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B950A77" w14:textId="77777777" w:rsidR="009B059B" w:rsidRDefault="00634B29">
      <w:pPr>
        <w:pStyle w:val="Ttulo"/>
      </w:pPr>
      <w:bookmarkStart w:id="0" w:name="_g8f0jmdqgcdf" w:colFirst="0" w:colLast="0"/>
      <w:bookmarkEnd w:id="0"/>
      <w:r>
        <w:t>Glossário</w:t>
      </w:r>
    </w:p>
    <w:p w14:paraId="1FBF6D52" w14:textId="77777777" w:rsidR="009B059B" w:rsidRDefault="009B059B">
      <w:pPr>
        <w:rPr>
          <w:b/>
        </w:rPr>
      </w:pPr>
    </w:p>
    <w:p w14:paraId="0DD1A075" w14:textId="77777777" w:rsidR="009B059B" w:rsidRDefault="009B059B">
      <w:pPr>
        <w:rPr>
          <w:b/>
        </w:rPr>
      </w:pPr>
    </w:p>
    <w:tbl>
      <w:tblPr>
        <w:tblStyle w:val="a"/>
        <w:tblW w:w="8835" w:type="dxa"/>
        <w:tblInd w:w="-110" w:type="dxa"/>
        <w:tblLayout w:type="fixed"/>
        <w:tblLook w:val="0600" w:firstRow="0" w:lastRow="0" w:firstColumn="0" w:lastColumn="0" w:noHBand="1" w:noVBand="1"/>
      </w:tblPr>
      <w:tblGrid>
        <w:gridCol w:w="1920"/>
        <w:gridCol w:w="6915"/>
      </w:tblGrid>
      <w:tr w:rsidR="009B059B" w14:paraId="2340E682" w14:textId="77777777">
        <w:trPr>
          <w:trHeight w:val="560"/>
        </w:trPr>
        <w:tc>
          <w:tcPr>
            <w:tcW w:w="1920" w:type="dxa"/>
            <w:tcBorders>
              <w:top w:val="single" w:sz="8" w:space="0" w:color="FF9900"/>
              <w:left w:val="single" w:sz="8" w:space="0" w:color="FF9900"/>
              <w:bottom w:val="single" w:sz="8" w:space="0" w:color="FF9900"/>
              <w:right w:val="single" w:sz="8" w:space="0" w:color="FF9900"/>
            </w:tcBorders>
            <w:shd w:val="clear" w:color="auto" w:fill="FCE5CD"/>
            <w:tcMar>
              <w:top w:w="100" w:type="dxa"/>
              <w:left w:w="100" w:type="dxa"/>
              <w:bottom w:w="100" w:type="dxa"/>
              <w:right w:w="100" w:type="dxa"/>
            </w:tcMar>
          </w:tcPr>
          <w:p w14:paraId="3E056EC9" w14:textId="77777777" w:rsidR="009B059B" w:rsidRDefault="00634B29">
            <w:pPr>
              <w:widowControl w:val="0"/>
              <w:pBdr>
                <w:top w:val="nil"/>
                <w:left w:val="nil"/>
                <w:bottom w:val="nil"/>
                <w:right w:val="nil"/>
                <w:between w:val="nil"/>
              </w:pBdr>
              <w:rPr>
                <w:b/>
              </w:rPr>
            </w:pPr>
            <w:r>
              <w:rPr>
                <w:b/>
              </w:rPr>
              <w:t>Termo, Conceito ou Abreviação</w:t>
            </w:r>
          </w:p>
        </w:tc>
        <w:tc>
          <w:tcPr>
            <w:tcW w:w="6915" w:type="dxa"/>
            <w:tcBorders>
              <w:top w:val="single" w:sz="8" w:space="0" w:color="FF9900"/>
              <w:left w:val="nil"/>
              <w:bottom w:val="single" w:sz="8" w:space="0" w:color="FF9900"/>
              <w:right w:val="single" w:sz="8" w:space="0" w:color="FF9900"/>
            </w:tcBorders>
            <w:shd w:val="clear" w:color="auto" w:fill="FCE5CD"/>
            <w:tcMar>
              <w:top w:w="100" w:type="dxa"/>
              <w:left w:w="100" w:type="dxa"/>
              <w:bottom w:w="100" w:type="dxa"/>
              <w:right w:w="100" w:type="dxa"/>
            </w:tcMar>
          </w:tcPr>
          <w:p w14:paraId="7177FD64" w14:textId="77777777" w:rsidR="009B059B" w:rsidRDefault="00634B29">
            <w:pPr>
              <w:widowControl w:val="0"/>
              <w:pBdr>
                <w:top w:val="nil"/>
                <w:left w:val="nil"/>
                <w:bottom w:val="nil"/>
                <w:right w:val="nil"/>
                <w:between w:val="nil"/>
              </w:pBdr>
              <w:rPr>
                <w:b/>
              </w:rPr>
            </w:pPr>
            <w:r>
              <w:rPr>
                <w:b/>
              </w:rPr>
              <w:t>Definição</w:t>
            </w:r>
          </w:p>
        </w:tc>
      </w:tr>
      <w:tr w:rsidR="009B059B" w14:paraId="73BC09E4" w14:textId="77777777" w:rsidTr="00696E99">
        <w:trPr>
          <w:trHeight w:val="20"/>
        </w:trPr>
        <w:tc>
          <w:tcPr>
            <w:tcW w:w="1920"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BD7C266" w14:textId="072909A8" w:rsidR="009B059B" w:rsidRDefault="00B50386">
            <w:pPr>
              <w:widowControl w:val="0"/>
              <w:pBdr>
                <w:top w:val="nil"/>
                <w:left w:val="nil"/>
                <w:bottom w:val="nil"/>
                <w:right w:val="nil"/>
                <w:between w:val="nil"/>
              </w:pBdr>
            </w:pPr>
            <w:r>
              <w:t>Ação</w:t>
            </w:r>
          </w:p>
        </w:tc>
        <w:tc>
          <w:tcPr>
            <w:tcW w:w="6915" w:type="dxa"/>
            <w:tcBorders>
              <w:top w:val="single" w:sz="8" w:space="0" w:color="FF9900"/>
              <w:left w:val="nil"/>
              <w:bottom w:val="single" w:sz="8" w:space="0" w:color="FF9900"/>
              <w:right w:val="single" w:sz="8" w:space="0" w:color="FF9900"/>
            </w:tcBorders>
            <w:tcMar>
              <w:top w:w="100" w:type="dxa"/>
              <w:left w:w="100" w:type="dxa"/>
              <w:bottom w:w="100" w:type="dxa"/>
              <w:right w:w="100" w:type="dxa"/>
            </w:tcMar>
          </w:tcPr>
          <w:p w14:paraId="6F498D3B" w14:textId="41D910FC" w:rsidR="009B059B" w:rsidRDefault="00BB2529" w:rsidP="009D1D36">
            <w:pPr>
              <w:widowControl w:val="0"/>
              <w:pBdr>
                <w:top w:val="nil"/>
                <w:left w:val="nil"/>
                <w:bottom w:val="nil"/>
                <w:right w:val="nil"/>
                <w:between w:val="nil"/>
              </w:pBdr>
              <w:jc w:val="both"/>
            </w:pPr>
            <w:r>
              <w:rPr>
                <w:color w:val="000000"/>
                <w:sz w:val="23"/>
                <w:szCs w:val="23"/>
                <w:shd w:val="clear" w:color="auto" w:fill="FFFFFF"/>
              </w:rPr>
              <w:t>Direito que tem qualquer cidadão para buscar uma decisão judicial, por meio de um proces</w:t>
            </w:r>
            <w:r>
              <w:rPr>
                <w:color w:val="000000"/>
                <w:sz w:val="23"/>
                <w:szCs w:val="23"/>
                <w:shd w:val="clear" w:color="auto" w:fill="FFFFFF"/>
              </w:rPr>
              <w:t>s</w:t>
            </w:r>
            <w:r>
              <w:rPr>
                <w:color w:val="000000"/>
                <w:sz w:val="23"/>
                <w:szCs w:val="23"/>
                <w:shd w:val="clear" w:color="auto" w:fill="FFFFFF"/>
              </w:rPr>
              <w:t>o.</w:t>
            </w:r>
          </w:p>
        </w:tc>
      </w:tr>
      <w:tr w:rsidR="009B059B" w14:paraId="25A6FE4C"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FD45A9B" w14:textId="07BC5E51" w:rsidR="009B059B" w:rsidRDefault="00BB2529" w:rsidP="00B50386">
            <w:pPr>
              <w:widowControl w:val="0"/>
              <w:pBdr>
                <w:top w:val="nil"/>
                <w:left w:val="nil"/>
                <w:bottom w:val="nil"/>
                <w:right w:val="nil"/>
                <w:between w:val="nil"/>
              </w:pBdr>
            </w:pPr>
            <w:r>
              <w:t>A</w:t>
            </w:r>
            <w:r w:rsidR="00B50386">
              <w:t xml:space="preserve">ção de </w:t>
            </w:r>
            <w:r>
              <w:t>E</w:t>
            </w:r>
            <w:r w:rsidR="00B50386">
              <w:t>xecução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0A499A3" w14:textId="611F8396" w:rsidR="009B059B" w:rsidRDefault="00BB2529" w:rsidP="009D1D36">
            <w:pPr>
              <w:widowControl w:val="0"/>
              <w:pBdr>
                <w:top w:val="nil"/>
                <w:left w:val="nil"/>
                <w:bottom w:val="nil"/>
                <w:right w:val="nil"/>
                <w:between w:val="nil"/>
              </w:pBdr>
              <w:jc w:val="both"/>
            </w:pPr>
            <w:r>
              <w:rPr>
                <w:color w:val="000000"/>
                <w:sz w:val="23"/>
                <w:szCs w:val="23"/>
                <w:shd w:val="clear" w:color="auto" w:fill="FFFFFF"/>
              </w:rPr>
              <w:t>Ação para obrigar cumprimento de um direito já reconhecido.</w:t>
            </w:r>
          </w:p>
        </w:tc>
      </w:tr>
      <w:tr w:rsidR="009B059B" w14:paraId="591FA489" w14:textId="77777777" w:rsidTr="00696E99">
        <w:trPr>
          <w:trHeight w:val="873"/>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12767BA9" w14:textId="640E737C" w:rsidR="009B059B" w:rsidRDefault="00BB2529" w:rsidP="00B50386">
            <w:pPr>
              <w:widowControl w:val="0"/>
              <w:pBdr>
                <w:top w:val="nil"/>
                <w:left w:val="nil"/>
                <w:bottom w:val="nil"/>
                <w:right w:val="nil"/>
                <w:between w:val="nil"/>
              </w:pBdr>
            </w:pPr>
            <w:r>
              <w:t>A</w:t>
            </w:r>
            <w:r w:rsidR="00B50386">
              <w:t>ção</w:t>
            </w:r>
            <w:r>
              <w:t xml:space="preserve"> D</w:t>
            </w:r>
            <w:r w:rsidR="00B50386">
              <w:t>eclaratória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672B1E6" w14:textId="1C823E32" w:rsidR="009B059B" w:rsidRDefault="00BB2529" w:rsidP="009D1D36">
            <w:pPr>
              <w:widowControl w:val="0"/>
              <w:pBdr>
                <w:top w:val="nil"/>
                <w:left w:val="nil"/>
                <w:bottom w:val="nil"/>
                <w:right w:val="nil"/>
                <w:between w:val="nil"/>
              </w:pBdr>
              <w:jc w:val="both"/>
            </w:pPr>
            <w:r>
              <w:rPr>
                <w:color w:val="000000"/>
                <w:sz w:val="23"/>
                <w:szCs w:val="23"/>
                <w:shd w:val="clear" w:color="auto" w:fill="FFFFFF"/>
              </w:rPr>
              <w:t>É um pedido que a pessoa faz para que o Judiciário declare a existência (ou inexistência, se o juiz assim entender) de uma relação ou situação jurídica. Por exemplo, ação de pedido de naturalização.</w:t>
            </w:r>
          </w:p>
        </w:tc>
      </w:tr>
      <w:tr w:rsidR="009B059B" w14:paraId="1F3AEC34" w14:textId="77777777" w:rsidTr="00696E99">
        <w:trPr>
          <w:trHeight w:val="208"/>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2DF80FC3" w14:textId="5E5B17E4" w:rsidR="009B059B" w:rsidRDefault="00BB2529" w:rsidP="00B50386">
            <w:pPr>
              <w:widowControl w:val="0"/>
              <w:pBdr>
                <w:top w:val="nil"/>
                <w:left w:val="nil"/>
                <w:bottom w:val="nil"/>
                <w:right w:val="nil"/>
                <w:between w:val="nil"/>
              </w:pBdr>
            </w:pPr>
            <w:r>
              <w:t>A</w:t>
            </w:r>
            <w:r w:rsidR="00B50386">
              <w:t xml:space="preserve">ção </w:t>
            </w:r>
            <w:r>
              <w:t>P</w:t>
            </w:r>
            <w:r w:rsidR="00B50386">
              <w:t>enal</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20816636" w14:textId="42C47DA4" w:rsidR="009B059B" w:rsidRDefault="00BB2529" w:rsidP="009D1D36">
            <w:pPr>
              <w:widowControl w:val="0"/>
              <w:pBdr>
                <w:top w:val="nil"/>
                <w:left w:val="nil"/>
                <w:bottom w:val="nil"/>
                <w:right w:val="nil"/>
                <w:between w:val="nil"/>
              </w:pBdr>
              <w:jc w:val="both"/>
            </w:pPr>
            <w:r>
              <w:rPr>
                <w:color w:val="000000"/>
                <w:sz w:val="23"/>
                <w:szCs w:val="23"/>
                <w:shd w:val="clear" w:color="auto" w:fill="FFFFFF"/>
              </w:rPr>
              <w:t>É a ação para examinar a ocorrência de crime ou contravenção. Pode ser privada, quando promovida pela pessoa que foi ofendida, ou pública. Ela é privada quando é o próprio ofendido que pede a punição do ofensor, porque o bem violado é exclusivamente privado (por exemplo, um queixa por crime de calúnia, que é espécie de crime contra a honra). A ação é penal pública quando os crimes têm reflexos na sociedade, por isso o próprio Estado (Poder Judiciário) tem interesse na sua punição e repressão. Nesse caso, ele vai agir por intermédio do Ministério Público. Só o MP pode propor a ação penal pública em juízo.</w:t>
            </w:r>
          </w:p>
        </w:tc>
      </w:tr>
      <w:tr w:rsidR="009B059B" w14:paraId="43BA1CC6"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32843E6A" w14:textId="3556AD91" w:rsidR="009B059B" w:rsidRDefault="00BB2529" w:rsidP="00B50386">
            <w:pPr>
              <w:widowControl w:val="0"/>
              <w:pBdr>
                <w:top w:val="nil"/>
                <w:left w:val="nil"/>
                <w:bottom w:val="nil"/>
                <w:right w:val="nil"/>
                <w:between w:val="nil"/>
              </w:pBdr>
            </w:pPr>
            <w:r>
              <w:t>A</w:t>
            </w:r>
            <w:r w:rsidR="00B50386">
              <w:t xml:space="preserve">ção </w:t>
            </w:r>
            <w:r>
              <w:t>P</w:t>
            </w:r>
            <w:r w:rsidR="00B50386">
              <w:t>opular</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165B32D7" w14:textId="6B9082F3" w:rsidR="009B059B" w:rsidRDefault="00BB2529" w:rsidP="009D1D36">
            <w:pPr>
              <w:widowControl w:val="0"/>
              <w:pBdr>
                <w:top w:val="nil"/>
                <w:left w:val="nil"/>
                <w:bottom w:val="nil"/>
                <w:right w:val="nil"/>
                <w:between w:val="nil"/>
              </w:pBdr>
              <w:jc w:val="both"/>
            </w:pPr>
            <w:r>
              <w:rPr>
                <w:color w:val="000000"/>
                <w:sz w:val="23"/>
                <w:szCs w:val="23"/>
                <w:shd w:val="clear" w:color="auto" w:fill="FFFFFF"/>
              </w:rPr>
              <w:t>É o direito que assiste a cada cidadão de pleitear perante a Justiça a anulação ou declaração de nulidade de atos lesivos ao patrimônio da União, dos Estados ou dos Municípios, bem como das entidades autárquicas e das sociedades de economia mista. A Constituição Federal de 1988 ampliou o âmbito de incidência da ação popular também às hipóteses de ofensa à moralidade administrativa, ao meio ambiente e ao patrimônio histórico e cultural.</w:t>
            </w:r>
          </w:p>
        </w:tc>
      </w:tr>
      <w:tr w:rsidR="00BB2529" w14:paraId="3720E223"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12EE03E2" w14:textId="228C02F7" w:rsidR="00BB2529" w:rsidRDefault="00BB2529" w:rsidP="00B50386">
            <w:pPr>
              <w:widowControl w:val="0"/>
              <w:pBdr>
                <w:top w:val="nil"/>
                <w:left w:val="nil"/>
                <w:bottom w:val="nil"/>
                <w:right w:val="nil"/>
                <w:between w:val="nil"/>
              </w:pBdr>
            </w:pPr>
            <w:r>
              <w:t>A</w:t>
            </w:r>
            <w:r w:rsidR="00B50386">
              <w:t>ção</w:t>
            </w:r>
            <w:r>
              <w:t xml:space="preserve"> R</w:t>
            </w:r>
            <w:r w:rsidR="00B50386">
              <w:t>egressiva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5017ABA6" w14:textId="2A40B5DA" w:rsidR="00BB2529" w:rsidRDefault="00BB2529" w:rsidP="009D1D36">
            <w:pPr>
              <w:widowControl w:val="0"/>
              <w:pBdr>
                <w:top w:val="nil"/>
                <w:left w:val="nil"/>
                <w:bottom w:val="nil"/>
                <w:right w:val="nil"/>
                <w:between w:val="nil"/>
              </w:pBdr>
              <w:jc w:val="both"/>
            </w:pPr>
            <w:r>
              <w:rPr>
                <w:color w:val="000000"/>
                <w:sz w:val="23"/>
                <w:szCs w:val="23"/>
                <w:shd w:val="clear" w:color="auto" w:fill="FFFFFF"/>
              </w:rPr>
              <w:t>É fundada no direito de uma pessoa (direito de regresso) de haver de outrem importância por si despendida ou paga no cumprimento de obrigação, cuja responsabilidade direta e principal a ele pertencia. A ação tem por objetivo reaver a soma despendida nessa reparação da pessoa cujo dano foi por ela, individualmente, causado.</w:t>
            </w:r>
          </w:p>
        </w:tc>
      </w:tr>
      <w:tr w:rsidR="00BB2529" w14:paraId="56350D5A"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5C8D58ED" w14:textId="249CC313" w:rsidR="00BB2529" w:rsidRDefault="00BB2529" w:rsidP="00B50386">
            <w:pPr>
              <w:widowControl w:val="0"/>
              <w:pBdr>
                <w:top w:val="nil"/>
                <w:left w:val="nil"/>
                <w:bottom w:val="nil"/>
                <w:right w:val="nil"/>
                <w:between w:val="nil"/>
              </w:pBdr>
            </w:pPr>
            <w:r>
              <w:t>A</w:t>
            </w:r>
            <w:r w:rsidR="00B50386">
              <w:t>ção</w:t>
            </w:r>
            <w:r>
              <w:t xml:space="preserve"> R</w:t>
            </w:r>
            <w:r w:rsidR="00B50386">
              <w:t>escisória</w:t>
            </w:r>
          </w:p>
        </w:tc>
        <w:tc>
          <w:tcPr>
            <w:tcW w:w="6915" w:type="dxa"/>
            <w:tcBorders>
              <w:top w:val="nil"/>
              <w:left w:val="nil"/>
              <w:bottom w:val="single" w:sz="8" w:space="0" w:color="FF9900"/>
              <w:right w:val="single" w:sz="8" w:space="0" w:color="FF9900"/>
            </w:tcBorders>
            <w:shd w:val="clear" w:color="auto" w:fill="FFFFFF"/>
            <w:tcMar>
              <w:top w:w="100" w:type="dxa"/>
              <w:left w:w="100" w:type="dxa"/>
              <w:bottom w:w="100" w:type="dxa"/>
              <w:right w:w="100" w:type="dxa"/>
            </w:tcMar>
          </w:tcPr>
          <w:p w14:paraId="359953EA" w14:textId="26DE5212" w:rsidR="00BB2529" w:rsidRDefault="00BB2529" w:rsidP="009D1D36">
            <w:pPr>
              <w:widowControl w:val="0"/>
              <w:pBdr>
                <w:top w:val="nil"/>
                <w:left w:val="nil"/>
                <w:bottom w:val="nil"/>
                <w:right w:val="nil"/>
                <w:between w:val="nil"/>
              </w:pBdr>
              <w:jc w:val="both"/>
            </w:pPr>
            <w:r>
              <w:rPr>
                <w:color w:val="000000"/>
                <w:sz w:val="23"/>
                <w:szCs w:val="23"/>
                <w:shd w:val="clear" w:color="auto" w:fill="FFFFFF"/>
              </w:rPr>
              <w:t> Pede a anulação de uma sentença ou acórdão de que não cabe mais recurso. Pode ser usada em dez casos previstos no Código de Processo Civil.</w:t>
            </w:r>
          </w:p>
        </w:tc>
      </w:tr>
      <w:tr w:rsidR="00BB2529" w14:paraId="18AF677F"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51DB2730" w14:textId="6BDB2319" w:rsidR="00BB2529" w:rsidRDefault="00BB2529" w:rsidP="00B50386">
            <w:pPr>
              <w:widowControl w:val="0"/>
              <w:pBdr>
                <w:top w:val="nil"/>
                <w:left w:val="nil"/>
                <w:bottom w:val="nil"/>
                <w:right w:val="nil"/>
                <w:between w:val="nil"/>
              </w:pBdr>
            </w:pPr>
            <w:r>
              <w:t>A</w:t>
            </w:r>
            <w:r w:rsidR="00B50386">
              <w:t>cautelar</w:t>
            </w:r>
          </w:p>
        </w:tc>
        <w:tc>
          <w:tcPr>
            <w:tcW w:w="6915" w:type="dxa"/>
            <w:tcBorders>
              <w:top w:val="nil"/>
              <w:left w:val="nil"/>
              <w:bottom w:val="single" w:sz="8" w:space="0" w:color="FF9900"/>
              <w:right w:val="single" w:sz="8" w:space="0" w:color="FF9900"/>
            </w:tcBorders>
            <w:shd w:val="clear" w:color="auto" w:fill="FFFFFF"/>
            <w:tcMar>
              <w:top w:w="100" w:type="dxa"/>
              <w:left w:w="100" w:type="dxa"/>
              <w:bottom w:w="100" w:type="dxa"/>
              <w:right w:w="100" w:type="dxa"/>
            </w:tcMar>
          </w:tcPr>
          <w:p w14:paraId="5F7B4FC0" w14:textId="060C290D" w:rsidR="00BB2529" w:rsidRDefault="00BB2529"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Ato de defender-se ou prevenir-se.</w:t>
            </w:r>
          </w:p>
        </w:tc>
      </w:tr>
      <w:tr w:rsidR="00BB2529" w14:paraId="7C31E1CE"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224BC272" w14:textId="6BBB4E4C" w:rsidR="00BB2529" w:rsidRDefault="00BB2529" w:rsidP="00B50386">
            <w:pPr>
              <w:widowControl w:val="0"/>
              <w:pBdr>
                <w:top w:val="nil"/>
                <w:left w:val="nil"/>
                <w:bottom w:val="nil"/>
                <w:right w:val="nil"/>
                <w:between w:val="nil"/>
              </w:pBdr>
            </w:pPr>
            <w:r>
              <w:lastRenderedPageBreak/>
              <w:t>A</w:t>
            </w:r>
            <w:r w:rsidR="00B50386">
              <w:t>córdão</w:t>
            </w:r>
          </w:p>
        </w:tc>
        <w:tc>
          <w:tcPr>
            <w:tcW w:w="6915" w:type="dxa"/>
            <w:tcBorders>
              <w:top w:val="nil"/>
              <w:left w:val="nil"/>
              <w:bottom w:val="single" w:sz="8" w:space="0" w:color="FF9900"/>
              <w:right w:val="single" w:sz="8" w:space="0" w:color="FF9900"/>
            </w:tcBorders>
            <w:shd w:val="clear" w:color="auto" w:fill="FFFFFF"/>
            <w:tcMar>
              <w:top w:w="100" w:type="dxa"/>
              <w:left w:w="100" w:type="dxa"/>
              <w:bottom w:w="100" w:type="dxa"/>
              <w:right w:w="100" w:type="dxa"/>
            </w:tcMar>
          </w:tcPr>
          <w:p w14:paraId="4F6F4EE1" w14:textId="6CB4F170" w:rsidR="00BB2529" w:rsidRDefault="00BB2529"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Decisão judicial proferida por um grupo de juízes.</w:t>
            </w:r>
          </w:p>
        </w:tc>
      </w:tr>
      <w:tr w:rsidR="00BB2529" w14:paraId="41EFB1EC"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518E7FF" w14:textId="3BE8CBB4" w:rsidR="00BB2529" w:rsidRDefault="00BB2529" w:rsidP="00B50386">
            <w:pPr>
              <w:widowControl w:val="0"/>
              <w:pBdr>
                <w:top w:val="nil"/>
                <w:left w:val="nil"/>
                <w:bottom w:val="nil"/>
                <w:right w:val="nil"/>
                <w:between w:val="nil"/>
              </w:pBdr>
            </w:pPr>
            <w:r>
              <w:t>A</w:t>
            </w:r>
            <w:r w:rsidR="00B50386">
              <w:t>juizar</w:t>
            </w:r>
          </w:p>
        </w:tc>
        <w:tc>
          <w:tcPr>
            <w:tcW w:w="6915" w:type="dxa"/>
            <w:tcBorders>
              <w:top w:val="nil"/>
              <w:left w:val="nil"/>
              <w:bottom w:val="single" w:sz="8" w:space="0" w:color="FF9900"/>
              <w:right w:val="single" w:sz="8" w:space="0" w:color="FF9900"/>
            </w:tcBorders>
            <w:shd w:val="clear" w:color="auto" w:fill="FFFFFF"/>
            <w:tcMar>
              <w:top w:w="100" w:type="dxa"/>
              <w:left w:w="100" w:type="dxa"/>
              <w:bottom w:w="100" w:type="dxa"/>
              <w:right w:w="100" w:type="dxa"/>
            </w:tcMar>
          </w:tcPr>
          <w:p w14:paraId="57891B78" w14:textId="38DD444B" w:rsidR="00BB2529" w:rsidRDefault="00BB2529"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Propor uma ação; ingressar em juízo.</w:t>
            </w:r>
          </w:p>
        </w:tc>
      </w:tr>
      <w:tr w:rsidR="00BB2529" w14:paraId="7736D93D"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15932463" w14:textId="4825FA7C" w:rsidR="00BB2529" w:rsidRDefault="00BB2529" w:rsidP="00B50386">
            <w:pPr>
              <w:widowControl w:val="0"/>
              <w:pBdr>
                <w:top w:val="nil"/>
                <w:left w:val="nil"/>
                <w:bottom w:val="nil"/>
                <w:right w:val="nil"/>
                <w:between w:val="nil"/>
              </w:pBdr>
            </w:pPr>
            <w:r>
              <w:t>A</w:t>
            </w:r>
            <w:r w:rsidR="00B50386">
              <w:t>nistia</w:t>
            </w:r>
          </w:p>
        </w:tc>
        <w:tc>
          <w:tcPr>
            <w:tcW w:w="6915" w:type="dxa"/>
            <w:tcBorders>
              <w:top w:val="nil"/>
              <w:left w:val="nil"/>
              <w:bottom w:val="single" w:sz="8" w:space="0" w:color="FF9900"/>
              <w:right w:val="single" w:sz="8" w:space="0" w:color="FF9900"/>
            </w:tcBorders>
            <w:shd w:val="clear" w:color="auto" w:fill="FFFFFF"/>
            <w:tcMar>
              <w:top w:w="100" w:type="dxa"/>
              <w:left w:w="100" w:type="dxa"/>
              <w:bottom w:w="100" w:type="dxa"/>
              <w:right w:w="100" w:type="dxa"/>
            </w:tcMar>
          </w:tcPr>
          <w:p w14:paraId="48E79473" w14:textId="7A5933F4" w:rsidR="00BB2529" w:rsidRDefault="00BB2529"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É o termo que se usa na linguagem jurídica para significar o perdão concedido aos culpados por delitos coletivos, especialmente de caráter político, para que cessem as sanções penais contra eles e se ponha em perpétuo silêncio o acontecimento apontado como criminoso (art. 107, II, Código Penal).</w:t>
            </w:r>
          </w:p>
        </w:tc>
      </w:tr>
      <w:tr w:rsidR="00BB2529" w14:paraId="2B4C1270"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64A260D6" w14:textId="437B1851" w:rsidR="00BB2529" w:rsidRDefault="00BB2529" w:rsidP="00B50386">
            <w:pPr>
              <w:widowControl w:val="0"/>
              <w:pBdr>
                <w:top w:val="nil"/>
                <w:left w:val="nil"/>
                <w:bottom w:val="nil"/>
                <w:right w:val="nil"/>
                <w:between w:val="nil"/>
              </w:pBdr>
            </w:pPr>
            <w:r>
              <w:t>B</w:t>
            </w:r>
            <w:r w:rsidR="00B50386">
              <w:t>em Público</w:t>
            </w:r>
          </w:p>
        </w:tc>
        <w:tc>
          <w:tcPr>
            <w:tcW w:w="6915" w:type="dxa"/>
            <w:tcBorders>
              <w:top w:val="nil"/>
              <w:left w:val="nil"/>
              <w:bottom w:val="single" w:sz="8" w:space="0" w:color="FF9900"/>
              <w:right w:val="single" w:sz="8" w:space="0" w:color="FF9900"/>
            </w:tcBorders>
            <w:shd w:val="clear" w:color="auto" w:fill="FFFFFF"/>
            <w:tcMar>
              <w:top w:w="100" w:type="dxa"/>
              <w:left w:w="100" w:type="dxa"/>
              <w:bottom w:w="100" w:type="dxa"/>
              <w:right w:w="100" w:type="dxa"/>
            </w:tcMar>
          </w:tcPr>
          <w:p w14:paraId="4469D639" w14:textId="17DA8B1B" w:rsidR="00BB2529" w:rsidRDefault="00BB2529"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 xml:space="preserve">Tanto pode ser tomado no sentido de coisa integrada ao domínio público, significando res nullius, como pode significar todo benefício ou utilidade que se promove para o bem-estar da coletividade, isto é, para seu sossego, para sua </w:t>
            </w:r>
            <w:r>
              <w:rPr>
                <w:color w:val="000000"/>
                <w:sz w:val="23"/>
                <w:szCs w:val="23"/>
                <w:shd w:val="clear" w:color="auto" w:fill="FFFFFF"/>
              </w:rPr>
              <w:t>tranquilidade</w:t>
            </w:r>
            <w:r>
              <w:rPr>
                <w:color w:val="000000"/>
                <w:sz w:val="23"/>
                <w:szCs w:val="23"/>
                <w:shd w:val="clear" w:color="auto" w:fill="FFFFFF"/>
              </w:rPr>
              <w:t xml:space="preserve"> e para a sua segurança.</w:t>
            </w:r>
          </w:p>
        </w:tc>
      </w:tr>
      <w:tr w:rsidR="009B059B" w14:paraId="0C1922FB"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55EEBA62" w14:textId="77777777" w:rsidR="009B059B" w:rsidRDefault="00696E99" w:rsidP="00BB2529">
            <w:pPr>
              <w:widowControl w:val="0"/>
              <w:pBdr>
                <w:top w:val="nil"/>
                <w:left w:val="nil"/>
                <w:bottom w:val="nil"/>
                <w:right w:val="nil"/>
                <w:between w:val="nil"/>
              </w:pBdr>
              <w:jc w:val="both"/>
            </w:pPr>
            <w:r>
              <w:t>CDC</w:t>
            </w:r>
          </w:p>
        </w:tc>
        <w:tc>
          <w:tcPr>
            <w:tcW w:w="6915" w:type="dxa"/>
            <w:tcBorders>
              <w:top w:val="nil"/>
              <w:left w:val="nil"/>
              <w:bottom w:val="single" w:sz="8" w:space="0" w:color="FF9900"/>
              <w:right w:val="single" w:sz="8" w:space="0" w:color="FF9900"/>
            </w:tcBorders>
            <w:shd w:val="clear" w:color="auto" w:fill="FFFFFF"/>
            <w:tcMar>
              <w:top w:w="100" w:type="dxa"/>
              <w:left w:w="100" w:type="dxa"/>
              <w:bottom w:w="100" w:type="dxa"/>
              <w:right w:w="100" w:type="dxa"/>
            </w:tcMar>
          </w:tcPr>
          <w:p w14:paraId="4271355E" w14:textId="77777777" w:rsidR="009B059B" w:rsidRDefault="00696E99" w:rsidP="009D1D36">
            <w:pPr>
              <w:widowControl w:val="0"/>
              <w:pBdr>
                <w:top w:val="nil"/>
                <w:left w:val="nil"/>
                <w:bottom w:val="nil"/>
                <w:right w:val="nil"/>
                <w:between w:val="nil"/>
              </w:pBdr>
              <w:jc w:val="both"/>
            </w:pPr>
            <w:r>
              <w:t>Código de defesa do consumidor.</w:t>
            </w:r>
          </w:p>
        </w:tc>
      </w:tr>
      <w:tr w:rsidR="009B059B" w14:paraId="14B942A1"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3B5FA3C4" w14:textId="60A0E91D" w:rsidR="009B059B" w:rsidRDefault="00BB2529" w:rsidP="00B50386">
            <w:pPr>
              <w:widowControl w:val="0"/>
              <w:pBdr>
                <w:top w:val="nil"/>
                <w:left w:val="nil"/>
                <w:bottom w:val="nil"/>
                <w:right w:val="nil"/>
                <w:between w:val="nil"/>
              </w:pBdr>
              <w:jc w:val="both"/>
            </w:pPr>
            <w:r>
              <w:t>C</w:t>
            </w:r>
            <w:r w:rsidR="00B50386">
              <w:t>idadania</w:t>
            </w:r>
          </w:p>
        </w:tc>
        <w:tc>
          <w:tcPr>
            <w:tcW w:w="6915" w:type="dxa"/>
            <w:tcBorders>
              <w:top w:val="nil"/>
              <w:left w:val="nil"/>
              <w:bottom w:val="single" w:sz="8" w:space="0" w:color="FF9900"/>
              <w:right w:val="single" w:sz="8" w:space="0" w:color="FF9900"/>
            </w:tcBorders>
            <w:shd w:val="clear" w:color="auto" w:fill="FFFFFF"/>
            <w:tcMar>
              <w:top w:w="100" w:type="dxa"/>
              <w:left w:w="100" w:type="dxa"/>
              <w:bottom w:w="100" w:type="dxa"/>
              <w:right w:w="100" w:type="dxa"/>
            </w:tcMar>
          </w:tcPr>
          <w:p w14:paraId="5F1A72F6" w14:textId="284AEC11" w:rsidR="009B059B" w:rsidRPr="00696E99" w:rsidRDefault="00BB2529" w:rsidP="009D1D36">
            <w:pPr>
              <w:widowControl w:val="0"/>
              <w:pBdr>
                <w:top w:val="nil"/>
                <w:left w:val="nil"/>
                <w:bottom w:val="nil"/>
                <w:right w:val="nil"/>
                <w:between w:val="nil"/>
              </w:pBdr>
              <w:jc w:val="both"/>
            </w:pPr>
            <w:r>
              <w:rPr>
                <w:color w:val="000000"/>
                <w:sz w:val="23"/>
                <w:szCs w:val="23"/>
                <w:shd w:val="clear" w:color="auto" w:fill="FFFFFF"/>
              </w:rPr>
              <w:t>Qualidade das pessoas que possuem direitos civis e políticos resguardados pelo Estado. Assim, o vínculo de cidadania estabelece direitos e obrigações da pessoa com o Estado, facultando aos cidadãos prerrogativas para o desempenho de atividades políticas (artigos 12 e 14 da Constituição Federal).</w:t>
            </w:r>
          </w:p>
        </w:tc>
      </w:tr>
      <w:tr w:rsidR="009B059B" w14:paraId="795F0411"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223DC640" w14:textId="46FABB76" w:rsidR="009B059B" w:rsidRDefault="00BB2529" w:rsidP="00B50386">
            <w:pPr>
              <w:widowControl w:val="0"/>
              <w:pBdr>
                <w:top w:val="nil"/>
                <w:left w:val="nil"/>
                <w:bottom w:val="nil"/>
                <w:right w:val="nil"/>
                <w:between w:val="nil"/>
              </w:pBdr>
            </w:pPr>
            <w:r>
              <w:t>C</w:t>
            </w:r>
            <w:r w:rsidR="00B50386">
              <w:t>itação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36EB3BB9" w14:textId="4215C358" w:rsidR="009B059B" w:rsidRDefault="00C76C4F" w:rsidP="009D1D36">
            <w:pPr>
              <w:widowControl w:val="0"/>
              <w:pBdr>
                <w:top w:val="nil"/>
                <w:left w:val="nil"/>
                <w:bottom w:val="nil"/>
                <w:right w:val="nil"/>
                <w:between w:val="nil"/>
              </w:pBdr>
              <w:jc w:val="both"/>
            </w:pPr>
            <w:r>
              <w:rPr>
                <w:color w:val="000000"/>
                <w:sz w:val="23"/>
                <w:szCs w:val="23"/>
                <w:shd w:val="clear" w:color="auto" w:fill="FFFFFF"/>
              </w:rPr>
              <w:t>Citação é o ato pelo qual se chama a juízo o réu ou o interessado a fim de se defender.</w:t>
            </w:r>
          </w:p>
        </w:tc>
      </w:tr>
      <w:tr w:rsidR="00B50386" w14:paraId="2BBD7EBF"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3D567450" w14:textId="1FB430D8" w:rsidR="00B50386" w:rsidRDefault="00B50386" w:rsidP="00B50386">
            <w:pPr>
              <w:widowControl w:val="0"/>
              <w:pBdr>
                <w:top w:val="nil"/>
                <w:left w:val="nil"/>
                <w:bottom w:val="nil"/>
                <w:right w:val="nil"/>
                <w:between w:val="nil"/>
              </w:pBdr>
            </w:pPr>
            <w:r>
              <w:t>Comarca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38B8FC8D" w14:textId="2E7A9201" w:rsidR="00B50386" w:rsidRDefault="00B5038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A circunscrição territorial, compreendida pelos limites em que se encerra a jurisdição de um juiz de Direito.</w:t>
            </w:r>
          </w:p>
        </w:tc>
      </w:tr>
      <w:tr w:rsidR="00B50386" w14:paraId="3B760054"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115408B" w14:textId="059FEBA7" w:rsidR="00B50386" w:rsidRDefault="00B50386" w:rsidP="00B50386">
            <w:pPr>
              <w:widowControl w:val="0"/>
              <w:pBdr>
                <w:top w:val="nil"/>
                <w:left w:val="nil"/>
                <w:bottom w:val="nil"/>
                <w:right w:val="nil"/>
                <w:between w:val="nil"/>
              </w:pBdr>
            </w:pPr>
            <w:r>
              <w:t>Competência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2759CF64" w14:textId="059529C8" w:rsidR="00B50386" w:rsidRDefault="00B5038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 É a medida ou extensão do poder de jurisdição de um juiz. Ou seja, a competência diz que causas, que pessoas, de que lugar, devem ser julgadas por determinado juiz.</w:t>
            </w:r>
          </w:p>
        </w:tc>
      </w:tr>
      <w:tr w:rsidR="00B50386" w14:paraId="5BBEC1FF"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49A5514C" w14:textId="40254CCC" w:rsidR="00B50386" w:rsidRDefault="00B50386" w:rsidP="00B50386">
            <w:pPr>
              <w:widowControl w:val="0"/>
              <w:pBdr>
                <w:top w:val="nil"/>
                <w:left w:val="nil"/>
                <w:bottom w:val="nil"/>
                <w:right w:val="nil"/>
                <w:between w:val="nil"/>
              </w:pBdr>
            </w:pPr>
            <w:r>
              <w:t>Consumidor</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62CB23D" w14:textId="733EBFA3" w:rsidR="00B50386" w:rsidRDefault="00B5038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É toda pessoa física ou jurídica que adquire ou utiliza produto ou serviço como destinatário final. Equipara-se a consumidor a coletividade de pessoas, ainda que indetermináveis, que haja intervindo nas relações de consumo.</w:t>
            </w:r>
          </w:p>
        </w:tc>
      </w:tr>
      <w:tr w:rsidR="00B50386" w14:paraId="2D1854E2"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67AE0B20" w14:textId="197D252A" w:rsidR="00B50386" w:rsidRDefault="00B50386" w:rsidP="00B50386">
            <w:pPr>
              <w:widowControl w:val="0"/>
              <w:pBdr>
                <w:top w:val="nil"/>
                <w:left w:val="nil"/>
                <w:bottom w:val="nil"/>
                <w:right w:val="nil"/>
                <w:between w:val="nil"/>
              </w:pBdr>
            </w:pPr>
            <w:r>
              <w:t>Crime</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1AEDBA7F" w14:textId="0C390CED" w:rsidR="00B50386" w:rsidRDefault="00B5038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1. Definido legalmente como a infração penal a que a lei comina pena de reclusão ou de detenção, quer isoladamente, quer alternativa ou cumulativamente com a pena de multa. A doutrina define crime como o "fato proibido por lei sob ameaça de uma pena" (Bento de Faria). 2. Ação ou omissão que venha a causar dano, lesar ou expor a perigo um bem juridicamente protegido pela lei penal.</w:t>
            </w:r>
          </w:p>
        </w:tc>
      </w:tr>
      <w:tr w:rsidR="009B059B" w14:paraId="0794FB2F"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4D2BF48A" w14:textId="77777777" w:rsidR="009B059B" w:rsidRDefault="00696E99">
            <w:pPr>
              <w:widowControl w:val="0"/>
              <w:pBdr>
                <w:top w:val="nil"/>
                <w:left w:val="nil"/>
                <w:bottom w:val="nil"/>
                <w:right w:val="nil"/>
                <w:between w:val="nil"/>
              </w:pBdr>
            </w:pPr>
            <w:r>
              <w:t>Customizar</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2A512F6C" w14:textId="77777777" w:rsidR="009B059B" w:rsidRDefault="00696E99" w:rsidP="009D1D36">
            <w:pPr>
              <w:widowControl w:val="0"/>
              <w:pBdr>
                <w:top w:val="nil"/>
                <w:left w:val="nil"/>
                <w:bottom w:val="nil"/>
                <w:right w:val="nil"/>
                <w:between w:val="nil"/>
              </w:pBdr>
              <w:jc w:val="both"/>
            </w:pPr>
            <w:r>
              <w:t>Adaptar às preferências do usuário.</w:t>
            </w:r>
          </w:p>
        </w:tc>
      </w:tr>
      <w:tr w:rsidR="009B059B" w14:paraId="59D1171B" w14:textId="77777777" w:rsidTr="00696E99">
        <w:trPr>
          <w:trHeight w:val="254"/>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974EF58" w14:textId="51799D6A" w:rsidR="009B059B" w:rsidRDefault="00B50386">
            <w:pPr>
              <w:widowControl w:val="0"/>
              <w:pBdr>
                <w:top w:val="nil"/>
                <w:left w:val="nil"/>
                <w:bottom w:val="nil"/>
                <w:right w:val="nil"/>
                <w:between w:val="nil"/>
              </w:pBdr>
            </w:pPr>
            <w:r>
              <w:t>De jure</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160F08CB" w14:textId="361DBADD" w:rsidR="009B059B" w:rsidRDefault="00B50386" w:rsidP="009D1D36">
            <w:pPr>
              <w:widowControl w:val="0"/>
              <w:pBdr>
                <w:top w:val="nil"/>
                <w:left w:val="nil"/>
                <w:bottom w:val="nil"/>
                <w:right w:val="nil"/>
                <w:between w:val="nil"/>
              </w:pBdr>
              <w:jc w:val="both"/>
            </w:pPr>
            <w:r>
              <w:rPr>
                <w:color w:val="000000"/>
                <w:sz w:val="23"/>
                <w:szCs w:val="23"/>
                <w:shd w:val="clear" w:color="auto" w:fill="FFFFFF"/>
              </w:rPr>
              <w:t>De direito.</w:t>
            </w:r>
          </w:p>
        </w:tc>
      </w:tr>
      <w:tr w:rsidR="009B059B" w14:paraId="630F14B9"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66B57D76" w14:textId="73094A93" w:rsidR="009B059B" w:rsidRDefault="00B50386">
            <w:pPr>
              <w:widowControl w:val="0"/>
              <w:pBdr>
                <w:top w:val="nil"/>
                <w:left w:val="nil"/>
                <w:bottom w:val="nil"/>
                <w:right w:val="nil"/>
                <w:between w:val="nil"/>
              </w:pBdr>
            </w:pPr>
            <w:r>
              <w:t>Decisão Judicial</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5B9AF753" w14:textId="205351A9" w:rsidR="009B059B" w:rsidRDefault="00B50386" w:rsidP="009D1D36">
            <w:pPr>
              <w:widowControl w:val="0"/>
              <w:pBdr>
                <w:top w:val="nil"/>
                <w:left w:val="nil"/>
                <w:bottom w:val="nil"/>
                <w:right w:val="nil"/>
                <w:between w:val="nil"/>
              </w:pBdr>
              <w:jc w:val="both"/>
            </w:pPr>
            <w:r>
              <w:rPr>
                <w:color w:val="000000"/>
                <w:sz w:val="23"/>
                <w:szCs w:val="23"/>
                <w:shd w:val="clear" w:color="auto" w:fill="FFFFFF"/>
              </w:rPr>
              <w:t>Todo e qualquer despacho proferido por um juiz ou tribunal, em qualquer processo ou ato submetido a sua apreciação e veredito.</w:t>
            </w:r>
          </w:p>
        </w:tc>
      </w:tr>
      <w:tr w:rsidR="009B059B" w14:paraId="3B528F25"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549AFAC9" w14:textId="720B4D4F" w:rsidR="009B059B" w:rsidRDefault="00B50386">
            <w:pPr>
              <w:widowControl w:val="0"/>
              <w:pBdr>
                <w:top w:val="nil"/>
                <w:left w:val="nil"/>
                <w:bottom w:val="nil"/>
                <w:right w:val="nil"/>
                <w:between w:val="nil"/>
              </w:pBdr>
            </w:pPr>
            <w:r>
              <w:lastRenderedPageBreak/>
              <w:t>Deferir</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5893DB57" w14:textId="3E2F67F3" w:rsidR="009B059B" w:rsidRDefault="00B50386" w:rsidP="009D1D36">
            <w:pPr>
              <w:widowControl w:val="0"/>
              <w:pBdr>
                <w:top w:val="nil"/>
                <w:left w:val="nil"/>
                <w:bottom w:val="nil"/>
                <w:right w:val="nil"/>
                <w:between w:val="nil"/>
              </w:pBdr>
              <w:jc w:val="both"/>
            </w:pPr>
            <w:r>
              <w:rPr>
                <w:color w:val="000000"/>
                <w:sz w:val="23"/>
                <w:szCs w:val="23"/>
                <w:shd w:val="clear" w:color="auto" w:fill="FFFFFF"/>
              </w:rPr>
              <w:t>Acolher um requerimento, um pedido, uma pretensão.</w:t>
            </w:r>
          </w:p>
        </w:tc>
      </w:tr>
      <w:tr w:rsidR="00634B29" w14:paraId="0354857E"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694A3F8D" w14:textId="76CDA984" w:rsidR="00634B29" w:rsidRDefault="00B50386" w:rsidP="00634B29">
            <w:pPr>
              <w:widowControl w:val="0"/>
              <w:pBdr>
                <w:top w:val="nil"/>
                <w:left w:val="nil"/>
                <w:bottom w:val="nil"/>
                <w:right w:val="nil"/>
                <w:between w:val="nil"/>
              </w:pBdr>
            </w:pPr>
            <w:r>
              <w:t>Demanda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074FE81" w14:textId="1934A89D" w:rsidR="00634B29" w:rsidRDefault="00634B29" w:rsidP="009D1D36">
            <w:pPr>
              <w:widowControl w:val="0"/>
              <w:pBdr>
                <w:top w:val="nil"/>
                <w:left w:val="nil"/>
                <w:bottom w:val="nil"/>
                <w:right w:val="nil"/>
                <w:between w:val="nil"/>
              </w:pBdr>
              <w:jc w:val="both"/>
            </w:pPr>
            <w:r>
              <w:rPr>
                <w:color w:val="797979"/>
                <w:sz w:val="21"/>
                <w:szCs w:val="21"/>
                <w:shd w:val="clear" w:color="auto" w:fill="FFFFFF"/>
              </w:rPr>
              <w:t> </w:t>
            </w:r>
            <w:r w:rsidR="00B50386">
              <w:rPr>
                <w:color w:val="000000"/>
                <w:sz w:val="23"/>
                <w:szCs w:val="23"/>
                <w:shd w:val="clear" w:color="auto" w:fill="FFFFFF"/>
              </w:rPr>
              <w:t>É todo pedido feito em juízo.</w:t>
            </w:r>
          </w:p>
        </w:tc>
      </w:tr>
      <w:tr w:rsidR="00634B29" w14:paraId="65226789" w14:textId="77777777" w:rsidTr="00D33C9C">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5C91D218" w14:textId="5AE95164" w:rsidR="00634B29" w:rsidRDefault="00B50386" w:rsidP="00D33C9C">
            <w:pPr>
              <w:widowControl w:val="0"/>
              <w:pBdr>
                <w:top w:val="nil"/>
                <w:left w:val="nil"/>
                <w:bottom w:val="nil"/>
                <w:right w:val="nil"/>
                <w:between w:val="nil"/>
              </w:pBdr>
            </w:pPr>
            <w:r>
              <w:t>Denegar</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135B9B6" w14:textId="6E9E475E" w:rsidR="00634B29" w:rsidRDefault="00B50386" w:rsidP="009D1D36">
            <w:pPr>
              <w:widowControl w:val="0"/>
              <w:pBdr>
                <w:top w:val="nil"/>
                <w:left w:val="nil"/>
                <w:bottom w:val="nil"/>
                <w:right w:val="nil"/>
                <w:between w:val="nil"/>
              </w:pBdr>
              <w:jc w:val="both"/>
            </w:pPr>
            <w:r>
              <w:rPr>
                <w:color w:val="000000"/>
                <w:sz w:val="23"/>
                <w:szCs w:val="23"/>
                <w:shd w:val="clear" w:color="auto" w:fill="FFFFFF"/>
              </w:rPr>
              <w:t>Indeferir, negar uma pretensão formulada em juízo.</w:t>
            </w:r>
          </w:p>
        </w:tc>
      </w:tr>
      <w:tr w:rsidR="00634B29" w14:paraId="5614FEBF" w14:textId="77777777" w:rsidTr="00D33C9C">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3EAEC9A" w14:textId="19C2CC20" w:rsidR="00634B29" w:rsidRDefault="00B50386" w:rsidP="00D33C9C">
            <w:pPr>
              <w:widowControl w:val="0"/>
              <w:pBdr>
                <w:top w:val="nil"/>
                <w:left w:val="nil"/>
                <w:bottom w:val="nil"/>
                <w:right w:val="nil"/>
                <w:between w:val="nil"/>
              </w:pBdr>
            </w:pPr>
            <w:r>
              <w:t>Denúncia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1683B720" w14:textId="45C00A1F" w:rsidR="00634B29" w:rsidRDefault="00B50386" w:rsidP="009D1D36">
            <w:pPr>
              <w:widowControl w:val="0"/>
              <w:pBdr>
                <w:top w:val="nil"/>
                <w:left w:val="nil"/>
                <w:bottom w:val="nil"/>
                <w:right w:val="nil"/>
                <w:between w:val="nil"/>
              </w:pBdr>
              <w:jc w:val="both"/>
            </w:pPr>
            <w:r>
              <w:rPr>
                <w:color w:val="000000"/>
                <w:sz w:val="23"/>
                <w:szCs w:val="23"/>
                <w:shd w:val="clear" w:color="auto" w:fill="FFFFFF"/>
              </w:rPr>
              <w:t>Peça de acusação formulada pelo Ministério Público contra pessoas que praticaram determinado crime, para que sejam processadas penalmente. A denúncia dá início à ação penal pública.</w:t>
            </w:r>
          </w:p>
        </w:tc>
      </w:tr>
      <w:tr w:rsidR="00634B29" w14:paraId="0FE3DAC2" w14:textId="77777777" w:rsidTr="00D33C9C">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E7DC118" w14:textId="4CEBA752" w:rsidR="00634B29" w:rsidRDefault="00B50386" w:rsidP="00D33C9C">
            <w:pPr>
              <w:widowControl w:val="0"/>
              <w:pBdr>
                <w:top w:val="nil"/>
                <w:left w:val="nil"/>
                <w:bottom w:val="nil"/>
                <w:right w:val="nil"/>
                <w:between w:val="nil"/>
              </w:pBdr>
            </w:pPr>
            <w:r>
              <w:t>Dilação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3965C282" w14:textId="7A845F34" w:rsidR="00634B29" w:rsidRDefault="00B50386" w:rsidP="009D1D36">
            <w:pPr>
              <w:widowControl w:val="0"/>
              <w:pBdr>
                <w:top w:val="nil"/>
                <w:left w:val="nil"/>
                <w:bottom w:val="nil"/>
                <w:right w:val="nil"/>
                <w:between w:val="nil"/>
              </w:pBdr>
              <w:jc w:val="both"/>
            </w:pPr>
            <w:r>
              <w:rPr>
                <w:color w:val="000000"/>
                <w:sz w:val="23"/>
                <w:szCs w:val="23"/>
                <w:shd w:val="clear" w:color="auto" w:fill="FFFFFF"/>
              </w:rPr>
              <w:t>Expressão usada para requerer a prorrogação de prazos processuais.</w:t>
            </w:r>
          </w:p>
        </w:tc>
      </w:tr>
      <w:tr w:rsidR="00634B29" w14:paraId="18E96E91" w14:textId="77777777" w:rsidTr="00D33C9C">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334BFCAD" w14:textId="799DA156" w:rsidR="00634B29" w:rsidRPr="00634B29" w:rsidRDefault="009D1D36" w:rsidP="00D33C9C">
            <w:pPr>
              <w:widowControl w:val="0"/>
              <w:pBdr>
                <w:top w:val="nil"/>
                <w:left w:val="nil"/>
                <w:bottom w:val="nil"/>
                <w:right w:val="nil"/>
                <w:between w:val="nil"/>
              </w:pBdr>
            </w:pPr>
            <w:r>
              <w:t>Dolo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0529352B" w14:textId="5F6941FE" w:rsidR="00634B29" w:rsidRDefault="009D1D36" w:rsidP="009D1D36">
            <w:pPr>
              <w:widowControl w:val="0"/>
              <w:pBdr>
                <w:top w:val="nil"/>
                <w:left w:val="nil"/>
                <w:bottom w:val="nil"/>
                <w:right w:val="nil"/>
                <w:between w:val="nil"/>
              </w:pBdr>
              <w:jc w:val="both"/>
            </w:pPr>
            <w:r>
              <w:rPr>
                <w:color w:val="000000"/>
                <w:sz w:val="23"/>
                <w:szCs w:val="23"/>
                <w:shd w:val="clear" w:color="auto" w:fill="FFFFFF"/>
              </w:rPr>
              <w:t>No sentido penal, é a intenção de praticar ato criminoso, com consciência e vontade, que se constitui em crime ou delito, seja por ação ou omissão.</w:t>
            </w:r>
          </w:p>
        </w:tc>
      </w:tr>
      <w:tr w:rsidR="00634B29" w14:paraId="71CA2900" w14:textId="77777777" w:rsidTr="00D33C9C">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4E437024" w14:textId="29E18A37" w:rsidR="00634B29" w:rsidRPr="00634B29" w:rsidRDefault="009D1D36" w:rsidP="00D33C9C">
            <w:pPr>
              <w:widowControl w:val="0"/>
              <w:pBdr>
                <w:top w:val="nil"/>
                <w:left w:val="nil"/>
                <w:bottom w:val="nil"/>
                <w:right w:val="nil"/>
                <w:between w:val="nil"/>
              </w:pBdr>
            </w:pPr>
            <w:r>
              <w:t>Edital</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0C31E927" w14:textId="55D46A3F" w:rsidR="00634B29" w:rsidRDefault="009D1D36" w:rsidP="009D1D36">
            <w:pPr>
              <w:widowControl w:val="0"/>
              <w:pBdr>
                <w:top w:val="nil"/>
                <w:left w:val="nil"/>
                <w:bottom w:val="nil"/>
                <w:right w:val="nil"/>
                <w:between w:val="nil"/>
              </w:pBdr>
              <w:jc w:val="both"/>
            </w:pPr>
            <w:r>
              <w:rPr>
                <w:color w:val="000000"/>
                <w:sz w:val="23"/>
                <w:szCs w:val="23"/>
                <w:shd w:val="clear" w:color="auto" w:fill="FFFFFF"/>
              </w:rPr>
              <w:t>Ato pelo qual se faz publicar pela imprensa, ou nos lugares públicos, certa notícia, fato ou ordem, que deva ser divulgada ou difundida, para conhecimento das próprias pessoas nele mencionadas, bem como às demais interessadas no assunto.</w:t>
            </w:r>
          </w:p>
        </w:tc>
      </w:tr>
      <w:tr w:rsidR="00634B29" w14:paraId="08B82238" w14:textId="77777777" w:rsidTr="00D33C9C">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393C8CD" w14:textId="0CE7F183" w:rsidR="00634B29" w:rsidRPr="00634B29" w:rsidRDefault="009D1D36" w:rsidP="00D33C9C">
            <w:pPr>
              <w:widowControl w:val="0"/>
              <w:pBdr>
                <w:top w:val="nil"/>
                <w:left w:val="nil"/>
                <w:bottom w:val="nil"/>
                <w:right w:val="nil"/>
                <w:between w:val="nil"/>
              </w:pBdr>
            </w:pPr>
            <w:r>
              <w:t>Efeito Suspensivo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078B5E95" w14:textId="05D35EC1" w:rsidR="00634B29" w:rsidRDefault="009D1D36" w:rsidP="009D1D36">
            <w:pPr>
              <w:widowControl w:val="0"/>
              <w:pBdr>
                <w:top w:val="nil"/>
                <w:left w:val="nil"/>
                <w:bottom w:val="nil"/>
                <w:right w:val="nil"/>
                <w:between w:val="nil"/>
              </w:pBdr>
              <w:jc w:val="both"/>
            </w:pPr>
            <w:r>
              <w:rPr>
                <w:color w:val="000000"/>
                <w:sz w:val="23"/>
                <w:szCs w:val="23"/>
                <w:shd w:val="clear" w:color="auto" w:fill="FFFFFF"/>
              </w:rPr>
              <w:t>Suspensão dos efeitos da decisão de um juiz ou tribunal, até que o tribunal tome a decisão final sobre um recurso.</w:t>
            </w:r>
          </w:p>
        </w:tc>
      </w:tr>
      <w:tr w:rsidR="00634B29" w14:paraId="4AD898CF" w14:textId="77777777" w:rsidTr="00D33C9C">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1B0578A4" w14:textId="65BE9FFA" w:rsidR="00634B29" w:rsidRPr="00634B29" w:rsidRDefault="009D1D36" w:rsidP="00D33C9C">
            <w:pPr>
              <w:widowControl w:val="0"/>
              <w:pBdr>
                <w:top w:val="nil"/>
                <w:left w:val="nil"/>
                <w:bottom w:val="nil"/>
                <w:right w:val="nil"/>
                <w:between w:val="nil"/>
              </w:pBdr>
            </w:pPr>
            <w:r>
              <w:t>Ementa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3BF1EB31" w14:textId="58F7BED1" w:rsidR="00634B29" w:rsidRDefault="009D1D36" w:rsidP="009D1D36">
            <w:pPr>
              <w:widowControl w:val="0"/>
              <w:pBdr>
                <w:top w:val="nil"/>
                <w:left w:val="nil"/>
                <w:bottom w:val="nil"/>
                <w:right w:val="nil"/>
                <w:between w:val="nil"/>
              </w:pBdr>
              <w:jc w:val="both"/>
            </w:pPr>
            <w:r>
              <w:rPr>
                <w:color w:val="000000"/>
                <w:sz w:val="23"/>
                <w:szCs w:val="23"/>
                <w:shd w:val="clear" w:color="auto" w:fill="FFFFFF"/>
              </w:rPr>
              <w:t>Súmula que contém a conclusão do que diz o enunciado de uma decisão do judiciário ou do texto de uma lei, relacionado com uma sentença.</w:t>
            </w:r>
          </w:p>
        </w:tc>
      </w:tr>
      <w:tr w:rsidR="00634B29" w14:paraId="4C12550E"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26B0727" w14:textId="0BBB4561" w:rsidR="00634B29" w:rsidRPr="00634B29" w:rsidRDefault="009D1D36" w:rsidP="00634B29">
            <w:pPr>
              <w:widowControl w:val="0"/>
              <w:pBdr>
                <w:top w:val="nil"/>
                <w:left w:val="nil"/>
                <w:bottom w:val="nil"/>
                <w:right w:val="nil"/>
                <w:between w:val="nil"/>
              </w:pBdr>
            </w:pPr>
            <w:r>
              <w:t>Estado de Direito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0EFE47BA" w14:textId="62E390B6" w:rsidR="00634B29" w:rsidRDefault="009D1D36" w:rsidP="009D1D36">
            <w:pPr>
              <w:widowControl w:val="0"/>
              <w:pBdr>
                <w:top w:val="nil"/>
                <w:left w:val="nil"/>
                <w:bottom w:val="nil"/>
                <w:right w:val="nil"/>
                <w:between w:val="nil"/>
              </w:pBdr>
              <w:jc w:val="both"/>
            </w:pPr>
            <w:r>
              <w:rPr>
                <w:color w:val="000000"/>
                <w:sz w:val="23"/>
                <w:szCs w:val="23"/>
                <w:shd w:val="clear" w:color="auto" w:fill="FFFFFF"/>
              </w:rPr>
              <w:t>É o que assegura que nenhum indivíduo está “acima da lei”. Diz-se que um país vive sob Estado de Direito quando sua Constituição e suas leis são rigorosamente observadas por todos, independentemente do cargo político, posição social ou prestígio.</w:t>
            </w:r>
          </w:p>
        </w:tc>
      </w:tr>
      <w:tr w:rsidR="009D1D36" w14:paraId="5A9887DA"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48F10589" w14:textId="753D8437" w:rsidR="009D1D36" w:rsidRDefault="009D1D36" w:rsidP="00634B29">
            <w:pPr>
              <w:widowControl w:val="0"/>
              <w:pBdr>
                <w:top w:val="nil"/>
                <w:left w:val="nil"/>
                <w:bottom w:val="nil"/>
                <w:right w:val="nil"/>
                <w:between w:val="nil"/>
              </w:pBdr>
            </w:pPr>
            <w:r>
              <w:t>Falso Testemunho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16E2BF0" w14:textId="0B2839EC" w:rsidR="009D1D36" w:rsidRDefault="009D1D3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É a afirmativa consciente de uma pessoa a respeito de fatos inverídicos ou contrários à verdade, prestada perante autoridade judiciária que a convocou para depor. Para que constitua delito, é necessário que a pessoa altere intencionalmente a verdade, a fim de ocultá-la.</w:t>
            </w:r>
          </w:p>
        </w:tc>
      </w:tr>
      <w:tr w:rsidR="009D1D36" w14:paraId="397FB1A2"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51C2D4A4" w14:textId="36D6B591" w:rsidR="009D1D36" w:rsidRDefault="009D1D36" w:rsidP="00634B29">
            <w:pPr>
              <w:widowControl w:val="0"/>
              <w:pBdr>
                <w:top w:val="nil"/>
                <w:left w:val="nil"/>
                <w:bottom w:val="nil"/>
                <w:right w:val="nil"/>
                <w:between w:val="nil"/>
              </w:pBdr>
            </w:pPr>
            <w:r>
              <w:t>Habeas Corpus</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3A646B93" w14:textId="20437C0D" w:rsidR="009D1D36" w:rsidRDefault="009D1D3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Medida que visa proteger o direito de ir e vir. É concedido sempre que alguém sofrer ou se achar ameaçado de sofrer violência ou coação em sua liberdade de locomoção, por ilegalidade ou abuso de poder. Quando há apenas ameaça a direito, o habeas corpus é preventivo. O direito ao habeas corpus é assegurado pela Constituição, artigo 5º, inciso LXVIII.</w:t>
            </w:r>
          </w:p>
        </w:tc>
      </w:tr>
      <w:tr w:rsidR="009D1D36" w14:paraId="535932C6"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A6B14C3" w14:textId="69CEE110" w:rsidR="009D1D36" w:rsidRDefault="009D1D36" w:rsidP="009D1D36">
            <w:pPr>
              <w:widowControl w:val="0"/>
              <w:pBdr>
                <w:top w:val="nil"/>
                <w:left w:val="nil"/>
                <w:bottom w:val="nil"/>
                <w:right w:val="nil"/>
                <w:between w:val="nil"/>
              </w:pBdr>
            </w:pPr>
            <w:r w:rsidRPr="009D1D36">
              <w:t>Hipossuficiente </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79086D62" w14:textId="34F7F23F" w:rsidR="009D1D36" w:rsidRDefault="009D1D3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Aquele que tem direito à assistência judiciária.</w:t>
            </w:r>
          </w:p>
        </w:tc>
      </w:tr>
      <w:tr w:rsidR="009D1D36" w14:paraId="3625E526"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4B36DE08" w14:textId="06B28185" w:rsidR="009D1D36" w:rsidRDefault="009D1D36" w:rsidP="009D1D36">
            <w:pPr>
              <w:widowControl w:val="0"/>
              <w:pBdr>
                <w:top w:val="nil"/>
                <w:left w:val="nil"/>
                <w:bottom w:val="nil"/>
                <w:right w:val="nil"/>
                <w:between w:val="nil"/>
              </w:pBdr>
            </w:pPr>
            <w:r>
              <w:t>Homicídio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12F0ACE7" w14:textId="53CAC9B2" w:rsidR="009D1D36" w:rsidRDefault="009D1D3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 xml:space="preserve">Morte de uma pessoa causada por outra, de forma dolosa ou culposa. A tipificação é feita pelo Código Penal, no artigo 121 (homicídio simples), parágrafos 2º (homicídio qualificado) e 3° </w:t>
            </w:r>
            <w:r>
              <w:rPr>
                <w:color w:val="000000"/>
                <w:sz w:val="23"/>
                <w:szCs w:val="23"/>
                <w:shd w:val="clear" w:color="auto" w:fill="FFFFFF"/>
              </w:rPr>
              <w:lastRenderedPageBreak/>
              <w:t>(homicídio culposo).</w:t>
            </w:r>
          </w:p>
        </w:tc>
      </w:tr>
      <w:tr w:rsidR="009D1D36" w14:paraId="46EC5C0F"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3ABE1B67" w14:textId="738915C2" w:rsidR="009D1D36" w:rsidRDefault="009D1D36" w:rsidP="009D1D36">
            <w:pPr>
              <w:widowControl w:val="0"/>
              <w:pBdr>
                <w:top w:val="nil"/>
                <w:left w:val="nil"/>
                <w:bottom w:val="nil"/>
                <w:right w:val="nil"/>
                <w:between w:val="nil"/>
              </w:pBdr>
            </w:pPr>
            <w:r>
              <w:lastRenderedPageBreak/>
              <w:t>Improbidade</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2A2E2273" w14:textId="6F5A8487" w:rsidR="009D1D36" w:rsidRDefault="009D1D3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Qualidade do homem que não procede bem, por não ser honesto.</w:t>
            </w:r>
          </w:p>
        </w:tc>
      </w:tr>
      <w:tr w:rsidR="009D1D36" w14:paraId="599E07E2"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5A9AB305" w14:textId="2F1E405B" w:rsidR="009D1D36" w:rsidRDefault="009D1D36" w:rsidP="009D1D36">
            <w:pPr>
              <w:widowControl w:val="0"/>
              <w:pBdr>
                <w:top w:val="nil"/>
                <w:left w:val="nil"/>
                <w:bottom w:val="nil"/>
                <w:right w:val="nil"/>
                <w:between w:val="nil"/>
              </w:pBdr>
            </w:pPr>
            <w:r>
              <w:t>Impugnar</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7BD29B55" w14:textId="71324691" w:rsidR="009D1D36" w:rsidRDefault="009D1D3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Contestar, combater argumentos ou um ato, dentro de um processo, apresentando as razões.</w:t>
            </w:r>
          </w:p>
        </w:tc>
      </w:tr>
      <w:tr w:rsidR="009D1D36" w14:paraId="70CB7275"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2114C50E" w14:textId="47F2E7C4" w:rsidR="009D1D36" w:rsidRDefault="009D1D36" w:rsidP="009D1D36">
            <w:pPr>
              <w:widowControl w:val="0"/>
              <w:pBdr>
                <w:top w:val="nil"/>
                <w:left w:val="nil"/>
                <w:bottom w:val="nil"/>
                <w:right w:val="nil"/>
                <w:between w:val="nil"/>
              </w:pBdr>
            </w:pPr>
            <w:r>
              <w:t>Imunidade</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34D880A1" w14:textId="253A244F" w:rsidR="009D1D36" w:rsidRDefault="009D1D3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São regalias e privilégios outorgados a alguém, para que se isente de certas imposições legais, não sendo obrigado a fazer ou a cumprir certos encargos ou obrigações. É atribuída a certas pessoas em face de funções públicas exercidas (parlamentares, diplomatas). A imunidade coloca as pessoas sob proteção especial.</w:t>
            </w:r>
          </w:p>
        </w:tc>
      </w:tr>
      <w:tr w:rsidR="009D1D36" w14:paraId="0BD8419A"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1F790D6D" w14:textId="02597849" w:rsidR="009D1D36" w:rsidRDefault="009D1D36" w:rsidP="009D1D36">
            <w:pPr>
              <w:widowControl w:val="0"/>
              <w:pBdr>
                <w:top w:val="nil"/>
                <w:left w:val="nil"/>
                <w:bottom w:val="nil"/>
                <w:right w:val="nil"/>
                <w:between w:val="nil"/>
              </w:pBdr>
            </w:pPr>
            <w:r>
              <w:t>Incapacidade</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0204C3CD" w14:textId="38CF41A2" w:rsidR="009D1D36" w:rsidRDefault="009D1D3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Falta de qualidades ou ausência de requisitos indispensáveis para o exercício ou gozo de direitos.</w:t>
            </w:r>
          </w:p>
        </w:tc>
      </w:tr>
      <w:tr w:rsidR="009D1D36" w14:paraId="2D68743A"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280BDDA7" w14:textId="10CD5B31" w:rsidR="009D1D36" w:rsidRDefault="009D1D36" w:rsidP="009D1D36">
            <w:pPr>
              <w:widowControl w:val="0"/>
              <w:pBdr>
                <w:top w:val="nil"/>
                <w:left w:val="nil"/>
                <w:bottom w:val="nil"/>
                <w:right w:val="nil"/>
                <w:between w:val="nil"/>
              </w:pBdr>
            </w:pPr>
            <w:r>
              <w:t>Incompetência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A432828" w14:textId="2D913BBD" w:rsidR="009D1D36" w:rsidRDefault="009D1D3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Falta de competência; falta de autoridade ou dos conhecimentos necessários para o julgamento de alguma coisa.</w:t>
            </w:r>
          </w:p>
        </w:tc>
      </w:tr>
      <w:tr w:rsidR="009D1D36" w14:paraId="4ED13FF7"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56DF459" w14:textId="4C8FB7F4" w:rsidR="009D1D36" w:rsidRDefault="009D1D36" w:rsidP="009D1D36">
            <w:pPr>
              <w:widowControl w:val="0"/>
              <w:pBdr>
                <w:top w:val="nil"/>
                <w:left w:val="nil"/>
                <w:bottom w:val="nil"/>
                <w:right w:val="nil"/>
                <w:between w:val="nil"/>
              </w:pBdr>
            </w:pPr>
            <w:r>
              <w:t>Indiciar</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643B706" w14:textId="55E0FFAE" w:rsidR="009D1D36" w:rsidRDefault="009D1D3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Proceder a imputação criminal contra alguém.</w:t>
            </w:r>
          </w:p>
        </w:tc>
      </w:tr>
      <w:tr w:rsidR="009D1D36" w14:paraId="3F2865EE"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387C0722" w14:textId="0BDB24BF" w:rsidR="009D1D36" w:rsidRDefault="009D1D36" w:rsidP="009D1D36">
            <w:pPr>
              <w:widowControl w:val="0"/>
              <w:pBdr>
                <w:top w:val="nil"/>
                <w:left w:val="nil"/>
                <w:bottom w:val="nil"/>
                <w:right w:val="nil"/>
                <w:between w:val="nil"/>
              </w:pBdr>
            </w:pPr>
            <w:r>
              <w:t>Infligir</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092A8476" w14:textId="7981EE52" w:rsidR="009D1D36" w:rsidRDefault="009D1D3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Aplicar pena ou castigo.</w:t>
            </w:r>
          </w:p>
        </w:tc>
      </w:tr>
      <w:tr w:rsidR="009D1D36" w14:paraId="197F16F8"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4AF314C" w14:textId="275607B8" w:rsidR="009D1D36" w:rsidRDefault="009D1D36" w:rsidP="009D1D36">
            <w:pPr>
              <w:widowControl w:val="0"/>
              <w:pBdr>
                <w:top w:val="nil"/>
                <w:left w:val="nil"/>
                <w:bottom w:val="nil"/>
                <w:right w:val="nil"/>
                <w:between w:val="nil"/>
              </w:pBdr>
            </w:pPr>
            <w:r>
              <w:t>Inquérito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5002E103" w14:textId="4C2A789C" w:rsidR="009D1D36" w:rsidRDefault="009D1D36"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Procedimento para apurar se houve infração penal. A partir do inquérito se reúnem elementos para que seja proposta ação penal.</w:t>
            </w:r>
          </w:p>
        </w:tc>
      </w:tr>
      <w:tr w:rsidR="00192812" w14:paraId="319187C7"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8DC389E" w14:textId="63EE862F" w:rsidR="00192812" w:rsidRDefault="00192812" w:rsidP="009D1D36">
            <w:pPr>
              <w:widowControl w:val="0"/>
              <w:pBdr>
                <w:top w:val="nil"/>
                <w:left w:val="nil"/>
                <w:bottom w:val="nil"/>
                <w:right w:val="nil"/>
                <w:between w:val="nil"/>
              </w:pBdr>
            </w:pPr>
            <w:r>
              <w:t>Instância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0374C40B" w14:textId="4F7B2D08" w:rsidR="00192812" w:rsidRDefault="00192812"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Grau da hierarquia do Poder Judiciário. A primeira instância, onde em geral começam as ações, é composta pelo juiz de direito de cada comarca, pelo juiz federal, eleitoral e do trabalho. A segunda instância, onde são julgados recursos, é formada pelos tribunais de Justiça e de Alçada, e pelos tribunais regionais federais, eleitorais e do trabalho. A terceira instância são os tribunais superiores (STF, STJ, TST, TSE) que julgam recursos contra decisões dos tribunais de segunda instância.</w:t>
            </w:r>
          </w:p>
        </w:tc>
      </w:tr>
      <w:tr w:rsidR="00192812" w14:paraId="02C4B63F"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D0836CE" w14:textId="4F903819" w:rsidR="00192812" w:rsidRDefault="00192812" w:rsidP="009D1D36">
            <w:pPr>
              <w:widowControl w:val="0"/>
              <w:pBdr>
                <w:top w:val="nil"/>
                <w:left w:val="nil"/>
                <w:bottom w:val="nil"/>
                <w:right w:val="nil"/>
                <w:between w:val="nil"/>
              </w:pBdr>
            </w:pPr>
            <w:r>
              <w:t>Julgamento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3F2B7F70" w14:textId="0B3D1586" w:rsidR="00192812" w:rsidRDefault="00192812" w:rsidP="00192812">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Ato da decisão jurisdicional efetuado pelo Juiz ou pelo Tribunal ao resolver uma causa.</w:t>
            </w:r>
          </w:p>
        </w:tc>
      </w:tr>
      <w:tr w:rsidR="00192812" w14:paraId="56ECBE3C"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23F23D2A" w14:textId="52EC7B0F" w:rsidR="00192812" w:rsidRDefault="00192812" w:rsidP="009D1D36">
            <w:pPr>
              <w:widowControl w:val="0"/>
              <w:pBdr>
                <w:top w:val="nil"/>
                <w:left w:val="nil"/>
                <w:bottom w:val="nil"/>
                <w:right w:val="nil"/>
                <w:between w:val="nil"/>
              </w:pBdr>
            </w:pPr>
            <w:r>
              <w:t>Júri</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1F212DF4" w14:textId="4C98480F" w:rsidR="00192812" w:rsidRDefault="00192812" w:rsidP="00192812">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Designação dada à instituição jurídica, formada por homens de bem, a que se atribui o dever de julgar acerca de fatos, levados ou trazidos a seu conhecimento. Tribunal especial competente para julgar os crimes dolosos contra a vida.</w:t>
            </w:r>
          </w:p>
        </w:tc>
      </w:tr>
      <w:tr w:rsidR="00192812" w14:paraId="78CA0CC7"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415815B8" w14:textId="269FDB38" w:rsidR="00192812" w:rsidRDefault="00192812" w:rsidP="009D1D36">
            <w:pPr>
              <w:widowControl w:val="0"/>
              <w:pBdr>
                <w:top w:val="nil"/>
                <w:left w:val="nil"/>
                <w:bottom w:val="nil"/>
                <w:right w:val="nil"/>
                <w:between w:val="nil"/>
              </w:pBdr>
            </w:pPr>
            <w:r>
              <w:t>Jurisdição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B4608BC" w14:textId="4B44DDF1" w:rsidR="00192812" w:rsidRDefault="00192812" w:rsidP="00192812">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Extensão e limite do poder de julgar de um juiz.</w:t>
            </w:r>
          </w:p>
        </w:tc>
      </w:tr>
      <w:tr w:rsidR="00192812" w14:paraId="4C0590F5"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580168FF" w14:textId="0399DB41" w:rsidR="00192812" w:rsidRDefault="00192812" w:rsidP="009D1D36">
            <w:pPr>
              <w:widowControl w:val="0"/>
              <w:pBdr>
                <w:top w:val="nil"/>
                <w:left w:val="nil"/>
                <w:bottom w:val="nil"/>
                <w:right w:val="nil"/>
                <w:between w:val="nil"/>
              </w:pBdr>
            </w:pPr>
            <w:r>
              <w:t>Jurisprudência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4925D913" w14:textId="230196F5" w:rsidR="00192812" w:rsidRDefault="00192812" w:rsidP="00192812">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É a interpretação reiterada, de mesmo sentido, que os tribunais dão às leis, nos casos concretos que são levados a julgamento.</w:t>
            </w:r>
          </w:p>
        </w:tc>
      </w:tr>
      <w:tr w:rsidR="00192812" w14:paraId="1EEE77F5"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68B5B4B7" w14:textId="3D7CC58D" w:rsidR="00192812" w:rsidRDefault="00192812" w:rsidP="009D1D36">
            <w:pPr>
              <w:widowControl w:val="0"/>
              <w:pBdr>
                <w:top w:val="nil"/>
                <w:left w:val="nil"/>
                <w:bottom w:val="nil"/>
                <w:right w:val="nil"/>
                <w:between w:val="nil"/>
              </w:pBdr>
            </w:pPr>
            <w:r>
              <w:t>Justiça Federal</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1DE2C00D" w14:textId="5190A7F4" w:rsidR="00192812" w:rsidRDefault="00192812" w:rsidP="00192812">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Órgão do Poder Judiciário constituída pelos Tribunais Regionais Federais e os Juízes Federais. Ver artigos 106 a 110 da Constituição Federal.</w:t>
            </w:r>
          </w:p>
        </w:tc>
      </w:tr>
      <w:tr w:rsidR="00DC3D5C" w14:paraId="39015E58"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1595C8FC" w14:textId="36CC113E" w:rsidR="00DC3D5C" w:rsidRDefault="00DC3D5C" w:rsidP="009D1D36">
            <w:pPr>
              <w:widowControl w:val="0"/>
              <w:pBdr>
                <w:top w:val="nil"/>
                <w:left w:val="nil"/>
                <w:bottom w:val="nil"/>
                <w:right w:val="nil"/>
                <w:between w:val="nil"/>
              </w:pBdr>
            </w:pPr>
            <w:r>
              <w:t>Legítima Defesa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2E4C1D00" w14:textId="42F25DDB" w:rsidR="00DC3D5C" w:rsidRDefault="00DC3D5C" w:rsidP="00DC3D5C">
            <w:pPr>
              <w:widowControl w:val="0"/>
              <w:pBdr>
                <w:top w:val="nil"/>
                <w:left w:val="nil"/>
                <w:bottom w:val="nil"/>
                <w:right w:val="nil"/>
                <w:between w:val="nil"/>
              </w:pBdr>
              <w:rPr>
                <w:color w:val="000000"/>
                <w:sz w:val="23"/>
                <w:szCs w:val="23"/>
                <w:shd w:val="clear" w:color="auto" w:fill="FFFFFF"/>
              </w:rPr>
            </w:pPr>
            <w:r>
              <w:rPr>
                <w:color w:val="000000"/>
                <w:sz w:val="23"/>
                <w:szCs w:val="23"/>
                <w:shd w:val="clear" w:color="auto" w:fill="FFFFFF"/>
              </w:rPr>
              <w:t xml:space="preserve">Toda ação de repulsa levada a efeito pela pessoa a ataque </w:t>
            </w:r>
            <w:r>
              <w:rPr>
                <w:color w:val="000000"/>
                <w:sz w:val="23"/>
                <w:szCs w:val="23"/>
                <w:shd w:val="clear" w:color="auto" w:fill="FFFFFF"/>
              </w:rPr>
              <w:lastRenderedPageBreak/>
              <w:t>injusto a seu corpo ou a seus bens, quando outro meio não se apresenta para evitar o perigo ou a ofensa que dela possa resultar. Ver artigo 25 do Código Penal.</w:t>
            </w:r>
          </w:p>
        </w:tc>
      </w:tr>
      <w:tr w:rsidR="00DC3D5C" w14:paraId="475B290F"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1C6E87EC" w14:textId="4DBE55A2" w:rsidR="00DC3D5C" w:rsidRDefault="00DC3D5C" w:rsidP="009D1D36">
            <w:pPr>
              <w:widowControl w:val="0"/>
              <w:pBdr>
                <w:top w:val="nil"/>
                <w:left w:val="nil"/>
                <w:bottom w:val="nil"/>
                <w:right w:val="nil"/>
                <w:between w:val="nil"/>
              </w:pBdr>
            </w:pPr>
            <w:r>
              <w:lastRenderedPageBreak/>
              <w:t>Lei</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576135D6" w14:textId="459BB046" w:rsidR="00DC3D5C" w:rsidRDefault="00DC3D5C" w:rsidP="00DC3D5C">
            <w:pPr>
              <w:widowControl w:val="0"/>
              <w:pBdr>
                <w:top w:val="nil"/>
                <w:left w:val="nil"/>
                <w:bottom w:val="nil"/>
                <w:right w:val="nil"/>
                <w:between w:val="nil"/>
              </w:pBdr>
              <w:rPr>
                <w:color w:val="000000"/>
                <w:sz w:val="23"/>
                <w:szCs w:val="23"/>
                <w:shd w:val="clear" w:color="auto" w:fill="FFFFFF"/>
              </w:rPr>
            </w:pPr>
            <w:r>
              <w:rPr>
                <w:color w:val="000000"/>
                <w:sz w:val="23"/>
                <w:szCs w:val="23"/>
                <w:shd w:val="clear" w:color="auto" w:fill="FFFFFF"/>
              </w:rPr>
              <w:t>1. Regra geral e permanente a que todos estão submetidos. 2. Preceito escrito, formulado solenemente pela autoridade constituída, em função de um poder, que lhe é delegado pela soberania popular, que nela reside a suprema força do Estado.</w:t>
            </w:r>
          </w:p>
        </w:tc>
      </w:tr>
      <w:tr w:rsidR="00DC3D5C" w14:paraId="5DF7873C"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5CA09B9" w14:textId="7A928E41" w:rsidR="00DC3D5C" w:rsidRDefault="00DC3D5C" w:rsidP="009D1D36">
            <w:pPr>
              <w:widowControl w:val="0"/>
              <w:pBdr>
                <w:top w:val="nil"/>
                <w:left w:val="nil"/>
                <w:bottom w:val="nil"/>
                <w:right w:val="nil"/>
                <w:between w:val="nil"/>
              </w:pBdr>
            </w:pPr>
            <w:r>
              <w:t>Má-fé</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2E3F33E" w14:textId="45DEA90E" w:rsidR="00DC3D5C" w:rsidRDefault="00DC3D5C" w:rsidP="00DC3D5C">
            <w:pPr>
              <w:widowControl w:val="0"/>
              <w:pBdr>
                <w:top w:val="nil"/>
                <w:left w:val="nil"/>
                <w:bottom w:val="nil"/>
                <w:right w:val="nil"/>
                <w:between w:val="nil"/>
              </w:pBdr>
              <w:rPr>
                <w:color w:val="000000"/>
                <w:sz w:val="23"/>
                <w:szCs w:val="23"/>
                <w:shd w:val="clear" w:color="auto" w:fill="FFFFFF"/>
              </w:rPr>
            </w:pPr>
            <w:r>
              <w:rPr>
                <w:color w:val="000000"/>
                <w:sz w:val="23"/>
                <w:szCs w:val="23"/>
                <w:shd w:val="clear" w:color="auto" w:fill="FFFFFF"/>
              </w:rPr>
              <w:t>Consciência da ilicitude na prática de um ato com finalidade de lesar direito de terceiro.</w:t>
            </w:r>
          </w:p>
        </w:tc>
      </w:tr>
      <w:tr w:rsidR="00DC3D5C" w14:paraId="63C8921D"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4C5BA41A" w14:textId="3167AD13" w:rsidR="00DC3D5C" w:rsidRDefault="00DC3D5C" w:rsidP="009D1D36">
            <w:pPr>
              <w:widowControl w:val="0"/>
              <w:pBdr>
                <w:top w:val="nil"/>
                <w:left w:val="nil"/>
                <w:bottom w:val="nil"/>
                <w:right w:val="nil"/>
                <w:between w:val="nil"/>
              </w:pBdr>
            </w:pPr>
            <w:r>
              <w:t>Manifestação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72B34E1D" w14:textId="6D3290EF" w:rsidR="00DC3D5C" w:rsidRDefault="00DC3D5C" w:rsidP="009D1D36">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Em Direito Administrativo, parecer, opinião sobre determinado assunto. Em Direito Processual, opinião da parte em atos do processo. Em Direito Político, expressão de agrado ou desagrado em reuniões populares de natureza política.</w:t>
            </w:r>
          </w:p>
        </w:tc>
      </w:tr>
      <w:tr w:rsidR="00DC3D5C" w14:paraId="2F37CCC8"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6B004C54" w14:textId="1535ED1E" w:rsidR="00DC3D5C" w:rsidRDefault="00DC3D5C" w:rsidP="009D1D36">
            <w:pPr>
              <w:widowControl w:val="0"/>
              <w:pBdr>
                <w:top w:val="nil"/>
                <w:left w:val="nil"/>
                <w:bottom w:val="nil"/>
                <w:right w:val="nil"/>
                <w:between w:val="nil"/>
              </w:pBdr>
            </w:pPr>
            <w:r>
              <w:t>Negligência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057D33C5" w14:textId="347BFC25" w:rsidR="00DC3D5C" w:rsidRDefault="00DC3D5C" w:rsidP="00DC3D5C">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É a inércia psíquica, a indiferença do agente que, podendo tomar as devidas cautelas exigíveis, não o faz por displicência, relaxamento ou preguiça mental. Ver artigo 18, inciso II, do Código Penal.</w:t>
            </w:r>
          </w:p>
        </w:tc>
      </w:tr>
      <w:tr w:rsidR="00DC3D5C" w14:paraId="4E0AD649"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AB7E1B0" w14:textId="50D66440" w:rsidR="00DC3D5C" w:rsidRDefault="00DC3D5C" w:rsidP="009D1D36">
            <w:pPr>
              <w:widowControl w:val="0"/>
              <w:pBdr>
                <w:top w:val="nil"/>
                <w:left w:val="nil"/>
                <w:bottom w:val="nil"/>
                <w:right w:val="nil"/>
                <w:between w:val="nil"/>
              </w:pBdr>
            </w:pPr>
            <w:r>
              <w:t>Norma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4B59C5EC" w14:textId="391F2A3A" w:rsidR="00DC3D5C" w:rsidRDefault="00DC3D5C" w:rsidP="00DC3D5C">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Regra, modelo, paradigma, forma ou tudo que se estabelece em lei ou regulamento para servir de padrão na maneira de agir.</w:t>
            </w:r>
          </w:p>
        </w:tc>
      </w:tr>
      <w:tr w:rsidR="00DC3D5C" w14:paraId="59CC5394"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10CB8969" w14:textId="4BD0C89C" w:rsidR="00DC3D5C" w:rsidRDefault="00DC3D5C" w:rsidP="009D1D36">
            <w:pPr>
              <w:widowControl w:val="0"/>
              <w:pBdr>
                <w:top w:val="nil"/>
                <w:left w:val="nil"/>
                <w:bottom w:val="nil"/>
                <w:right w:val="nil"/>
                <w:between w:val="nil"/>
              </w:pBdr>
            </w:pPr>
            <w:r>
              <w:t>OAB</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B634148" w14:textId="22A31122" w:rsidR="00DC3D5C" w:rsidRDefault="00DC3D5C" w:rsidP="00DC3D5C">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Ordem dos Advogados do Brasil, órgão de classe dos advogados. O seu registro nela é obrigatório no Brasil para o exercício da advocacia. Ver Estatuto da Advocacia e a Ordem dos Advogados do Brasil, Lei n° 8.906/94.</w:t>
            </w:r>
          </w:p>
        </w:tc>
      </w:tr>
      <w:tr w:rsidR="00DC3D5C" w14:paraId="5052D4C2"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EAF2850" w14:textId="3C57B7CB" w:rsidR="00DC3D5C" w:rsidRDefault="00DC3D5C" w:rsidP="009D1D36">
            <w:pPr>
              <w:widowControl w:val="0"/>
              <w:pBdr>
                <w:top w:val="nil"/>
                <w:left w:val="nil"/>
                <w:bottom w:val="nil"/>
                <w:right w:val="nil"/>
                <w:between w:val="nil"/>
              </w:pBdr>
            </w:pPr>
            <w:r>
              <w:t>Ofício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70AA4CD7" w14:textId="1B9563C2" w:rsidR="00DC3D5C" w:rsidRDefault="00DC3D5C" w:rsidP="00DC3D5C">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Comunicação escrita e formal entre autoridades da mesma categoria, ou de inferiores a superiores hierárquicos; comunicação escrita e formal que as autoridades e secretarias em geral endereçam umas às outras, ou a particulares, e que se caracteriza não só por obedecer a determinada fórmula epistolar, mas, também, pelo formato do papel (formato ofício). Cartório, tabelionato.</w:t>
            </w:r>
          </w:p>
        </w:tc>
      </w:tr>
      <w:tr w:rsidR="00DC3D5C" w14:paraId="41C306BA"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379461EF" w14:textId="0C32C695" w:rsidR="00DC3D5C" w:rsidRDefault="00DC3D5C" w:rsidP="009D1D36">
            <w:pPr>
              <w:widowControl w:val="0"/>
              <w:pBdr>
                <w:top w:val="nil"/>
                <w:left w:val="nil"/>
                <w:bottom w:val="nil"/>
                <w:right w:val="nil"/>
                <w:between w:val="nil"/>
              </w:pBdr>
            </w:pPr>
            <w:r>
              <w:t>Peças</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527DDE39" w14:textId="2ADA4C74" w:rsidR="00DC3D5C" w:rsidRDefault="00DC3D5C" w:rsidP="00DC3D5C">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Instrumentos de um processo.</w:t>
            </w:r>
          </w:p>
        </w:tc>
      </w:tr>
      <w:tr w:rsidR="00DC3D5C" w14:paraId="2201082B"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1869D625" w14:textId="75C797E6" w:rsidR="00DC3D5C" w:rsidRDefault="00DC3D5C" w:rsidP="009D1D36">
            <w:pPr>
              <w:widowControl w:val="0"/>
              <w:pBdr>
                <w:top w:val="nil"/>
                <w:left w:val="nil"/>
                <w:bottom w:val="nil"/>
                <w:right w:val="nil"/>
                <w:between w:val="nil"/>
              </w:pBdr>
            </w:pPr>
            <w:r>
              <w:t>Petição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2F4916EB" w14:textId="60E56094" w:rsidR="00DC3D5C" w:rsidRDefault="00DC3D5C" w:rsidP="00DC3D5C">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De forma geral, é um pedido escrito dirigido ao tribunal. A petição Inicial é o pedido para que se comece um processo. Outras petições podem ser apresentadas durante o processo para requerer o que é de interesse ou de direito das partes.</w:t>
            </w:r>
          </w:p>
        </w:tc>
      </w:tr>
      <w:tr w:rsidR="00DC3D5C" w14:paraId="16AA20CB"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2F914499" w14:textId="051B3EC1" w:rsidR="00DC3D5C" w:rsidRDefault="00DC3D5C" w:rsidP="009D1D36">
            <w:pPr>
              <w:widowControl w:val="0"/>
              <w:pBdr>
                <w:top w:val="nil"/>
                <w:left w:val="nil"/>
                <w:bottom w:val="nil"/>
                <w:right w:val="nil"/>
                <w:between w:val="nil"/>
              </w:pBdr>
            </w:pPr>
            <w:r>
              <w:t>Processo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73015F18" w14:textId="49C5500E" w:rsidR="00DC3D5C" w:rsidRDefault="00DC3D5C" w:rsidP="00DC3D5C">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Atividade por meio da qual se exerce concretamente, em relação a determinado caso, a função jurisdicional, e que é instrumento de composição das lides; pleito judicial; litígio; conjunto de peças que documentam o exercício da atividade jurisdicional em um caso concreto; autos.</w:t>
            </w:r>
          </w:p>
        </w:tc>
      </w:tr>
      <w:tr w:rsidR="00DC3D5C" w14:paraId="17348464"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17B8D601" w14:textId="014330AF" w:rsidR="00DC3D5C" w:rsidRDefault="00DC3D5C" w:rsidP="009D1D36">
            <w:pPr>
              <w:widowControl w:val="0"/>
              <w:pBdr>
                <w:top w:val="nil"/>
                <w:left w:val="nil"/>
                <w:bottom w:val="nil"/>
                <w:right w:val="nil"/>
                <w:between w:val="nil"/>
              </w:pBdr>
            </w:pPr>
            <w:r>
              <w:t>Proferir</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28F69811" w14:textId="3D302C80" w:rsidR="00DC3D5C" w:rsidRDefault="00DC3D5C" w:rsidP="00396CE5">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Decretar, enunciar.</w:t>
            </w:r>
          </w:p>
        </w:tc>
      </w:tr>
      <w:tr w:rsidR="00DC3D5C" w14:paraId="7C24427C"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FA76182" w14:textId="4C4E193F" w:rsidR="00DC3D5C" w:rsidRDefault="00DC3D5C" w:rsidP="009D1D36">
            <w:pPr>
              <w:widowControl w:val="0"/>
              <w:pBdr>
                <w:top w:val="nil"/>
                <w:left w:val="nil"/>
                <w:bottom w:val="nil"/>
                <w:right w:val="nil"/>
                <w:between w:val="nil"/>
              </w:pBdr>
            </w:pPr>
            <w:r>
              <w:lastRenderedPageBreak/>
              <w:t>Recurso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235482A2" w14:textId="7AB10160" w:rsidR="00DC3D5C" w:rsidRDefault="00DC3D5C" w:rsidP="00396CE5">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Instrumento para pedir a mudança de uma decisão, na mesma instância ou em instância superior.</w:t>
            </w:r>
          </w:p>
        </w:tc>
      </w:tr>
      <w:tr w:rsidR="00DC3D5C" w14:paraId="0C59F770"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161793BF" w14:textId="0AD52445" w:rsidR="00DC3D5C" w:rsidRDefault="00DC3D5C" w:rsidP="009D1D36">
            <w:pPr>
              <w:widowControl w:val="0"/>
              <w:pBdr>
                <w:top w:val="nil"/>
                <w:left w:val="nil"/>
                <w:bottom w:val="nil"/>
                <w:right w:val="nil"/>
                <w:between w:val="nil"/>
              </w:pBdr>
            </w:pPr>
            <w:r>
              <w:t>Relator</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218BD43D" w14:textId="04BABC44" w:rsidR="00DC3D5C" w:rsidRDefault="00DC3D5C" w:rsidP="00396CE5">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Ministro ou juiz a quem compete examinar o processo e resumi-lo num relatório, que servirá de base para o julgamento. O relator é designado por sorteio e tem prazo de 30 dias para examinar o processo e encaminhá-lo ao revisor.</w:t>
            </w:r>
          </w:p>
        </w:tc>
      </w:tr>
      <w:tr w:rsidR="00396CE5" w14:paraId="30182B2F"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9DE8B8C" w14:textId="2A3D87BC" w:rsidR="00396CE5" w:rsidRDefault="00396CE5" w:rsidP="009D1D36">
            <w:pPr>
              <w:widowControl w:val="0"/>
              <w:pBdr>
                <w:top w:val="nil"/>
                <w:left w:val="nil"/>
                <w:bottom w:val="nil"/>
                <w:right w:val="nil"/>
                <w:between w:val="nil"/>
              </w:pBdr>
            </w:pPr>
            <w:r>
              <w:t>Revel</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99C6694" w14:textId="2FD0A8AE" w:rsidR="00396CE5" w:rsidRDefault="00396CE5" w:rsidP="00396CE5">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Réu que não comparece em juízo para defender-se.</w:t>
            </w:r>
          </w:p>
        </w:tc>
      </w:tr>
      <w:tr w:rsidR="00DC3D5C" w14:paraId="3A771903"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72763DE7" w14:textId="2DDD1AF2" w:rsidR="00DC3D5C" w:rsidRDefault="00DC3D5C" w:rsidP="009D1D36">
            <w:pPr>
              <w:widowControl w:val="0"/>
              <w:pBdr>
                <w:top w:val="nil"/>
                <w:left w:val="nil"/>
                <w:bottom w:val="nil"/>
                <w:right w:val="nil"/>
                <w:between w:val="nil"/>
              </w:pBdr>
            </w:pPr>
            <w:r>
              <w:t>Revelia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3D31CC4A" w14:textId="4F102780" w:rsidR="00DC3D5C" w:rsidRDefault="00DC3D5C" w:rsidP="00396CE5">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Sem conhecimento ou sem audiência da parte revel, do réu.</w:t>
            </w:r>
          </w:p>
        </w:tc>
      </w:tr>
      <w:tr w:rsidR="00DC3D5C" w14:paraId="41CF6478"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060751AC" w14:textId="72E3F246" w:rsidR="00DC3D5C" w:rsidRDefault="00396CE5" w:rsidP="009D1D36">
            <w:pPr>
              <w:widowControl w:val="0"/>
              <w:pBdr>
                <w:top w:val="nil"/>
                <w:left w:val="nil"/>
                <w:bottom w:val="nil"/>
                <w:right w:val="nil"/>
                <w:between w:val="nil"/>
              </w:pBdr>
            </w:pPr>
            <w:r>
              <w:t>Sentença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61D4F532" w14:textId="29EA4EF8" w:rsidR="00DC3D5C" w:rsidRDefault="00396CE5" w:rsidP="00396CE5">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Decisão do juiz que põe fim a um processo.</w:t>
            </w:r>
          </w:p>
        </w:tc>
      </w:tr>
      <w:tr w:rsidR="00DC3D5C" w14:paraId="6397ECC6"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44B860C2" w14:textId="23A8DB7B" w:rsidR="00DC3D5C" w:rsidRDefault="00396CE5" w:rsidP="009D1D36">
            <w:pPr>
              <w:widowControl w:val="0"/>
              <w:pBdr>
                <w:top w:val="nil"/>
                <w:left w:val="nil"/>
                <w:bottom w:val="nil"/>
                <w:right w:val="nil"/>
                <w:between w:val="nil"/>
              </w:pBdr>
            </w:pPr>
            <w:r>
              <w:t>Última Instância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7064BC47" w14:textId="1B83B0FE" w:rsidR="00DC3D5C" w:rsidRDefault="00396CE5" w:rsidP="00396CE5">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Aquela que põe termo final ao processo e de cuja decisão não cabe mais recurso, salvo o extraordinário, na forma da lei.</w:t>
            </w:r>
          </w:p>
        </w:tc>
      </w:tr>
      <w:tr w:rsidR="00DC3D5C" w14:paraId="30FFAADD"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566340DE" w14:textId="28C1FFD9" w:rsidR="00DC3D5C" w:rsidRDefault="00396CE5" w:rsidP="009D1D36">
            <w:pPr>
              <w:widowControl w:val="0"/>
              <w:pBdr>
                <w:top w:val="nil"/>
                <w:left w:val="nil"/>
                <w:bottom w:val="nil"/>
                <w:right w:val="nil"/>
                <w:between w:val="nil"/>
              </w:pBdr>
            </w:pPr>
            <w:r>
              <w:t>Usurpação</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38BC75CA" w14:textId="4FB0F066" w:rsidR="00DC3D5C" w:rsidRDefault="00396CE5" w:rsidP="00396CE5">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É uma ação forçada para retirar uma coisa de alguém, ou ainda, exercer sem qualquer legitimidade uma função.</w:t>
            </w:r>
          </w:p>
        </w:tc>
      </w:tr>
      <w:tr w:rsidR="00DC3D5C" w14:paraId="12D80A0A" w14:textId="77777777" w:rsidTr="00696E99">
        <w:trPr>
          <w:trHeight w:val="25"/>
        </w:trPr>
        <w:tc>
          <w:tcPr>
            <w:tcW w:w="1920" w:type="dxa"/>
            <w:tcBorders>
              <w:top w:val="nil"/>
              <w:left w:val="single" w:sz="8" w:space="0" w:color="FF9900"/>
              <w:bottom w:val="single" w:sz="8" w:space="0" w:color="FF9900"/>
              <w:right w:val="single" w:sz="8" w:space="0" w:color="FF9900"/>
            </w:tcBorders>
            <w:tcMar>
              <w:top w:w="100" w:type="dxa"/>
              <w:left w:w="100" w:type="dxa"/>
              <w:bottom w:w="100" w:type="dxa"/>
              <w:right w:w="100" w:type="dxa"/>
            </w:tcMar>
          </w:tcPr>
          <w:p w14:paraId="46754247" w14:textId="52035032" w:rsidR="00DC3D5C" w:rsidRDefault="00396CE5" w:rsidP="009D1D36">
            <w:pPr>
              <w:widowControl w:val="0"/>
              <w:pBdr>
                <w:top w:val="nil"/>
                <w:left w:val="nil"/>
                <w:bottom w:val="nil"/>
                <w:right w:val="nil"/>
                <w:between w:val="nil"/>
              </w:pBdr>
            </w:pPr>
            <w:r>
              <w:t>Vara</w:t>
            </w:r>
          </w:p>
        </w:tc>
        <w:tc>
          <w:tcPr>
            <w:tcW w:w="6915" w:type="dxa"/>
            <w:tcBorders>
              <w:top w:val="nil"/>
              <w:left w:val="nil"/>
              <w:bottom w:val="single" w:sz="8" w:space="0" w:color="FF9900"/>
              <w:right w:val="single" w:sz="8" w:space="0" w:color="FF9900"/>
            </w:tcBorders>
            <w:tcMar>
              <w:top w:w="100" w:type="dxa"/>
              <w:left w:w="100" w:type="dxa"/>
              <w:bottom w:w="100" w:type="dxa"/>
              <w:right w:w="100" w:type="dxa"/>
            </w:tcMar>
          </w:tcPr>
          <w:p w14:paraId="1B7C83C6" w14:textId="2C1653F6" w:rsidR="00DC3D5C" w:rsidRDefault="00396CE5" w:rsidP="00396CE5">
            <w:pPr>
              <w:widowControl w:val="0"/>
              <w:pBdr>
                <w:top w:val="nil"/>
                <w:left w:val="nil"/>
                <w:bottom w:val="nil"/>
                <w:right w:val="nil"/>
                <w:between w:val="nil"/>
              </w:pBdr>
              <w:jc w:val="both"/>
              <w:rPr>
                <w:color w:val="000000"/>
                <w:sz w:val="23"/>
                <w:szCs w:val="23"/>
                <w:shd w:val="clear" w:color="auto" w:fill="FFFFFF"/>
              </w:rPr>
            </w:pPr>
            <w:r>
              <w:rPr>
                <w:color w:val="000000"/>
                <w:sz w:val="23"/>
                <w:szCs w:val="23"/>
                <w:shd w:val="clear" w:color="auto" w:fill="FFFFFF"/>
              </w:rPr>
              <w:t>É uma divisão na estrutura judiciária que corresponde à lotação de um juiz. No caso da Justiça Federal, funciona da seguinte maneira: o Estado é chamado de Seção Judiciária; as cidades formam as Subseções Judiciárias, as quais, por sua vez, são divididas em Varas. Cada Vara está sob a responsabilidade de um juiz titular.</w:t>
            </w:r>
          </w:p>
        </w:tc>
      </w:tr>
    </w:tbl>
    <w:p w14:paraId="6B47D615" w14:textId="77777777" w:rsidR="009B059B" w:rsidRDefault="009B059B">
      <w:pPr>
        <w:rPr>
          <w:b/>
        </w:rPr>
      </w:pPr>
      <w:bookmarkStart w:id="1" w:name="_GoBack"/>
      <w:bookmarkEnd w:id="1"/>
    </w:p>
    <w:p w14:paraId="3DECE33B" w14:textId="77777777" w:rsidR="009B059B" w:rsidRDefault="009B059B"/>
    <w:sectPr w:rsidR="009B059B">
      <w:pgSz w:w="11906" w:h="16838"/>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59B"/>
    <w:rsid w:val="00192812"/>
    <w:rsid w:val="00363800"/>
    <w:rsid w:val="00396CE5"/>
    <w:rsid w:val="003F2549"/>
    <w:rsid w:val="00634B29"/>
    <w:rsid w:val="00696E99"/>
    <w:rsid w:val="009B059B"/>
    <w:rsid w:val="009D1D36"/>
    <w:rsid w:val="00B50386"/>
    <w:rsid w:val="00BB2529"/>
    <w:rsid w:val="00C76C4F"/>
    <w:rsid w:val="00CF528F"/>
    <w:rsid w:val="00DC3D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99B8"/>
  <w15:docId w15:val="{8F858157-7E73-44B4-A174-6E8768325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CF528F"/>
    <w:rPr>
      <w:sz w:val="16"/>
      <w:szCs w:val="16"/>
    </w:rPr>
  </w:style>
  <w:style w:type="paragraph" w:styleId="Textodecomentrio">
    <w:name w:val="annotation text"/>
    <w:basedOn w:val="Normal"/>
    <w:link w:val="TextodecomentrioChar"/>
    <w:uiPriority w:val="99"/>
    <w:semiHidden/>
    <w:unhideWhenUsed/>
    <w:rsid w:val="00CF528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F528F"/>
    <w:rPr>
      <w:sz w:val="20"/>
      <w:szCs w:val="20"/>
    </w:rPr>
  </w:style>
  <w:style w:type="paragraph" w:styleId="Assuntodocomentrio">
    <w:name w:val="annotation subject"/>
    <w:basedOn w:val="Textodecomentrio"/>
    <w:next w:val="Textodecomentrio"/>
    <w:link w:val="AssuntodocomentrioChar"/>
    <w:uiPriority w:val="99"/>
    <w:semiHidden/>
    <w:unhideWhenUsed/>
    <w:rsid w:val="00CF528F"/>
    <w:rPr>
      <w:b/>
      <w:bCs/>
    </w:rPr>
  </w:style>
  <w:style w:type="character" w:customStyle="1" w:styleId="AssuntodocomentrioChar">
    <w:name w:val="Assunto do comentário Char"/>
    <w:basedOn w:val="TextodecomentrioChar"/>
    <w:link w:val="Assuntodocomentrio"/>
    <w:uiPriority w:val="99"/>
    <w:semiHidden/>
    <w:rsid w:val="00CF528F"/>
    <w:rPr>
      <w:b/>
      <w:bCs/>
      <w:sz w:val="20"/>
      <w:szCs w:val="20"/>
    </w:rPr>
  </w:style>
  <w:style w:type="paragraph" w:styleId="Textodebalo">
    <w:name w:val="Balloon Text"/>
    <w:basedOn w:val="Normal"/>
    <w:link w:val="TextodebaloChar"/>
    <w:uiPriority w:val="99"/>
    <w:semiHidden/>
    <w:unhideWhenUsed/>
    <w:rsid w:val="00CF528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F52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98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1922</Words>
  <Characters>10381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Oliveira Gonþalves</dc:creator>
  <cp:lastModifiedBy>Gabriel Oliveira Gonþalves</cp:lastModifiedBy>
  <cp:revision>4</cp:revision>
  <dcterms:created xsi:type="dcterms:W3CDTF">2019-10-30T11:46:00Z</dcterms:created>
  <dcterms:modified xsi:type="dcterms:W3CDTF">2019-10-30T12:22:00Z</dcterms:modified>
</cp:coreProperties>
</file>