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5523D1" w:rsidRDefault="006B56AD">
      <w:pPr>
        <w:pStyle w:val="Ttulo"/>
      </w:pPr>
      <w:bookmarkStart w:id="0" w:name="_phugo1378v0a" w:colFirst="0" w:colLast="0"/>
      <w:bookmarkStart w:id="1" w:name="_GoBack"/>
      <w:bookmarkEnd w:id="0"/>
      <w:bookmarkEnd w:id="1"/>
      <w:r>
        <w:t>Necessidades</w:t>
      </w:r>
    </w:p>
    <w:p w14:paraId="00000002" w14:textId="77777777" w:rsidR="005523D1" w:rsidRDefault="005523D1"/>
    <w:p w14:paraId="158F10A5" w14:textId="41FDEC5E" w:rsidR="006B56AD" w:rsidRDefault="006B56AD" w:rsidP="006B56AD">
      <w:pPr>
        <w:numPr>
          <w:ilvl w:val="0"/>
          <w:numId w:val="1"/>
        </w:numPr>
      </w:pPr>
      <w:r>
        <w:t>N01: Controle financeiro e administrativo do consumo</w:t>
      </w:r>
    </w:p>
    <w:p w14:paraId="2C7E5672" w14:textId="4ED37D4C" w:rsidR="006B56AD" w:rsidRDefault="006B56AD" w:rsidP="006B56AD">
      <w:pPr>
        <w:numPr>
          <w:ilvl w:val="0"/>
          <w:numId w:val="1"/>
        </w:numPr>
      </w:pPr>
      <w:r>
        <w:t>N02: Controle do estoque</w:t>
      </w:r>
    </w:p>
    <w:p w14:paraId="08C86E13" w14:textId="3C32D880" w:rsidR="006B56AD" w:rsidRDefault="006B56AD" w:rsidP="006B56AD">
      <w:pPr>
        <w:numPr>
          <w:ilvl w:val="0"/>
          <w:numId w:val="1"/>
        </w:numPr>
      </w:pPr>
      <w:r>
        <w:t>N03: Controle de comandas por mesa</w:t>
      </w:r>
    </w:p>
    <w:p w14:paraId="00000006" w14:textId="77777777" w:rsidR="005523D1" w:rsidRDefault="005523D1"/>
    <w:sectPr w:rsidR="005523D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C4CF2"/>
    <w:multiLevelType w:val="multilevel"/>
    <w:tmpl w:val="6DF49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D1"/>
    <w:rsid w:val="000B1524"/>
    <w:rsid w:val="005523D1"/>
    <w:rsid w:val="006B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A33812-22D4-4C1C-82AC-3AB6ED6F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Ferreira</dc:creator>
  <cp:lastModifiedBy>Gabriel Oliveira Gonþalves</cp:lastModifiedBy>
  <cp:revision>2</cp:revision>
  <dcterms:created xsi:type="dcterms:W3CDTF">2019-09-25T12:51:00Z</dcterms:created>
  <dcterms:modified xsi:type="dcterms:W3CDTF">2019-09-25T12:51:00Z</dcterms:modified>
</cp:coreProperties>
</file>