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>78572 - Telma Correia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 xml:space="preserve">78958 - Gonçalo Rodrigues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F1AA7">
        <w:rPr>
          <w:rFonts w:ascii="Arial" w:eastAsia="Times New Roman" w:hAnsi="Arial" w:cs="Arial"/>
          <w:color w:val="000000"/>
          <w:lang w:eastAsia="pt-PT"/>
        </w:rPr>
        <w:t>Homework</w:t>
      </w:r>
      <w:proofErr w:type="spellEnd"/>
      <w:r w:rsidRPr="006F1AA7">
        <w:rPr>
          <w:rFonts w:ascii="Arial" w:eastAsia="Times New Roman" w:hAnsi="Arial" w:cs="Arial"/>
          <w:color w:val="000000"/>
          <w:lang w:eastAsia="pt-PT"/>
        </w:rPr>
        <w:t xml:space="preserve"> 2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1.a)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We chose to represent each state as Horizontal (H), Vertical (V), Diagonal (D) and Simultaneous (S). 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The first (H) represents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that 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 are in the same row;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The second (V)   represents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that the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 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 are in the same column;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The third (D) represents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that 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are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 in different rows and columns;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Finally, the fourth (S) represent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that the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 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are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 in the same row and column. </w:t>
      </w:r>
    </w:p>
    <w:p w:rsid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We chose this representation because the actions and probabilities do not depend on the actual positions.</w:t>
      </w:r>
    </w:p>
    <w:p w:rsidR="006F1AA7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We also noticed that the actions “up” and “down” represent the exact same thing, as well as “left” and “right”.</w:t>
      </w:r>
    </w:p>
    <w:p w:rsidR="00E37026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Pr="006F1AA7" w:rsidRDefault="00E37026" w:rsidP="00E37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X = {V, H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, D, S}</w:t>
      </w:r>
    </w:p>
    <w:p w:rsidR="00E37026" w:rsidRPr="006F1AA7" w:rsidRDefault="00E37026" w:rsidP="00E37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A =  {up, down, left, right, stay}</w:t>
      </w:r>
    </w:p>
    <w:p w:rsidR="00E37026" w:rsidRPr="006F1AA7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>1.b)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>Pstay</w:t>
      </w:r>
      <w:proofErr w:type="spellEnd"/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[ 0.6  0.0  0.2  0.2]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[ 0.0  0.6  0.2  0.2]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[ 0.2  0.2  0.6  0.0]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[ 0.2  0.2  0.0  0.6]</w:t>
      </w:r>
    </w:p>
    <w:p w:rsidR="00E37026" w:rsidRPr="006F1AA7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 xml:space="preserve">Pup = </w:t>
      </w:r>
      <w:proofErr w:type="spellStart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Pdown</w:t>
      </w:r>
      <w:proofErr w:type="spellEnd"/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[0.28 0.16 0.04 0.52]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[0.16 0.28 0.52 0.04]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[0.04 0.52 0.28 0.16]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[0.52 0.04 0.16 0.28]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Pright</w:t>
      </w:r>
      <w:proofErr w:type="spellEnd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 xml:space="preserve"> = </w:t>
      </w:r>
      <w:proofErr w:type="spellStart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Pleft</w:t>
      </w:r>
      <w:proofErr w:type="spellEnd"/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[0.28 0.16 0.52 0.04]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[0.16 0.28 0.04 0.52]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[0.52 0.04 0.28 0.16]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[0.04 0.52 0.16 0.28]</w:t>
      </w:r>
    </w:p>
    <w:p w:rsidR="006F1AA7" w:rsidRPr="006F1AA7" w:rsidRDefault="006F1AA7" w:rsidP="006F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Cost(</w:t>
      </w:r>
      <w:proofErr w:type="spellStart"/>
      <w:r w:rsidRPr="006F1AA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x</w:t>
      </w:r>
      <w:r w:rsidR="000324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,a</w:t>
      </w:r>
      <w:proofErr w:type="spellEnd"/>
      <w:r w:rsidRPr="006F1AA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) = 0 if x = S; 1 otherwise</w:t>
      </w:r>
    </w:p>
    <w:p w:rsidR="00032450" w:rsidRPr="00032450" w:rsidRDefault="00032450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That is</w:t>
      </w:r>
      <w:r w:rsidRPr="000324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:</w:t>
      </w:r>
    </w:p>
    <w:p w:rsidR="00032450" w:rsidRPr="006F1AA7" w:rsidRDefault="00032450" w:rsidP="0003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[1   1    1    1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[1   1    1    1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[1   1    1    1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   0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0    0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0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</w:p>
    <w:p w:rsidR="00032450" w:rsidRDefault="00032450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Pr="00032450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pt-PT"/>
        </w:rPr>
        <w:lastRenderedPageBreak/>
        <w:t>1.c)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Cost-to-go function with π= wolf always goes up and ϒ=0.99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</w:p>
    <w:p w:rsidR="006F1AA7" w:rsidRPr="00252064" w:rsidRDefault="004A375C" w:rsidP="006F1AA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pt-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J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π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pt-PT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inf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pt-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x</m:t>
                  </m:r>
                </m:e>
              </m:nary>
            </m:e>
          </m:d>
        </m:oMath>
      </m:oMathPara>
    </w:p>
    <w:p w:rsidR="00252064" w:rsidRDefault="00252064" w:rsidP="00252064">
      <w:pPr>
        <w:rPr>
          <w:rFonts w:eastAsiaTheme="minorEastAsia"/>
          <w:sz w:val="24"/>
          <w:szCs w:val="24"/>
          <w:lang w:val="en-US" w:eastAsia="pt-PT"/>
        </w:rPr>
      </w:pPr>
      <w:r w:rsidRPr="00032450">
        <w:rPr>
          <w:rFonts w:eastAsiaTheme="minorEastAsia"/>
          <w:sz w:val="24"/>
          <w:szCs w:val="24"/>
          <w:lang w:val="en-US" w:eastAsia="pt-PT"/>
        </w:rPr>
        <w:t xml:space="preserve">To compute the state distribution for t = 1, we use </w:t>
      </w:r>
      <w:proofErr w:type="spellStart"/>
      <w:r w:rsidRPr="00032450">
        <w:rPr>
          <w:rFonts w:eastAsiaTheme="minorEastAsia"/>
          <w:sz w:val="24"/>
          <w:szCs w:val="24"/>
          <w:lang w:val="en-US" w:eastAsia="pt-PT"/>
        </w:rPr>
        <w:t>xP</w:t>
      </w:r>
      <w:proofErr w:type="spellEnd"/>
      <w:r w:rsidRPr="00032450">
        <w:rPr>
          <w:rFonts w:eastAsiaTheme="minorEastAsia"/>
          <w:sz w:val="24"/>
          <w:szCs w:val="24"/>
          <w:lang w:val="en-US" w:eastAsia="pt-PT"/>
        </w:rPr>
        <w:t xml:space="preserve">, x being a row vector representing the initial state and P is Pup (transition matrix for action Up) since for this policy the wolf always chooses to go up. </w:t>
      </w:r>
      <w:r>
        <w:rPr>
          <w:rFonts w:eastAsiaTheme="minorEastAsia"/>
          <w:sz w:val="24"/>
          <w:szCs w:val="24"/>
          <w:lang w:val="en-US" w:eastAsia="pt-PT"/>
        </w:rPr>
        <w:t xml:space="preserve">For any given t, the distribution is given by </w:t>
      </w:r>
      <m:oMath>
        <m:r>
          <w:rPr>
            <w:rFonts w:ascii="Cambria Math" w:eastAsiaTheme="minorEastAsia" w:hAnsi="Cambria Math"/>
            <w:sz w:val="24"/>
            <w:szCs w:val="24"/>
            <w:lang w:val="en-US" w:eastAsia="pt-PT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pt-PT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 w:eastAsia="pt-PT"/>
              </w:rPr>
              <m:t>t</m:t>
            </m:r>
          </m:sup>
        </m:sSup>
      </m:oMath>
    </w:p>
    <w:p w:rsidR="00252064" w:rsidRDefault="00252064" w:rsidP="00252064">
      <w:pPr>
        <w:rPr>
          <w:rFonts w:eastAsiaTheme="minorEastAsia"/>
          <w:sz w:val="24"/>
          <w:szCs w:val="24"/>
          <w:lang w:val="en-US" w:eastAsia="pt-PT"/>
        </w:rPr>
      </w:pPr>
      <w:r>
        <w:rPr>
          <w:rFonts w:eastAsiaTheme="minorEastAsia"/>
          <w:sz w:val="24"/>
          <w:szCs w:val="24"/>
          <w:lang w:val="en-US" w:eastAsia="pt-PT"/>
        </w:rPr>
        <w:t>As we use Pup for the transition matrix we also use the Cost(</w:t>
      </w:r>
      <w:proofErr w:type="spellStart"/>
      <w:r>
        <w:rPr>
          <w:rFonts w:eastAsiaTheme="minorEastAsia"/>
          <w:sz w:val="24"/>
          <w:szCs w:val="24"/>
          <w:lang w:val="en-US" w:eastAsia="pt-PT"/>
        </w:rPr>
        <w:t>x,Up</w:t>
      </w:r>
      <w:proofErr w:type="spellEnd"/>
      <w:r>
        <w:rPr>
          <w:rFonts w:eastAsiaTheme="minorEastAsia"/>
          <w:sz w:val="24"/>
          <w:szCs w:val="24"/>
          <w:lang w:val="en-US" w:eastAsia="pt-PT"/>
        </w:rPr>
        <w:t xml:space="preserve">) </w:t>
      </w:r>
      <w:r>
        <w:rPr>
          <w:rFonts w:eastAsiaTheme="minorEastAsia"/>
          <w:sz w:val="24"/>
          <w:szCs w:val="24"/>
          <w:lang w:val="en-US" w:eastAsia="pt-PT"/>
        </w:rPr>
        <w:t xml:space="preserve">as a </w:t>
      </w:r>
      <w:r>
        <w:rPr>
          <w:rFonts w:eastAsiaTheme="minorEastAsia"/>
          <w:sz w:val="24"/>
          <w:szCs w:val="24"/>
          <w:lang w:val="en-US" w:eastAsia="pt-PT"/>
        </w:rPr>
        <w:t>column vector instead of the whole matrix and call it C. The estimated cost of a state distribution is then given by  multiplying the distribution by C.</w:t>
      </w:r>
    </w:p>
    <w:p w:rsidR="00252064" w:rsidRPr="00032450" w:rsidRDefault="00252064" w:rsidP="00252064">
      <w:pPr>
        <w:rPr>
          <w:rFonts w:eastAsiaTheme="minorEastAsia"/>
          <w:sz w:val="24"/>
          <w:szCs w:val="24"/>
          <w:lang w:val="en-US" w:eastAsia="pt-PT"/>
        </w:rPr>
      </w:pPr>
      <w:r>
        <w:rPr>
          <w:rFonts w:eastAsiaTheme="minorEastAsia"/>
          <w:sz w:val="24"/>
          <w:szCs w:val="24"/>
          <w:lang w:val="en-US" w:eastAsia="pt-PT"/>
        </w:rPr>
        <w:t>So we have:</w:t>
      </w:r>
    </w:p>
    <w:p w:rsidR="00252064" w:rsidRPr="00252064" w:rsidRDefault="00252064" w:rsidP="0025206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pt-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J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π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pt-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inf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pt-PT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pt-P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pt-PT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pt-PT"/>
                            </w:rPr>
                            <m:t>t</m:t>
                          </m:r>
                        </m:sup>
                      </m:sSup>
                    </m:e>
                    <m:sup/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C</m:t>
                      </m:r>
                    </m:e>
                    <m:sub/>
                  </m:sSub>
                </m:e>
              </m:nary>
            </m:e>
          </m:d>
        </m:oMath>
      </m:oMathPara>
    </w:p>
    <w:p w:rsidR="00252064" w:rsidRPr="00252064" w:rsidRDefault="00252064" w:rsidP="006F1AA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pt-PT"/>
        </w:rPr>
      </w:pPr>
    </w:p>
    <w:p w:rsidR="00252064" w:rsidRDefault="00252064"/>
    <w:p w:rsidR="00252064" w:rsidRPr="00252064" w:rsidRDefault="00252064">
      <w:pPr>
        <w:rPr>
          <w:rFonts w:eastAsiaTheme="minorEastAsia"/>
        </w:rPr>
      </w:pPr>
      <w:r>
        <w:rPr>
          <w:rFonts w:eastAsiaTheme="minorEastAsia"/>
        </w:rPr>
        <w:t>For exemple, for x = H:</w:t>
      </w:r>
    </w:p>
    <w:p w:rsidR="006F1AA7" w:rsidRDefault="004A375C">
      <w:pPr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t=0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inf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γ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=H</m:t>
                </m:r>
              </m:e>
            </m:nary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=1+ γ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0.16+0.28+0.52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*1+0.04*0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+…</m:t>
        </m:r>
      </m:oMath>
      <w:r w:rsidR="006F1AA7">
        <w:rPr>
          <w:rFonts w:eastAsiaTheme="minorEastAsia"/>
          <w:sz w:val="24"/>
          <w:szCs w:val="24"/>
          <w:lang w:eastAsia="pt-PT"/>
        </w:rPr>
        <w:t xml:space="preserve"> </w:t>
      </w:r>
    </w:p>
    <w:p w:rsidR="00166499" w:rsidRDefault="00166499">
      <w:pPr>
        <w:rPr>
          <w:rFonts w:eastAsiaTheme="minorEastAsia"/>
          <w:sz w:val="24"/>
          <w:szCs w:val="24"/>
          <w:lang w:eastAsia="pt-PT"/>
        </w:rPr>
      </w:pPr>
    </w:p>
    <w:p w:rsidR="00166499" w:rsidRDefault="00166499" w:rsidP="00166499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xC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x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Cγ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+…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C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Cγ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 w:rsidRPr="00252064">
        <w:rPr>
          <w:rFonts w:eastAsiaTheme="minorEastAsia"/>
          <w:sz w:val="24"/>
          <w:szCs w:val="24"/>
          <w:lang w:eastAsia="pt-PT"/>
        </w:rPr>
        <w:t xml:space="preserve"> </w:t>
      </w:r>
    </w:p>
    <w:p w:rsidR="00166499" w:rsidRDefault="00166499" w:rsidP="00166499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Pr="00032450" w:rsidRDefault="00091CBC" w:rsidP="00091CBC">
      <w:pPr>
        <w:spacing w:after="0" w:line="240" w:lineRule="auto"/>
        <w:rPr>
          <w:rFonts w:eastAsiaTheme="minorEastAsia"/>
          <w:sz w:val="24"/>
          <w:szCs w:val="24"/>
          <w:lang w:val="en-US" w:eastAsia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>Let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γ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>so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>:</m:t>
          </m:r>
        </m:oMath>
      </m:oMathPara>
    </w:p>
    <w:p w:rsidR="00091CBC" w:rsidRDefault="004A375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xAC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 w:rsidR="00091CBC">
        <w:rPr>
          <w:rFonts w:eastAsiaTheme="minorEastAsia"/>
          <w:sz w:val="24"/>
          <w:szCs w:val="24"/>
          <w:lang w:eastAsia="pt-PT"/>
        </w:rPr>
        <w:t xml:space="preserve"> </w:t>
      </w:r>
    </w:p>
    <w:p w:rsidR="00166499" w:rsidRDefault="00166499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γPA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Pr="00091CBC" w:rsidRDefault="004A375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eastAsia="pt-PT"/>
          </w:rPr>
          <m:t>A=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I+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A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γPA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=I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</m:t>
        </m:r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(I-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)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=I </m:t>
        </m:r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 xml:space="preserve"> (I-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γP)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 </m:t>
        </m:r>
      </m:oMath>
      <w:r w:rsidR="00091CBC"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AA4EF6" w:rsidRPr="00091CBC" w:rsidRDefault="004A375C">
      <w:pPr>
        <w:rPr>
          <w:rFonts w:eastAsiaTheme="minorEastAsia"/>
          <w:sz w:val="24"/>
          <w:szCs w:val="24"/>
          <w:lang w:eastAsia="pt-PT"/>
        </w:rPr>
      </w:pPr>
      <m:oMathPara>
        <m:oMathParaPr>
          <m:jc m:val="left"/>
        </m:oMathParaPr>
        <m:oMath>
          <m:groupChr>
            <m:groupChrPr>
              <m:chr m:val="⇔"/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PT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pt-PT"/>
                </w:rPr>
                <m:t xml:space="preserve"> (I-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 xml:space="preserve">γP) 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 </m:t>
          </m:r>
        </m:oMath>
      </m:oMathPara>
    </w:p>
    <w:p w:rsidR="00091CBC" w:rsidRPr="00032450" w:rsidRDefault="004A375C" w:rsidP="00091CBC">
      <w:pPr>
        <w:spacing w:after="0" w:line="240" w:lineRule="auto"/>
        <w:rPr>
          <w:rFonts w:eastAsiaTheme="minorEastAsia"/>
          <w:sz w:val="24"/>
          <w:szCs w:val="24"/>
          <w:lang w:val="en-US"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 xml:space="preserve"> (I-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γP) 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n-US" w:eastAsia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 w:eastAsia="pt-PT"/>
          </w:rPr>
          <m:t xml:space="preserve"> </m:t>
        </m:r>
      </m:oMath>
      <w:r w:rsidR="00091CBC" w:rsidRPr="00032450">
        <w:rPr>
          <w:rFonts w:eastAsiaTheme="minorEastAsia"/>
          <w:sz w:val="24"/>
          <w:szCs w:val="24"/>
          <w:lang w:val="en-US" w:eastAsia="pt-PT"/>
        </w:rPr>
        <w:t xml:space="preserve"> </w:t>
      </w:r>
    </w:p>
    <w:p w:rsidR="00091CBC" w:rsidRPr="00E37026" w:rsidRDefault="00091CBC">
      <w:pPr>
        <w:rPr>
          <w:u w:val="single"/>
          <w:lang w:val="en-US"/>
        </w:rPr>
      </w:pPr>
      <w:bookmarkStart w:id="0" w:name="_GoBack"/>
      <w:bookmarkEnd w:id="0"/>
    </w:p>
    <w:p w:rsidR="00091CBC" w:rsidRPr="00CB43AD" w:rsidRDefault="00CB43AD">
      <w:pPr>
        <w:rPr>
          <w:lang w:val="en-US"/>
        </w:rPr>
      </w:pPr>
      <w:r w:rsidRPr="00CB43AD">
        <w:rPr>
          <w:lang w:val="en-US"/>
        </w:rPr>
        <w:t xml:space="preserve">Using </w:t>
      </w:r>
      <w:r w:rsidRPr="00CB43AD">
        <w:rPr>
          <w:b/>
          <w:lang w:val="en-US"/>
        </w:rPr>
        <w:t>Pup</w:t>
      </w:r>
      <w:r w:rsidRPr="00CB43AD">
        <w:rPr>
          <w:lang w:val="en-US"/>
        </w:rPr>
        <w:t>:</w:t>
      </w:r>
    </w:p>
    <w:p w:rsidR="00CB43AD" w:rsidRPr="00CB43AD" w:rsidRDefault="00CB43AD">
      <w:pPr>
        <w:rPr>
          <w:lang w:val="en-US"/>
        </w:rPr>
      </w:pPr>
      <w:r w:rsidRPr="00CB43AD">
        <w:rPr>
          <w:lang w:val="en-US"/>
        </w:rPr>
        <w:t xml:space="preserve">J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 xml:space="preserve"> 74.53737532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75.40899579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75.32992046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74.72370842</m:t>
                  </m:r>
                </m:e>
              </m:mr>
            </m:m>
          </m:e>
        </m:d>
      </m:oMath>
      <w:r w:rsidRPr="00CB43AD">
        <w:rPr>
          <w:rFonts w:eastAsiaTheme="minorEastAsia"/>
          <w:color w:val="000000" w:themeColor="text1"/>
          <w:lang w:val="en-US"/>
        </w:rPr>
        <w:t xml:space="preserve"> where row 1 is state V, row 2 is H, row 3 is D and row 4 is S</w:t>
      </w:r>
    </w:p>
    <w:p w:rsidR="00CB43AD" w:rsidRPr="00CB43AD" w:rsidRDefault="00CB43AD">
      <w:pPr>
        <w:rPr>
          <w:lang w:val="en-US"/>
        </w:rPr>
      </w:pPr>
    </w:p>
    <w:sectPr w:rsidR="00CB43AD" w:rsidRPr="00CB4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75C" w:rsidRDefault="004A375C" w:rsidP="00252064">
      <w:pPr>
        <w:spacing w:after="0" w:line="240" w:lineRule="auto"/>
      </w:pPr>
      <w:r>
        <w:separator/>
      </w:r>
    </w:p>
  </w:endnote>
  <w:endnote w:type="continuationSeparator" w:id="0">
    <w:p w:rsidR="004A375C" w:rsidRDefault="004A375C" w:rsidP="0025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75C" w:rsidRDefault="004A375C" w:rsidP="00252064">
      <w:pPr>
        <w:spacing w:after="0" w:line="240" w:lineRule="auto"/>
      </w:pPr>
      <w:r>
        <w:separator/>
      </w:r>
    </w:p>
  </w:footnote>
  <w:footnote w:type="continuationSeparator" w:id="0">
    <w:p w:rsidR="004A375C" w:rsidRDefault="004A375C" w:rsidP="0025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1473"/>
    <w:multiLevelType w:val="multilevel"/>
    <w:tmpl w:val="68B2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A7"/>
    <w:rsid w:val="00032450"/>
    <w:rsid w:val="00091CBC"/>
    <w:rsid w:val="00166499"/>
    <w:rsid w:val="00252064"/>
    <w:rsid w:val="003E5A96"/>
    <w:rsid w:val="004A375C"/>
    <w:rsid w:val="00682E7B"/>
    <w:rsid w:val="006F1AA7"/>
    <w:rsid w:val="00707DD2"/>
    <w:rsid w:val="00AA4EF6"/>
    <w:rsid w:val="00CB43AD"/>
    <w:rsid w:val="00E3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0939"/>
  <w15:chartTrackingRefBased/>
  <w15:docId w15:val="{DE013AA9-91AF-4CE8-8519-123654C2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F1AA7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B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B43A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52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52064"/>
  </w:style>
  <w:style w:type="paragraph" w:styleId="Rodap">
    <w:name w:val="footer"/>
    <w:basedOn w:val="Normal"/>
    <w:link w:val="RodapCarter"/>
    <w:uiPriority w:val="99"/>
    <w:unhideWhenUsed/>
    <w:rsid w:val="00252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5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Alfredo dos Santos Rodrigues</dc:creator>
  <cp:keywords/>
  <dc:description/>
  <cp:lastModifiedBy>Gonçalo Alfredo dos Santos Rodrigues</cp:lastModifiedBy>
  <cp:revision>2</cp:revision>
  <dcterms:created xsi:type="dcterms:W3CDTF">2017-03-17T17:30:00Z</dcterms:created>
  <dcterms:modified xsi:type="dcterms:W3CDTF">2017-03-17T20:11:00Z</dcterms:modified>
</cp:coreProperties>
</file>