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C4F99" w14:textId="37467B65" w:rsidR="00C4186B" w:rsidRPr="00E11814" w:rsidRDefault="00C4186B" w:rsidP="00837F1C">
      <w:pPr>
        <w:pStyle w:val="Ttulo1"/>
        <w:jc w:val="center"/>
        <w:rPr>
          <w:rFonts w:ascii="Arial" w:eastAsia="DejaVu Sans Condensed" w:hAnsi="Arial"/>
          <w:color w:val="auto"/>
          <w:sz w:val="37"/>
          <w:szCs w:val="37"/>
        </w:rPr>
      </w:pPr>
      <w:r w:rsidRPr="00E11814">
        <w:rPr>
          <w:rFonts w:ascii="Arial" w:eastAsia="DejaVu Sans Condensed" w:hAnsi="Arial"/>
          <w:color w:val="auto"/>
          <w:sz w:val="37"/>
          <w:szCs w:val="37"/>
        </w:rPr>
        <w:t>Information Visualization</w:t>
      </w:r>
    </w:p>
    <w:p w14:paraId="59CCB11A" w14:textId="00CBD904" w:rsidR="00BA2C6B" w:rsidRPr="00E11814" w:rsidRDefault="005A762A" w:rsidP="005A762A">
      <w:pPr>
        <w:pStyle w:val="Ttulo1"/>
        <w:spacing w:before="0"/>
        <w:jc w:val="center"/>
        <w:rPr>
          <w:rFonts w:ascii="Arial" w:eastAsia="DejaVu Sans Condensed" w:hAnsi="Arial"/>
          <w:color w:val="auto"/>
          <w:sz w:val="24"/>
        </w:rPr>
      </w:pPr>
      <w:r w:rsidRPr="00E11814">
        <w:rPr>
          <w:rFonts w:ascii="Arial" w:eastAsia="DejaVu Sans Condensed" w:hAnsi="Arial"/>
          <w:color w:val="auto"/>
          <w:sz w:val="24"/>
        </w:rPr>
        <w:t>CHECKPOINT I</w:t>
      </w:r>
      <w:r w:rsidR="00784358" w:rsidRPr="00E11814">
        <w:rPr>
          <w:rFonts w:ascii="Arial" w:eastAsia="DejaVu Sans Condensed" w:hAnsi="Arial"/>
          <w:color w:val="auto"/>
          <w:sz w:val="24"/>
        </w:rPr>
        <w:t>I</w:t>
      </w:r>
      <w:r w:rsidR="009D7C87" w:rsidRPr="00E11814">
        <w:rPr>
          <w:rFonts w:ascii="Arial" w:eastAsia="DejaVu Sans Condensed" w:hAnsi="Arial"/>
          <w:color w:val="auto"/>
          <w:sz w:val="24"/>
        </w:rPr>
        <w:t>I</w:t>
      </w:r>
      <w:r w:rsidRPr="00E11814">
        <w:rPr>
          <w:rFonts w:ascii="Arial" w:eastAsia="DejaVu Sans Condensed" w:hAnsi="Arial"/>
          <w:color w:val="auto"/>
          <w:sz w:val="24"/>
        </w:rPr>
        <w:t xml:space="preserve">: </w:t>
      </w:r>
      <w:r w:rsidR="009D7C87" w:rsidRPr="00E11814">
        <w:rPr>
          <w:rFonts w:ascii="Arial" w:eastAsia="DejaVu Sans Condensed" w:hAnsi="Arial"/>
          <w:color w:val="auto"/>
          <w:sz w:val="24"/>
        </w:rPr>
        <w:t>Visualization Sketch</w:t>
      </w:r>
    </w:p>
    <w:p w14:paraId="79B064B6" w14:textId="77777777" w:rsidR="005A762A" w:rsidRPr="00E11814" w:rsidRDefault="005A762A" w:rsidP="00C4186B">
      <w:pPr>
        <w:spacing w:after="0"/>
        <w:jc w:val="center"/>
        <w:rPr>
          <w:rFonts w:ascii="Calibri" w:eastAsia="DejaVu Sans Condensed" w:hAnsi="Calibri"/>
          <w:highlight w:val="yellow"/>
        </w:rPr>
      </w:pPr>
    </w:p>
    <w:p w14:paraId="1CB31AE6" w14:textId="662B5E1F" w:rsidR="00BA2C6B" w:rsidRPr="00E11814" w:rsidRDefault="00C4186B" w:rsidP="00C4186B">
      <w:pPr>
        <w:spacing w:after="0"/>
        <w:jc w:val="center"/>
        <w:rPr>
          <w:rFonts w:ascii="Calibri" w:eastAsia="DejaVu Sans Condensed" w:hAnsi="Calibri"/>
        </w:rPr>
      </w:pPr>
      <w:r w:rsidRPr="00E11814">
        <w:rPr>
          <w:rFonts w:ascii="Calibri" w:eastAsia="DejaVu Sans Condensed" w:hAnsi="Calibri"/>
        </w:rPr>
        <w:t>G</w:t>
      </w:r>
      <w:r w:rsidR="00FC334B" w:rsidRPr="00E11814">
        <w:rPr>
          <w:rFonts w:ascii="Calibri" w:eastAsia="DejaVu Sans Condensed" w:hAnsi="Calibri"/>
        </w:rPr>
        <w:t>52</w:t>
      </w:r>
    </w:p>
    <w:p w14:paraId="2CE2C00C" w14:textId="01E78706" w:rsidR="00C4186B" w:rsidRPr="00E11814" w:rsidRDefault="00C4186B" w:rsidP="00FC334B"/>
    <w:p w14:paraId="4327B4A5" w14:textId="59AA0E60" w:rsidR="00572797" w:rsidRPr="00E11814" w:rsidRDefault="00572797" w:rsidP="00572797">
      <w:pPr>
        <w:keepNext/>
        <w:widowControl w:val="0"/>
        <w:suppressAutoHyphens/>
        <w:spacing w:before="240" w:after="120"/>
        <w:outlineLvl w:val="3"/>
        <w:rPr>
          <w:rFonts w:ascii="Calibri" w:eastAsia="DejaVu Sans Condensed" w:hAnsi="Calibri" w:cs="DejaVu Sans Condensed"/>
          <w:b/>
          <w:bCs/>
        </w:rPr>
      </w:pPr>
      <w:r w:rsidRPr="00E11814">
        <w:rPr>
          <w:rFonts w:ascii="Calibri" w:eastAsia="DejaVu Sans Condensed" w:hAnsi="Calibri" w:cs="DejaVu Sans Condensed"/>
          <w:b/>
          <w:bCs/>
        </w:rPr>
        <w:t>1. Overview</w:t>
      </w:r>
    </w:p>
    <w:p w14:paraId="6549F2E8" w14:textId="40C32B32" w:rsidR="00572797" w:rsidRPr="00E11814" w:rsidRDefault="004A09C5" w:rsidP="00391D82">
      <w:pPr>
        <w:widowControl w:val="0"/>
        <w:suppressAutoHyphens/>
        <w:spacing w:after="120"/>
        <w:jc w:val="center"/>
        <w:rPr>
          <w:rFonts w:ascii="Calibri" w:eastAsia="DejaVu Sans Condensed" w:hAnsi="Calibri"/>
        </w:rPr>
      </w:pPr>
      <w:r w:rsidRPr="00E11814">
        <w:rPr>
          <w:rFonts w:ascii="Calibri" w:eastAsia="DejaVu Sans Condensed" w:hAnsi="Calibri"/>
          <w:noProof/>
        </w:rPr>
        <w:drawing>
          <wp:inline distT="0" distB="0" distL="0" distR="0" wp14:anchorId="5EF03D38" wp14:editId="088A151F">
            <wp:extent cx="5712431" cy="419002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ization-draft-_1_.svg"/>
                    <pic:cNvPicPr/>
                  </pic:nvPicPr>
                  <pic:blipFill rotWithShape="1">
                    <a:blip r:embed="rId5">
                      <a:extLst>
                        <a:ext uri="{96DAC541-7B7A-43D3-8B79-37D633B846F1}">
                          <asvg:svgBlip xmlns:asvg="http://schemas.microsoft.com/office/drawing/2016/SVG/main" r:embed="rId6"/>
                        </a:ext>
                      </a:extLst>
                    </a:blip>
                    <a:srcRect b="44115"/>
                    <a:stretch/>
                  </pic:blipFill>
                  <pic:spPr bwMode="auto">
                    <a:xfrm>
                      <a:off x="0" y="0"/>
                      <a:ext cx="5716273" cy="4192843"/>
                    </a:xfrm>
                    <a:prstGeom prst="rect">
                      <a:avLst/>
                    </a:prstGeom>
                    <a:ln>
                      <a:noFill/>
                    </a:ln>
                    <a:extLst>
                      <a:ext uri="{53640926-AAD7-44D8-BBD7-CCE9431645EC}">
                        <a14:shadowObscured xmlns:a14="http://schemas.microsoft.com/office/drawing/2010/main"/>
                      </a:ext>
                    </a:extLst>
                  </pic:spPr>
                </pic:pic>
              </a:graphicData>
            </a:graphic>
          </wp:inline>
        </w:drawing>
      </w:r>
    </w:p>
    <w:p w14:paraId="30BC2416" w14:textId="5033231F" w:rsidR="005D07BC" w:rsidRPr="00E11814" w:rsidRDefault="005D07BC" w:rsidP="00572797">
      <w:pPr>
        <w:widowControl w:val="0"/>
        <w:suppressAutoHyphens/>
        <w:spacing w:after="120"/>
        <w:jc w:val="both"/>
        <w:rPr>
          <w:rFonts w:ascii="Calibri" w:eastAsia="DejaVu Sans Condensed" w:hAnsi="Calibri"/>
        </w:rPr>
      </w:pPr>
      <w:r w:rsidRPr="00E11814">
        <w:rPr>
          <w:rFonts w:ascii="Calibri" w:eastAsia="DejaVu Sans Condensed" w:hAnsi="Calibri"/>
        </w:rPr>
        <w:t>The visualization has a list with the tracks for a given day (or interval between two dates)</w:t>
      </w:r>
      <w:r w:rsidR="003D6AD3" w:rsidRPr="00E11814">
        <w:rPr>
          <w:rFonts w:ascii="Calibri" w:eastAsia="DejaVu Sans Condensed" w:hAnsi="Calibri"/>
        </w:rPr>
        <w:t>, ordered by the number of streams</w:t>
      </w:r>
      <w:r w:rsidRPr="00E11814">
        <w:rPr>
          <w:rFonts w:ascii="Calibri" w:eastAsia="DejaVu Sans Condensed" w:hAnsi="Calibri"/>
        </w:rPr>
        <w:t>. The tracks shown can be filtered.</w:t>
      </w:r>
      <w:r w:rsidR="003D6AD3" w:rsidRPr="00E11814">
        <w:rPr>
          <w:rFonts w:ascii="Calibri" w:eastAsia="DejaVu Sans Condensed" w:hAnsi="Calibri"/>
        </w:rPr>
        <w:t xml:space="preserve"> All the idioms depend on the tracks that are being shown in the list.</w:t>
      </w:r>
      <w:r w:rsidRPr="00E11814">
        <w:rPr>
          <w:rFonts w:ascii="Calibri" w:eastAsia="DejaVu Sans Condensed" w:hAnsi="Calibri"/>
        </w:rPr>
        <w:t xml:space="preserve"> It is in this list that is selected the tracks for which the user wants to view the information. The selected tracks affect the idioms 1 through 4.</w:t>
      </w:r>
    </w:p>
    <w:p w14:paraId="6F905A9A" w14:textId="34C8024E" w:rsidR="005D07BC" w:rsidRPr="00E11814" w:rsidRDefault="005D07BC" w:rsidP="00572797">
      <w:pPr>
        <w:widowControl w:val="0"/>
        <w:suppressAutoHyphens/>
        <w:spacing w:after="120"/>
        <w:jc w:val="both"/>
        <w:rPr>
          <w:rFonts w:ascii="Calibri" w:eastAsia="DejaVu Sans Condensed" w:hAnsi="Calibri"/>
        </w:rPr>
      </w:pPr>
      <w:r w:rsidRPr="00E11814">
        <w:rPr>
          <w:rFonts w:ascii="Calibri" w:eastAsia="DejaVu Sans Condensed" w:hAnsi="Calibri"/>
        </w:rPr>
        <w:t xml:space="preserve">The idiom 1 is a </w:t>
      </w:r>
      <w:r w:rsidR="005130DC" w:rsidRPr="00E11814">
        <w:rPr>
          <w:rFonts w:ascii="Calibri" w:eastAsia="DejaVu Sans Condensed" w:hAnsi="Calibri"/>
        </w:rPr>
        <w:t>spider chart with the purpose to compare the features values between tracks, this idiom always shows the mean value for each feature for all the tracks in the list.</w:t>
      </w:r>
    </w:p>
    <w:p w14:paraId="6080294E" w14:textId="30E594BE" w:rsidR="005130DC" w:rsidRPr="00E11814" w:rsidRDefault="005130DC" w:rsidP="00572797">
      <w:pPr>
        <w:widowControl w:val="0"/>
        <w:suppressAutoHyphens/>
        <w:spacing w:after="120"/>
        <w:jc w:val="both"/>
        <w:rPr>
          <w:rFonts w:ascii="Calibri" w:eastAsia="DejaVu Sans Condensed" w:hAnsi="Calibri"/>
        </w:rPr>
      </w:pPr>
      <w:r w:rsidRPr="00E11814">
        <w:rPr>
          <w:rFonts w:ascii="Calibri" w:eastAsia="DejaVu Sans Condensed" w:hAnsi="Calibri"/>
        </w:rPr>
        <w:t>The idiom 2 is a scatter plot with the purpose to see if there is a correlation between a selected feature and the number of streams.</w:t>
      </w:r>
    </w:p>
    <w:p w14:paraId="72881729" w14:textId="3F14A192" w:rsidR="005130DC" w:rsidRPr="00E11814" w:rsidRDefault="005130DC" w:rsidP="00572797">
      <w:pPr>
        <w:widowControl w:val="0"/>
        <w:suppressAutoHyphens/>
        <w:spacing w:after="120"/>
        <w:jc w:val="both"/>
        <w:rPr>
          <w:rFonts w:ascii="Calibri" w:eastAsia="DejaVu Sans Condensed" w:hAnsi="Calibri"/>
        </w:rPr>
      </w:pPr>
      <w:r w:rsidRPr="00E11814">
        <w:rPr>
          <w:rFonts w:ascii="Calibri" w:eastAsia="DejaVu Sans Condensed" w:hAnsi="Calibri"/>
        </w:rPr>
        <w:t xml:space="preserve">The idiom 3 is a line chart that shows the daily streams </w:t>
      </w:r>
      <w:r w:rsidR="002B02F3" w:rsidRPr="00E11814">
        <w:rPr>
          <w:rFonts w:ascii="Calibri" w:eastAsia="DejaVu Sans Condensed" w:hAnsi="Calibri"/>
        </w:rPr>
        <w:t>or the accumulated daily streams for the selected tracks.</w:t>
      </w:r>
    </w:p>
    <w:p w14:paraId="15873449" w14:textId="33908B0E" w:rsidR="002B02F3" w:rsidRPr="00E11814" w:rsidRDefault="002B02F3" w:rsidP="00572797">
      <w:pPr>
        <w:widowControl w:val="0"/>
        <w:suppressAutoHyphens/>
        <w:spacing w:after="120"/>
        <w:jc w:val="both"/>
        <w:rPr>
          <w:rFonts w:ascii="Calibri" w:eastAsia="DejaVu Sans Condensed" w:hAnsi="Calibri"/>
        </w:rPr>
      </w:pPr>
      <w:r w:rsidRPr="00E11814">
        <w:rPr>
          <w:rFonts w:ascii="Calibri" w:eastAsia="DejaVu Sans Condensed" w:hAnsi="Calibri"/>
        </w:rPr>
        <w:t xml:space="preserve">The idiom 4 is a </w:t>
      </w:r>
      <w:r w:rsidR="00E4323D" w:rsidRPr="00E11814">
        <w:rPr>
          <w:rFonts w:ascii="Calibri" w:eastAsia="DejaVu Sans Condensed" w:hAnsi="Calibri"/>
        </w:rPr>
        <w:t>multi-foci force layout, where each focus is a feature and the force</w:t>
      </w:r>
      <w:r w:rsidR="0079648C" w:rsidRPr="00E11814">
        <w:rPr>
          <w:rFonts w:ascii="Calibri" w:eastAsia="DejaVu Sans Condensed" w:hAnsi="Calibri"/>
        </w:rPr>
        <w:t xml:space="preserve"> it exerts</w:t>
      </w:r>
      <w:r w:rsidR="00E4323D" w:rsidRPr="00E11814">
        <w:rPr>
          <w:rFonts w:ascii="Calibri" w:eastAsia="DejaVu Sans Condensed" w:hAnsi="Calibri"/>
        </w:rPr>
        <w:t xml:space="preserve"> over each track depends on the track’s value for that feature.</w:t>
      </w:r>
      <w:r w:rsidRPr="00E11814">
        <w:rPr>
          <w:rFonts w:ascii="Calibri" w:eastAsia="DejaVu Sans Condensed" w:hAnsi="Calibri"/>
        </w:rPr>
        <w:t xml:space="preserve"> </w:t>
      </w:r>
      <w:r w:rsidR="00E4323D" w:rsidRPr="00E11814">
        <w:rPr>
          <w:rFonts w:ascii="Calibri" w:eastAsia="DejaVu Sans Condensed" w:hAnsi="Calibri"/>
        </w:rPr>
        <w:t>T</w:t>
      </w:r>
      <w:r w:rsidRPr="00E11814">
        <w:rPr>
          <w:rFonts w:ascii="Calibri" w:eastAsia="DejaVu Sans Condensed" w:hAnsi="Calibri"/>
        </w:rPr>
        <w:t>he purpose</w:t>
      </w:r>
      <w:r w:rsidR="00E4323D" w:rsidRPr="00E11814">
        <w:rPr>
          <w:rFonts w:ascii="Calibri" w:eastAsia="DejaVu Sans Condensed" w:hAnsi="Calibri"/>
        </w:rPr>
        <w:t xml:space="preserve"> is</w:t>
      </w:r>
      <w:r w:rsidRPr="00E11814">
        <w:rPr>
          <w:rFonts w:ascii="Calibri" w:eastAsia="DejaVu Sans Condensed" w:hAnsi="Calibri"/>
        </w:rPr>
        <w:t xml:space="preserve"> to show the distribution between multiple features.</w:t>
      </w:r>
    </w:p>
    <w:p w14:paraId="21C9E1B3" w14:textId="0A808659" w:rsidR="002B02F3" w:rsidRPr="00E11814" w:rsidRDefault="002B02F3" w:rsidP="00572797">
      <w:pPr>
        <w:widowControl w:val="0"/>
        <w:suppressAutoHyphens/>
        <w:spacing w:after="120"/>
        <w:jc w:val="both"/>
        <w:rPr>
          <w:rFonts w:ascii="Calibri" w:eastAsia="DejaVu Sans Condensed" w:hAnsi="Calibri"/>
        </w:rPr>
      </w:pPr>
      <w:r w:rsidRPr="00E11814">
        <w:rPr>
          <w:rFonts w:ascii="Calibri" w:eastAsia="DejaVu Sans Condensed" w:hAnsi="Calibri"/>
        </w:rPr>
        <w:t xml:space="preserve">The idiom 5 is a word cloud that shows </w:t>
      </w:r>
      <w:r w:rsidR="00C13BEF" w:rsidRPr="00E11814">
        <w:rPr>
          <w:rFonts w:ascii="Calibri" w:eastAsia="DejaVu Sans Condensed" w:hAnsi="Calibri"/>
        </w:rPr>
        <w:t>which artists have more streams</w:t>
      </w:r>
      <w:r w:rsidR="00E4323D" w:rsidRPr="00E11814">
        <w:rPr>
          <w:rFonts w:ascii="Calibri" w:eastAsia="DejaVu Sans Condensed" w:hAnsi="Calibri"/>
        </w:rPr>
        <w:t xml:space="preserve"> for the day or time period selected</w:t>
      </w:r>
      <w:r w:rsidR="00C13BEF" w:rsidRPr="00E11814">
        <w:rPr>
          <w:rFonts w:ascii="Calibri" w:eastAsia="DejaVu Sans Condensed" w:hAnsi="Calibri"/>
        </w:rPr>
        <w:t>.</w:t>
      </w:r>
    </w:p>
    <w:p w14:paraId="60F8ADBC" w14:textId="12872B33" w:rsidR="00572797" w:rsidRPr="002463CE" w:rsidRDefault="00E4323D" w:rsidP="002463CE">
      <w:pPr>
        <w:widowControl w:val="0"/>
        <w:suppressAutoHyphens/>
        <w:spacing w:after="120"/>
        <w:jc w:val="both"/>
        <w:rPr>
          <w:rFonts w:ascii="Calibri" w:eastAsia="DejaVu Sans Condensed" w:hAnsi="Calibri"/>
        </w:rPr>
      </w:pPr>
      <w:r w:rsidRPr="00E11814">
        <w:rPr>
          <w:rFonts w:ascii="Calibri" w:eastAsia="DejaVu Sans Condensed" w:hAnsi="Calibri"/>
        </w:rPr>
        <w:t xml:space="preserve">The idiom 6 is a bar chart that when a day is selected shows the </w:t>
      </w:r>
      <w:r w:rsidRPr="00E11814">
        <w:rPr>
          <w:rFonts w:ascii="Calibri" w:eastAsia="DejaVu Sans Condensed" w:hAnsi="Calibri"/>
          <w:i/>
          <w:iCs/>
        </w:rPr>
        <w:t>n</w:t>
      </w:r>
      <w:r w:rsidRPr="00E11814">
        <w:rPr>
          <w:rFonts w:ascii="Calibri" w:eastAsia="DejaVu Sans Condensed" w:hAnsi="Calibri"/>
        </w:rPr>
        <w:t xml:space="preserve"> tracks that have been on the charts consecutively the longest, when a time period is </w:t>
      </w:r>
      <w:r w:rsidR="003D6AD3" w:rsidRPr="00E11814">
        <w:rPr>
          <w:rFonts w:ascii="Calibri" w:eastAsia="DejaVu Sans Condensed" w:hAnsi="Calibri"/>
        </w:rPr>
        <w:t>selected i</w:t>
      </w:r>
      <w:r w:rsidR="0079648C" w:rsidRPr="00E11814">
        <w:rPr>
          <w:rFonts w:ascii="Calibri" w:eastAsia="DejaVu Sans Condensed" w:hAnsi="Calibri"/>
        </w:rPr>
        <w:t>t</w:t>
      </w:r>
      <w:r w:rsidR="003D6AD3" w:rsidRPr="00E11814">
        <w:rPr>
          <w:rFonts w:ascii="Calibri" w:eastAsia="DejaVu Sans Condensed" w:hAnsi="Calibri"/>
        </w:rPr>
        <w:t xml:space="preserve"> shows the tracks that spent </w:t>
      </w:r>
      <w:r w:rsidR="003D6AD3" w:rsidRPr="00E11814">
        <w:rPr>
          <w:rFonts w:ascii="Calibri" w:eastAsia="DejaVu Sans Condensed" w:hAnsi="Calibri"/>
        </w:rPr>
        <w:lastRenderedPageBreak/>
        <w:t>more days consecutively for that time period</w:t>
      </w:r>
      <w:r w:rsidRPr="00E11814">
        <w:rPr>
          <w:rFonts w:ascii="Calibri" w:eastAsia="DejaVu Sans Condensed" w:hAnsi="Calibri"/>
        </w:rPr>
        <w:t xml:space="preserve">. </w:t>
      </w:r>
    </w:p>
    <w:p w14:paraId="2594BFDF" w14:textId="5D7D195D" w:rsidR="00BA2C6B" w:rsidRPr="00E11814" w:rsidRDefault="00572797" w:rsidP="00BA2C6B">
      <w:pPr>
        <w:keepNext/>
        <w:widowControl w:val="0"/>
        <w:suppressAutoHyphens/>
        <w:spacing w:before="240" w:after="120"/>
        <w:outlineLvl w:val="3"/>
        <w:rPr>
          <w:rFonts w:ascii="Calibri" w:eastAsia="DejaVu Sans Condensed" w:hAnsi="Calibri" w:cs="DejaVu Sans Condensed"/>
          <w:b/>
          <w:bCs/>
        </w:rPr>
      </w:pPr>
      <w:r w:rsidRPr="00E11814">
        <w:rPr>
          <w:rFonts w:ascii="Calibri" w:eastAsia="DejaVu Sans Condensed" w:hAnsi="Calibri" w:cs="DejaVu Sans Condensed"/>
          <w:b/>
          <w:bCs/>
        </w:rPr>
        <w:t>2</w:t>
      </w:r>
      <w:r w:rsidR="00C4186B" w:rsidRPr="00E11814">
        <w:rPr>
          <w:rFonts w:ascii="Calibri" w:eastAsia="DejaVu Sans Condensed" w:hAnsi="Calibri" w:cs="DejaVu Sans Condensed"/>
          <w:b/>
          <w:bCs/>
        </w:rPr>
        <w:t xml:space="preserve">. </w:t>
      </w:r>
      <w:r w:rsidR="009D7C87" w:rsidRPr="00E11814">
        <w:rPr>
          <w:rFonts w:ascii="Calibri" w:eastAsia="DejaVu Sans Condensed" w:hAnsi="Calibri" w:cs="DejaVu Sans Condensed"/>
          <w:b/>
          <w:bCs/>
        </w:rPr>
        <w:t>Visual Encoding</w:t>
      </w:r>
    </w:p>
    <w:p w14:paraId="6051C966" w14:textId="5889EB15" w:rsidR="00C345DF" w:rsidRPr="00E11814" w:rsidRDefault="00C345DF" w:rsidP="00F32780">
      <w:pPr>
        <w:widowControl w:val="0"/>
        <w:suppressAutoHyphens/>
        <w:spacing w:after="120"/>
        <w:jc w:val="both"/>
        <w:rPr>
          <w:rFonts w:ascii="Calibri" w:eastAsia="DejaVu Sans Condensed" w:hAnsi="Calibri"/>
        </w:rPr>
      </w:pPr>
      <w:r w:rsidRPr="00E11814">
        <w:rPr>
          <w:rFonts w:ascii="Calibri" w:eastAsia="DejaVu Sans Condensed" w:hAnsi="Calibri"/>
        </w:rPr>
        <w:t>Idiom 1:</w:t>
      </w:r>
    </w:p>
    <w:p w14:paraId="3E0C66EF" w14:textId="0353CCC1" w:rsidR="00C345DF" w:rsidRPr="00E11814" w:rsidRDefault="00C345DF" w:rsidP="00F32780">
      <w:pPr>
        <w:widowControl w:val="0"/>
        <w:suppressAutoHyphens/>
        <w:spacing w:after="120"/>
        <w:jc w:val="both"/>
        <w:rPr>
          <w:rFonts w:ascii="Calibri" w:eastAsia="DejaVu Sans Condensed" w:hAnsi="Calibri"/>
        </w:rPr>
      </w:pPr>
      <w:r w:rsidRPr="00E11814">
        <w:rPr>
          <w:rFonts w:ascii="Calibri" w:eastAsia="DejaVu Sans Condensed" w:hAnsi="Calibri"/>
        </w:rPr>
        <w:tab/>
        <w:t>Marks:</w:t>
      </w:r>
    </w:p>
    <w:p w14:paraId="40E2C781" w14:textId="3ED3D274" w:rsidR="00C345DF" w:rsidRPr="00E11814" w:rsidRDefault="00CC05B4" w:rsidP="00C345DF">
      <w:pPr>
        <w:pStyle w:val="PargrafodaLista"/>
        <w:widowControl w:val="0"/>
        <w:numPr>
          <w:ilvl w:val="0"/>
          <w:numId w:val="10"/>
        </w:numPr>
        <w:suppressAutoHyphens/>
        <w:spacing w:after="120"/>
        <w:jc w:val="both"/>
        <w:rPr>
          <w:rFonts w:ascii="Calibri" w:eastAsia="DejaVu Sans Condensed" w:hAnsi="Calibri"/>
        </w:rPr>
      </w:pPr>
      <w:r>
        <w:rPr>
          <w:rFonts w:ascii="Calibri" w:eastAsia="DejaVu Sans Condensed" w:hAnsi="Calibri"/>
        </w:rPr>
        <w:t>P</w:t>
      </w:r>
      <w:r w:rsidR="00E11814" w:rsidRPr="00E11814">
        <w:rPr>
          <w:rFonts w:ascii="Calibri" w:eastAsia="DejaVu Sans Condensed" w:hAnsi="Calibri"/>
        </w:rPr>
        <w:t>oint</w:t>
      </w:r>
      <w:r>
        <w:rPr>
          <w:rFonts w:ascii="Calibri" w:eastAsia="DejaVu Sans Condensed" w:hAnsi="Calibri"/>
        </w:rPr>
        <w:t xml:space="preserve"> – A track</w:t>
      </w:r>
      <w:r w:rsidR="00E11814" w:rsidRPr="00E11814">
        <w:rPr>
          <w:rFonts w:ascii="Calibri" w:eastAsia="DejaVu Sans Condensed" w:hAnsi="Calibri"/>
        </w:rPr>
        <w:t xml:space="preserve"> feature</w:t>
      </w:r>
    </w:p>
    <w:p w14:paraId="70417098" w14:textId="65EE2C8E" w:rsidR="00E11814" w:rsidRPr="00E11814" w:rsidRDefault="00E11814" w:rsidP="00E11814">
      <w:pPr>
        <w:widowControl w:val="0"/>
        <w:suppressAutoHyphens/>
        <w:spacing w:after="120"/>
        <w:ind w:left="720"/>
        <w:jc w:val="both"/>
        <w:rPr>
          <w:rFonts w:ascii="Calibri" w:eastAsia="DejaVu Sans Condensed" w:hAnsi="Calibri"/>
        </w:rPr>
      </w:pPr>
      <w:r w:rsidRPr="00E11814">
        <w:rPr>
          <w:rFonts w:ascii="Calibri" w:eastAsia="DejaVu Sans Condensed" w:hAnsi="Calibri"/>
        </w:rPr>
        <w:t>Channels:</w:t>
      </w:r>
    </w:p>
    <w:p w14:paraId="4131FDF2" w14:textId="57E60AFB" w:rsidR="00E11814" w:rsidRDefault="00E11814" w:rsidP="00E11814">
      <w:pPr>
        <w:pStyle w:val="PargrafodaLista"/>
        <w:widowControl w:val="0"/>
        <w:numPr>
          <w:ilvl w:val="0"/>
          <w:numId w:val="10"/>
        </w:numPr>
        <w:suppressAutoHyphens/>
        <w:spacing w:after="120"/>
        <w:jc w:val="both"/>
        <w:rPr>
          <w:rFonts w:ascii="Calibri" w:eastAsia="DejaVu Sans Condensed" w:hAnsi="Calibri"/>
        </w:rPr>
      </w:pPr>
      <w:r>
        <w:rPr>
          <w:rFonts w:ascii="Calibri" w:eastAsia="DejaVu Sans Condensed" w:hAnsi="Calibri"/>
        </w:rPr>
        <w:t>Color</w:t>
      </w:r>
      <w:r w:rsidR="00CC05B4">
        <w:rPr>
          <w:rFonts w:ascii="Calibri" w:eastAsia="DejaVu Sans Condensed" w:hAnsi="Calibri"/>
        </w:rPr>
        <w:t xml:space="preserve"> – A selected track</w:t>
      </w:r>
    </w:p>
    <w:p w14:paraId="2F403413" w14:textId="2DA70B77" w:rsidR="00CC05B4" w:rsidRDefault="00CC05B4" w:rsidP="00E11814">
      <w:pPr>
        <w:pStyle w:val="PargrafodaLista"/>
        <w:widowControl w:val="0"/>
        <w:numPr>
          <w:ilvl w:val="0"/>
          <w:numId w:val="10"/>
        </w:numPr>
        <w:suppressAutoHyphens/>
        <w:spacing w:after="120"/>
        <w:jc w:val="both"/>
        <w:rPr>
          <w:rFonts w:ascii="Calibri" w:eastAsia="DejaVu Sans Condensed" w:hAnsi="Calibri"/>
        </w:rPr>
      </w:pPr>
      <w:r>
        <w:rPr>
          <w:rFonts w:ascii="Calibri" w:eastAsia="DejaVu Sans Condensed" w:hAnsi="Calibri"/>
        </w:rPr>
        <w:t>Position (distance to the center) – Feature value</w:t>
      </w:r>
    </w:p>
    <w:p w14:paraId="7C6FAB98" w14:textId="0A343FA3" w:rsidR="00CC05B4" w:rsidRDefault="00CC05B4" w:rsidP="00CC05B4">
      <w:pPr>
        <w:widowControl w:val="0"/>
        <w:suppressAutoHyphens/>
        <w:spacing w:after="120"/>
        <w:jc w:val="both"/>
        <w:rPr>
          <w:rFonts w:ascii="Calibri" w:eastAsia="DejaVu Sans Condensed" w:hAnsi="Calibri"/>
        </w:rPr>
      </w:pPr>
      <w:r>
        <w:rPr>
          <w:rFonts w:ascii="Calibri" w:eastAsia="DejaVu Sans Condensed" w:hAnsi="Calibri"/>
        </w:rPr>
        <w:t>Idiom 2:</w:t>
      </w:r>
    </w:p>
    <w:p w14:paraId="117A1680" w14:textId="0023955E" w:rsidR="00CC05B4" w:rsidRDefault="00CC05B4" w:rsidP="00CC05B4">
      <w:pPr>
        <w:widowControl w:val="0"/>
        <w:suppressAutoHyphens/>
        <w:spacing w:after="120"/>
        <w:jc w:val="both"/>
        <w:rPr>
          <w:rFonts w:ascii="Calibri" w:eastAsia="DejaVu Sans Condensed" w:hAnsi="Calibri"/>
        </w:rPr>
      </w:pPr>
      <w:r>
        <w:rPr>
          <w:rFonts w:ascii="Calibri" w:eastAsia="DejaVu Sans Condensed" w:hAnsi="Calibri"/>
        </w:rPr>
        <w:tab/>
        <w:t>Marks:</w:t>
      </w:r>
    </w:p>
    <w:p w14:paraId="7025F855" w14:textId="2F1C8739" w:rsidR="00CC05B4" w:rsidRDefault="00CC05B4" w:rsidP="00CC05B4">
      <w:pPr>
        <w:pStyle w:val="PargrafodaLista"/>
        <w:widowControl w:val="0"/>
        <w:numPr>
          <w:ilvl w:val="0"/>
          <w:numId w:val="11"/>
        </w:numPr>
        <w:suppressAutoHyphens/>
        <w:spacing w:after="120"/>
        <w:jc w:val="both"/>
        <w:rPr>
          <w:rFonts w:ascii="Calibri" w:eastAsia="DejaVu Sans Condensed" w:hAnsi="Calibri"/>
        </w:rPr>
      </w:pPr>
      <w:r>
        <w:rPr>
          <w:rFonts w:ascii="Calibri" w:eastAsia="DejaVu Sans Condensed" w:hAnsi="Calibri"/>
        </w:rPr>
        <w:t>Point – A track</w:t>
      </w:r>
    </w:p>
    <w:p w14:paraId="747C53AB" w14:textId="402CD553" w:rsidR="00CC05B4" w:rsidRDefault="00CC05B4" w:rsidP="00CC05B4">
      <w:pPr>
        <w:widowControl w:val="0"/>
        <w:suppressAutoHyphens/>
        <w:spacing w:after="120"/>
        <w:ind w:left="720"/>
        <w:jc w:val="both"/>
        <w:rPr>
          <w:rFonts w:ascii="Calibri" w:eastAsia="DejaVu Sans Condensed" w:hAnsi="Calibri"/>
        </w:rPr>
      </w:pPr>
      <w:r>
        <w:rPr>
          <w:rFonts w:ascii="Calibri" w:eastAsia="DejaVu Sans Condensed" w:hAnsi="Calibri"/>
        </w:rPr>
        <w:t>Channels:</w:t>
      </w:r>
    </w:p>
    <w:p w14:paraId="1300B915" w14:textId="04313BA8" w:rsidR="00CC05B4" w:rsidRDefault="00CC05B4" w:rsidP="00CC05B4">
      <w:pPr>
        <w:pStyle w:val="PargrafodaLista"/>
        <w:widowControl w:val="0"/>
        <w:numPr>
          <w:ilvl w:val="0"/>
          <w:numId w:val="11"/>
        </w:numPr>
        <w:suppressAutoHyphens/>
        <w:spacing w:after="120"/>
        <w:jc w:val="both"/>
        <w:rPr>
          <w:rFonts w:ascii="Calibri" w:eastAsia="DejaVu Sans Condensed" w:hAnsi="Calibri"/>
        </w:rPr>
      </w:pPr>
      <w:r>
        <w:rPr>
          <w:rFonts w:ascii="Calibri" w:eastAsia="DejaVu Sans Condensed" w:hAnsi="Calibri"/>
        </w:rPr>
        <w:t>Color – A selected track</w:t>
      </w:r>
    </w:p>
    <w:p w14:paraId="6FCA4697" w14:textId="1696BC80" w:rsidR="00CC05B4" w:rsidRDefault="00CC05B4" w:rsidP="00CC05B4">
      <w:pPr>
        <w:pStyle w:val="PargrafodaLista"/>
        <w:widowControl w:val="0"/>
        <w:numPr>
          <w:ilvl w:val="0"/>
          <w:numId w:val="11"/>
        </w:numPr>
        <w:suppressAutoHyphens/>
        <w:spacing w:after="120"/>
        <w:jc w:val="both"/>
        <w:rPr>
          <w:rFonts w:ascii="Calibri" w:eastAsia="DejaVu Sans Condensed" w:hAnsi="Calibri"/>
        </w:rPr>
      </w:pPr>
      <w:r>
        <w:rPr>
          <w:rFonts w:ascii="Calibri" w:eastAsia="DejaVu Sans Condensed" w:hAnsi="Calibri"/>
        </w:rPr>
        <w:t>Position (vertical) – Number of streams</w:t>
      </w:r>
    </w:p>
    <w:p w14:paraId="2FCA2AD4" w14:textId="20EA8D3C" w:rsidR="00CC05B4" w:rsidRDefault="00CC05B4" w:rsidP="00CC05B4">
      <w:pPr>
        <w:pStyle w:val="PargrafodaLista"/>
        <w:widowControl w:val="0"/>
        <w:numPr>
          <w:ilvl w:val="0"/>
          <w:numId w:val="11"/>
        </w:numPr>
        <w:suppressAutoHyphens/>
        <w:spacing w:after="120"/>
        <w:jc w:val="both"/>
        <w:rPr>
          <w:rFonts w:ascii="Calibri" w:eastAsia="DejaVu Sans Condensed" w:hAnsi="Calibri"/>
        </w:rPr>
      </w:pPr>
      <w:r>
        <w:rPr>
          <w:rFonts w:ascii="Calibri" w:eastAsia="DejaVu Sans Condensed" w:hAnsi="Calibri"/>
        </w:rPr>
        <w:t>Position (horizontal) – Feature value</w:t>
      </w:r>
    </w:p>
    <w:p w14:paraId="613901E0" w14:textId="661B98D1" w:rsidR="00CC05B4" w:rsidRDefault="00E809B6" w:rsidP="00E809B6">
      <w:pPr>
        <w:widowControl w:val="0"/>
        <w:suppressAutoHyphens/>
        <w:spacing w:after="120"/>
        <w:jc w:val="both"/>
        <w:rPr>
          <w:rFonts w:ascii="Calibri" w:eastAsia="DejaVu Sans Condensed" w:hAnsi="Calibri"/>
        </w:rPr>
      </w:pPr>
      <w:r>
        <w:rPr>
          <w:rFonts w:ascii="Calibri" w:eastAsia="DejaVu Sans Condensed" w:hAnsi="Calibri"/>
        </w:rPr>
        <w:t>Idiom 3:</w:t>
      </w:r>
    </w:p>
    <w:p w14:paraId="4BC2681C" w14:textId="3E559FC3" w:rsidR="00E809B6" w:rsidRDefault="00E809B6" w:rsidP="00E809B6">
      <w:pPr>
        <w:widowControl w:val="0"/>
        <w:suppressAutoHyphens/>
        <w:spacing w:after="120"/>
        <w:jc w:val="both"/>
        <w:rPr>
          <w:rFonts w:ascii="Calibri" w:eastAsia="DejaVu Sans Condensed" w:hAnsi="Calibri"/>
        </w:rPr>
      </w:pPr>
      <w:r>
        <w:rPr>
          <w:rFonts w:ascii="Calibri" w:eastAsia="DejaVu Sans Condensed" w:hAnsi="Calibri"/>
        </w:rPr>
        <w:tab/>
        <w:t>Marks:</w:t>
      </w:r>
    </w:p>
    <w:p w14:paraId="75DECF4F" w14:textId="07D479A3" w:rsidR="00E809B6" w:rsidRDefault="00E809B6" w:rsidP="00E809B6">
      <w:pPr>
        <w:pStyle w:val="PargrafodaLista"/>
        <w:widowControl w:val="0"/>
        <w:numPr>
          <w:ilvl w:val="0"/>
          <w:numId w:val="12"/>
        </w:numPr>
        <w:suppressAutoHyphens/>
        <w:spacing w:after="120"/>
        <w:jc w:val="both"/>
        <w:rPr>
          <w:rFonts w:ascii="Calibri" w:eastAsia="DejaVu Sans Condensed" w:hAnsi="Calibri"/>
        </w:rPr>
      </w:pPr>
      <w:r>
        <w:rPr>
          <w:rFonts w:ascii="Calibri" w:eastAsia="DejaVu Sans Condensed" w:hAnsi="Calibri"/>
        </w:rPr>
        <w:t>Point – A track’s streams in a day or the accumulation</w:t>
      </w:r>
    </w:p>
    <w:p w14:paraId="7D4B287F" w14:textId="7D59F2D7" w:rsidR="00E809B6" w:rsidRDefault="00E809B6" w:rsidP="00E809B6">
      <w:pPr>
        <w:widowControl w:val="0"/>
        <w:suppressAutoHyphens/>
        <w:spacing w:after="120"/>
        <w:ind w:left="720"/>
        <w:jc w:val="both"/>
        <w:rPr>
          <w:rFonts w:ascii="Calibri" w:eastAsia="DejaVu Sans Condensed" w:hAnsi="Calibri"/>
        </w:rPr>
      </w:pPr>
      <w:r>
        <w:rPr>
          <w:rFonts w:ascii="Calibri" w:eastAsia="DejaVu Sans Condensed" w:hAnsi="Calibri"/>
        </w:rPr>
        <w:t>Channels:</w:t>
      </w:r>
    </w:p>
    <w:p w14:paraId="7EC60DEC" w14:textId="568F92ED" w:rsidR="00E809B6" w:rsidRDefault="00E809B6" w:rsidP="00E809B6">
      <w:pPr>
        <w:pStyle w:val="PargrafodaLista"/>
        <w:widowControl w:val="0"/>
        <w:numPr>
          <w:ilvl w:val="0"/>
          <w:numId w:val="12"/>
        </w:numPr>
        <w:suppressAutoHyphens/>
        <w:spacing w:after="120"/>
        <w:jc w:val="both"/>
        <w:rPr>
          <w:rFonts w:ascii="Calibri" w:eastAsia="DejaVu Sans Condensed" w:hAnsi="Calibri"/>
        </w:rPr>
      </w:pPr>
      <w:r>
        <w:rPr>
          <w:rFonts w:ascii="Calibri" w:eastAsia="DejaVu Sans Condensed" w:hAnsi="Calibri"/>
        </w:rPr>
        <w:t>Color – A selected track</w:t>
      </w:r>
    </w:p>
    <w:p w14:paraId="5D0482E9" w14:textId="48233A4B" w:rsidR="00E809B6" w:rsidRDefault="00E809B6" w:rsidP="00E809B6">
      <w:pPr>
        <w:pStyle w:val="PargrafodaLista"/>
        <w:widowControl w:val="0"/>
        <w:numPr>
          <w:ilvl w:val="0"/>
          <w:numId w:val="12"/>
        </w:numPr>
        <w:suppressAutoHyphens/>
        <w:spacing w:after="120"/>
        <w:jc w:val="both"/>
        <w:rPr>
          <w:rFonts w:ascii="Calibri" w:eastAsia="DejaVu Sans Condensed" w:hAnsi="Calibri"/>
        </w:rPr>
      </w:pPr>
      <w:r>
        <w:rPr>
          <w:rFonts w:ascii="Calibri" w:eastAsia="DejaVu Sans Condensed" w:hAnsi="Calibri"/>
        </w:rPr>
        <w:t>Position (vertical) – Number of streams</w:t>
      </w:r>
    </w:p>
    <w:p w14:paraId="0A803C0C" w14:textId="433DA420" w:rsidR="00E809B6" w:rsidRDefault="00E809B6" w:rsidP="00E809B6">
      <w:pPr>
        <w:pStyle w:val="PargrafodaLista"/>
        <w:widowControl w:val="0"/>
        <w:numPr>
          <w:ilvl w:val="0"/>
          <w:numId w:val="12"/>
        </w:numPr>
        <w:suppressAutoHyphens/>
        <w:spacing w:after="120"/>
        <w:jc w:val="both"/>
        <w:rPr>
          <w:rFonts w:ascii="Calibri" w:eastAsia="DejaVu Sans Condensed" w:hAnsi="Calibri"/>
        </w:rPr>
      </w:pPr>
      <w:r>
        <w:rPr>
          <w:rFonts w:ascii="Calibri" w:eastAsia="DejaVu Sans Condensed" w:hAnsi="Calibri"/>
        </w:rPr>
        <w:t>Position (horizontal) – Day</w:t>
      </w:r>
    </w:p>
    <w:p w14:paraId="37520989" w14:textId="77777777" w:rsidR="00E809B6" w:rsidRDefault="00E809B6" w:rsidP="008331BA">
      <w:pPr>
        <w:widowControl w:val="0"/>
        <w:suppressAutoHyphens/>
        <w:spacing w:after="120"/>
        <w:jc w:val="both"/>
        <w:rPr>
          <w:rFonts w:ascii="Calibri" w:eastAsia="DejaVu Sans Condensed" w:hAnsi="Calibri"/>
        </w:rPr>
      </w:pPr>
      <w:r>
        <w:rPr>
          <w:rFonts w:ascii="Calibri" w:eastAsia="DejaVu Sans Condensed" w:hAnsi="Calibri"/>
        </w:rPr>
        <w:t>Idiom 4:</w:t>
      </w:r>
    </w:p>
    <w:p w14:paraId="61449825" w14:textId="77777777" w:rsidR="00E809B6" w:rsidRDefault="00E809B6" w:rsidP="008331BA">
      <w:pPr>
        <w:widowControl w:val="0"/>
        <w:suppressAutoHyphens/>
        <w:spacing w:after="120"/>
        <w:jc w:val="both"/>
        <w:rPr>
          <w:rFonts w:ascii="Calibri" w:eastAsia="DejaVu Sans Condensed" w:hAnsi="Calibri"/>
        </w:rPr>
      </w:pPr>
      <w:r>
        <w:rPr>
          <w:rFonts w:ascii="Calibri" w:eastAsia="DejaVu Sans Condensed" w:hAnsi="Calibri"/>
        </w:rPr>
        <w:tab/>
        <w:t>Marks:</w:t>
      </w:r>
    </w:p>
    <w:p w14:paraId="1F8DB94E" w14:textId="0F6EF624" w:rsidR="00E809B6" w:rsidRDefault="00E809B6" w:rsidP="008331BA">
      <w:pPr>
        <w:pStyle w:val="PargrafodaLista"/>
        <w:widowControl w:val="0"/>
        <w:numPr>
          <w:ilvl w:val="0"/>
          <w:numId w:val="14"/>
        </w:numPr>
        <w:suppressAutoHyphens/>
        <w:spacing w:after="120"/>
        <w:jc w:val="both"/>
        <w:rPr>
          <w:rFonts w:ascii="Calibri" w:eastAsia="DejaVu Sans Condensed" w:hAnsi="Calibri"/>
        </w:rPr>
      </w:pPr>
      <w:r>
        <w:rPr>
          <w:rFonts w:ascii="Calibri" w:eastAsia="DejaVu Sans Condensed" w:hAnsi="Calibri"/>
        </w:rPr>
        <w:t>Point – A track</w:t>
      </w:r>
    </w:p>
    <w:p w14:paraId="1B0AB476" w14:textId="77777777" w:rsidR="00E809B6" w:rsidRDefault="00E809B6" w:rsidP="008331BA">
      <w:pPr>
        <w:widowControl w:val="0"/>
        <w:suppressAutoHyphens/>
        <w:spacing w:after="120"/>
        <w:ind w:left="720"/>
        <w:jc w:val="both"/>
        <w:rPr>
          <w:rFonts w:ascii="Calibri" w:eastAsia="DejaVu Sans Condensed" w:hAnsi="Calibri"/>
        </w:rPr>
      </w:pPr>
      <w:r>
        <w:rPr>
          <w:rFonts w:ascii="Calibri" w:eastAsia="DejaVu Sans Condensed" w:hAnsi="Calibri"/>
        </w:rPr>
        <w:t>Channels:</w:t>
      </w:r>
    </w:p>
    <w:p w14:paraId="04B9E584" w14:textId="609349AF" w:rsidR="00E809B6" w:rsidRDefault="00E809B6" w:rsidP="00E809B6">
      <w:pPr>
        <w:pStyle w:val="PargrafodaLista"/>
        <w:widowControl w:val="0"/>
        <w:numPr>
          <w:ilvl w:val="0"/>
          <w:numId w:val="14"/>
        </w:numPr>
        <w:suppressAutoHyphens/>
        <w:spacing w:after="120"/>
        <w:jc w:val="both"/>
        <w:rPr>
          <w:rFonts w:ascii="Calibri" w:eastAsia="DejaVu Sans Condensed" w:hAnsi="Calibri"/>
        </w:rPr>
      </w:pPr>
      <w:r>
        <w:rPr>
          <w:rFonts w:ascii="Calibri" w:eastAsia="DejaVu Sans Condensed" w:hAnsi="Calibri"/>
        </w:rPr>
        <w:t>Color – A selected track</w:t>
      </w:r>
    </w:p>
    <w:p w14:paraId="0D7EB63D" w14:textId="35E97FC9" w:rsidR="00E809B6" w:rsidRDefault="00E809B6" w:rsidP="00E809B6">
      <w:pPr>
        <w:pStyle w:val="PargrafodaLista"/>
        <w:widowControl w:val="0"/>
        <w:numPr>
          <w:ilvl w:val="0"/>
          <w:numId w:val="14"/>
        </w:numPr>
        <w:suppressAutoHyphens/>
        <w:spacing w:after="120"/>
        <w:jc w:val="both"/>
        <w:rPr>
          <w:rFonts w:ascii="Calibri" w:eastAsia="DejaVu Sans Condensed" w:hAnsi="Calibri"/>
        </w:rPr>
      </w:pPr>
      <w:r>
        <w:rPr>
          <w:rFonts w:ascii="Calibri" w:eastAsia="DejaVu Sans Condensed" w:hAnsi="Calibri"/>
        </w:rPr>
        <w:t>Position – Distribution of various features</w:t>
      </w:r>
    </w:p>
    <w:p w14:paraId="59CB0D89" w14:textId="0E53CD0C" w:rsidR="00E809B6" w:rsidRDefault="00E809B6" w:rsidP="00E809B6">
      <w:pPr>
        <w:widowControl w:val="0"/>
        <w:suppressAutoHyphens/>
        <w:spacing w:after="120"/>
        <w:jc w:val="both"/>
        <w:rPr>
          <w:rFonts w:ascii="Calibri" w:eastAsia="DejaVu Sans Condensed" w:hAnsi="Calibri"/>
        </w:rPr>
      </w:pPr>
      <w:r>
        <w:rPr>
          <w:rFonts w:ascii="Calibri" w:eastAsia="DejaVu Sans Condensed" w:hAnsi="Calibri"/>
        </w:rPr>
        <w:t>Idiom 5:</w:t>
      </w:r>
    </w:p>
    <w:p w14:paraId="5DD31D4E" w14:textId="77777777" w:rsidR="00E809B6" w:rsidRDefault="00E809B6" w:rsidP="00E809B6">
      <w:pPr>
        <w:widowControl w:val="0"/>
        <w:suppressAutoHyphens/>
        <w:spacing w:after="120"/>
        <w:jc w:val="both"/>
        <w:rPr>
          <w:rFonts w:ascii="Calibri" w:eastAsia="DejaVu Sans Condensed" w:hAnsi="Calibri"/>
        </w:rPr>
      </w:pPr>
      <w:r>
        <w:rPr>
          <w:rFonts w:ascii="Calibri" w:eastAsia="DejaVu Sans Condensed" w:hAnsi="Calibri"/>
        </w:rPr>
        <w:tab/>
        <w:t>Marks:</w:t>
      </w:r>
    </w:p>
    <w:p w14:paraId="07181FB1" w14:textId="42B609BE" w:rsidR="00E809B6" w:rsidRDefault="00E809B6" w:rsidP="00E809B6">
      <w:pPr>
        <w:pStyle w:val="PargrafodaLista"/>
        <w:widowControl w:val="0"/>
        <w:numPr>
          <w:ilvl w:val="0"/>
          <w:numId w:val="14"/>
        </w:numPr>
        <w:suppressAutoHyphens/>
        <w:spacing w:after="120"/>
        <w:jc w:val="both"/>
        <w:rPr>
          <w:rFonts w:ascii="Calibri" w:eastAsia="DejaVu Sans Condensed" w:hAnsi="Calibri"/>
        </w:rPr>
      </w:pPr>
      <w:r>
        <w:rPr>
          <w:rFonts w:ascii="Calibri" w:eastAsia="DejaVu Sans Condensed" w:hAnsi="Calibri"/>
        </w:rPr>
        <w:t>Word – An artist</w:t>
      </w:r>
    </w:p>
    <w:p w14:paraId="4384816C" w14:textId="77777777" w:rsidR="00E809B6" w:rsidRDefault="00E809B6" w:rsidP="00E809B6">
      <w:pPr>
        <w:widowControl w:val="0"/>
        <w:suppressAutoHyphens/>
        <w:spacing w:after="120"/>
        <w:ind w:left="720"/>
        <w:jc w:val="both"/>
        <w:rPr>
          <w:rFonts w:ascii="Calibri" w:eastAsia="DejaVu Sans Condensed" w:hAnsi="Calibri"/>
        </w:rPr>
      </w:pPr>
      <w:r>
        <w:rPr>
          <w:rFonts w:ascii="Calibri" w:eastAsia="DejaVu Sans Condensed" w:hAnsi="Calibri"/>
        </w:rPr>
        <w:t>Channels:</w:t>
      </w:r>
    </w:p>
    <w:p w14:paraId="4D65E7F2" w14:textId="20D40DE0" w:rsidR="00E809B6" w:rsidRPr="00E809B6" w:rsidRDefault="00E809B6" w:rsidP="00E809B6">
      <w:pPr>
        <w:pStyle w:val="PargrafodaLista"/>
        <w:widowControl w:val="0"/>
        <w:numPr>
          <w:ilvl w:val="0"/>
          <w:numId w:val="14"/>
        </w:numPr>
        <w:suppressAutoHyphens/>
        <w:spacing w:after="120"/>
        <w:jc w:val="both"/>
        <w:rPr>
          <w:rFonts w:ascii="Calibri" w:eastAsia="DejaVu Sans Condensed" w:hAnsi="Calibri"/>
        </w:rPr>
      </w:pPr>
      <w:r>
        <w:rPr>
          <w:rFonts w:ascii="Calibri" w:eastAsia="DejaVu Sans Condensed" w:hAnsi="Calibri"/>
        </w:rPr>
        <w:t>Size – The artist’s accumulated streams</w:t>
      </w:r>
    </w:p>
    <w:p w14:paraId="59801557" w14:textId="6F24A0FD" w:rsidR="00E809B6" w:rsidRDefault="00E809B6" w:rsidP="00E809B6">
      <w:pPr>
        <w:widowControl w:val="0"/>
        <w:suppressAutoHyphens/>
        <w:spacing w:after="120"/>
        <w:jc w:val="both"/>
        <w:rPr>
          <w:rFonts w:ascii="Calibri" w:eastAsia="DejaVu Sans Condensed" w:hAnsi="Calibri"/>
        </w:rPr>
      </w:pPr>
      <w:r>
        <w:rPr>
          <w:rFonts w:ascii="Calibri" w:eastAsia="DejaVu Sans Condensed" w:hAnsi="Calibri"/>
        </w:rPr>
        <w:t>Idiom 6:</w:t>
      </w:r>
    </w:p>
    <w:p w14:paraId="21BF9010" w14:textId="77777777" w:rsidR="00E809B6" w:rsidRDefault="00E809B6" w:rsidP="00E809B6">
      <w:pPr>
        <w:widowControl w:val="0"/>
        <w:suppressAutoHyphens/>
        <w:spacing w:after="120"/>
        <w:jc w:val="both"/>
        <w:rPr>
          <w:rFonts w:ascii="Calibri" w:eastAsia="DejaVu Sans Condensed" w:hAnsi="Calibri"/>
        </w:rPr>
      </w:pPr>
      <w:r>
        <w:rPr>
          <w:rFonts w:ascii="Calibri" w:eastAsia="DejaVu Sans Condensed" w:hAnsi="Calibri"/>
        </w:rPr>
        <w:tab/>
        <w:t>Marks:</w:t>
      </w:r>
    </w:p>
    <w:p w14:paraId="4D06670A" w14:textId="1688D172" w:rsidR="00E809B6" w:rsidRDefault="00E809B6" w:rsidP="00E809B6">
      <w:pPr>
        <w:pStyle w:val="PargrafodaLista"/>
        <w:widowControl w:val="0"/>
        <w:numPr>
          <w:ilvl w:val="0"/>
          <w:numId w:val="14"/>
        </w:numPr>
        <w:suppressAutoHyphens/>
        <w:spacing w:after="120"/>
        <w:jc w:val="both"/>
        <w:rPr>
          <w:rFonts w:ascii="Calibri" w:eastAsia="DejaVu Sans Condensed" w:hAnsi="Calibri"/>
        </w:rPr>
      </w:pPr>
      <w:r>
        <w:rPr>
          <w:rFonts w:ascii="Calibri" w:eastAsia="DejaVu Sans Condensed" w:hAnsi="Calibri"/>
        </w:rPr>
        <w:t>Bar – A track’s number of consecutive days on the charts</w:t>
      </w:r>
    </w:p>
    <w:p w14:paraId="09ABD170" w14:textId="77777777" w:rsidR="00E809B6" w:rsidRDefault="00E809B6" w:rsidP="00E809B6">
      <w:pPr>
        <w:widowControl w:val="0"/>
        <w:suppressAutoHyphens/>
        <w:spacing w:after="120"/>
        <w:ind w:left="720"/>
        <w:jc w:val="both"/>
        <w:rPr>
          <w:rFonts w:ascii="Calibri" w:eastAsia="DejaVu Sans Condensed" w:hAnsi="Calibri"/>
        </w:rPr>
      </w:pPr>
      <w:r>
        <w:rPr>
          <w:rFonts w:ascii="Calibri" w:eastAsia="DejaVu Sans Condensed" w:hAnsi="Calibri"/>
        </w:rPr>
        <w:t>Channels:</w:t>
      </w:r>
    </w:p>
    <w:p w14:paraId="1F8E7142" w14:textId="7D1AFE26" w:rsidR="00E809B6" w:rsidRPr="00E809B6" w:rsidRDefault="001B55D7" w:rsidP="00E809B6">
      <w:pPr>
        <w:pStyle w:val="PargrafodaLista"/>
        <w:widowControl w:val="0"/>
        <w:numPr>
          <w:ilvl w:val="0"/>
          <w:numId w:val="14"/>
        </w:numPr>
        <w:suppressAutoHyphens/>
        <w:spacing w:after="120"/>
        <w:jc w:val="both"/>
        <w:rPr>
          <w:rFonts w:ascii="Calibri" w:eastAsia="DejaVu Sans Condensed" w:hAnsi="Calibri"/>
        </w:rPr>
      </w:pPr>
      <w:r>
        <w:rPr>
          <w:rFonts w:ascii="Calibri" w:eastAsia="DejaVu Sans Condensed" w:hAnsi="Calibri"/>
        </w:rPr>
        <w:lastRenderedPageBreak/>
        <w:t>Length – Number of days</w:t>
      </w:r>
    </w:p>
    <w:p w14:paraId="3B0965BB" w14:textId="2C28B9D0" w:rsidR="00F32780" w:rsidRPr="00E11814" w:rsidRDefault="00F32780" w:rsidP="00BA2C6B">
      <w:pPr>
        <w:widowControl w:val="0"/>
        <w:suppressAutoHyphens/>
        <w:spacing w:after="120"/>
        <w:jc w:val="both"/>
        <w:rPr>
          <w:rFonts w:ascii="Calibri" w:eastAsia="DejaVu Sans Condensed" w:hAnsi="Calibri"/>
        </w:rPr>
      </w:pPr>
    </w:p>
    <w:p w14:paraId="08A5BB80" w14:textId="6F8A7A46" w:rsidR="00C4186B" w:rsidRPr="00E11814" w:rsidRDefault="00572797" w:rsidP="00C4186B">
      <w:pPr>
        <w:keepNext/>
        <w:widowControl w:val="0"/>
        <w:suppressAutoHyphens/>
        <w:spacing w:before="240" w:after="120"/>
        <w:outlineLvl w:val="3"/>
        <w:rPr>
          <w:rFonts w:ascii="Calibri" w:eastAsia="DejaVu Sans Condensed" w:hAnsi="Calibri" w:cs="DejaVu Sans Condensed"/>
          <w:b/>
          <w:bCs/>
        </w:rPr>
      </w:pPr>
      <w:r w:rsidRPr="00E11814">
        <w:rPr>
          <w:rFonts w:ascii="Calibri" w:eastAsia="DejaVu Sans Condensed" w:hAnsi="Calibri" w:cs="DejaVu Sans Condensed"/>
          <w:b/>
          <w:bCs/>
        </w:rPr>
        <w:t>3</w:t>
      </w:r>
      <w:r w:rsidR="00C4186B" w:rsidRPr="00E11814">
        <w:rPr>
          <w:rFonts w:ascii="Calibri" w:eastAsia="DejaVu Sans Condensed" w:hAnsi="Calibri" w:cs="DejaVu Sans Condensed"/>
          <w:b/>
          <w:bCs/>
        </w:rPr>
        <w:t xml:space="preserve">. </w:t>
      </w:r>
      <w:r w:rsidR="007D0D81" w:rsidRPr="00E11814">
        <w:rPr>
          <w:rFonts w:ascii="Calibri" w:eastAsia="DejaVu Sans Condensed" w:hAnsi="Calibri" w:cs="DejaVu Sans Condensed"/>
          <w:b/>
          <w:bCs/>
        </w:rPr>
        <w:t>Answering the questions</w:t>
      </w:r>
    </w:p>
    <w:p w14:paraId="527D6FD5" w14:textId="3554804B" w:rsidR="00391D82" w:rsidRPr="00915F68" w:rsidRDefault="00391D82" w:rsidP="00391D82">
      <w:pPr>
        <w:keepNext/>
        <w:widowControl w:val="0"/>
        <w:suppressAutoHyphens/>
        <w:spacing w:before="240" w:after="120"/>
        <w:outlineLvl w:val="3"/>
        <w:rPr>
          <w:rFonts w:ascii="Calibri" w:eastAsia="DejaVu Sans Condensed" w:hAnsi="Calibri" w:cs="DejaVu Sans Condensed"/>
          <w:sz w:val="28"/>
          <w:szCs w:val="26"/>
          <w:lang w:val="en-GB"/>
        </w:rPr>
      </w:pPr>
      <w:r w:rsidRPr="000A51BE">
        <w:rPr>
          <w:rFonts w:ascii="Calibri" w:eastAsia="DejaVu Sans Condensed" w:hAnsi="Calibri" w:cs="DejaVu Sans Condensed"/>
          <w:b/>
          <w:sz w:val="28"/>
          <w:szCs w:val="26"/>
          <w:lang w:val="en-GB"/>
        </w:rPr>
        <w:t>How does the features (energy, loudness, tempo, etc) of the track affect its popularity?</w:t>
      </w:r>
    </w:p>
    <w:p w14:paraId="0B1B525C" w14:textId="443F2EAD" w:rsidR="00391D82" w:rsidRPr="000A51BE" w:rsidRDefault="00391D82" w:rsidP="00391D82">
      <w:pPr>
        <w:keepNext/>
        <w:widowControl w:val="0"/>
        <w:suppressAutoHyphens/>
        <w:spacing w:before="240" w:after="120"/>
        <w:jc w:val="both"/>
        <w:outlineLvl w:val="3"/>
        <w:rPr>
          <w:rFonts w:ascii="Calibri" w:eastAsia="DejaVu Sans Condensed" w:hAnsi="Calibri" w:cs="DejaVu Sans Condensed"/>
          <w:bCs/>
        </w:rPr>
      </w:pPr>
      <w:r w:rsidRPr="000A51BE">
        <w:rPr>
          <w:rFonts w:ascii="Calibri" w:eastAsia="DejaVu Sans Condensed" w:hAnsi="Calibri" w:cs="DejaVu Sans Condensed"/>
          <w:bCs/>
        </w:rPr>
        <w:t>After selecting in the list</w:t>
      </w:r>
      <w:r w:rsidRPr="006D50BD">
        <w:rPr>
          <w:rFonts w:ascii="Calibri" w:eastAsia="DejaVu Sans Condensed" w:hAnsi="Calibri" w:cs="DejaVu Sans Condensed"/>
          <w:b/>
          <w:bCs/>
          <w:lang w:val="en-GB"/>
        </w:rPr>
        <w:t xml:space="preserve"> </w:t>
      </w:r>
      <w:r>
        <w:rPr>
          <w:rFonts w:ascii="Calibri" w:eastAsia="DejaVu Sans Condensed" w:hAnsi="Calibri" w:cs="DejaVu Sans Condensed"/>
          <w:bCs/>
        </w:rPr>
        <w:t>on the left the desired tracks to analyze. They will appear on the Star Chart (Idiom 1) and be highlighted on the Scatter Plot (Idiom 2), that way we can analyze with the average of all the tracks in the desired period. And we can also analyze specific traits of the tracks on the scatter plot, which will appear what we select with the rest of the tracks.</w:t>
      </w:r>
    </w:p>
    <w:p w14:paraId="0C9A5D42" w14:textId="646923E6" w:rsidR="00391D82" w:rsidRPr="00391D82" w:rsidRDefault="00391D82" w:rsidP="00391D82">
      <w:pPr>
        <w:keepNext/>
        <w:widowControl w:val="0"/>
        <w:suppressAutoHyphens/>
        <w:spacing w:before="240" w:after="120"/>
        <w:outlineLvl w:val="3"/>
        <w:rPr>
          <w:rFonts w:ascii="Calibri" w:eastAsia="DejaVu Sans Condensed" w:hAnsi="Calibri" w:cs="DejaVu Sans Condensed"/>
          <w:b/>
          <w:sz w:val="28"/>
          <w:szCs w:val="26"/>
          <w:lang w:val="en-GB"/>
        </w:rPr>
      </w:pPr>
      <w:r w:rsidRPr="00391D82">
        <w:rPr>
          <w:rFonts w:ascii="Calibri" w:eastAsia="DejaVu Sans Condensed" w:hAnsi="Calibri" w:cs="DejaVu Sans Condensed"/>
          <w:b/>
          <w:sz w:val="28"/>
          <w:szCs w:val="26"/>
          <w:lang w:val="en-GB"/>
        </w:rPr>
        <w:t>Are music trends affected by the song duration?</w:t>
      </w:r>
    </w:p>
    <w:p w14:paraId="18F854EB" w14:textId="0CCB97D8" w:rsidR="00391D82" w:rsidRPr="00391D82" w:rsidRDefault="00391D82" w:rsidP="00391D82">
      <w:pPr>
        <w:keepNext/>
        <w:widowControl w:val="0"/>
        <w:suppressAutoHyphens/>
        <w:spacing w:before="240" w:after="120"/>
        <w:jc w:val="both"/>
        <w:outlineLvl w:val="3"/>
        <w:rPr>
          <w:rFonts w:ascii="Calibri" w:eastAsia="DejaVu Sans Condensed" w:hAnsi="Calibri" w:cs="DejaVu Sans Condensed"/>
          <w:bCs/>
          <w:lang w:val="en-GB"/>
        </w:rPr>
      </w:pPr>
      <w:r w:rsidRPr="00391D82">
        <w:rPr>
          <w:rFonts w:ascii="Calibri" w:eastAsia="DejaVu Sans Condensed" w:hAnsi="Calibri" w:cs="DejaVu Sans Condensed"/>
          <w:bCs/>
          <w:lang w:val="en-GB"/>
        </w:rPr>
        <w:t xml:space="preserve">To understand if there is any correlation between the song duration and its popularity, we can choose the trait duration in the scatter plot (Idiom 2). And afterwards analyse the plot to see if indeed there </w:t>
      </w:r>
      <w:r w:rsidR="002463CE">
        <w:rPr>
          <w:rFonts w:ascii="Calibri" w:eastAsia="DejaVu Sans Condensed" w:hAnsi="Calibri" w:cs="DejaVu Sans Condensed"/>
          <w:bCs/>
          <w:lang w:val="en-GB"/>
        </w:rPr>
        <w:t xml:space="preserve">is </w:t>
      </w:r>
      <w:r w:rsidRPr="00391D82">
        <w:rPr>
          <w:rFonts w:ascii="Calibri" w:eastAsia="DejaVu Sans Condensed" w:hAnsi="Calibri" w:cs="DejaVu Sans Condensed"/>
          <w:bCs/>
          <w:lang w:val="en-GB"/>
        </w:rPr>
        <w:t>any correlation or not.</w:t>
      </w:r>
    </w:p>
    <w:p w14:paraId="4B75BA24" w14:textId="77777777" w:rsidR="00391D82" w:rsidRDefault="00391D82" w:rsidP="00391D82">
      <w:pPr>
        <w:keepNext/>
        <w:widowControl w:val="0"/>
        <w:suppressAutoHyphens/>
        <w:spacing w:before="240" w:after="120"/>
        <w:jc w:val="both"/>
        <w:outlineLvl w:val="3"/>
        <w:rPr>
          <w:rFonts w:ascii="Calibri" w:eastAsia="DejaVu Sans Condensed" w:hAnsi="Calibri" w:cs="DejaVu Sans Condensed"/>
          <w:b/>
          <w:sz w:val="28"/>
          <w:szCs w:val="26"/>
          <w:lang w:val="en-GB"/>
        </w:rPr>
      </w:pPr>
      <w:r w:rsidRPr="00656349">
        <w:rPr>
          <w:rFonts w:ascii="Calibri" w:eastAsia="DejaVu Sans Condensed" w:hAnsi="Calibri" w:cs="DejaVu Sans Condensed"/>
          <w:b/>
          <w:sz w:val="28"/>
          <w:szCs w:val="26"/>
          <w:lang w:val="en-GB"/>
        </w:rPr>
        <w:t>Which artists have had a good 2019? Which tracks were most played during a period?</w:t>
      </w:r>
    </w:p>
    <w:p w14:paraId="5CBFD49F" w14:textId="31842DE5" w:rsidR="00391D82" w:rsidRDefault="00391D82" w:rsidP="00391D82">
      <w:pPr>
        <w:widowControl w:val="0"/>
        <w:suppressAutoHyphens/>
        <w:spacing w:after="120"/>
        <w:jc w:val="both"/>
        <w:rPr>
          <w:rFonts w:ascii="Calibri" w:eastAsia="DejaVu Sans Condensed" w:hAnsi="Calibri" w:cs="DejaVu Sans Condensed"/>
          <w:bCs/>
          <w:lang w:val="en-GB"/>
        </w:rPr>
      </w:pPr>
      <w:r>
        <w:rPr>
          <w:rFonts w:ascii="Calibri" w:eastAsia="DejaVu Sans Condensed" w:hAnsi="Calibri" w:cs="DejaVu Sans Condensed"/>
          <w:bCs/>
          <w:lang w:val="en-GB"/>
        </w:rPr>
        <w:t xml:space="preserve">To answer this question, we select in the list on the left, a range that spans all of 2019, and afterwards analyse the </w:t>
      </w:r>
      <w:r w:rsidR="002463CE">
        <w:rPr>
          <w:rFonts w:ascii="Calibri" w:eastAsia="DejaVu Sans Condensed" w:hAnsi="Calibri" w:cs="DejaVu Sans Condensed"/>
          <w:bCs/>
          <w:lang w:val="en-GB"/>
        </w:rPr>
        <w:t>W</w:t>
      </w:r>
      <w:r>
        <w:rPr>
          <w:rFonts w:ascii="Calibri" w:eastAsia="DejaVu Sans Condensed" w:hAnsi="Calibri" w:cs="DejaVu Sans Condensed"/>
          <w:bCs/>
          <w:lang w:val="en-GB"/>
        </w:rPr>
        <w:t>ord Cloud (Idiom 5) which will demonstrate with bigger letters the artists which were played the most. And also, by grouping the table on the left by artists we can analyse what were the streaming numbers for each artists track.</w:t>
      </w:r>
    </w:p>
    <w:p w14:paraId="59FA3E1A" w14:textId="77777777" w:rsidR="00391D82" w:rsidRPr="00B1038B" w:rsidRDefault="00391D82" w:rsidP="00391D82">
      <w:pPr>
        <w:keepNext/>
        <w:widowControl w:val="0"/>
        <w:suppressAutoHyphens/>
        <w:spacing w:before="240" w:after="120"/>
        <w:jc w:val="both"/>
        <w:outlineLvl w:val="3"/>
        <w:rPr>
          <w:rFonts w:ascii="Calibri" w:eastAsia="DejaVu Sans Condensed" w:hAnsi="Calibri" w:cs="DejaVu Sans Condensed"/>
          <w:b/>
          <w:sz w:val="28"/>
          <w:szCs w:val="26"/>
          <w:lang w:val="en-GB"/>
        </w:rPr>
      </w:pPr>
      <w:r w:rsidRPr="00A2149E">
        <w:rPr>
          <w:rFonts w:ascii="Calibri" w:eastAsia="DejaVu Sans Condensed" w:hAnsi="Calibri" w:cs="DejaVu Sans Condensed"/>
          <w:b/>
          <w:sz w:val="28"/>
          <w:szCs w:val="26"/>
          <w:lang w:val="en-GB"/>
        </w:rPr>
        <w:t>What’s the evolution of the track’s streaming numbers during a period?</w:t>
      </w:r>
    </w:p>
    <w:p w14:paraId="702D5B76" w14:textId="77777777" w:rsidR="00391D82" w:rsidRDefault="00391D82" w:rsidP="00391D82">
      <w:pPr>
        <w:keepNext/>
        <w:widowControl w:val="0"/>
        <w:suppressAutoHyphens/>
        <w:spacing w:before="240" w:after="120"/>
        <w:jc w:val="both"/>
        <w:outlineLvl w:val="3"/>
        <w:rPr>
          <w:rFonts w:ascii="Calibri" w:eastAsia="DejaVu Sans Condensed" w:hAnsi="Calibri" w:cs="DejaVu Sans Condensed"/>
          <w:bCs/>
          <w:lang w:val="en-GB"/>
        </w:rPr>
      </w:pPr>
      <w:r>
        <w:rPr>
          <w:rFonts w:ascii="Calibri" w:eastAsia="DejaVu Sans Condensed" w:hAnsi="Calibri" w:cs="DejaVu Sans Condensed"/>
          <w:bCs/>
          <w:lang w:val="en-GB"/>
        </w:rPr>
        <w:t>After selecting the desired songs on the table on the left, they will appear on the line chart (Idiom 3) that demonstrates the tracks streaming numbers in the period in question. That way we can analyse its streaming numbers.</w:t>
      </w:r>
    </w:p>
    <w:p w14:paraId="6D4BC087" w14:textId="77777777" w:rsidR="00391D82" w:rsidRDefault="00391D82" w:rsidP="00391D82">
      <w:pPr>
        <w:keepNext/>
        <w:widowControl w:val="0"/>
        <w:suppressAutoHyphens/>
        <w:spacing w:before="240" w:after="120"/>
        <w:outlineLvl w:val="3"/>
        <w:rPr>
          <w:rFonts w:ascii="Calibri" w:eastAsia="DejaVu Sans Condensed" w:hAnsi="Calibri" w:cs="DejaVu Sans Condensed"/>
          <w:b/>
          <w:sz w:val="28"/>
          <w:szCs w:val="26"/>
          <w:lang w:val="en-GB"/>
        </w:rPr>
      </w:pPr>
      <w:r w:rsidRPr="00B1038B">
        <w:rPr>
          <w:rFonts w:ascii="Calibri" w:eastAsia="DejaVu Sans Condensed" w:hAnsi="Calibri" w:cs="DejaVu Sans Condensed"/>
          <w:b/>
          <w:sz w:val="28"/>
          <w:szCs w:val="26"/>
          <w:lang w:val="en-GB"/>
        </w:rPr>
        <w:t>Which tracks lasted longer on the top?</w:t>
      </w:r>
    </w:p>
    <w:p w14:paraId="0E25F148" w14:textId="77777777" w:rsidR="00391D82" w:rsidRPr="00B1038B" w:rsidRDefault="00391D82" w:rsidP="00391D82">
      <w:pPr>
        <w:keepNext/>
        <w:widowControl w:val="0"/>
        <w:suppressAutoHyphens/>
        <w:spacing w:before="240" w:after="120"/>
        <w:outlineLvl w:val="3"/>
        <w:rPr>
          <w:rFonts w:ascii="Calibri" w:eastAsia="DejaVu Sans Condensed" w:hAnsi="Calibri" w:cs="DejaVu Sans Condensed"/>
          <w:bCs/>
          <w:lang w:val="en-GB"/>
        </w:rPr>
      </w:pPr>
      <w:r>
        <w:rPr>
          <w:rFonts w:ascii="Calibri" w:eastAsia="DejaVu Sans Condensed" w:hAnsi="Calibri" w:cs="DejaVu Sans Condensed"/>
          <w:bCs/>
          <w:lang w:val="en-GB"/>
        </w:rPr>
        <w:t>After choosing the desired time span, the histogram (Idiom 6) will show the tracks that lasted longer on top, over consecutive days.</w:t>
      </w:r>
    </w:p>
    <w:p w14:paraId="6EF8C264" w14:textId="77777777" w:rsidR="00391D82" w:rsidRDefault="00391D82" w:rsidP="00391D82">
      <w:pPr>
        <w:keepNext/>
        <w:widowControl w:val="0"/>
        <w:suppressAutoHyphens/>
        <w:spacing w:before="240" w:after="120"/>
        <w:jc w:val="both"/>
        <w:outlineLvl w:val="3"/>
        <w:rPr>
          <w:rFonts w:ascii="Calibri" w:eastAsia="DejaVu Sans Condensed" w:hAnsi="Calibri" w:cs="DejaVu Sans Condensed"/>
          <w:b/>
          <w:sz w:val="28"/>
          <w:szCs w:val="26"/>
          <w:lang w:val="en-GB"/>
        </w:rPr>
      </w:pPr>
      <w:r w:rsidRPr="00B1038B">
        <w:rPr>
          <w:rFonts w:ascii="Calibri" w:eastAsia="DejaVu Sans Condensed" w:hAnsi="Calibri" w:cs="DejaVu Sans Condensed"/>
          <w:b/>
          <w:sz w:val="28"/>
          <w:szCs w:val="26"/>
          <w:lang w:val="en-GB"/>
        </w:rPr>
        <w:t xml:space="preserve">Is there any correlation between the happiness / danceability of the most listened tracks with the time of year? </w:t>
      </w:r>
      <w:bookmarkStart w:id="0" w:name="_GoBack"/>
      <w:bookmarkEnd w:id="0"/>
    </w:p>
    <w:p w14:paraId="58465A6E" w14:textId="77777777" w:rsidR="00391D82" w:rsidRPr="00B1038B" w:rsidRDefault="00391D82" w:rsidP="00391D82">
      <w:pPr>
        <w:keepNext/>
        <w:widowControl w:val="0"/>
        <w:suppressAutoHyphens/>
        <w:spacing w:before="240" w:after="120"/>
        <w:jc w:val="both"/>
        <w:outlineLvl w:val="3"/>
        <w:rPr>
          <w:rFonts w:ascii="Calibri" w:eastAsia="DejaVu Sans Condensed" w:hAnsi="Calibri" w:cs="DejaVu Sans Condensed"/>
          <w:bCs/>
          <w:lang w:val="en-GB"/>
        </w:rPr>
      </w:pPr>
      <w:r>
        <w:rPr>
          <w:rFonts w:ascii="Calibri" w:eastAsia="DejaVu Sans Condensed" w:hAnsi="Calibri" w:cs="DejaVu Sans Condensed"/>
          <w:bCs/>
          <w:lang w:val="en-GB"/>
        </w:rPr>
        <w:t>After choosing the desired time of year, we can choose the trait happiness and danceability the magnetic graph (Idiom 4) will change according to the available tracks and time of year. It will have a dot for each track available and will be “pulled” according to its features, and how high they are.</w:t>
      </w:r>
    </w:p>
    <w:p w14:paraId="21FBF532" w14:textId="77777777" w:rsidR="00391D82" w:rsidRPr="00391D82" w:rsidRDefault="00391D82" w:rsidP="00391D82">
      <w:pPr>
        <w:widowControl w:val="0"/>
        <w:suppressAutoHyphens/>
        <w:spacing w:after="120"/>
        <w:jc w:val="both"/>
        <w:rPr>
          <w:rFonts w:ascii="Calibri" w:eastAsia="DejaVu Sans Condensed" w:hAnsi="Calibri"/>
          <w:highlight w:val="yellow"/>
          <w:lang w:val="en-GB"/>
        </w:rPr>
      </w:pPr>
    </w:p>
    <w:sectPr w:rsidR="00391D82" w:rsidRPr="00391D82" w:rsidSect="005A762A">
      <w:pgSz w:w="11900" w:h="16840"/>
      <w:pgMar w:top="568" w:right="1134" w:bottom="1134" w:left="1134" w:header="680" w:footer="709"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charset w:val="00"/>
    <w:family w:val="auto"/>
    <w:pitch w:val="default"/>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jaVu Sans Condensed">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FFCAE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multilevel"/>
    <w:tmpl w:val="00000002"/>
    <w:name w:val="Numbering 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3"/>
    <w:multiLevelType w:val="multilevel"/>
    <w:tmpl w:val="00000003"/>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4" w15:restartNumberingAfterBreak="0">
    <w:nsid w:val="00000004"/>
    <w:multiLevelType w:val="multilevel"/>
    <w:tmpl w:val="00000004"/>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5" w15:restartNumberingAfterBreak="0">
    <w:nsid w:val="06B4650E"/>
    <w:multiLevelType w:val="hybridMultilevel"/>
    <w:tmpl w:val="070A59C6"/>
    <w:lvl w:ilvl="0" w:tplc="09BCF5EA">
      <w:start w:val="2"/>
      <w:numFmt w:val="bullet"/>
      <w:lvlText w:val="-"/>
      <w:lvlJc w:val="left"/>
      <w:pPr>
        <w:ind w:left="720" w:hanging="360"/>
      </w:pPr>
      <w:rPr>
        <w:rFonts w:ascii="Calibri" w:eastAsia="DejaVu Sans Condensed" w:hAnsi="Calibri"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A40252"/>
    <w:multiLevelType w:val="hybridMultilevel"/>
    <w:tmpl w:val="70782E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CAF190F"/>
    <w:multiLevelType w:val="hybridMultilevel"/>
    <w:tmpl w:val="C6DEAE7C"/>
    <w:lvl w:ilvl="0" w:tplc="09BCF5EA">
      <w:start w:val="2"/>
      <w:numFmt w:val="bullet"/>
      <w:lvlText w:val="-"/>
      <w:lvlJc w:val="left"/>
      <w:pPr>
        <w:ind w:left="1080" w:hanging="360"/>
      </w:pPr>
      <w:rPr>
        <w:rFonts w:ascii="Calibri" w:eastAsia="DejaVu Sans Condensed"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902555"/>
    <w:multiLevelType w:val="hybridMultilevel"/>
    <w:tmpl w:val="E3E8FE7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65CF74C0"/>
    <w:multiLevelType w:val="hybridMultilevel"/>
    <w:tmpl w:val="EB12A8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88C1ADB"/>
    <w:multiLevelType w:val="hybridMultilevel"/>
    <w:tmpl w:val="3FB806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F0B3FF3"/>
    <w:multiLevelType w:val="hybridMultilevel"/>
    <w:tmpl w:val="3BC0B6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E75159F"/>
    <w:multiLevelType w:val="hybridMultilevel"/>
    <w:tmpl w:val="7AB2A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6"/>
  </w:num>
  <w:num w:numId="7">
    <w:abstractNumId w:val="8"/>
  </w:num>
  <w:num w:numId="8">
    <w:abstractNumId w:val="5"/>
  </w:num>
  <w:num w:numId="9">
    <w:abstractNumId w:val="9"/>
  </w:num>
  <w:num w:numId="10">
    <w:abstractNumId w:val="13"/>
  </w:num>
  <w:num w:numId="11">
    <w:abstractNumId w:val="10"/>
  </w:num>
  <w:num w:numId="12">
    <w:abstractNumId w:val="11"/>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53A3"/>
    <w:rsid w:val="000750F9"/>
    <w:rsid w:val="00075B63"/>
    <w:rsid w:val="000E3D4F"/>
    <w:rsid w:val="001368C0"/>
    <w:rsid w:val="00142BEA"/>
    <w:rsid w:val="00156B15"/>
    <w:rsid w:val="001B55D7"/>
    <w:rsid w:val="001D5339"/>
    <w:rsid w:val="002463CE"/>
    <w:rsid w:val="002A06E5"/>
    <w:rsid w:val="002B02F3"/>
    <w:rsid w:val="002D1B40"/>
    <w:rsid w:val="00302A69"/>
    <w:rsid w:val="00333286"/>
    <w:rsid w:val="00391D82"/>
    <w:rsid w:val="003B1399"/>
    <w:rsid w:val="003C7865"/>
    <w:rsid w:val="003D6AD3"/>
    <w:rsid w:val="004A09C5"/>
    <w:rsid w:val="005130DC"/>
    <w:rsid w:val="00542B88"/>
    <w:rsid w:val="0055665A"/>
    <w:rsid w:val="00572797"/>
    <w:rsid w:val="005A762A"/>
    <w:rsid w:val="005D07BC"/>
    <w:rsid w:val="005E73C0"/>
    <w:rsid w:val="005F55CE"/>
    <w:rsid w:val="006410B2"/>
    <w:rsid w:val="006703DB"/>
    <w:rsid w:val="006762EC"/>
    <w:rsid w:val="00683698"/>
    <w:rsid w:val="006B7B09"/>
    <w:rsid w:val="00746CDD"/>
    <w:rsid w:val="00783546"/>
    <w:rsid w:val="00784358"/>
    <w:rsid w:val="0079648C"/>
    <w:rsid w:val="007B5C57"/>
    <w:rsid w:val="007C3A65"/>
    <w:rsid w:val="007D0D81"/>
    <w:rsid w:val="00837F1C"/>
    <w:rsid w:val="00914DA3"/>
    <w:rsid w:val="00915F68"/>
    <w:rsid w:val="009B36F2"/>
    <w:rsid w:val="009D7C87"/>
    <w:rsid w:val="00AC633D"/>
    <w:rsid w:val="00B4746F"/>
    <w:rsid w:val="00B71509"/>
    <w:rsid w:val="00B766B9"/>
    <w:rsid w:val="00BA2C6B"/>
    <w:rsid w:val="00BA654B"/>
    <w:rsid w:val="00BF5A91"/>
    <w:rsid w:val="00C13537"/>
    <w:rsid w:val="00C13BEF"/>
    <w:rsid w:val="00C345DF"/>
    <w:rsid w:val="00C4186B"/>
    <w:rsid w:val="00C70F42"/>
    <w:rsid w:val="00CC05B4"/>
    <w:rsid w:val="00CE1D0F"/>
    <w:rsid w:val="00D30D76"/>
    <w:rsid w:val="00DF4628"/>
    <w:rsid w:val="00E11814"/>
    <w:rsid w:val="00E21775"/>
    <w:rsid w:val="00E4323D"/>
    <w:rsid w:val="00E809B6"/>
    <w:rsid w:val="00EA3524"/>
    <w:rsid w:val="00EB1249"/>
    <w:rsid w:val="00EB7628"/>
    <w:rsid w:val="00EE1F9C"/>
    <w:rsid w:val="00F053A3"/>
    <w:rsid w:val="00F07096"/>
    <w:rsid w:val="00F32780"/>
    <w:rsid w:val="00FA56CA"/>
    <w:rsid w:val="00FC334B"/>
    <w:rsid w:val="00FC5E4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33D163"/>
  <w14:defaultImageDpi w14:val="300"/>
  <w15:docId w15:val="{07E18A33-0E6B-4D56-B1DC-58E855963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E410A"/>
    <w:pPr>
      <w:spacing w:after="200"/>
    </w:pPr>
    <w:rPr>
      <w:sz w:val="24"/>
      <w:szCs w:val="24"/>
    </w:rPr>
  </w:style>
  <w:style w:type="paragraph" w:styleId="Ttulo1">
    <w:name w:val="heading 1"/>
    <w:basedOn w:val="Normal"/>
    <w:next w:val="Normal"/>
    <w:link w:val="Ttulo1Carter"/>
    <w:qFormat/>
    <w:rsid w:val="00F053A3"/>
    <w:pPr>
      <w:keepNext/>
      <w:keepLines/>
      <w:spacing w:before="480" w:after="0"/>
      <w:outlineLvl w:val="0"/>
    </w:pPr>
    <w:rPr>
      <w:rFonts w:ascii="Calibri" w:eastAsia="Times New Roman" w:hAnsi="Calibri"/>
      <w:b/>
      <w:bCs/>
      <w:color w:val="345A8A"/>
      <w:sz w:val="32"/>
      <w:szCs w:val="32"/>
    </w:rPr>
  </w:style>
  <w:style w:type="paragraph" w:styleId="Ttulo2">
    <w:name w:val="heading 2"/>
    <w:basedOn w:val="Normal"/>
    <w:next w:val="Normal"/>
    <w:link w:val="Ttulo2Carter"/>
    <w:qFormat/>
    <w:rsid w:val="00F053A3"/>
    <w:pPr>
      <w:keepNext/>
      <w:keepLines/>
      <w:spacing w:before="200" w:after="0"/>
      <w:outlineLvl w:val="1"/>
    </w:pPr>
    <w:rPr>
      <w:rFonts w:ascii="Calibri" w:eastAsia="Times New Roman" w:hAnsi="Calibri"/>
      <w:b/>
      <w:bCs/>
      <w:color w:val="4F81BD"/>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link w:val="Ttulo2"/>
    <w:rsid w:val="00F053A3"/>
    <w:rPr>
      <w:rFonts w:ascii="Calibri" w:eastAsia="Times New Roman" w:hAnsi="Calibri" w:cs="Times New Roman"/>
      <w:b/>
      <w:bCs/>
      <w:color w:val="4F81BD"/>
      <w:sz w:val="26"/>
      <w:szCs w:val="26"/>
    </w:rPr>
  </w:style>
  <w:style w:type="character" w:customStyle="1" w:styleId="Ttulo1Carter">
    <w:name w:val="Título 1 Caráter"/>
    <w:link w:val="Ttulo1"/>
    <w:rsid w:val="00F053A3"/>
    <w:rPr>
      <w:rFonts w:ascii="Calibri" w:eastAsia="Times New Roman" w:hAnsi="Calibri" w:cs="Times New Roman"/>
      <w:b/>
      <w:bCs/>
      <w:color w:val="345A8A"/>
      <w:sz w:val="32"/>
      <w:szCs w:val="32"/>
    </w:rPr>
  </w:style>
  <w:style w:type="paragraph" w:styleId="Textodebalo">
    <w:name w:val="Balloon Text"/>
    <w:basedOn w:val="Normal"/>
    <w:link w:val="TextodebaloCarter"/>
    <w:rsid w:val="00BA2C6B"/>
    <w:pPr>
      <w:spacing w:after="0"/>
    </w:pPr>
    <w:rPr>
      <w:rFonts w:ascii="Lucida Grande" w:hAnsi="Lucida Grande"/>
      <w:sz w:val="18"/>
      <w:szCs w:val="18"/>
    </w:rPr>
  </w:style>
  <w:style w:type="character" w:customStyle="1" w:styleId="TextodebaloCarter">
    <w:name w:val="Texto de balão Caráter"/>
    <w:link w:val="Textodebalo"/>
    <w:rsid w:val="00BA2C6B"/>
    <w:rPr>
      <w:rFonts w:ascii="Lucida Grande" w:hAnsi="Lucida Grande"/>
      <w:sz w:val="18"/>
      <w:szCs w:val="18"/>
    </w:rPr>
  </w:style>
  <w:style w:type="character" w:styleId="Hiperligao">
    <w:name w:val="Hyperlink"/>
    <w:basedOn w:val="Tipodeletrapredefinidodopargrafo"/>
    <w:uiPriority w:val="99"/>
    <w:rsid w:val="00AC633D"/>
    <w:rPr>
      <w:color w:val="0000FF" w:themeColor="hyperlink"/>
      <w:u w:val="single"/>
    </w:rPr>
  </w:style>
  <w:style w:type="paragraph" w:styleId="PargrafodaLista">
    <w:name w:val="List Paragraph"/>
    <w:basedOn w:val="Normal"/>
    <w:rsid w:val="00F32780"/>
    <w:pPr>
      <w:ind w:left="720"/>
      <w:contextualSpacing/>
    </w:pPr>
  </w:style>
  <w:style w:type="table" w:styleId="TabelacomGrelha">
    <w:name w:val="Table Grid"/>
    <w:basedOn w:val="Tabelanormal"/>
    <w:rsid w:val="00E118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8951187">
      <w:bodyDiv w:val="1"/>
      <w:marLeft w:val="0"/>
      <w:marRight w:val="0"/>
      <w:marTop w:val="0"/>
      <w:marBottom w:val="0"/>
      <w:divBdr>
        <w:top w:val="none" w:sz="0" w:space="0" w:color="auto"/>
        <w:left w:val="none" w:sz="0" w:space="0" w:color="auto"/>
        <w:bottom w:val="none" w:sz="0" w:space="0" w:color="auto"/>
        <w:right w:val="none" w:sz="0" w:space="0" w:color="auto"/>
      </w:divBdr>
    </w:div>
    <w:div w:id="1661615768">
      <w:bodyDiv w:val="1"/>
      <w:marLeft w:val="0"/>
      <w:marRight w:val="0"/>
      <w:marTop w:val="0"/>
      <w:marBottom w:val="0"/>
      <w:divBdr>
        <w:top w:val="none" w:sz="0" w:space="0" w:color="auto"/>
        <w:left w:val="none" w:sz="0" w:space="0" w:color="auto"/>
        <w:bottom w:val="none" w:sz="0" w:space="0" w:color="auto"/>
        <w:right w:val="none" w:sz="0" w:space="0" w:color="auto"/>
      </w:divBdr>
    </w:div>
    <w:div w:id="1955015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303</TotalTime>
  <Pages>3</Pages>
  <Words>677</Words>
  <Characters>3660</Characters>
  <Application>Microsoft Office Word</Application>
  <DocSecurity>0</DocSecurity>
  <Lines>30</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INESC-ID/IST/UTL</Company>
  <LinksUpToDate>false</LinksUpToDate>
  <CharactersWithSpaces>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Fonseca</dc:creator>
  <cp:keywords/>
  <cp:lastModifiedBy>GONÇALO FILIPE ANTÃO ADOLFO</cp:lastModifiedBy>
  <cp:revision>14</cp:revision>
  <dcterms:created xsi:type="dcterms:W3CDTF">2019-10-27T17:42:00Z</dcterms:created>
  <dcterms:modified xsi:type="dcterms:W3CDTF">2019-10-28T11:56:00Z</dcterms:modified>
</cp:coreProperties>
</file>