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9951" w14:textId="1243D6E5" w:rsidR="00FE19B9" w:rsidRPr="00B24BA6" w:rsidRDefault="002631BD" w:rsidP="002631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4BA6">
        <w:rPr>
          <w:rFonts w:ascii="Times New Roman" w:hAnsi="Times New Roman" w:cs="Times New Roman"/>
          <w:b/>
          <w:bCs/>
          <w:sz w:val="32"/>
          <w:szCs w:val="32"/>
        </w:rPr>
        <w:t xml:space="preserve">Análise do Mercado Ibérico de Eletricidade em </w:t>
      </w:r>
      <w:proofErr w:type="spellStart"/>
      <w:r w:rsidRPr="00B24BA6">
        <w:rPr>
          <w:rFonts w:ascii="Times New Roman" w:hAnsi="Times New Roman" w:cs="Times New Roman"/>
          <w:b/>
          <w:bCs/>
          <w:sz w:val="32"/>
          <w:szCs w:val="32"/>
        </w:rPr>
        <w:t>Power</w:t>
      </w:r>
      <w:proofErr w:type="spellEnd"/>
      <w:r w:rsidRPr="00B24BA6">
        <w:rPr>
          <w:rFonts w:ascii="Times New Roman" w:hAnsi="Times New Roman" w:cs="Times New Roman"/>
          <w:b/>
          <w:bCs/>
          <w:sz w:val="32"/>
          <w:szCs w:val="32"/>
        </w:rPr>
        <w:t xml:space="preserve"> BI</w:t>
      </w:r>
    </w:p>
    <w:p w14:paraId="0992D5F1" w14:textId="589D9BEB" w:rsidR="002631BD" w:rsidRPr="00B24BA6" w:rsidRDefault="002631BD" w:rsidP="002631BD">
      <w:pPr>
        <w:jc w:val="center"/>
        <w:rPr>
          <w:rFonts w:ascii="Times New Roman" w:hAnsi="Times New Roman" w:cs="Times New Roman"/>
          <w:b/>
          <w:bCs/>
        </w:rPr>
      </w:pPr>
      <w:r w:rsidRPr="00B24BA6">
        <w:rPr>
          <w:rFonts w:ascii="Times New Roman" w:hAnsi="Times New Roman" w:cs="Times New Roman"/>
          <w:b/>
          <w:bCs/>
        </w:rPr>
        <w:t xml:space="preserve">Aitor </w:t>
      </w:r>
      <w:proofErr w:type="spellStart"/>
      <w:r w:rsidRPr="00B24BA6">
        <w:rPr>
          <w:rFonts w:ascii="Times New Roman" w:hAnsi="Times New Roman" w:cs="Times New Roman"/>
          <w:b/>
          <w:bCs/>
        </w:rPr>
        <w:t>Varea</w:t>
      </w:r>
      <w:proofErr w:type="spellEnd"/>
      <w:r w:rsidRPr="00B24BA6">
        <w:rPr>
          <w:rFonts w:ascii="Times New Roman" w:hAnsi="Times New Roman" w:cs="Times New Roman"/>
          <w:b/>
          <w:bCs/>
        </w:rPr>
        <w:t>, Gonçalo Araújo, João Galvão</w:t>
      </w:r>
    </w:p>
    <w:p w14:paraId="0D6FBC26" w14:textId="77777777" w:rsidR="002631BD" w:rsidRDefault="002631BD" w:rsidP="002631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20B4D5" w14:textId="77777777" w:rsidR="00925F25" w:rsidRDefault="00925F25" w:rsidP="0026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E92BC3E" w14:textId="77777777" w:rsidR="00AA3219" w:rsidRDefault="00AA3219" w:rsidP="0026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618612" w14:textId="5832923B" w:rsidR="002631BD" w:rsidRPr="002631BD" w:rsidRDefault="002631BD" w:rsidP="0026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631BD">
        <w:rPr>
          <w:rFonts w:ascii="Times New Roman" w:hAnsi="Times New Roman" w:cs="Times New Roman"/>
          <w:sz w:val="28"/>
          <w:szCs w:val="28"/>
          <w:u w:val="single"/>
        </w:rPr>
        <w:t>Introdução</w:t>
      </w:r>
    </w:p>
    <w:p w14:paraId="7BDD49C9" w14:textId="4BC66C15" w:rsidR="002631BD" w:rsidRDefault="002631BD" w:rsidP="00925F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eletricidade constitui um dos pilares da infraestrutura em Portugal, sendo essencial </w:t>
      </w:r>
      <w:r w:rsidR="00925F25">
        <w:rPr>
          <w:rFonts w:ascii="Times New Roman" w:hAnsi="Times New Roman" w:cs="Times New Roman"/>
        </w:rPr>
        <w:t xml:space="preserve">não </w:t>
      </w:r>
      <w:r w:rsidR="00AA3219">
        <w:rPr>
          <w:rFonts w:ascii="Times New Roman" w:hAnsi="Times New Roman" w:cs="Times New Roman"/>
        </w:rPr>
        <w:t>só</w:t>
      </w:r>
      <w:r w:rsidR="00925F25">
        <w:rPr>
          <w:rFonts w:ascii="Times New Roman" w:hAnsi="Times New Roman" w:cs="Times New Roman"/>
        </w:rPr>
        <w:t xml:space="preserve"> para o funcionamento da economia, mas também para o suporte de serviços críticos, como saúde</w:t>
      </w:r>
      <w:r w:rsidR="00AA3219">
        <w:rPr>
          <w:rFonts w:ascii="Times New Roman" w:hAnsi="Times New Roman" w:cs="Times New Roman"/>
        </w:rPr>
        <w:t xml:space="preserve"> e transportes</w:t>
      </w:r>
      <w:r w:rsidR="00925F25">
        <w:rPr>
          <w:rFonts w:ascii="Times New Roman" w:hAnsi="Times New Roman" w:cs="Times New Roman"/>
        </w:rPr>
        <w:t>, garanti</w:t>
      </w:r>
      <w:r w:rsidR="00AA3219">
        <w:rPr>
          <w:rFonts w:ascii="Times New Roman" w:hAnsi="Times New Roman" w:cs="Times New Roman"/>
        </w:rPr>
        <w:t>ndo</w:t>
      </w:r>
      <w:r w:rsidR="00925F25">
        <w:rPr>
          <w:rFonts w:ascii="Times New Roman" w:hAnsi="Times New Roman" w:cs="Times New Roman"/>
        </w:rPr>
        <w:t xml:space="preserve"> a qualidade de vida da população</w:t>
      </w:r>
      <w:r>
        <w:rPr>
          <w:rFonts w:ascii="Times New Roman" w:hAnsi="Times New Roman" w:cs="Times New Roman"/>
        </w:rPr>
        <w:t xml:space="preserve">. A análise dos preços de mercado, dos perfis de consumo e da estrutura de produção elétrica </w:t>
      </w:r>
      <w:r w:rsidR="00925F25">
        <w:rPr>
          <w:rFonts w:ascii="Times New Roman" w:hAnsi="Times New Roman" w:cs="Times New Roman"/>
        </w:rPr>
        <w:t xml:space="preserve">é crucial para compreender a evolução e os desafios do setor, </w:t>
      </w:r>
      <w:r w:rsidR="00AA3219">
        <w:rPr>
          <w:rFonts w:ascii="Times New Roman" w:hAnsi="Times New Roman" w:cs="Times New Roman"/>
        </w:rPr>
        <w:t>principalmente, considerando</w:t>
      </w:r>
      <w:r w:rsidR="00925F25">
        <w:rPr>
          <w:rFonts w:ascii="Times New Roman" w:hAnsi="Times New Roman" w:cs="Times New Roman"/>
        </w:rPr>
        <w:t xml:space="preserve"> </w:t>
      </w:r>
      <w:r w:rsidR="00AA3219">
        <w:rPr>
          <w:rFonts w:ascii="Times New Roman" w:hAnsi="Times New Roman" w:cs="Times New Roman"/>
        </w:rPr>
        <w:t>um</w:t>
      </w:r>
      <w:r w:rsidR="00925F25">
        <w:rPr>
          <w:rFonts w:ascii="Times New Roman" w:hAnsi="Times New Roman" w:cs="Times New Roman"/>
        </w:rPr>
        <w:t xml:space="preserve"> contexto de transição energética e de crescente integração de fontes renováveis</w:t>
      </w:r>
      <w:r>
        <w:rPr>
          <w:rFonts w:ascii="Times New Roman" w:hAnsi="Times New Roman" w:cs="Times New Roman"/>
        </w:rPr>
        <w:t>.</w:t>
      </w:r>
    </w:p>
    <w:p w14:paraId="445CB23D" w14:textId="3E55E0EE" w:rsidR="00925F25" w:rsidRDefault="00925F25" w:rsidP="00925F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Portugal encontra-se interligado com Espanha através de uma rede elétrica que possibilita a importação e exportação de energia entre os dois países, formando o MIBEL (Mercado Ibérico de Eletricidade). Esta conexão tem um impacto direto nos preços e no equilíbrio entre a oferta e a procura, o que torna indispensável uma análise </w:t>
      </w:r>
      <w:r w:rsidR="00AA3219">
        <w:rPr>
          <w:rFonts w:ascii="Times New Roman" w:hAnsi="Times New Roman" w:cs="Times New Roman"/>
        </w:rPr>
        <w:t>conjunta</w:t>
      </w:r>
      <w:r>
        <w:rPr>
          <w:rFonts w:ascii="Times New Roman" w:hAnsi="Times New Roman" w:cs="Times New Roman"/>
        </w:rPr>
        <w:t xml:space="preserve"> dos dois sistemas elétricos.</w:t>
      </w:r>
    </w:p>
    <w:p w14:paraId="6D3F905F" w14:textId="0541E3A2" w:rsidR="00925F25" w:rsidRDefault="0088514A" w:rsidP="00925F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presente relatório tem como principal objetivo explorar dados abertos relacionados com o sistema elétrico português, abordando tópicos como os preços de eletricidade, os perfis de consumo e a repartição da produção. </w:t>
      </w:r>
      <w:r w:rsidR="006F4ABC">
        <w:rPr>
          <w:rFonts w:ascii="Times New Roman" w:hAnsi="Times New Roman" w:cs="Times New Roman"/>
        </w:rPr>
        <w:t>A</w:t>
      </w:r>
      <w:r w:rsidR="00AA3219">
        <w:rPr>
          <w:rFonts w:ascii="Times New Roman" w:hAnsi="Times New Roman" w:cs="Times New Roman"/>
        </w:rPr>
        <w:t xml:space="preserve"> análise </w:t>
      </w:r>
      <w:r w:rsidR="006F4ABC">
        <w:rPr>
          <w:rFonts w:ascii="Times New Roman" w:hAnsi="Times New Roman" w:cs="Times New Roman"/>
        </w:rPr>
        <w:t>será</w:t>
      </w:r>
      <w:r w:rsidR="00AA3219">
        <w:rPr>
          <w:rFonts w:ascii="Times New Roman" w:hAnsi="Times New Roman" w:cs="Times New Roman"/>
        </w:rPr>
        <w:t xml:space="preserve"> realizada c</w:t>
      </w:r>
      <w:r>
        <w:rPr>
          <w:rFonts w:ascii="Times New Roman" w:hAnsi="Times New Roman" w:cs="Times New Roman"/>
        </w:rPr>
        <w:t>om recurso ao</w:t>
      </w:r>
      <w:r w:rsidR="00AA3219">
        <w:rPr>
          <w:rFonts w:ascii="Times New Roman" w:hAnsi="Times New Roman" w:cs="Times New Roman"/>
        </w:rPr>
        <w:t xml:space="preserve"> software</w:t>
      </w:r>
      <w:r>
        <w:rPr>
          <w:rFonts w:ascii="Times New Roman" w:hAnsi="Times New Roman" w:cs="Times New Roman"/>
        </w:rPr>
        <w:t xml:space="preserve"> P</w:t>
      </w:r>
      <w:proofErr w:type="spellStart"/>
      <w:r>
        <w:rPr>
          <w:rFonts w:ascii="Times New Roman" w:hAnsi="Times New Roman" w:cs="Times New Roman"/>
        </w:rPr>
        <w:t>ower</w:t>
      </w:r>
      <w:proofErr w:type="spellEnd"/>
      <w:r>
        <w:rPr>
          <w:rFonts w:ascii="Times New Roman" w:hAnsi="Times New Roman" w:cs="Times New Roman"/>
        </w:rPr>
        <w:t xml:space="preserve"> BI,</w:t>
      </w:r>
      <w:r w:rsidR="00AA3219">
        <w:rPr>
          <w:rFonts w:ascii="Times New Roman" w:hAnsi="Times New Roman" w:cs="Times New Roman"/>
        </w:rPr>
        <w:t xml:space="preserve"> o que vai permitir</w:t>
      </w:r>
      <w:r>
        <w:rPr>
          <w:rFonts w:ascii="Times New Roman" w:hAnsi="Times New Roman" w:cs="Times New Roman"/>
        </w:rPr>
        <w:t xml:space="preserve"> </w:t>
      </w:r>
      <w:r w:rsidR="00AA3219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desenvolvi</w:t>
      </w:r>
      <w:r w:rsidR="00AA3219">
        <w:rPr>
          <w:rFonts w:ascii="Times New Roman" w:hAnsi="Times New Roman" w:cs="Times New Roman"/>
        </w:rPr>
        <w:t>mento de</w:t>
      </w:r>
      <w:r>
        <w:rPr>
          <w:rFonts w:ascii="Times New Roman" w:hAnsi="Times New Roman" w:cs="Times New Roman"/>
        </w:rPr>
        <w:t xml:space="preserve"> gráficos e visualizações interativas que </w:t>
      </w:r>
      <w:r w:rsidR="006F4ABC">
        <w:rPr>
          <w:rFonts w:ascii="Times New Roman" w:hAnsi="Times New Roman" w:cs="Times New Roman"/>
        </w:rPr>
        <w:t>facilitam uma compreensão mais aprofundada das dinâmicas do setor elétrico em Portugal.</w:t>
      </w:r>
    </w:p>
    <w:p w14:paraId="294150B9" w14:textId="77777777" w:rsidR="00F54F89" w:rsidRDefault="00F54F89" w:rsidP="00925F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7DD2A539" w14:textId="5EDD3CBA" w:rsidR="00F54F89" w:rsidRDefault="00F54F89" w:rsidP="00F54F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4F89">
        <w:rPr>
          <w:rFonts w:ascii="Times New Roman" w:hAnsi="Times New Roman" w:cs="Times New Roman"/>
          <w:sz w:val="28"/>
          <w:szCs w:val="28"/>
          <w:u w:val="single"/>
        </w:rPr>
        <w:t>Obtenção dos dados</w:t>
      </w:r>
    </w:p>
    <w:p w14:paraId="58383508" w14:textId="6B93BEF6" w:rsidR="00F54F89" w:rsidRDefault="00CD37BE" w:rsidP="00F54F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recolha dos dados para este projeto foi realizada a partir de três fontes principais:</w:t>
      </w:r>
    </w:p>
    <w:p w14:paraId="2F4CCBF2" w14:textId="790DFB54" w:rsidR="00F54F89" w:rsidRPr="00B24BA6" w:rsidRDefault="00F54F89" w:rsidP="00B24BA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Omie.es </w:t>
      </w:r>
      <w:r w:rsidR="00385555">
        <w:rPr>
          <w:rFonts w:ascii="Times New Roman" w:hAnsi="Times New Roman" w:cs="Times New Roman"/>
        </w:rPr>
        <w:t>(</w:t>
      </w:r>
      <w:hyperlink r:id="rId5" w:history="1">
        <w:r w:rsidR="00385555" w:rsidRPr="00FB7389">
          <w:rPr>
            <w:rStyle w:val="Hiperligao"/>
            <w:rFonts w:ascii="Times New Roman" w:hAnsi="Times New Roman" w:cs="Times New Roman"/>
          </w:rPr>
          <w:t>https://www.omie.es/pt</w:t>
        </w:r>
      </w:hyperlink>
      <w:r>
        <w:rPr>
          <w:rFonts w:ascii="Times New Roman" w:hAnsi="Times New Roman" w:cs="Times New Roman"/>
        </w:rPr>
        <w:t>)</w:t>
      </w:r>
      <w:r w:rsidR="00385555">
        <w:rPr>
          <w:rFonts w:ascii="Times New Roman" w:hAnsi="Times New Roman" w:cs="Times New Roman"/>
        </w:rPr>
        <w:t xml:space="preserve">. </w:t>
      </w:r>
      <w:r w:rsidR="00CD37BE">
        <w:rPr>
          <w:rFonts w:ascii="Times New Roman" w:hAnsi="Times New Roman" w:cs="Times New Roman"/>
        </w:rPr>
        <w:t>Foram obtidos dados relativos aos preços da eletricidade em Portugal e Espanha, desde 2010, com intervalos de 1 hora</w:t>
      </w:r>
      <w:r w:rsidR="00385555">
        <w:rPr>
          <w:rFonts w:ascii="Times New Roman" w:hAnsi="Times New Roman" w:cs="Times New Roman"/>
        </w:rPr>
        <w:t xml:space="preserve">. </w:t>
      </w:r>
      <w:r w:rsidR="00CD37BE">
        <w:rPr>
          <w:rFonts w:ascii="Times New Roman" w:hAnsi="Times New Roman" w:cs="Times New Roman"/>
        </w:rPr>
        <w:t xml:space="preserve">Para </w:t>
      </w:r>
      <w:r w:rsidR="00CD37BE">
        <w:rPr>
          <w:rFonts w:ascii="Times New Roman" w:hAnsi="Times New Roman" w:cs="Times New Roman"/>
        </w:rPr>
        <w:lastRenderedPageBreak/>
        <w:t xml:space="preserve">automatizar e tornar o processo de extração mais célere, foi utilizado um script </w:t>
      </w:r>
      <w:r w:rsidR="00B24BA6">
        <w:rPr>
          <w:rFonts w:ascii="Times New Roman" w:hAnsi="Times New Roman" w:cs="Times New Roman"/>
        </w:rPr>
        <w:t xml:space="preserve">em </w:t>
      </w:r>
      <w:proofErr w:type="spellStart"/>
      <w:r w:rsidR="00B24BA6">
        <w:rPr>
          <w:rFonts w:ascii="Times New Roman" w:hAnsi="Times New Roman" w:cs="Times New Roman"/>
        </w:rPr>
        <w:t>Python</w:t>
      </w:r>
      <w:proofErr w:type="spellEnd"/>
      <w:r w:rsidR="00B24BA6">
        <w:rPr>
          <w:rFonts w:ascii="Times New Roman" w:hAnsi="Times New Roman" w:cs="Times New Roman"/>
        </w:rPr>
        <w:t xml:space="preserve">, baseado neste package: </w:t>
      </w:r>
      <w:hyperlink r:id="rId6" w:history="1">
        <w:r w:rsidR="00385555" w:rsidRPr="00B24BA6">
          <w:rPr>
            <w:rStyle w:val="Hiperligao"/>
            <w:rFonts w:ascii="Times New Roman" w:hAnsi="Times New Roman" w:cs="Times New Roman"/>
          </w:rPr>
          <w:t>https://github.com/acruzgarcia/OMIEData</w:t>
        </w:r>
      </w:hyperlink>
      <w:r w:rsidR="00385555" w:rsidRPr="00B24BA6">
        <w:rPr>
          <w:rFonts w:ascii="Times New Roman" w:hAnsi="Times New Roman" w:cs="Times New Roman"/>
        </w:rPr>
        <w:t>.</w:t>
      </w:r>
    </w:p>
    <w:p w14:paraId="099D32DE" w14:textId="77777777" w:rsidR="00385555" w:rsidRDefault="00385555" w:rsidP="00385555">
      <w:pPr>
        <w:spacing w:line="360" w:lineRule="auto"/>
        <w:jc w:val="both"/>
        <w:rPr>
          <w:rFonts w:ascii="Times New Roman" w:hAnsi="Times New Roman" w:cs="Times New Roman"/>
        </w:rPr>
      </w:pPr>
    </w:p>
    <w:p w14:paraId="6BB50C2B" w14:textId="3E274A5B" w:rsidR="00385555" w:rsidRDefault="00385555" w:rsidP="0038555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</w:t>
      </w:r>
      <w:proofErr w:type="gramStart"/>
      <w:r>
        <w:rPr>
          <w:rFonts w:ascii="Times New Roman" w:hAnsi="Times New Roman" w:cs="Times New Roman"/>
        </w:rPr>
        <w:t>redes</w:t>
      </w:r>
      <w:proofErr w:type="gramEnd"/>
      <w:r>
        <w:rPr>
          <w:rFonts w:ascii="Times New Roman" w:hAnsi="Times New Roman" w:cs="Times New Roman"/>
        </w:rPr>
        <w:t xml:space="preserve"> (</w:t>
      </w:r>
      <w:hyperlink r:id="rId7" w:history="1">
        <w:r w:rsidRPr="00385555">
          <w:rPr>
            <w:rStyle w:val="Hiperligao"/>
            <w:rFonts w:ascii="Times New Roman" w:hAnsi="Times New Roman" w:cs="Times New Roman"/>
          </w:rPr>
          <w:t>https://www.e-redes.pt/pt-pt</w:t>
        </w:r>
      </w:hyperlink>
      <w:r>
        <w:rPr>
          <w:rFonts w:ascii="Times New Roman" w:hAnsi="Times New Roman" w:cs="Times New Roman"/>
        </w:rPr>
        <w:t xml:space="preserve">). </w:t>
      </w:r>
      <w:r w:rsidR="00B24BA6">
        <w:rPr>
          <w:rFonts w:ascii="Times New Roman" w:hAnsi="Times New Roman" w:cs="Times New Roman"/>
        </w:rPr>
        <w:t>A partir do portal da E-redes, foram recolhidos dados sobre os perfis de perdas de eletricidade, desde 2023, com uma granularidade de 15 minutos</w:t>
      </w:r>
      <w:r>
        <w:rPr>
          <w:rFonts w:ascii="Times New Roman" w:hAnsi="Times New Roman" w:cs="Times New Roman"/>
        </w:rPr>
        <w:t>.</w:t>
      </w:r>
    </w:p>
    <w:p w14:paraId="61DD5801" w14:textId="77777777" w:rsidR="00385555" w:rsidRPr="00385555" w:rsidRDefault="00385555" w:rsidP="00385555">
      <w:pPr>
        <w:pStyle w:val="PargrafodaLista"/>
        <w:rPr>
          <w:rFonts w:ascii="Times New Roman" w:hAnsi="Times New Roman" w:cs="Times New Roman"/>
        </w:rPr>
      </w:pPr>
    </w:p>
    <w:p w14:paraId="62188619" w14:textId="27B99D09" w:rsidR="00385555" w:rsidRDefault="00385555" w:rsidP="0038555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 (</w:t>
      </w:r>
      <w:hyperlink r:id="rId8" w:history="1">
        <w:r w:rsidRPr="00385555">
          <w:rPr>
            <w:rStyle w:val="Hiperligao"/>
            <w:rFonts w:ascii="Times New Roman" w:hAnsi="Times New Roman" w:cs="Times New Roman"/>
          </w:rPr>
          <w:t>https://www.ren.pt/</w:t>
        </w:r>
      </w:hyperlink>
      <w:r>
        <w:rPr>
          <w:rFonts w:ascii="Times New Roman" w:hAnsi="Times New Roman" w:cs="Times New Roman"/>
        </w:rPr>
        <w:t xml:space="preserve">) e </w:t>
      </w:r>
      <w:proofErr w:type="spellStart"/>
      <w:r w:rsidR="000C53A3">
        <w:rPr>
          <w:rFonts w:ascii="Times New Roman" w:hAnsi="Times New Roman" w:cs="Times New Roman"/>
        </w:rPr>
        <w:t>Datahub</w:t>
      </w:r>
      <w:proofErr w:type="spellEnd"/>
      <w:r w:rsidR="000C53A3">
        <w:rPr>
          <w:rFonts w:ascii="Times New Roman" w:hAnsi="Times New Roman" w:cs="Times New Roman"/>
        </w:rPr>
        <w:t xml:space="preserve"> REN (</w:t>
      </w:r>
      <w:hyperlink r:id="rId9" w:history="1">
        <w:r w:rsidR="000C53A3" w:rsidRPr="000C53A3">
          <w:rPr>
            <w:rStyle w:val="Hiperligao"/>
            <w:rFonts w:ascii="Times New Roman" w:hAnsi="Times New Roman" w:cs="Times New Roman"/>
          </w:rPr>
          <w:t>https://datahub.ren.pt/pt/</w:t>
        </w:r>
      </w:hyperlink>
      <w:r w:rsidR="000C53A3">
        <w:rPr>
          <w:rFonts w:ascii="Times New Roman" w:hAnsi="Times New Roman" w:cs="Times New Roman"/>
        </w:rPr>
        <w:t xml:space="preserve">). </w:t>
      </w:r>
      <w:r w:rsidR="00B24BA6">
        <w:rPr>
          <w:rFonts w:ascii="Times New Roman" w:hAnsi="Times New Roman" w:cs="Times New Roman"/>
        </w:rPr>
        <w:t>Nestas plataformas foram feitos downloads de dados referentes aos perfis de consumo e à repartição da produção de eletricidade, ambos desde 2023, com intervalos temporais de 15 minutos.</w:t>
      </w:r>
    </w:p>
    <w:p w14:paraId="238BA19E" w14:textId="77777777" w:rsidR="00B24BA6" w:rsidRPr="00B24BA6" w:rsidRDefault="00B24BA6" w:rsidP="00B24BA6">
      <w:pPr>
        <w:pStyle w:val="PargrafodaLista"/>
        <w:rPr>
          <w:rFonts w:ascii="Times New Roman" w:hAnsi="Times New Roman" w:cs="Times New Roman"/>
        </w:rPr>
      </w:pPr>
    </w:p>
    <w:p w14:paraId="647CD1DB" w14:textId="77777777" w:rsidR="00B24BA6" w:rsidRDefault="00B24BA6" w:rsidP="00B24BA6">
      <w:pPr>
        <w:spacing w:line="360" w:lineRule="auto"/>
        <w:jc w:val="both"/>
        <w:rPr>
          <w:rFonts w:ascii="Times New Roman" w:hAnsi="Times New Roman" w:cs="Times New Roman"/>
        </w:rPr>
      </w:pPr>
    </w:p>
    <w:p w14:paraId="28144964" w14:textId="5B56CB91" w:rsidR="00B24BA6" w:rsidRPr="00B24BA6" w:rsidRDefault="00B24BA6" w:rsidP="00B24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24BA6">
        <w:rPr>
          <w:rFonts w:ascii="Times New Roman" w:hAnsi="Times New Roman" w:cs="Times New Roman"/>
          <w:sz w:val="28"/>
          <w:szCs w:val="28"/>
          <w:u w:val="single"/>
        </w:rPr>
        <w:t>Pré-processamento e transformação dos dados</w:t>
      </w:r>
    </w:p>
    <w:p w14:paraId="2A344F8F" w14:textId="77777777" w:rsidR="00F54F89" w:rsidRPr="00F54F89" w:rsidRDefault="00F54F89" w:rsidP="00F54F8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54F89" w:rsidRPr="00F5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7B4"/>
    <w:multiLevelType w:val="hybridMultilevel"/>
    <w:tmpl w:val="5BCC01A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36628F"/>
    <w:multiLevelType w:val="hybridMultilevel"/>
    <w:tmpl w:val="D8942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E339F"/>
    <w:multiLevelType w:val="hybridMultilevel"/>
    <w:tmpl w:val="0C683C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6550">
    <w:abstractNumId w:val="0"/>
  </w:num>
  <w:num w:numId="2" w16cid:durableId="916600234">
    <w:abstractNumId w:val="2"/>
  </w:num>
  <w:num w:numId="3" w16cid:durableId="105921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BD"/>
    <w:rsid w:val="000C53A3"/>
    <w:rsid w:val="002631BD"/>
    <w:rsid w:val="002C07F8"/>
    <w:rsid w:val="00385555"/>
    <w:rsid w:val="004F0F5A"/>
    <w:rsid w:val="0050473B"/>
    <w:rsid w:val="006F4ABC"/>
    <w:rsid w:val="0088514A"/>
    <w:rsid w:val="00925F25"/>
    <w:rsid w:val="00AA3219"/>
    <w:rsid w:val="00B24BA6"/>
    <w:rsid w:val="00CD37BE"/>
    <w:rsid w:val="00EE4908"/>
    <w:rsid w:val="00F54F89"/>
    <w:rsid w:val="00F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0A44"/>
  <w15:chartTrackingRefBased/>
  <w15:docId w15:val="{30354344-FFCF-4982-9754-19CCD7F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3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31B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3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31B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3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3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3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31B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3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31B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31BD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8555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.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-redes.pt/pt-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ruzgarcia/OMIE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mie.es/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hub.ren.pt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José Santos Araújo</dc:creator>
  <cp:keywords/>
  <dc:description/>
  <cp:lastModifiedBy>Gonçalo José Santos Araújo</cp:lastModifiedBy>
  <cp:revision>1</cp:revision>
  <dcterms:created xsi:type="dcterms:W3CDTF">2025-05-03T10:32:00Z</dcterms:created>
  <dcterms:modified xsi:type="dcterms:W3CDTF">2025-05-03T13:28:00Z</dcterms:modified>
</cp:coreProperties>
</file>