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AFD" w:rsidRPr="00903AFD" w:rsidRDefault="00903AFD" w:rsidP="00903AF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t>O ASUS VivoBook, um eterno favorito, recebeu um novo visual mais arrojado que certamente vai aumentar as pulsações. O fino e leve VivoBook 15 M513 apresenta agora arestas em corte de diamante e acabamentos texturados, e possui uma combinação de cores distintas escolhidas para refletir a tua personalidade. As vibrações positivas continuam quando se abre a tampa, onde és saudado por uma tecla Enter com rebordos coloridos. O VivoBook 15 M513 faz sobressair o teu verdadeiro "eu", tanto por dentro como por fora.</w:t>
      </w:r>
    </w:p>
    <w:p w:rsidR="00903AFD" w:rsidRPr="00903AFD" w:rsidRDefault="00903AFD" w:rsidP="00903AF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ATREVE-TE A SERES TU</w:t>
      </w: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Ser arrojado significa colocares-te lá fora, e o elegante VivoBook 15 M513 destaca-se graças ao seu chassis metálico texturado com arestas em corte de diamante e tecla Enter colorida. O design biselado também facilita a abertura da tampa.</w:t>
      </w:r>
    </w:p>
    <w:p w:rsidR="00903AFD" w:rsidRPr="00903AFD" w:rsidRDefault="00903AFD" w:rsidP="00903AF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VÊ-TE LIVRE DE FARDOS</w:t>
      </w: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VivoBook 15 M513 mantém-te produtivo e entretido, mesmo em viagem. Com um peso total de apenas 1.8kg e um perfil ultraleve, o VivoBook 15 M513 simplesmente escorrega para dentro da tua mochila para ir onde quer que vás, por isso sai e mostra ao mundo quem tu és.</w:t>
      </w:r>
    </w:p>
    <w:p w:rsidR="00903AFD" w:rsidRPr="00903AFD" w:rsidRDefault="00903AFD" w:rsidP="00903AF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QUEBRA OS LIMITES COM O NANOEDGE</w:t>
      </w: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ecrã de moldura fina NanoEdge proporciona-te uma experiência de visualização envolvente, e permite uma pegada mais compacta para que o VivoBook 15 M513 ocupe menos espaço na tua secretária ou na tua mochila. Além disso, o seu ecrã Full HD oferece ângulos de visualização amplos e reprodução de cores excecional para imagens verdadeiramente vivas.</w:t>
      </w:r>
    </w:p>
    <w:p w:rsidR="00903AFD" w:rsidRPr="00903AFD" w:rsidRDefault="00903AFD" w:rsidP="00903AF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CRIA, NAVEGA OU ENTRETEM-TE.</w:t>
      </w: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Quer sejas um criador de conteúdos, ou usas simplesmente o VivoBook 15 M513 como um portátil diário, o VivoBook 15 M513 tem o desempenho que necessitas para o teu dia. É movido por um processador AMD Ryzen™ 5 com memória RAM DDR4. Um SSD PCIe® de grande capacidade mune-te com armazenamento super-rápido para que possas aceder rapidamente ao que precisas.</w:t>
      </w:r>
    </w:p>
    <w:p w:rsidR="00903AFD" w:rsidRPr="00903AFD" w:rsidRDefault="00903AFD" w:rsidP="00903AF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WI-FI 5 QUE TE VAI MANTER LIGADO</w:t>
      </w: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Sai da tua estação de trabalho para o futuro - quer seja em casa, num café na baixa, ou no aeroporto - o teu escritório é onde quiseres que seja. A Intel Wi-Fi 5 (802.11ac) proporciona velocidades de rede super-rápidas para transferências de ficheiros grandes, gaming online responsivo e videochamadas super-suaves.</w:t>
      </w:r>
    </w:p>
    <w:p w:rsidR="00903AFD" w:rsidRPr="00903AFD" w:rsidRDefault="00903AFD" w:rsidP="00903AF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ÁUDIO HARMAN KARDON</w:t>
      </w: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A música é a banda sonora da vida, e o VivoBook 15 M513 melhora-a. O sistema de som com certificação Harman Kardon proporciona áudio detalhado de alta qualidade inigualável.</w:t>
      </w:r>
    </w:p>
    <w:p w:rsidR="00903AFD" w:rsidRPr="00903AFD" w:rsidRDefault="00903AFD" w:rsidP="00903AF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MAXIMIZA O TEU DIA</w:t>
      </w: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br/>
        <w:t>O VivoBook 15 M513 tem uma gama de características concebidas para te manter produtivo durante o dia. A função de carregamento rápido ajuda a recarregar uma bateria fraca até 60% em apenas 49 minutos, e o teclado de tamanho normal proporciona uma experiência de digitação confortável.</w:t>
      </w:r>
    </w:p>
    <w:p w:rsidR="00903AFD" w:rsidRPr="00903AFD" w:rsidRDefault="00903AFD" w:rsidP="00903AFD">
      <w:pPr>
        <w:shd w:val="clear" w:color="auto" w:fill="FAFAFA"/>
        <w:spacing w:after="100" w:afterAutospacing="1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t> </w:t>
      </w:r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Processador:</w:t>
      </w: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t> AMD Ryzen™ 5 4500U Hexa-Core, 2.30 GHz com Turbo até 4.00 GHz, 11 MB Cache</w:t>
      </w:r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Sistema </w:t>
      </w:r>
      <w:proofErr w:type="spellStart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Operativo</w:t>
      </w:r>
      <w:proofErr w:type="spellEnd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903AFD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</w:rPr>
        <w:t xml:space="preserve">Sistema </w:t>
      </w:r>
      <w:proofErr w:type="spellStart"/>
      <w:r w:rsidRPr="00903AFD">
        <w:rPr>
          <w:rFonts w:ascii="Arial" w:eastAsia="Times New Roman" w:hAnsi="Arial" w:cs="Arial"/>
          <w:color w:val="000000"/>
          <w:sz w:val="21"/>
          <w:szCs w:val="21"/>
        </w:rPr>
        <w:t>Operativo</w:t>
      </w:r>
      <w:proofErr w:type="spellEnd"/>
      <w:r w:rsidRPr="00903AF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03AFD">
        <w:rPr>
          <w:rFonts w:ascii="Arial" w:eastAsia="Times New Roman" w:hAnsi="Arial" w:cs="Arial"/>
          <w:color w:val="000000"/>
          <w:sz w:val="21"/>
          <w:szCs w:val="21"/>
        </w:rPr>
        <w:t>não</w:t>
      </w:r>
      <w:proofErr w:type="spellEnd"/>
      <w:r w:rsidRPr="00903AF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03AFD">
        <w:rPr>
          <w:rFonts w:ascii="Arial" w:eastAsia="Times New Roman" w:hAnsi="Arial" w:cs="Arial"/>
          <w:color w:val="000000"/>
          <w:sz w:val="21"/>
          <w:szCs w:val="21"/>
        </w:rPr>
        <w:t>incluído</w:t>
      </w:r>
      <w:proofErr w:type="spellEnd"/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lastRenderedPageBreak/>
        <w:t>Poderá adquirir </w:t>
      </w:r>
      <w:proofErr w:type="spellStart"/>
      <w:r w:rsidRPr="00903AFD">
        <w:rPr>
          <w:rFonts w:ascii="Arial" w:eastAsia="Times New Roman" w:hAnsi="Arial" w:cs="Arial"/>
          <w:color w:val="000000"/>
          <w:sz w:val="21"/>
          <w:szCs w:val="21"/>
        </w:rPr>
        <w:fldChar w:fldCharType="begin"/>
      </w:r>
      <w:proofErr w:type="spellEnd"/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instrText xml:space="preserve"> HYPERLINK "https://www.pcdiga.com/computadores/software/sistemas-operativos" \t "_blank" </w:instrText>
      </w:r>
      <w:proofErr w:type="spellStart"/>
      <w:r w:rsidRPr="00903AFD">
        <w:rPr>
          <w:rFonts w:ascii="Arial" w:eastAsia="Times New Roman" w:hAnsi="Arial" w:cs="Arial"/>
          <w:color w:val="000000"/>
          <w:sz w:val="21"/>
          <w:szCs w:val="21"/>
        </w:rPr>
        <w:fldChar w:fldCharType="separate"/>
      </w:r>
      <w:proofErr w:type="spellEnd"/>
      <w:r w:rsidRPr="00903AFD">
        <w:rPr>
          <w:rFonts w:ascii="Arial" w:eastAsia="Times New Roman" w:hAnsi="Arial" w:cs="Arial"/>
          <w:color w:val="000000"/>
          <w:sz w:val="21"/>
          <w:szCs w:val="21"/>
          <w:u w:val="single"/>
          <w:lang w:val="pt-BR"/>
        </w:rPr>
        <w:t>aqui</w:t>
      </w:r>
      <w:r w:rsidRPr="00903AFD">
        <w:rPr>
          <w:rFonts w:ascii="Arial" w:eastAsia="Times New Roman" w:hAnsi="Arial" w:cs="Arial"/>
          <w:color w:val="000000"/>
          <w:sz w:val="21"/>
          <w:szCs w:val="21"/>
        </w:rPr>
        <w:fldChar w:fldCharType="end"/>
      </w: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t> o seu Sistema Operativo</w:t>
      </w:r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Memória</w:t>
      </w:r>
      <w:proofErr w:type="spellEnd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RAM: </w:t>
      </w:r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</w:rPr>
        <w:t>16GB (8GB onboard + 8GB) DDR4</w:t>
      </w:r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</w:rPr>
        <w:t>1 x Slot SO-DIMM (</w:t>
      </w:r>
      <w:proofErr w:type="spellStart"/>
      <w:r w:rsidRPr="00903AFD">
        <w:rPr>
          <w:rFonts w:ascii="Arial" w:eastAsia="Times New Roman" w:hAnsi="Arial" w:cs="Arial"/>
          <w:color w:val="000000"/>
          <w:sz w:val="21"/>
          <w:szCs w:val="21"/>
        </w:rPr>
        <w:t>ocupado</w:t>
      </w:r>
      <w:proofErr w:type="spellEnd"/>
      <w:r w:rsidRPr="00903AFD">
        <w:rPr>
          <w:rFonts w:ascii="Arial" w:eastAsia="Times New Roman" w:hAnsi="Arial" w:cs="Arial"/>
          <w:color w:val="000000"/>
          <w:sz w:val="21"/>
          <w:szCs w:val="21"/>
        </w:rPr>
        <w:t>)</w:t>
      </w:r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Ecrã</w:t>
      </w:r>
      <w:proofErr w:type="spellEnd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903AFD">
        <w:rPr>
          <w:rFonts w:ascii="Arial" w:eastAsia="Times New Roman" w:hAnsi="Arial" w:cs="Arial"/>
          <w:color w:val="000000"/>
          <w:sz w:val="21"/>
          <w:szCs w:val="21"/>
        </w:rPr>
        <w:t xml:space="preserve"> 15.6", Full HD (1920 x 1080), 16:9, Anti-glare, 250nits, NTSC: 45%, </w:t>
      </w:r>
      <w:proofErr w:type="spellStart"/>
      <w:r w:rsidRPr="00903AFD">
        <w:rPr>
          <w:rFonts w:ascii="Arial" w:eastAsia="Times New Roman" w:hAnsi="Arial" w:cs="Arial"/>
          <w:color w:val="000000"/>
          <w:sz w:val="21"/>
          <w:szCs w:val="21"/>
        </w:rPr>
        <w:t>Nível</w:t>
      </w:r>
      <w:proofErr w:type="spellEnd"/>
      <w:r w:rsidRPr="00903AFD">
        <w:rPr>
          <w:rFonts w:ascii="Arial" w:eastAsia="Times New Roman" w:hAnsi="Arial" w:cs="Arial"/>
          <w:color w:val="000000"/>
          <w:sz w:val="21"/>
          <w:szCs w:val="21"/>
        </w:rPr>
        <w:t xml:space="preserve"> IPS, 60Hz</w:t>
      </w:r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Placa</w:t>
      </w:r>
      <w:proofErr w:type="spellEnd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Gráfica</w:t>
      </w:r>
      <w:proofErr w:type="spellEnd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903AFD">
        <w:rPr>
          <w:rFonts w:ascii="Arial" w:eastAsia="Times New Roman" w:hAnsi="Arial" w:cs="Arial"/>
          <w:color w:val="000000"/>
          <w:sz w:val="21"/>
          <w:szCs w:val="21"/>
        </w:rPr>
        <w:t> AMD Radeon™ Graphics</w:t>
      </w:r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  <w:lang w:val="pt-BR"/>
        </w:rPr>
        <w:t>Armazenamento:</w:t>
      </w: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t> SSD 512GB M.2 NVMe™ PCIe® 3.0</w:t>
      </w:r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WebCam</w:t>
      </w:r>
      <w:proofErr w:type="spellEnd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903AFD">
        <w:rPr>
          <w:rFonts w:ascii="Arial" w:eastAsia="Times New Roman" w:hAnsi="Arial" w:cs="Arial"/>
          <w:color w:val="000000"/>
          <w:sz w:val="21"/>
          <w:szCs w:val="21"/>
        </w:rPr>
        <w:t> 720p HD</w:t>
      </w:r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Comunicações</w:t>
      </w:r>
      <w:proofErr w:type="spellEnd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903AFD">
        <w:rPr>
          <w:rFonts w:ascii="Arial" w:eastAsia="Times New Roman" w:hAnsi="Arial" w:cs="Arial"/>
          <w:color w:val="000000"/>
          <w:sz w:val="21"/>
          <w:szCs w:val="21"/>
        </w:rPr>
        <w:t> Wi-Fi 5 (802.11ac) + Bluetooth 4.1 (Dual band) 1x1</w:t>
      </w:r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Interface:</w:t>
      </w:r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</w:rPr>
        <w:t>1 x HDMI 1.4</w:t>
      </w:r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</w:rPr>
        <w:t>1 x 3.5mm Combo Audio Jack</w:t>
      </w:r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</w:rPr>
        <w:t>1 x DC-in</w:t>
      </w:r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</w:rPr>
        <w:t>2 x USB 2.0</w:t>
      </w:r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</w:rPr>
        <w:t>1 x USB3.1 Type A (Gen1)</w:t>
      </w:r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</w:rPr>
        <w:t>1 x USB3.1 Type C (Gen 1)</w:t>
      </w:r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t>1 x Leito de cartões Micro SD</w:t>
      </w:r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Áudio</w:t>
      </w:r>
      <w:proofErr w:type="spellEnd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: </w:t>
      </w:r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  <w:lang w:val="pt-BR"/>
        </w:rPr>
      </w:pPr>
      <w:r w:rsidRPr="00903AFD">
        <w:rPr>
          <w:rFonts w:ascii="Arial" w:eastAsia="Times New Roman" w:hAnsi="Arial" w:cs="Arial"/>
          <w:color w:val="000000"/>
          <w:sz w:val="21"/>
          <w:szCs w:val="21"/>
          <w:lang w:val="pt-BR"/>
        </w:rPr>
        <w:t>Microfone Digital Array com suporte para reconhecimento de voz Cortana</w:t>
      </w:r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03AFD">
        <w:rPr>
          <w:rFonts w:ascii="Arial" w:eastAsia="Times New Roman" w:hAnsi="Arial" w:cs="Arial"/>
          <w:color w:val="000000"/>
          <w:sz w:val="21"/>
          <w:szCs w:val="21"/>
        </w:rPr>
        <w:t>Ficha</w:t>
      </w:r>
      <w:proofErr w:type="spellEnd"/>
      <w:r w:rsidRPr="00903AFD">
        <w:rPr>
          <w:rFonts w:ascii="Arial" w:eastAsia="Times New Roman" w:hAnsi="Arial" w:cs="Arial"/>
          <w:color w:val="000000"/>
          <w:sz w:val="21"/>
          <w:szCs w:val="21"/>
        </w:rPr>
        <w:t xml:space="preserve"> de </w:t>
      </w:r>
      <w:proofErr w:type="spellStart"/>
      <w:r w:rsidRPr="00903AFD">
        <w:rPr>
          <w:rFonts w:ascii="Arial" w:eastAsia="Times New Roman" w:hAnsi="Arial" w:cs="Arial"/>
          <w:color w:val="000000"/>
          <w:sz w:val="21"/>
          <w:szCs w:val="21"/>
        </w:rPr>
        <w:t>áudio</w:t>
      </w:r>
      <w:proofErr w:type="spellEnd"/>
      <w:r w:rsidRPr="00903AFD">
        <w:rPr>
          <w:rFonts w:ascii="Arial" w:eastAsia="Times New Roman" w:hAnsi="Arial" w:cs="Arial"/>
          <w:color w:val="000000"/>
          <w:sz w:val="21"/>
          <w:szCs w:val="21"/>
        </w:rPr>
        <w:t xml:space="preserve"> de 3.5mm</w:t>
      </w:r>
    </w:p>
    <w:p w:rsidR="00903AFD" w:rsidRPr="00903AFD" w:rsidRDefault="00903AFD" w:rsidP="00903AFD">
      <w:pPr>
        <w:numPr>
          <w:ilvl w:val="1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03AFD">
        <w:rPr>
          <w:rFonts w:ascii="Arial" w:eastAsia="Times New Roman" w:hAnsi="Arial" w:cs="Arial"/>
          <w:color w:val="000000"/>
          <w:sz w:val="21"/>
          <w:szCs w:val="21"/>
        </w:rPr>
        <w:t>Certificado</w:t>
      </w:r>
      <w:proofErr w:type="spellEnd"/>
      <w:r w:rsidRPr="00903AFD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903AFD">
        <w:rPr>
          <w:rFonts w:ascii="Arial" w:eastAsia="Times New Roman" w:hAnsi="Arial" w:cs="Arial"/>
          <w:color w:val="000000"/>
          <w:sz w:val="21"/>
          <w:szCs w:val="21"/>
        </w:rPr>
        <w:t>pela</w:t>
      </w:r>
      <w:proofErr w:type="spellEnd"/>
      <w:r w:rsidRPr="00903AFD">
        <w:rPr>
          <w:rFonts w:ascii="Arial" w:eastAsia="Times New Roman" w:hAnsi="Arial" w:cs="Arial"/>
          <w:color w:val="000000"/>
          <w:sz w:val="21"/>
          <w:szCs w:val="21"/>
        </w:rPr>
        <w:t xml:space="preserve"> Harman </w:t>
      </w:r>
      <w:proofErr w:type="spellStart"/>
      <w:r w:rsidRPr="00903AFD">
        <w:rPr>
          <w:rFonts w:ascii="Arial" w:eastAsia="Times New Roman" w:hAnsi="Arial" w:cs="Arial"/>
          <w:color w:val="000000"/>
          <w:sz w:val="21"/>
          <w:szCs w:val="21"/>
        </w:rPr>
        <w:t>Kardon</w:t>
      </w:r>
      <w:proofErr w:type="spellEnd"/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Teclado</w:t>
      </w:r>
      <w:proofErr w:type="spellEnd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903AFD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903AFD">
        <w:rPr>
          <w:rFonts w:ascii="Arial" w:eastAsia="Times New Roman" w:hAnsi="Arial" w:cs="Arial"/>
          <w:color w:val="000000"/>
          <w:sz w:val="21"/>
          <w:szCs w:val="21"/>
        </w:rPr>
        <w:t>Retroiluminado</w:t>
      </w:r>
      <w:proofErr w:type="spellEnd"/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Bateria</w:t>
      </w:r>
      <w:proofErr w:type="spellEnd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903AFD">
        <w:rPr>
          <w:rFonts w:ascii="Arial" w:eastAsia="Times New Roman" w:hAnsi="Arial" w:cs="Arial"/>
          <w:color w:val="000000"/>
          <w:sz w:val="21"/>
          <w:szCs w:val="21"/>
        </w:rPr>
        <w:t> 42WHrs, 3S1P, 3-cell Li-ion</w:t>
      </w:r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Dimensões</w:t>
      </w:r>
      <w:proofErr w:type="spellEnd"/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:</w:t>
      </w:r>
      <w:r w:rsidRPr="00903AFD">
        <w:rPr>
          <w:rFonts w:ascii="Arial" w:eastAsia="Times New Roman" w:hAnsi="Arial" w:cs="Arial"/>
          <w:color w:val="000000"/>
          <w:sz w:val="21"/>
          <w:szCs w:val="21"/>
        </w:rPr>
        <w:t> 35.98 x 23.53 x 1.86 ~ 1.86 cm</w:t>
      </w:r>
    </w:p>
    <w:p w:rsidR="00903AFD" w:rsidRPr="00903AFD" w:rsidRDefault="00903AFD" w:rsidP="00903AFD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03AFD">
        <w:rPr>
          <w:rFonts w:ascii="Arial" w:eastAsia="Times New Roman" w:hAnsi="Arial" w:cs="Arial"/>
          <w:b/>
          <w:bCs/>
          <w:color w:val="000000"/>
          <w:sz w:val="21"/>
          <w:szCs w:val="21"/>
        </w:rPr>
        <w:t>Peso:</w:t>
      </w:r>
      <w:r w:rsidRPr="00903AFD">
        <w:rPr>
          <w:rFonts w:ascii="Arial" w:eastAsia="Times New Roman" w:hAnsi="Arial" w:cs="Arial"/>
          <w:color w:val="000000"/>
          <w:sz w:val="21"/>
          <w:szCs w:val="21"/>
        </w:rPr>
        <w:t> 1.80 kg</w:t>
      </w:r>
    </w:p>
    <w:p w:rsidR="00DA7963" w:rsidRDefault="00DA7963">
      <w:bookmarkStart w:id="0" w:name="_GoBack"/>
      <w:bookmarkEnd w:id="0"/>
    </w:p>
    <w:sectPr w:rsidR="00DA79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682025"/>
    <w:multiLevelType w:val="multilevel"/>
    <w:tmpl w:val="C158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F73066"/>
    <w:multiLevelType w:val="multilevel"/>
    <w:tmpl w:val="E466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566"/>
    <w:rsid w:val="00903AFD"/>
    <w:rsid w:val="00C21566"/>
    <w:rsid w:val="00DA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D734E-DECB-4B18-8C98-25266882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C2156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903A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6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Moreira</dc:creator>
  <cp:keywords/>
  <dc:description/>
  <cp:lastModifiedBy>Octavio Moreira</cp:lastModifiedBy>
  <cp:revision>2</cp:revision>
  <dcterms:created xsi:type="dcterms:W3CDTF">2021-04-20T19:57:00Z</dcterms:created>
  <dcterms:modified xsi:type="dcterms:W3CDTF">2021-04-20T19:57:00Z</dcterms:modified>
</cp:coreProperties>
</file>