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DÊ AO SEU NEGÓCIO UMA VANTAGEM 2 EM 1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 xml:space="preserve">O ThinkBook 14s Yoga de 35,56 cm (14") é um potente portátil 2 em 1 flexível, perfeito para as pequenas empresas. </w:t>
      </w:r>
      <w:proofErr w:type="gramStart"/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t>é</w:t>
      </w:r>
      <w:proofErr w:type="gramEnd"/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 fino, leve, potente e fácil de utilizar em quatro modos: portátil, tablet, suporte ou tenda. Além disso, conta com opções inteligentes, como o Modern Standby e aplicações que se abrem automaticamente quando retira a caneta integrada num modo específico.</w:t>
      </w:r>
    </w:p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DESEMPENHO FLEXÍVEL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Com menos de ¾" de espessura e menos de 1,5 kg, o portátil 2 em 1 ThinkBook 14s Yoga é fino e leve, e com um processador Intel® Core™ de 11.ª geração não terá de sacrificar o desempenho pela portabilidade. A articulação de 360 graus permite utilizar toda a potência em quatro modos flexíveis, portátil, tablet, tenda ou suporte, e a caneta alojada na ranhura própria permite melhorar a interação em qualquer modo. Além disso, a opção de SSD e a enorme capacidade de memória permitem executar facilmente tarefas em multitasking e desfrutar da rápida capacidade de resposta.</w:t>
      </w:r>
    </w:p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FUNCIONALIDADES INTUITIVAS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14s Yoga incorpora tecnologia mais inteligente para facilitar o seu trabalho. Com a funcionalidade Modern Standby, o portátil é ativado num segundo e fica online em dois segundos. A sua caneta inteligente ativa uma de duas aplicações úteis: toque no ecrã no modo de suspensão para abrir uma aplicação para tomar notas ou pegue nela quando tem sessão iniciada para abrir a área de trabalho do Windows Ink. O teclado retroiluminado conta com teclas de atalho que, com um só toque, abre o Skype para Empresas (é necessária uma conta) ou o Lenovo Services. Outras funcionalidades inteligentes incluem o Flip to Boot, Arrefecimento inteligente, melhoria da resolução de vídeo e muito mais.</w:t>
      </w:r>
    </w:p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DESIGN ELEGANTE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exterior integralmente em metal do 14s Yoga oferece uma estrutura robusta e um tato premium. O ecrã Full HD conta com Dolby Vision™ e um robusto ecrã tátil Corning® Glass, com molduras ultrafinas nos quatro lados e uma relação ecrã/corpo de 86%. Além disso, as colunas Harman e os microfones de matriz dupla proporcionam videoconferências de alta qualidade.</w:t>
      </w:r>
    </w:p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DESLIGUE DA TOMADA E LEVE-O PARA TODO O LADO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14s Yoga conta com bateria para todo o dia. Se precisar de carregar a bateria, a tecnologia de carregamento rápido permite carregar de 0 a 80% em apenas uma hora. Carregue-o e esqueça-se do cabo de alimentação.</w:t>
      </w:r>
    </w:p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CONECTIVIDADE RÁPIDA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Este portátil conta dom WiFi 6 para ligações rápidas e estáveis, mesmo em plataformas públicas congestionadas. Também está equipado com Thunderbolt™ 4 e portas USB Tipo-C para proporcionar transferências de dados rápidas e conectividade alargada a monitores e periféricos. Além disso, é compatível com as bases ThinkPad USB-C Dock Gen2 e ThinkPad Hybrid USB-C para faciltar a ligação na sua área de trabalho.</w:t>
      </w:r>
    </w:p>
    <w:p w:rsidR="00011BC1" w:rsidRPr="00011BC1" w:rsidRDefault="00011BC1" w:rsidP="00011BC1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TRABALHE EM SEGURANÇA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botão para ligar/desligar do 14s Yoga conta com um Leitor de impressões digitais tátil integrado, pelo que pode ligar e iniciar sessão em segurança com um simples toque. Faça das palavras-passe uma coisa do passado! A câmara Web de 720p inclui um obturador físico, pelo que pode proteger a sua privacidade pessoal e os seus dados.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Core™ i5-1135G7 Quad-Core, 2.40 GHz com Turbo até 4.20 GHz, 8 MB Cache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 xml:space="preserve">Sistema </w:t>
      </w: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Windows 10 Pro, 64 Bits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>8GB DDR4-3200MHz onboard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1 x Slot SO-DIMM (1 x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Touch 14" FHD (1920x1080) IPS 300nits Glossy, Glass, 100%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sRGB</w:t>
      </w:r>
      <w:proofErr w:type="spellEnd"/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Gráficos: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Iris® Xe Graphics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 256GB M.2 2242 PCIe 3.0x4 NVMe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720p com Privacy Shutter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Comunicações:</w:t>
      </w:r>
      <w:r w:rsidRPr="00011BC1">
        <w:rPr>
          <w:rFonts w:ascii="Arial" w:eastAsia="Times New Roman" w:hAnsi="Arial" w:cs="Arial"/>
          <w:color w:val="000000"/>
          <w:sz w:val="21"/>
          <w:szCs w:val="21"/>
          <w:lang w:val="pt-BR"/>
        </w:rPr>
        <w:t> Wi-Fi 11ax, 2x2 + BT5.1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>1 x HDMI 1.4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>1 x USB 3.2 Gen 1 (Always On)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1 x Thunderbolt 4 / USB4 40Gbps (support data transfer, Power Delivery 3.0 and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1.4)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>1 x headphone / microphone combo jack (3.5mm)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>1 x USB 3.2 Gen 1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1 x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microSD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card reader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1 x USB-C 3.2 Gen 2 (support data transfer, Power Delivery 3.0 and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DisplayPort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1.4)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2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colunas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Harman de 2 W</w:t>
      </w:r>
    </w:p>
    <w:p w:rsidR="00011BC1" w:rsidRPr="00011BC1" w:rsidRDefault="00011BC1" w:rsidP="00011BC1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Microfones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multidirecionais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duplos</w:t>
      </w:r>
      <w:proofErr w:type="spellEnd"/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Retroiluminado</w:t>
      </w:r>
      <w:proofErr w:type="spellEnd"/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Segurança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Leitor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impressão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 xml:space="preserve"> digital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60Wh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320 x 216 x 16.9 mm</w:t>
      </w:r>
    </w:p>
    <w:p w:rsidR="00011BC1" w:rsidRPr="00011BC1" w:rsidRDefault="00011BC1" w:rsidP="00011BC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11BC1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011BC1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11BC1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011BC1">
        <w:rPr>
          <w:rFonts w:ascii="Arial" w:eastAsia="Times New Roman" w:hAnsi="Arial" w:cs="Arial"/>
          <w:color w:val="000000"/>
          <w:sz w:val="21"/>
          <w:szCs w:val="21"/>
        </w:rPr>
        <w:t>. 1,5 kg</w:t>
      </w:r>
    </w:p>
    <w:p w:rsidR="00DA7963" w:rsidRPr="00011BC1" w:rsidRDefault="00DA7963" w:rsidP="00011BC1">
      <w:bookmarkStart w:id="0" w:name="_GoBack"/>
      <w:bookmarkEnd w:id="0"/>
    </w:p>
    <w:sectPr w:rsidR="00DA7963" w:rsidRPr="0001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11BC1"/>
    <w:rsid w:val="00266011"/>
    <w:rsid w:val="00606748"/>
    <w:rsid w:val="00720E94"/>
    <w:rsid w:val="008C70DD"/>
    <w:rsid w:val="00903AFD"/>
    <w:rsid w:val="00927C74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2021-04-20T20:47:00Z</dcterms:created>
  <dcterms:modified xsi:type="dcterms:W3CDTF">2021-04-20T20:47:00Z</dcterms:modified>
</cp:coreProperties>
</file>