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AAC09" w14:textId="77777777" w:rsidR="00D53165" w:rsidRDefault="00D53165" w:rsidP="00D53165">
      <w:r w:rsidRPr="002876B2">
        <w:rPr>
          <w:noProof/>
          <w:lang w:eastAsia="pt-PT"/>
        </w:rPr>
        <w:drawing>
          <wp:inline distT="0" distB="0" distL="0" distR="0" wp14:anchorId="54BDD080" wp14:editId="10F4AC0C">
            <wp:extent cx="2257425" cy="873596"/>
            <wp:effectExtent l="0" t="0" r="0" b="3175"/>
            <wp:docPr id="4" name="Picture 4" descr="http://best.ist.utl.pt/wp-content/uploads/2012/09/short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est.ist.utl.pt/wp-content/uploads/2012/09/short_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88" cy="88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B076" w14:textId="77777777" w:rsidR="00D53165" w:rsidRDefault="00D53165" w:rsidP="00D53165"/>
    <w:p w14:paraId="779C5FFA" w14:textId="77777777" w:rsidR="00D53165" w:rsidRDefault="00D53165" w:rsidP="00D53165"/>
    <w:p w14:paraId="451AF41A" w14:textId="77777777" w:rsidR="00D53165" w:rsidRPr="00675525" w:rsidRDefault="00D53165" w:rsidP="00D53165">
      <w:pPr>
        <w:jc w:val="center"/>
        <w:rPr>
          <w:rFonts w:ascii="Arial" w:hAnsi="Arial" w:cs="Arial"/>
          <w:sz w:val="40"/>
          <w:szCs w:val="40"/>
        </w:rPr>
      </w:pPr>
      <w:r w:rsidRPr="00675525">
        <w:rPr>
          <w:rFonts w:ascii="Arial" w:hAnsi="Arial" w:cs="Arial"/>
          <w:sz w:val="40"/>
          <w:szCs w:val="40"/>
        </w:rPr>
        <w:t>Mestrado Integrado em Engenharia Electrotécnica e de Computadores</w:t>
      </w:r>
    </w:p>
    <w:p w14:paraId="36137412" w14:textId="77777777" w:rsidR="00D53165" w:rsidRDefault="00D53165" w:rsidP="00D53165"/>
    <w:p w14:paraId="23589C39" w14:textId="77777777" w:rsidR="00D53165" w:rsidRDefault="00D53165" w:rsidP="00D53165"/>
    <w:p w14:paraId="196E0DB4" w14:textId="77777777" w:rsidR="00D53165" w:rsidRDefault="00D53165" w:rsidP="00D53165"/>
    <w:p w14:paraId="2E106172" w14:textId="0746EEDD" w:rsidR="00D53165" w:rsidRPr="00CC1C31" w:rsidRDefault="004B7ECD" w:rsidP="00D5316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Processamento de Imagem e Visão</w:t>
      </w:r>
    </w:p>
    <w:p w14:paraId="45772EF3" w14:textId="77777777" w:rsidR="00D53165" w:rsidRPr="00DD6924" w:rsidRDefault="00D53165" w:rsidP="00D53165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1º Semestre – 2016/2017</w:t>
      </w:r>
    </w:p>
    <w:p w14:paraId="085106A2" w14:textId="77777777" w:rsidR="00D53165" w:rsidRDefault="00D53165" w:rsidP="00D53165">
      <w:pPr>
        <w:rPr>
          <w:rFonts w:ascii="Arial" w:hAnsi="Arial" w:cs="Arial"/>
          <w:sz w:val="28"/>
          <w:szCs w:val="28"/>
        </w:rPr>
      </w:pPr>
    </w:p>
    <w:p w14:paraId="27782CFA" w14:textId="77777777" w:rsidR="00D53165" w:rsidRDefault="00D53165" w:rsidP="00D53165">
      <w:pPr>
        <w:rPr>
          <w:rFonts w:ascii="Arial" w:hAnsi="Arial" w:cs="Arial"/>
          <w:b/>
          <w:sz w:val="36"/>
          <w:szCs w:val="36"/>
        </w:rPr>
      </w:pPr>
    </w:p>
    <w:p w14:paraId="4862282B" w14:textId="247DB487" w:rsidR="00D53165" w:rsidRPr="00F32FFD" w:rsidRDefault="00D53165" w:rsidP="00D53165">
      <w:pPr>
        <w:jc w:val="center"/>
        <w:rPr>
          <w:rFonts w:ascii="Arial" w:hAnsi="Arial" w:cs="Arial"/>
          <w:b/>
          <w:sz w:val="36"/>
          <w:szCs w:val="36"/>
        </w:rPr>
      </w:pPr>
      <w:r w:rsidRPr="00967302">
        <w:rPr>
          <w:rFonts w:ascii="Arial" w:hAnsi="Arial" w:cs="Arial"/>
          <w:b/>
          <w:sz w:val="36"/>
          <w:szCs w:val="36"/>
        </w:rPr>
        <w:t>Relatório</w:t>
      </w:r>
      <w:r w:rsidR="004B7ECD">
        <w:rPr>
          <w:rFonts w:ascii="Arial" w:hAnsi="Arial" w:cs="Arial"/>
          <w:b/>
          <w:sz w:val="36"/>
          <w:szCs w:val="36"/>
        </w:rPr>
        <w:t xml:space="preserve"> do Projeto</w:t>
      </w:r>
    </w:p>
    <w:p w14:paraId="78ABE00C" w14:textId="34296060" w:rsidR="00D53165" w:rsidRPr="00F32FFD" w:rsidRDefault="004B7ECD" w:rsidP="00D5316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3D Reconstruction</w:t>
      </w:r>
    </w:p>
    <w:p w14:paraId="74BF11CF" w14:textId="77777777" w:rsidR="00D53165" w:rsidRDefault="00D53165" w:rsidP="00D53165">
      <w:pPr>
        <w:rPr>
          <w:rFonts w:ascii="Arial" w:hAnsi="Arial" w:cs="Arial"/>
          <w:b/>
          <w:sz w:val="40"/>
          <w:szCs w:val="40"/>
        </w:rPr>
      </w:pPr>
    </w:p>
    <w:p w14:paraId="611B304D" w14:textId="77777777" w:rsidR="00D53165" w:rsidRPr="00F32FFD" w:rsidRDefault="00D53165" w:rsidP="00D53165">
      <w:pPr>
        <w:rPr>
          <w:rFonts w:ascii="Arial" w:hAnsi="Arial" w:cs="Arial"/>
          <w:b/>
          <w:sz w:val="40"/>
          <w:szCs w:val="40"/>
        </w:rPr>
      </w:pPr>
    </w:p>
    <w:p w14:paraId="6B18EEC9" w14:textId="668DDE14" w:rsidR="00D53165" w:rsidRPr="00F32FFD" w:rsidRDefault="00D53165" w:rsidP="00D53165">
      <w:pPr>
        <w:ind w:left="354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Turno </w:t>
      </w:r>
      <w:r w:rsidR="00596CDA">
        <w:rPr>
          <w:rFonts w:ascii="Arial" w:hAnsi="Arial" w:cs="Arial"/>
          <w:sz w:val="24"/>
          <w:szCs w:val="24"/>
        </w:rPr>
        <w:t>2ª-feira 17</w:t>
      </w:r>
      <w:r>
        <w:rPr>
          <w:rFonts w:ascii="Arial" w:hAnsi="Arial" w:cs="Arial"/>
          <w:sz w:val="24"/>
          <w:szCs w:val="24"/>
        </w:rPr>
        <w:t xml:space="preserve"> horas</w:t>
      </w:r>
    </w:p>
    <w:p w14:paraId="368D75AE" w14:textId="4927669E" w:rsidR="00D53165" w:rsidRDefault="004B7ECD" w:rsidP="00D53165">
      <w:pPr>
        <w:ind w:left="354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73177</w:t>
      </w:r>
      <w:r w:rsidR="00D53165" w:rsidRPr="00DD6924">
        <w:rPr>
          <w:rFonts w:ascii="Arial" w:hAnsi="Arial" w:cs="Arial"/>
          <w:sz w:val="24"/>
          <w:szCs w:val="24"/>
        </w:rPr>
        <w:t xml:space="preserve"> –</w:t>
      </w:r>
      <w:r w:rsidR="00D531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Ana Catarina Gonçalves</w:t>
      </w:r>
    </w:p>
    <w:p w14:paraId="6BE853F9" w14:textId="22F72957" w:rsidR="00D53165" w:rsidRDefault="004B7ECD" w:rsidP="00D53165">
      <w:pPr>
        <w:ind w:left="354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78918</w:t>
      </w:r>
      <w:r w:rsidR="00D53165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Hugo Conde Barroso</w:t>
      </w:r>
    </w:p>
    <w:p w14:paraId="4AEA6766" w14:textId="42E5C16C" w:rsidR="00D53165" w:rsidRDefault="00D53165" w:rsidP="00D53165">
      <w:pPr>
        <w:ind w:left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4B7ECD">
        <w:rPr>
          <w:rFonts w:ascii="Arial" w:hAnsi="Arial" w:cs="Arial"/>
          <w:sz w:val="24"/>
          <w:szCs w:val="24"/>
        </w:rPr>
        <w:t>9007</w:t>
      </w:r>
      <w:r>
        <w:rPr>
          <w:rFonts w:ascii="Arial" w:hAnsi="Arial" w:cs="Arial"/>
          <w:sz w:val="24"/>
          <w:szCs w:val="24"/>
        </w:rPr>
        <w:t xml:space="preserve"> – </w:t>
      </w:r>
      <w:r w:rsidR="004B7ECD">
        <w:rPr>
          <w:rFonts w:ascii="Arial" w:hAnsi="Arial" w:cs="Arial"/>
          <w:sz w:val="24"/>
          <w:szCs w:val="24"/>
        </w:rPr>
        <w:t>Tomás Miguel Cardoso</w:t>
      </w:r>
    </w:p>
    <w:p w14:paraId="1D8D9C48" w14:textId="77777777" w:rsidR="00D53165" w:rsidRDefault="00D53165" w:rsidP="00D53165">
      <w:pPr>
        <w:pStyle w:val="NormalWeb"/>
        <w:spacing w:before="0" w:beforeAutospacing="0" w:after="200" w:afterAutospacing="0"/>
        <w:ind w:left="4320"/>
        <w:jc w:val="right"/>
        <w:rPr>
          <w:rFonts w:ascii="Arial" w:hAnsi="Arial" w:cs="Arial"/>
          <w:color w:val="000000"/>
        </w:rPr>
      </w:pPr>
    </w:p>
    <w:p w14:paraId="5CB14308" w14:textId="4EC7D134" w:rsidR="00D53165" w:rsidRDefault="00D53165" w:rsidP="00D53165">
      <w:pPr>
        <w:pStyle w:val="NormalWeb"/>
        <w:spacing w:before="0" w:beforeAutospacing="0" w:after="200" w:afterAutospacing="0"/>
        <w:ind w:left="4320"/>
        <w:jc w:val="right"/>
      </w:pPr>
      <w:r>
        <w:rPr>
          <w:rFonts w:ascii="Arial" w:hAnsi="Arial" w:cs="Arial"/>
          <w:color w:val="000000"/>
        </w:rPr>
        <w:t xml:space="preserve">Prof. João </w:t>
      </w:r>
      <w:r w:rsidR="004B7ECD">
        <w:rPr>
          <w:rFonts w:ascii="Arial" w:hAnsi="Arial" w:cs="Arial"/>
          <w:color w:val="000000"/>
        </w:rPr>
        <w:t>Paulo Costeira</w:t>
      </w:r>
    </w:p>
    <w:p w14:paraId="176571AF" w14:textId="77777777" w:rsidR="00D53165" w:rsidRDefault="00D53165" w:rsidP="00D53165">
      <w:pPr>
        <w:ind w:left="4248"/>
        <w:rPr>
          <w:rFonts w:ascii="Arial" w:hAnsi="Arial" w:cs="Arial"/>
          <w:sz w:val="24"/>
          <w:szCs w:val="24"/>
        </w:rPr>
      </w:pPr>
    </w:p>
    <w:p w14:paraId="29C71001" w14:textId="5866E4A9" w:rsidR="00D53165" w:rsidRDefault="00D53165" w:rsidP="00D53165">
      <w:pPr>
        <w:jc w:val="center"/>
        <w:rPr>
          <w:rFonts w:ascii="Arial" w:hAnsi="Arial" w:cs="Arial"/>
          <w:sz w:val="24"/>
          <w:szCs w:val="24"/>
        </w:rPr>
      </w:pPr>
      <w:r w:rsidRPr="00DD6924">
        <w:rPr>
          <w:rFonts w:ascii="Arial" w:hAnsi="Arial" w:cs="Arial"/>
          <w:b/>
          <w:sz w:val="24"/>
          <w:szCs w:val="24"/>
        </w:rPr>
        <w:t>Data de Entrega:</w:t>
      </w:r>
      <w:r w:rsidR="00596CDA">
        <w:rPr>
          <w:rFonts w:ascii="Arial" w:hAnsi="Arial" w:cs="Arial"/>
          <w:sz w:val="24"/>
          <w:szCs w:val="24"/>
        </w:rPr>
        <w:t xml:space="preserve"> 23</w:t>
      </w:r>
      <w:r w:rsidR="004B7ECD">
        <w:rPr>
          <w:rFonts w:ascii="Arial" w:hAnsi="Arial" w:cs="Arial"/>
          <w:sz w:val="24"/>
          <w:szCs w:val="24"/>
        </w:rPr>
        <w:t>/12</w:t>
      </w:r>
      <w:r>
        <w:rPr>
          <w:rFonts w:ascii="Arial" w:hAnsi="Arial" w:cs="Arial"/>
          <w:sz w:val="24"/>
          <w:szCs w:val="24"/>
        </w:rPr>
        <w:t>/2016</w:t>
      </w:r>
    </w:p>
    <w:p w14:paraId="5BB6D1A4" w14:textId="77777777" w:rsidR="00363A0E" w:rsidRDefault="00363A0E" w:rsidP="00BF60E5">
      <w:pPr>
        <w:rPr>
          <w:rFonts w:ascii="Arial" w:hAnsi="Arial" w:cs="Arial"/>
          <w:b/>
          <w:sz w:val="24"/>
          <w:szCs w:val="24"/>
        </w:rPr>
        <w:sectPr w:rsidR="00363A0E" w:rsidSect="00363A0E">
          <w:footerReference w:type="firs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13DB662A" w14:textId="77777777" w:rsidR="00D53165" w:rsidRPr="00BF60E5" w:rsidRDefault="00D53165" w:rsidP="0091448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E7D25">
        <w:rPr>
          <w:rFonts w:ascii="Arial" w:hAnsi="Arial" w:cs="Arial"/>
          <w:b/>
          <w:sz w:val="24"/>
          <w:szCs w:val="24"/>
        </w:rPr>
        <w:lastRenderedPageBreak/>
        <w:t>Índice</w:t>
      </w:r>
    </w:p>
    <w:p w14:paraId="62EB156C" w14:textId="77777777" w:rsidR="00D53165" w:rsidRPr="00DD6924" w:rsidRDefault="00D53165" w:rsidP="00914481">
      <w:pPr>
        <w:spacing w:after="0" w:line="360" w:lineRule="auto"/>
        <w:rPr>
          <w:rFonts w:ascii="Arial" w:hAnsi="Arial" w:cs="Arial"/>
          <w:lang w:val="en-US"/>
        </w:rPr>
      </w:pPr>
    </w:p>
    <w:tbl>
      <w:tblPr>
        <w:tblStyle w:val="Tabelacomgrelha"/>
        <w:tblW w:w="88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222"/>
        <w:gridCol w:w="222"/>
        <w:gridCol w:w="461"/>
      </w:tblGrid>
      <w:tr w:rsidR="006D3D59" w:rsidRPr="00DD6924" w14:paraId="5D4A6D3F" w14:textId="77777777" w:rsidTr="00751BDA">
        <w:trPr>
          <w:trHeight w:val="578"/>
        </w:trPr>
        <w:tc>
          <w:tcPr>
            <w:tcW w:w="7924" w:type="dxa"/>
          </w:tcPr>
          <w:p w14:paraId="2A2E84B5" w14:textId="6BF26255" w:rsidR="006D3D59" w:rsidRPr="00751BDA" w:rsidRDefault="00751BDA" w:rsidP="003F410F">
            <w:pPr>
              <w:pStyle w:val="PargrafodaLista"/>
              <w:keepNext/>
              <w:keepLines/>
              <w:numPr>
                <w:ilvl w:val="1"/>
                <w:numId w:val="4"/>
              </w:numPr>
              <w:tabs>
                <w:tab w:val="left" w:pos="1005"/>
              </w:tabs>
              <w:spacing w:line="360" w:lineRule="auto"/>
              <w:ind w:left="0"/>
              <w:contextualSpacing w:val="0"/>
              <w:outlineLvl w:val="1"/>
              <w:rPr>
                <w:rFonts w:ascii="Arial" w:eastAsiaTheme="majorEastAsia" w:hAnsi="Arial" w:cs="Arial"/>
                <w:lang w:val="en-GB"/>
              </w:rPr>
            </w:pPr>
            <w:r>
              <w:rPr>
                <w:rFonts w:ascii="Arial" w:hAnsi="Arial" w:cs="Arial"/>
              </w:rPr>
              <w:t>Introdução</w:t>
            </w:r>
          </w:p>
        </w:tc>
        <w:tc>
          <w:tcPr>
            <w:tcW w:w="222" w:type="dxa"/>
          </w:tcPr>
          <w:p w14:paraId="55A5CF2C" w14:textId="77777777" w:rsidR="006D3D59" w:rsidRPr="00751BDA" w:rsidRDefault="006D3D59" w:rsidP="0091448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22" w:type="dxa"/>
          </w:tcPr>
          <w:p w14:paraId="5509A665" w14:textId="77777777" w:rsidR="006D3D59" w:rsidRPr="00751BDA" w:rsidRDefault="006D3D59" w:rsidP="0091448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461" w:type="dxa"/>
          </w:tcPr>
          <w:p w14:paraId="6E41619B" w14:textId="54FDF956" w:rsidR="006D3D59" w:rsidRDefault="00751BDA" w:rsidP="0091448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51BDA" w:rsidRPr="00751BDA" w14:paraId="251D9B35" w14:textId="77777777" w:rsidTr="00751BDA">
        <w:trPr>
          <w:trHeight w:val="578"/>
        </w:trPr>
        <w:tc>
          <w:tcPr>
            <w:tcW w:w="7924" w:type="dxa"/>
          </w:tcPr>
          <w:p w14:paraId="547C83F5" w14:textId="438267C3" w:rsidR="00751BDA" w:rsidRPr="00FC1FAD" w:rsidRDefault="00751BDA" w:rsidP="003F410F">
            <w:pPr>
              <w:pStyle w:val="PargrafodaLista"/>
              <w:keepNext/>
              <w:keepLines/>
              <w:numPr>
                <w:ilvl w:val="1"/>
                <w:numId w:val="4"/>
              </w:numPr>
              <w:tabs>
                <w:tab w:val="left" w:pos="1005"/>
              </w:tabs>
              <w:spacing w:line="360" w:lineRule="auto"/>
              <w:ind w:left="0"/>
              <w:contextualSpacing w:val="0"/>
              <w:outlineLvl w:val="1"/>
              <w:rPr>
                <w:rFonts w:ascii="Arial" w:hAnsi="Arial" w:cs="Arial"/>
                <w:lang w:val="en-US"/>
              </w:rPr>
            </w:pPr>
            <w:r w:rsidRPr="00FC1FAD">
              <w:rPr>
                <w:rFonts w:ascii="Arial" w:hAnsi="Arial" w:cs="Arial"/>
                <w:lang w:val="en-US"/>
              </w:rPr>
              <w:t>Part I – 3D scene “scanning”</w:t>
            </w:r>
          </w:p>
        </w:tc>
        <w:tc>
          <w:tcPr>
            <w:tcW w:w="222" w:type="dxa"/>
          </w:tcPr>
          <w:p w14:paraId="47DF4298" w14:textId="77777777" w:rsidR="00751BDA" w:rsidRPr="00751BDA" w:rsidRDefault="00751BDA" w:rsidP="0091448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22" w:type="dxa"/>
          </w:tcPr>
          <w:p w14:paraId="5B0A8CF8" w14:textId="77777777" w:rsidR="00751BDA" w:rsidRPr="00751BDA" w:rsidRDefault="00751BDA" w:rsidP="0091448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461" w:type="dxa"/>
          </w:tcPr>
          <w:p w14:paraId="3ECEF86F" w14:textId="723916B5" w:rsidR="00751BDA" w:rsidRPr="00751BDA" w:rsidRDefault="00751BDA" w:rsidP="00914481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</w:t>
            </w:r>
          </w:p>
        </w:tc>
      </w:tr>
      <w:tr w:rsidR="00751BDA" w:rsidRPr="00DD6924" w14:paraId="4E5C3961" w14:textId="77777777" w:rsidTr="00751BDA">
        <w:trPr>
          <w:trHeight w:val="578"/>
        </w:trPr>
        <w:tc>
          <w:tcPr>
            <w:tcW w:w="7924" w:type="dxa"/>
          </w:tcPr>
          <w:p w14:paraId="3B2C2A7C" w14:textId="03BF8B68" w:rsidR="00751BDA" w:rsidRDefault="00751BDA" w:rsidP="003F410F">
            <w:pPr>
              <w:pStyle w:val="PargrafodaLista"/>
              <w:keepNext/>
              <w:keepLines/>
              <w:numPr>
                <w:ilvl w:val="1"/>
                <w:numId w:val="4"/>
              </w:numPr>
              <w:tabs>
                <w:tab w:val="left" w:pos="1005"/>
              </w:tabs>
              <w:spacing w:line="360" w:lineRule="auto"/>
              <w:ind w:left="0"/>
              <w:contextualSpacing w:val="0"/>
              <w:outlineLvl w:val="1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Descrição do Problema</w:t>
            </w:r>
          </w:p>
        </w:tc>
        <w:tc>
          <w:tcPr>
            <w:tcW w:w="222" w:type="dxa"/>
          </w:tcPr>
          <w:p w14:paraId="286699BC" w14:textId="77777777" w:rsidR="00751BDA" w:rsidRPr="00C80FDD" w:rsidRDefault="00751BDA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14:paraId="03248E1A" w14:textId="77777777" w:rsidR="00751BDA" w:rsidRPr="00DD6924" w:rsidRDefault="00751BDA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61" w:type="dxa"/>
          </w:tcPr>
          <w:p w14:paraId="2C6C35E4" w14:textId="77777305" w:rsidR="00751BDA" w:rsidRDefault="00751BDA" w:rsidP="0091448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6D3D59" w:rsidRPr="00DD6924" w14:paraId="4DEC8111" w14:textId="77777777" w:rsidTr="00751BDA">
        <w:trPr>
          <w:trHeight w:val="578"/>
        </w:trPr>
        <w:tc>
          <w:tcPr>
            <w:tcW w:w="7924" w:type="dxa"/>
          </w:tcPr>
          <w:p w14:paraId="7CDA9FDB" w14:textId="53CAE9D6" w:rsidR="006D3D59" w:rsidRDefault="006D3D59" w:rsidP="003F410F">
            <w:pPr>
              <w:pStyle w:val="PargrafodaLista"/>
              <w:keepNext/>
              <w:keepLines/>
              <w:numPr>
                <w:ilvl w:val="1"/>
                <w:numId w:val="4"/>
              </w:numPr>
              <w:tabs>
                <w:tab w:val="left" w:pos="1005"/>
              </w:tabs>
              <w:spacing w:line="360" w:lineRule="auto"/>
              <w:ind w:left="0"/>
              <w:contextualSpacing w:val="0"/>
              <w:outlineLvl w:val="1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Solução Implementada</w:t>
            </w:r>
          </w:p>
        </w:tc>
        <w:tc>
          <w:tcPr>
            <w:tcW w:w="222" w:type="dxa"/>
          </w:tcPr>
          <w:p w14:paraId="6A3390F0" w14:textId="77777777" w:rsidR="006D3D59" w:rsidRPr="00C80FDD" w:rsidRDefault="006D3D59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14:paraId="574C351B" w14:textId="77777777" w:rsidR="006D3D59" w:rsidRPr="00DD6924" w:rsidRDefault="006D3D59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61" w:type="dxa"/>
          </w:tcPr>
          <w:p w14:paraId="219E388F" w14:textId="5B72C6F2" w:rsidR="006D3D59" w:rsidRDefault="00F76633" w:rsidP="0091448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6D3D59" w:rsidRPr="00DD6924" w14:paraId="09A98240" w14:textId="77777777" w:rsidTr="00751BDA">
        <w:trPr>
          <w:trHeight w:val="578"/>
        </w:trPr>
        <w:tc>
          <w:tcPr>
            <w:tcW w:w="7924" w:type="dxa"/>
          </w:tcPr>
          <w:p w14:paraId="7AB23111" w14:textId="30ED9659" w:rsidR="006D3D59" w:rsidRDefault="00FB3A35" w:rsidP="003F410F">
            <w:pPr>
              <w:pStyle w:val="PargrafodaLista"/>
              <w:keepNext/>
              <w:keepLines/>
              <w:numPr>
                <w:ilvl w:val="1"/>
                <w:numId w:val="4"/>
              </w:numPr>
              <w:tabs>
                <w:tab w:val="left" w:pos="1005"/>
              </w:tabs>
              <w:spacing w:line="360" w:lineRule="auto"/>
              <w:ind w:left="0"/>
              <w:contextualSpacing w:val="0"/>
              <w:outlineLvl w:val="1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Argumentos da Função</w:t>
            </w:r>
          </w:p>
        </w:tc>
        <w:tc>
          <w:tcPr>
            <w:tcW w:w="222" w:type="dxa"/>
          </w:tcPr>
          <w:p w14:paraId="211155A2" w14:textId="77777777" w:rsidR="006D3D59" w:rsidRPr="00C80FDD" w:rsidRDefault="006D3D59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14:paraId="310EF674" w14:textId="77777777" w:rsidR="006D3D59" w:rsidRPr="00DD6924" w:rsidRDefault="006D3D59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61" w:type="dxa"/>
          </w:tcPr>
          <w:p w14:paraId="26118860" w14:textId="2EB968A6" w:rsidR="006D3D59" w:rsidRDefault="00F76633" w:rsidP="0091448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E71E8" w:rsidRPr="00DD6924" w14:paraId="1BD23FF3" w14:textId="77777777" w:rsidTr="00751BDA">
        <w:trPr>
          <w:trHeight w:val="578"/>
        </w:trPr>
        <w:tc>
          <w:tcPr>
            <w:tcW w:w="7924" w:type="dxa"/>
          </w:tcPr>
          <w:p w14:paraId="5F7E256E" w14:textId="3E36F18B" w:rsidR="004E71E8" w:rsidRPr="00FB3A35" w:rsidRDefault="00FB3A35" w:rsidP="003F410F">
            <w:pPr>
              <w:pStyle w:val="PargrafodaLista"/>
              <w:keepNext/>
              <w:keepLines/>
              <w:numPr>
                <w:ilvl w:val="0"/>
                <w:numId w:val="4"/>
              </w:numPr>
              <w:tabs>
                <w:tab w:val="left" w:pos="1005"/>
              </w:tabs>
              <w:spacing w:line="360" w:lineRule="auto"/>
              <w:ind w:left="0"/>
              <w:contextualSpacing w:val="0"/>
              <w:outlineLvl w:val="1"/>
              <w:rPr>
                <w:rFonts w:ascii="Arial" w:eastAsiaTheme="majorEastAsia" w:hAnsi="Arial" w:cs="Arial"/>
              </w:rPr>
            </w:pPr>
            <w:r w:rsidRPr="00FB3A35">
              <w:rPr>
                <w:rFonts w:ascii="Arial" w:eastAsiaTheme="majorEastAsia" w:hAnsi="Arial" w:cs="Arial"/>
              </w:rPr>
              <w:t>Leitura das Imagens</w:t>
            </w:r>
          </w:p>
        </w:tc>
        <w:tc>
          <w:tcPr>
            <w:tcW w:w="222" w:type="dxa"/>
          </w:tcPr>
          <w:p w14:paraId="056ECAA0" w14:textId="77777777" w:rsidR="004E71E8" w:rsidRPr="00C80FDD" w:rsidRDefault="004E71E8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14:paraId="0660118D" w14:textId="77777777" w:rsidR="004E71E8" w:rsidRPr="00DD6924" w:rsidRDefault="004E71E8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61" w:type="dxa"/>
          </w:tcPr>
          <w:p w14:paraId="2E8E1542" w14:textId="54705FE8" w:rsidR="004E71E8" w:rsidRDefault="00F76633" w:rsidP="0091448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6D3D59" w:rsidRPr="00DD6924" w14:paraId="2413A822" w14:textId="77777777" w:rsidTr="00751BDA">
        <w:trPr>
          <w:trHeight w:val="578"/>
        </w:trPr>
        <w:tc>
          <w:tcPr>
            <w:tcW w:w="7924" w:type="dxa"/>
          </w:tcPr>
          <w:p w14:paraId="40F3585D" w14:textId="219B3D98" w:rsidR="006D3D59" w:rsidRDefault="00FB3A35" w:rsidP="003F410F">
            <w:pPr>
              <w:pStyle w:val="PargrafodaLista"/>
              <w:keepNext/>
              <w:keepLines/>
              <w:numPr>
                <w:ilvl w:val="1"/>
                <w:numId w:val="4"/>
              </w:numPr>
              <w:tabs>
                <w:tab w:val="left" w:pos="1005"/>
              </w:tabs>
              <w:spacing w:line="360" w:lineRule="auto"/>
              <w:ind w:left="0"/>
              <w:contextualSpacing w:val="0"/>
              <w:outlineLvl w:val="1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Image Features</w:t>
            </w:r>
          </w:p>
        </w:tc>
        <w:tc>
          <w:tcPr>
            <w:tcW w:w="222" w:type="dxa"/>
          </w:tcPr>
          <w:p w14:paraId="5291B184" w14:textId="77777777" w:rsidR="006D3D59" w:rsidRPr="00C80FDD" w:rsidRDefault="006D3D59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14:paraId="3A53E49A" w14:textId="77777777" w:rsidR="006D3D59" w:rsidRPr="00DD6924" w:rsidRDefault="006D3D59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61" w:type="dxa"/>
          </w:tcPr>
          <w:p w14:paraId="3F75C502" w14:textId="56BFE1A4" w:rsidR="006D3D59" w:rsidRDefault="00F76633" w:rsidP="0091448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751BDA" w:rsidRPr="00DD6924" w14:paraId="2CF378D1" w14:textId="77777777" w:rsidTr="00751BDA">
        <w:trPr>
          <w:trHeight w:val="578"/>
        </w:trPr>
        <w:tc>
          <w:tcPr>
            <w:tcW w:w="7924" w:type="dxa"/>
          </w:tcPr>
          <w:p w14:paraId="362FB23B" w14:textId="709C8690" w:rsidR="00751BDA" w:rsidRDefault="00751BDA" w:rsidP="003F410F">
            <w:pPr>
              <w:pStyle w:val="PargrafodaLista"/>
              <w:keepNext/>
              <w:keepLines/>
              <w:numPr>
                <w:ilvl w:val="1"/>
                <w:numId w:val="4"/>
              </w:numPr>
              <w:tabs>
                <w:tab w:val="left" w:pos="1005"/>
              </w:tabs>
              <w:spacing w:line="360" w:lineRule="auto"/>
              <w:ind w:left="0"/>
              <w:contextualSpacing w:val="0"/>
              <w:outlineLvl w:val="1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Matching Features</w:t>
            </w:r>
          </w:p>
        </w:tc>
        <w:tc>
          <w:tcPr>
            <w:tcW w:w="222" w:type="dxa"/>
          </w:tcPr>
          <w:p w14:paraId="5ED55726" w14:textId="77777777" w:rsidR="00751BDA" w:rsidRPr="00C80FDD" w:rsidRDefault="00751BDA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14:paraId="397D4537" w14:textId="77777777" w:rsidR="00751BDA" w:rsidRPr="00DD6924" w:rsidRDefault="00751BDA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61" w:type="dxa"/>
          </w:tcPr>
          <w:p w14:paraId="15D524DA" w14:textId="1D2C859E" w:rsidR="00751BDA" w:rsidRDefault="00751BDA" w:rsidP="0091448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D3D59" w:rsidRPr="00DD6924" w14:paraId="5B1A310A" w14:textId="77777777" w:rsidTr="00751BDA">
        <w:trPr>
          <w:trHeight w:val="578"/>
        </w:trPr>
        <w:tc>
          <w:tcPr>
            <w:tcW w:w="7924" w:type="dxa"/>
          </w:tcPr>
          <w:p w14:paraId="61AF8F39" w14:textId="49A59693" w:rsidR="006D3D59" w:rsidRDefault="00751BDA" w:rsidP="003F410F">
            <w:pPr>
              <w:pStyle w:val="PargrafodaLista"/>
              <w:keepNext/>
              <w:keepLines/>
              <w:numPr>
                <w:ilvl w:val="1"/>
                <w:numId w:val="4"/>
              </w:numPr>
              <w:tabs>
                <w:tab w:val="left" w:pos="1005"/>
              </w:tabs>
              <w:spacing w:line="360" w:lineRule="auto"/>
              <w:ind w:left="0"/>
              <w:contextualSpacing w:val="0"/>
              <w:outlineLvl w:val="1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Transformação de Corpo Rígido</w:t>
            </w:r>
          </w:p>
        </w:tc>
        <w:tc>
          <w:tcPr>
            <w:tcW w:w="222" w:type="dxa"/>
          </w:tcPr>
          <w:p w14:paraId="27167AEA" w14:textId="77777777" w:rsidR="006D3D59" w:rsidRPr="00C80FDD" w:rsidRDefault="006D3D59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14:paraId="24762A7E" w14:textId="77777777" w:rsidR="006D3D59" w:rsidRPr="00DD6924" w:rsidRDefault="006D3D59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61" w:type="dxa"/>
          </w:tcPr>
          <w:p w14:paraId="6448E230" w14:textId="50EF4A17" w:rsidR="006D3D59" w:rsidRDefault="00FB3A35" w:rsidP="0091448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51BDA" w:rsidRPr="00DD6924" w14:paraId="769C1701" w14:textId="77777777" w:rsidTr="00751BDA">
        <w:trPr>
          <w:trHeight w:val="578"/>
        </w:trPr>
        <w:tc>
          <w:tcPr>
            <w:tcW w:w="7924" w:type="dxa"/>
          </w:tcPr>
          <w:p w14:paraId="0683BD3F" w14:textId="206BD0DD" w:rsidR="00751BDA" w:rsidRDefault="00751BDA" w:rsidP="003F410F">
            <w:pPr>
              <w:pStyle w:val="PargrafodaLista"/>
              <w:keepNext/>
              <w:keepLines/>
              <w:numPr>
                <w:ilvl w:val="1"/>
                <w:numId w:val="4"/>
              </w:numPr>
              <w:tabs>
                <w:tab w:val="left" w:pos="1005"/>
              </w:tabs>
              <w:spacing w:line="360" w:lineRule="auto"/>
              <w:ind w:left="0"/>
              <w:contextualSpacing w:val="0"/>
              <w:outlineLvl w:val="1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Reconstrução do cenário 3D</w:t>
            </w:r>
          </w:p>
        </w:tc>
        <w:tc>
          <w:tcPr>
            <w:tcW w:w="222" w:type="dxa"/>
          </w:tcPr>
          <w:p w14:paraId="06FFC7AC" w14:textId="77777777" w:rsidR="00751BDA" w:rsidRPr="00C80FDD" w:rsidRDefault="00751BDA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14:paraId="1D9BC44A" w14:textId="77777777" w:rsidR="00751BDA" w:rsidRPr="00DD6924" w:rsidRDefault="00751BDA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61" w:type="dxa"/>
          </w:tcPr>
          <w:p w14:paraId="7BC60433" w14:textId="0DDB82F4" w:rsidR="00751BDA" w:rsidRDefault="00751BDA" w:rsidP="0091448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751BDA" w:rsidRPr="00DD6924" w14:paraId="31256A87" w14:textId="77777777" w:rsidTr="00751BDA">
        <w:trPr>
          <w:trHeight w:val="578"/>
        </w:trPr>
        <w:tc>
          <w:tcPr>
            <w:tcW w:w="7924" w:type="dxa"/>
          </w:tcPr>
          <w:p w14:paraId="6706096C" w14:textId="0ADA431D" w:rsidR="00751BDA" w:rsidRDefault="00751BDA" w:rsidP="003F410F">
            <w:pPr>
              <w:pStyle w:val="PargrafodaLista"/>
              <w:keepNext/>
              <w:keepLines/>
              <w:numPr>
                <w:ilvl w:val="1"/>
                <w:numId w:val="4"/>
              </w:numPr>
              <w:tabs>
                <w:tab w:val="left" w:pos="1005"/>
              </w:tabs>
              <w:spacing w:line="360" w:lineRule="auto"/>
              <w:ind w:left="0"/>
              <w:contextualSpacing w:val="0"/>
              <w:outlineLvl w:val="1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Conclusão</w:t>
            </w:r>
          </w:p>
        </w:tc>
        <w:tc>
          <w:tcPr>
            <w:tcW w:w="222" w:type="dxa"/>
          </w:tcPr>
          <w:p w14:paraId="6DA465F9" w14:textId="77777777" w:rsidR="00751BDA" w:rsidRPr="00C80FDD" w:rsidRDefault="00751BDA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14:paraId="56E8F751" w14:textId="77777777" w:rsidR="00751BDA" w:rsidRPr="00DD6924" w:rsidRDefault="00751BDA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61" w:type="dxa"/>
          </w:tcPr>
          <w:p w14:paraId="4264D3FD" w14:textId="7D90D5AA" w:rsidR="00751BDA" w:rsidRDefault="00751BDA" w:rsidP="0091448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D3D59" w:rsidRPr="00DD6924" w14:paraId="7D9BC1A5" w14:textId="77777777" w:rsidTr="00751BDA">
        <w:trPr>
          <w:trHeight w:val="578"/>
        </w:trPr>
        <w:tc>
          <w:tcPr>
            <w:tcW w:w="7924" w:type="dxa"/>
          </w:tcPr>
          <w:p w14:paraId="74CF9DD9" w14:textId="3FB14B11" w:rsidR="006D3D59" w:rsidRDefault="006D3D59" w:rsidP="003F410F">
            <w:pPr>
              <w:pStyle w:val="PargrafodaLista"/>
              <w:keepNext/>
              <w:keepLines/>
              <w:numPr>
                <w:ilvl w:val="0"/>
                <w:numId w:val="4"/>
              </w:numPr>
              <w:tabs>
                <w:tab w:val="left" w:pos="1005"/>
              </w:tabs>
              <w:spacing w:line="360" w:lineRule="auto"/>
              <w:ind w:left="0"/>
              <w:contextualSpacing w:val="0"/>
              <w:outlineLvl w:val="1"/>
              <w:rPr>
                <w:rFonts w:ascii="Arial" w:eastAsiaTheme="majorEastAsia" w:hAnsi="Arial" w:cs="Arial"/>
              </w:rPr>
            </w:pPr>
          </w:p>
        </w:tc>
        <w:tc>
          <w:tcPr>
            <w:tcW w:w="222" w:type="dxa"/>
          </w:tcPr>
          <w:p w14:paraId="5BE7851E" w14:textId="77777777" w:rsidR="006D3D59" w:rsidRPr="00C80FDD" w:rsidRDefault="006D3D59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14:paraId="5BEAB054" w14:textId="77777777" w:rsidR="006D3D59" w:rsidRPr="00DD6924" w:rsidRDefault="006D3D59" w:rsidP="0091448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61" w:type="dxa"/>
          </w:tcPr>
          <w:p w14:paraId="557B7DF3" w14:textId="48B79F81" w:rsidR="006D3D59" w:rsidRDefault="006D3D59" w:rsidP="00914481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AECA12E" w14:textId="0E4C7670" w:rsidR="00D53165" w:rsidRDefault="00D53165" w:rsidP="00914481">
      <w:pPr>
        <w:spacing w:after="0" w:line="360" w:lineRule="auto"/>
        <w:rPr>
          <w:lang w:val="en-US"/>
        </w:rPr>
      </w:pPr>
    </w:p>
    <w:p w14:paraId="1CDE20F7" w14:textId="77777777" w:rsidR="00D53165" w:rsidRDefault="00D53165" w:rsidP="00914481">
      <w:pPr>
        <w:spacing w:after="0" w:line="360" w:lineRule="auto"/>
        <w:rPr>
          <w:lang w:val="en-US"/>
        </w:rPr>
      </w:pPr>
    </w:p>
    <w:p w14:paraId="0CC02DEB" w14:textId="77777777" w:rsidR="00D53165" w:rsidRDefault="00D53165" w:rsidP="00914481">
      <w:pPr>
        <w:spacing w:after="0" w:line="360" w:lineRule="auto"/>
        <w:rPr>
          <w:lang w:val="en-US"/>
        </w:rPr>
      </w:pPr>
    </w:p>
    <w:p w14:paraId="188710E7" w14:textId="77777777" w:rsidR="00D53165" w:rsidRDefault="00D53165" w:rsidP="00914481">
      <w:pPr>
        <w:spacing w:after="0" w:line="360" w:lineRule="auto"/>
        <w:rPr>
          <w:lang w:val="en-US"/>
        </w:rPr>
      </w:pPr>
    </w:p>
    <w:p w14:paraId="167C932B" w14:textId="05AC772E" w:rsidR="00711442" w:rsidRDefault="00BF60E5" w:rsidP="00914481">
      <w:pPr>
        <w:spacing w:after="0" w:line="360" w:lineRule="auto"/>
        <w:rPr>
          <w:lang w:val="en-US"/>
        </w:rPr>
      </w:pPr>
      <w:r>
        <w:rPr>
          <w:lang w:val="en-US"/>
        </w:rPr>
        <w:br w:type="page"/>
      </w:r>
    </w:p>
    <w:p w14:paraId="7F061AD8" w14:textId="77777777" w:rsidR="004E71E8" w:rsidRDefault="004E71E8" w:rsidP="00914481">
      <w:pPr>
        <w:spacing w:after="0" w:line="360" w:lineRule="auto"/>
        <w:rPr>
          <w:lang w:val="en-US"/>
        </w:rPr>
        <w:sectPr w:rsidR="004E71E8" w:rsidSect="00363A0E">
          <w:footerReference w:type="default" r:id="rId10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1E6B0347" w14:textId="77777777" w:rsidR="0095170A" w:rsidRPr="00C714B1" w:rsidRDefault="00D53165" w:rsidP="003F410F">
      <w:pPr>
        <w:pStyle w:val="Ttulo"/>
        <w:numPr>
          <w:ilvl w:val="0"/>
          <w:numId w:val="5"/>
        </w:numPr>
        <w:spacing w:line="360" w:lineRule="auto"/>
        <w:ind w:left="0"/>
        <w:rPr>
          <w:rFonts w:cstheme="majorHAnsi"/>
          <w:b/>
          <w:sz w:val="28"/>
          <w:szCs w:val="24"/>
        </w:rPr>
      </w:pPr>
      <w:r w:rsidRPr="00C714B1">
        <w:rPr>
          <w:rFonts w:cstheme="majorHAnsi"/>
          <w:b/>
          <w:sz w:val="28"/>
          <w:szCs w:val="24"/>
        </w:rPr>
        <w:lastRenderedPageBreak/>
        <w:t>Introdução</w:t>
      </w:r>
    </w:p>
    <w:p w14:paraId="02CB1EF0" w14:textId="6A026E4A" w:rsidR="002E5B23" w:rsidRPr="00C714B1" w:rsidRDefault="0095170A" w:rsidP="001015FF">
      <w:pPr>
        <w:ind w:firstLine="708"/>
        <w:jc w:val="both"/>
        <w:rPr>
          <w:rFonts w:asciiTheme="majorHAnsi" w:hAnsiTheme="majorHAnsi" w:cstheme="majorHAnsi"/>
          <w:b/>
          <w:sz w:val="24"/>
        </w:rPr>
      </w:pPr>
      <w:r w:rsidRPr="00C714B1">
        <w:rPr>
          <w:rFonts w:asciiTheme="majorHAnsi" w:hAnsiTheme="majorHAnsi" w:cstheme="majorHAnsi"/>
          <w:sz w:val="24"/>
        </w:rPr>
        <w:t xml:space="preserve">O projeto </w:t>
      </w:r>
      <w:r w:rsidR="002E5B23" w:rsidRPr="00C714B1">
        <w:rPr>
          <w:rFonts w:asciiTheme="majorHAnsi" w:hAnsiTheme="majorHAnsi" w:cstheme="majorHAnsi"/>
          <w:sz w:val="24"/>
        </w:rPr>
        <w:t>tem como objetivo principal a aplicação da matéria teórica lecionada nas aulas, mais concretamente ao processamento de imagem.</w:t>
      </w:r>
    </w:p>
    <w:p w14:paraId="0BE56256" w14:textId="197B22B1" w:rsidR="002E5B23" w:rsidRPr="00C714B1" w:rsidRDefault="001015FF" w:rsidP="00751BDA">
      <w:pPr>
        <w:ind w:firstLine="708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São</w:t>
      </w:r>
      <w:r w:rsidR="002E5B23" w:rsidRPr="00C714B1">
        <w:rPr>
          <w:rFonts w:asciiTheme="majorHAnsi" w:hAnsiTheme="majorHAnsi" w:cstheme="majorHAnsi"/>
          <w:sz w:val="24"/>
        </w:rPr>
        <w:t xml:space="preserve"> explorados os tópicos de reconstrução de uma imagem 3D a partir de imagens 2D com recurso a transformações de corpo rígido e utilização de algoritmos como SIFT e o RANSAC.</w:t>
      </w:r>
    </w:p>
    <w:p w14:paraId="4EDDE217" w14:textId="36C8A1C4" w:rsidR="0095170A" w:rsidRPr="00C714B1" w:rsidRDefault="002E5B23" w:rsidP="00751BDA">
      <w:pPr>
        <w:ind w:firstLine="708"/>
        <w:jc w:val="both"/>
        <w:rPr>
          <w:rFonts w:asciiTheme="majorHAnsi" w:hAnsiTheme="majorHAnsi" w:cstheme="majorHAnsi"/>
          <w:b/>
          <w:sz w:val="24"/>
        </w:rPr>
      </w:pPr>
      <w:r w:rsidRPr="00C714B1">
        <w:rPr>
          <w:rFonts w:asciiTheme="majorHAnsi" w:hAnsiTheme="majorHAnsi" w:cstheme="majorHAnsi"/>
          <w:sz w:val="24"/>
        </w:rPr>
        <w:t>O projeto f</w:t>
      </w:r>
      <w:r w:rsidR="0095170A" w:rsidRPr="00C714B1">
        <w:rPr>
          <w:rFonts w:asciiTheme="majorHAnsi" w:hAnsiTheme="majorHAnsi" w:cstheme="majorHAnsi"/>
          <w:sz w:val="24"/>
        </w:rPr>
        <w:t>oi realizado em Matlab e está estruturado numa única função</w:t>
      </w:r>
      <w:r w:rsidRPr="00C714B1">
        <w:rPr>
          <w:rFonts w:asciiTheme="majorHAnsi" w:hAnsiTheme="majorHAnsi" w:cstheme="majorHAnsi"/>
          <w:sz w:val="24"/>
        </w:rPr>
        <w:t xml:space="preserve"> para cada parte</w:t>
      </w:r>
      <w:r w:rsidR="0095170A" w:rsidRPr="00C714B1">
        <w:rPr>
          <w:rFonts w:asciiTheme="majorHAnsi" w:hAnsiTheme="majorHAnsi" w:cstheme="majorHAnsi"/>
          <w:sz w:val="24"/>
        </w:rPr>
        <w:t>. De seguida, é descrito o procedimento realizado para resoluç</w:t>
      </w:r>
      <w:r w:rsidRPr="00C714B1">
        <w:rPr>
          <w:rFonts w:asciiTheme="majorHAnsi" w:hAnsiTheme="majorHAnsi" w:cstheme="majorHAnsi"/>
          <w:sz w:val="24"/>
        </w:rPr>
        <w:t>ão de ambos os problemas.</w:t>
      </w:r>
    </w:p>
    <w:p w14:paraId="070A7AAC" w14:textId="6FDF2FA9" w:rsidR="002E5B23" w:rsidRPr="00C714B1" w:rsidRDefault="002E5B23" w:rsidP="00914481">
      <w:pPr>
        <w:autoSpaceDE w:val="0"/>
        <w:autoSpaceDN w:val="0"/>
        <w:adjustRightInd w:val="0"/>
        <w:spacing w:after="0" w:line="360" w:lineRule="auto"/>
        <w:ind w:firstLine="705"/>
        <w:jc w:val="both"/>
        <w:rPr>
          <w:rFonts w:asciiTheme="majorHAnsi" w:hAnsiTheme="majorHAnsi" w:cstheme="majorHAnsi"/>
          <w:sz w:val="24"/>
          <w:szCs w:val="24"/>
        </w:rPr>
      </w:pPr>
    </w:p>
    <w:p w14:paraId="4324A51D" w14:textId="730BA5C8" w:rsidR="002E5B23" w:rsidRPr="00C714B1" w:rsidRDefault="002E5B23" w:rsidP="00914481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br w:type="page"/>
      </w:r>
    </w:p>
    <w:p w14:paraId="4494515D" w14:textId="18342D7F" w:rsidR="007A2317" w:rsidRPr="00C714B1" w:rsidRDefault="004173BF" w:rsidP="003F410F">
      <w:pPr>
        <w:pStyle w:val="PargrafodaLista"/>
        <w:numPr>
          <w:ilvl w:val="0"/>
          <w:numId w:val="3"/>
        </w:numPr>
        <w:spacing w:after="0" w:line="360" w:lineRule="auto"/>
        <w:ind w:left="0"/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C714B1">
        <w:rPr>
          <w:rFonts w:asciiTheme="majorHAnsi" w:hAnsiTheme="majorHAnsi" w:cstheme="majorHAnsi"/>
          <w:b/>
          <w:sz w:val="28"/>
          <w:szCs w:val="28"/>
          <w:lang w:val="en-GB"/>
        </w:rPr>
        <w:lastRenderedPageBreak/>
        <w:t>Part</w:t>
      </w:r>
      <w:r w:rsidR="002E5B23" w:rsidRPr="00C714B1">
        <w:rPr>
          <w:rFonts w:asciiTheme="majorHAnsi" w:hAnsiTheme="majorHAnsi" w:cstheme="majorHAnsi"/>
          <w:b/>
          <w:sz w:val="28"/>
          <w:szCs w:val="28"/>
          <w:lang w:val="en-GB"/>
        </w:rPr>
        <w:t>e</w:t>
      </w:r>
      <w:r w:rsidRPr="00C714B1">
        <w:rPr>
          <w:rFonts w:asciiTheme="majorHAnsi" w:hAnsiTheme="majorHAnsi" w:cstheme="majorHAnsi"/>
          <w:b/>
          <w:sz w:val="28"/>
          <w:szCs w:val="28"/>
          <w:lang w:val="en-GB"/>
        </w:rPr>
        <w:t xml:space="preserve"> I – </w:t>
      </w:r>
      <w:r w:rsidR="002E5B23" w:rsidRPr="00C714B1">
        <w:rPr>
          <w:rFonts w:asciiTheme="majorHAnsi" w:hAnsiTheme="majorHAnsi" w:cstheme="majorHAnsi"/>
          <w:b/>
          <w:sz w:val="28"/>
          <w:szCs w:val="28"/>
          <w:lang w:val="en-GB"/>
        </w:rPr>
        <w:t>3D scene "scanning" with the Kinect images</w:t>
      </w:r>
    </w:p>
    <w:p w14:paraId="1044C464" w14:textId="1448B089" w:rsidR="004E71E8" w:rsidRPr="00C714B1" w:rsidRDefault="0095170A" w:rsidP="003F410F">
      <w:pPr>
        <w:pStyle w:val="PargrafodaLista"/>
        <w:numPr>
          <w:ilvl w:val="1"/>
          <w:numId w:val="3"/>
        </w:numPr>
        <w:spacing w:after="0" w:line="360" w:lineRule="auto"/>
        <w:ind w:left="0"/>
        <w:rPr>
          <w:rFonts w:asciiTheme="majorHAnsi" w:hAnsiTheme="majorHAnsi" w:cstheme="majorHAnsi"/>
          <w:b/>
          <w:sz w:val="28"/>
          <w:szCs w:val="28"/>
        </w:rPr>
      </w:pPr>
      <w:r w:rsidRPr="00C714B1">
        <w:rPr>
          <w:rFonts w:asciiTheme="majorHAnsi" w:hAnsiTheme="majorHAnsi" w:cstheme="majorHAnsi"/>
          <w:b/>
          <w:sz w:val="28"/>
          <w:szCs w:val="28"/>
          <w:lang w:val="en-GB"/>
        </w:rPr>
        <w:t xml:space="preserve"> </w:t>
      </w:r>
      <w:r w:rsidR="004E71E8" w:rsidRPr="00C714B1">
        <w:rPr>
          <w:rFonts w:asciiTheme="majorHAnsi" w:hAnsiTheme="majorHAnsi" w:cstheme="majorHAnsi"/>
          <w:b/>
          <w:sz w:val="28"/>
          <w:szCs w:val="28"/>
        </w:rPr>
        <w:t>Descrição do Problema</w:t>
      </w:r>
    </w:p>
    <w:p w14:paraId="210BEB98" w14:textId="2A02FBE1" w:rsidR="0095170A" w:rsidRPr="00C714B1" w:rsidRDefault="0095170A" w:rsidP="00751BDA">
      <w:pPr>
        <w:autoSpaceDE w:val="0"/>
        <w:autoSpaceDN w:val="0"/>
        <w:adjustRightInd w:val="0"/>
        <w:spacing w:after="0" w:line="360" w:lineRule="auto"/>
        <w:ind w:firstLine="705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 xml:space="preserve">Pretende-se com esta parte do projeto estudar e desenvolver soluções para o problema da localização e mapeamento simultâneo. Este problema aparece muito naturalmente, no ramo da robótica, com a necessidade de fornecer a um sistema robótico a capacidade de reconhecimento autónomo do ambiente em que se encontra inserido e de se localizar no mesmo. </w:t>
      </w:r>
    </w:p>
    <w:p w14:paraId="6159F711" w14:textId="77777777" w:rsidR="0095170A" w:rsidRPr="00C714B1" w:rsidRDefault="0095170A" w:rsidP="00914481">
      <w:pPr>
        <w:autoSpaceDE w:val="0"/>
        <w:autoSpaceDN w:val="0"/>
        <w:adjustRightInd w:val="0"/>
        <w:spacing w:after="0" w:line="360" w:lineRule="auto"/>
        <w:ind w:firstLine="705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 xml:space="preserve">Existem atualmente diversas formas de resolver este tipo de problema, a escolha entre as possíveis soluções depende essencialmente do conjunto de sensores disponíveis para o efeito. </w:t>
      </w:r>
    </w:p>
    <w:p w14:paraId="536820A4" w14:textId="77777777" w:rsidR="0095170A" w:rsidRPr="00C714B1" w:rsidRDefault="0095170A" w:rsidP="00914481">
      <w:pPr>
        <w:autoSpaceDE w:val="0"/>
        <w:autoSpaceDN w:val="0"/>
        <w:adjustRightInd w:val="0"/>
        <w:spacing w:after="0" w:line="360" w:lineRule="auto"/>
        <w:ind w:firstLine="705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 xml:space="preserve">Neste trabalho, assumiu-se que o robot para o qual estaríamos a desenvolver um sistema de auto-localização utiliza como sensor uma câmara Kinect, que é composta por uma câmara RGB e uma câmara de profundidade (baseada em raios infravermelhos). É, por isso, possível obter a informação associada à cor e à localização tridimensional, no referencial da câmara Kinect, de todos os pontos visualizados por esta, o que permite a construção de uma point cloud. </w:t>
      </w:r>
    </w:p>
    <w:p w14:paraId="1DE4BB57" w14:textId="089218B4" w:rsidR="00B42552" w:rsidRPr="00C714B1" w:rsidRDefault="0095170A" w:rsidP="00914481">
      <w:pPr>
        <w:autoSpaceDE w:val="0"/>
        <w:autoSpaceDN w:val="0"/>
        <w:adjustRightInd w:val="0"/>
        <w:spacing w:after="0" w:line="360" w:lineRule="auto"/>
        <w:ind w:firstLine="705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>Assim, o objetivo deste trabalho é conjugar as imagens recolhidas nas câmaras de modo a construir as respetivas point clouds, as transformações entre elas e propagar as mesmas de tal forma a que as point clouds se situem numa única frame final de referência, reconstituindo assim um cenário 3D.</w:t>
      </w:r>
    </w:p>
    <w:p w14:paraId="67CA586D" w14:textId="77777777" w:rsidR="00B42552" w:rsidRPr="00C714B1" w:rsidRDefault="00B42552" w:rsidP="00914481">
      <w:pPr>
        <w:autoSpaceDE w:val="0"/>
        <w:autoSpaceDN w:val="0"/>
        <w:adjustRightInd w:val="0"/>
        <w:spacing w:after="0" w:line="360" w:lineRule="auto"/>
        <w:ind w:firstLine="705"/>
        <w:jc w:val="both"/>
        <w:rPr>
          <w:rFonts w:asciiTheme="majorHAnsi" w:hAnsiTheme="majorHAnsi" w:cstheme="majorHAnsi"/>
          <w:sz w:val="24"/>
          <w:szCs w:val="24"/>
        </w:rPr>
      </w:pPr>
    </w:p>
    <w:p w14:paraId="1E177E1F" w14:textId="62F92710" w:rsidR="0095170A" w:rsidRPr="00C714B1" w:rsidRDefault="00914481" w:rsidP="003F410F">
      <w:pPr>
        <w:pStyle w:val="PargrafodaLista"/>
        <w:numPr>
          <w:ilvl w:val="1"/>
          <w:numId w:val="3"/>
        </w:numPr>
        <w:spacing w:after="0" w:line="360" w:lineRule="auto"/>
        <w:ind w:left="0"/>
        <w:rPr>
          <w:rFonts w:asciiTheme="majorHAnsi" w:hAnsiTheme="majorHAnsi" w:cstheme="majorHAnsi"/>
          <w:b/>
          <w:sz w:val="28"/>
          <w:szCs w:val="28"/>
        </w:rPr>
      </w:pPr>
      <w:r w:rsidRPr="00C714B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95170A" w:rsidRPr="00C714B1">
        <w:rPr>
          <w:rFonts w:asciiTheme="majorHAnsi" w:hAnsiTheme="majorHAnsi" w:cstheme="majorHAnsi"/>
          <w:b/>
          <w:sz w:val="28"/>
          <w:szCs w:val="28"/>
        </w:rPr>
        <w:t>Solução Implementada</w:t>
      </w:r>
    </w:p>
    <w:p w14:paraId="2EBF4E56" w14:textId="77777777" w:rsidR="00B42552" w:rsidRPr="00C714B1" w:rsidRDefault="00B42552" w:rsidP="00751BD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>A relação entre pontos tridimensionais reais e pontos bidimensionais no plano de imagem é obtida através do modelo da câmara, definido em coordenadas homogéneas, da seguinte forma,</w:t>
      </w:r>
    </w:p>
    <w:p w14:paraId="7C2D000C" w14:textId="77777777" w:rsidR="00B42552" w:rsidRPr="00C714B1" w:rsidRDefault="00B42552" w:rsidP="0091448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>λ</m:t>
          </m:r>
          <m:acc>
            <m:accPr>
              <m:chr m:val="̃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HAnsi"/>
              <w:sz w:val="24"/>
              <w:szCs w:val="24"/>
            </w:rPr>
            <m:t>=K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R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t</m:t>
              </m:r>
            </m:e>
          </m:d>
          <m:acc>
            <m:accPr>
              <m:chr m:val="̃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HAnsi"/>
              <w:sz w:val="24"/>
              <w:szCs w:val="24"/>
            </w:rPr>
            <m:t>=P</m:t>
          </m:r>
          <m:acc>
            <m:accPr>
              <m:chr m:val="̃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</m:acc>
        </m:oMath>
      </m:oMathPara>
    </w:p>
    <w:p w14:paraId="6567BF26" w14:textId="77777777" w:rsidR="00B42552" w:rsidRPr="00C714B1" w:rsidRDefault="00B42552" w:rsidP="00914481">
      <w:pPr>
        <w:spacing w:after="0"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>em que,</w:t>
      </w:r>
    </w:p>
    <w:p w14:paraId="581CF922" w14:textId="77777777" w:rsidR="00B42552" w:rsidRPr="00C714B1" w:rsidRDefault="00B42552" w:rsidP="003F41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>λ</m:t>
        </m:r>
      </m:oMath>
      <w:r w:rsidRPr="00C714B1">
        <w:rPr>
          <w:rFonts w:asciiTheme="majorHAnsi" w:hAnsiTheme="majorHAnsi" w:cstheme="majorHAnsi"/>
          <w:sz w:val="24"/>
          <w:szCs w:val="24"/>
        </w:rPr>
        <w:t xml:space="preserve"> corresponde a um fator de escala;</w:t>
      </w:r>
    </w:p>
    <w:p w14:paraId="6A8E6F81" w14:textId="77777777" w:rsidR="00B42552" w:rsidRPr="00C714B1" w:rsidRDefault="003A285B" w:rsidP="003F41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theme="maj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[x y 1]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T</m:t>
            </m:r>
          </m:sup>
        </m:sSup>
      </m:oMath>
      <w:r w:rsidR="00B42552" w:rsidRPr="00C714B1">
        <w:rPr>
          <w:rFonts w:asciiTheme="majorHAnsi" w:hAnsiTheme="majorHAnsi" w:cstheme="majorHAnsi"/>
          <w:sz w:val="24"/>
          <w:szCs w:val="24"/>
        </w:rPr>
        <w:t xml:space="preserve"> corresponde às coordenadas homogéneas no referencial do plano da câmara;</w:t>
      </w:r>
    </w:p>
    <w:p w14:paraId="7558A61D" w14:textId="77777777" w:rsidR="00B42552" w:rsidRPr="00C714B1" w:rsidRDefault="00B42552" w:rsidP="003F41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>K é uma matriz 3 x 3 correspondente aos parâmetros intrínsecos da câmara;</w:t>
      </w:r>
    </w:p>
    <w:p w14:paraId="64E9A935" w14:textId="77777777" w:rsidR="00B42552" w:rsidRPr="00C714B1" w:rsidRDefault="00B42552" w:rsidP="003F410F">
      <w:pPr>
        <w:pStyle w:val="PargrafodaLista"/>
        <w:numPr>
          <w:ilvl w:val="0"/>
          <w:numId w:val="6"/>
        </w:numPr>
        <w:spacing w:after="0" w:line="360" w:lineRule="auto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lastRenderedPageBreak/>
        <w:t>[R | t] é uma matriz 3 x 4 correspondente aos parâmetros extrínsecos (posição) da câmara;</w:t>
      </w:r>
    </w:p>
    <w:p w14:paraId="730D4E10" w14:textId="77777777" w:rsidR="00B42552" w:rsidRPr="00C714B1" w:rsidRDefault="003A285B" w:rsidP="003F41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/>
        <w:rPr>
          <w:rFonts w:asciiTheme="majorHAnsi" w:hAnsiTheme="majorHAnsi" w:cstheme="majorHAnsi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theme="majorHAnsi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[X Y Z 1]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T</m:t>
            </m:r>
          </m:sup>
        </m:sSup>
      </m:oMath>
      <w:r w:rsidR="00B42552" w:rsidRPr="00C714B1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B42552" w:rsidRPr="00C714B1">
        <w:rPr>
          <w:rFonts w:asciiTheme="majorHAnsi" w:hAnsiTheme="majorHAnsi" w:cstheme="majorHAnsi"/>
          <w:sz w:val="24"/>
          <w:szCs w:val="24"/>
        </w:rPr>
        <w:t>corresponde às coordenadas homogéneas no referencial "mundo" predefinido;</w:t>
      </w:r>
    </w:p>
    <w:p w14:paraId="6078A6A9" w14:textId="77777777" w:rsidR="00B42552" w:rsidRPr="00C714B1" w:rsidRDefault="00B42552" w:rsidP="003F410F">
      <w:pPr>
        <w:pStyle w:val="PargrafodaLista"/>
        <w:numPr>
          <w:ilvl w:val="0"/>
          <w:numId w:val="6"/>
        </w:numPr>
        <w:spacing w:after="0" w:line="360" w:lineRule="auto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>P = K[R | t] é uma matriz 3 x 4 correspondente à matriz da câmara.</w:t>
      </w:r>
    </w:p>
    <w:p w14:paraId="0F9E7C23" w14:textId="77777777" w:rsidR="00B42552" w:rsidRPr="00C714B1" w:rsidRDefault="00B42552" w:rsidP="00914481">
      <w:pPr>
        <w:autoSpaceDE w:val="0"/>
        <w:autoSpaceDN w:val="0"/>
        <w:adjustRightInd w:val="0"/>
        <w:spacing w:after="0" w:line="360" w:lineRule="auto"/>
        <w:ind w:firstLine="405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 xml:space="preserve">Aplicando este modelo à câmara RGB estática e tendo em conta que os parâmetros intrínsecos da mesma são conhecidos, a sua posição pode ser estimada à custa de um conjunto de pontos </w:t>
      </w:r>
      <m:oMath>
        <m:r>
          <w:rPr>
            <w:rFonts w:ascii="Cambria Math" w:hAnsi="Cambria Math" w:cstheme="majorHAnsi"/>
            <w:sz w:val="24"/>
            <w:szCs w:val="24"/>
          </w:rPr>
          <m:t>D=</m:t>
        </m:r>
        <m:d>
          <m:dPr>
            <m:begChr m:val="{"/>
            <m:endChr m:val="|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hAnsi="Cambria Math" w:cstheme="majorHAnsi"/>
            <w:sz w:val="24"/>
            <w:szCs w:val="24"/>
          </w:rPr>
          <m:t>i=1,…, N}</m:t>
        </m:r>
      </m:oMath>
      <w:r w:rsidRPr="00C714B1">
        <w:rPr>
          <w:rFonts w:asciiTheme="majorHAnsi" w:eastAsiaTheme="minorEastAsia" w:hAnsiTheme="majorHAnsi" w:cstheme="majorHAnsi"/>
          <w:sz w:val="24"/>
          <w:szCs w:val="24"/>
        </w:rPr>
        <w:t>.</w:t>
      </w:r>
      <w:r w:rsidRPr="00C714B1">
        <w:rPr>
          <w:rFonts w:asciiTheme="majorHAnsi" w:hAnsiTheme="majorHAnsi" w:cstheme="majorHAnsi"/>
          <w:sz w:val="24"/>
          <w:szCs w:val="24"/>
        </w:rPr>
        <w:t xml:space="preserve"> Os pontos </w:t>
      </w:r>
      <m:oMath>
        <m:acc>
          <m:accPr>
            <m:chr m:val="̃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C714B1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Pr="00C714B1">
        <w:rPr>
          <w:rFonts w:asciiTheme="majorHAnsi" w:hAnsiTheme="majorHAnsi" w:cstheme="majorHAnsi"/>
          <w:sz w:val="24"/>
          <w:szCs w:val="24"/>
        </w:rPr>
        <w:t>aqui considerados correspondem às coordenadas, no plano da câmara RGB estática.</w:t>
      </w:r>
    </w:p>
    <w:p w14:paraId="4E0CFCEB" w14:textId="77777777" w:rsidR="00B42552" w:rsidRPr="00C714B1" w:rsidRDefault="00B42552" w:rsidP="00914481">
      <w:pPr>
        <w:autoSpaceDE w:val="0"/>
        <w:autoSpaceDN w:val="0"/>
        <w:adjustRightInd w:val="0"/>
        <w:spacing w:after="0" w:line="360" w:lineRule="auto"/>
        <w:ind w:firstLine="405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>De acordo com o modelo referido, a posição da câmara RBG estática corresponde à matriz da câmara P. Formalmente, a matriz P representa a posição da câmara RGB relativamente ao referencial "mundo", no entanto e neste caso especifico, a câmara RGB é estática e o referencial "mundo" é aquele que sofre o deslocamento ao longo do tempo. Nestas condições, uma interpretação igualmente correta e mais intuitiva seria a de que, a matriz P corresponde à posição do objeto de calibração relativamente ao referencial da câmara RGB estática.</w:t>
      </w:r>
    </w:p>
    <w:p w14:paraId="634F91AB" w14:textId="539B08FB" w:rsidR="00B42552" w:rsidRPr="00C714B1" w:rsidRDefault="00B42552" w:rsidP="00914481">
      <w:pPr>
        <w:autoSpaceDE w:val="0"/>
        <w:autoSpaceDN w:val="0"/>
        <w:adjustRightInd w:val="0"/>
        <w:spacing w:after="0" w:line="360" w:lineRule="auto"/>
        <w:ind w:firstLine="405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>A estimativa da matriz P depende da orientação do objeto de calibração relativamente à câmara RGB estática.</w:t>
      </w:r>
    </w:p>
    <w:p w14:paraId="7DB46144" w14:textId="77777777" w:rsidR="00C714B1" w:rsidRPr="00C714B1" w:rsidRDefault="00C714B1" w:rsidP="00914481">
      <w:pPr>
        <w:autoSpaceDE w:val="0"/>
        <w:autoSpaceDN w:val="0"/>
        <w:adjustRightInd w:val="0"/>
        <w:spacing w:after="0" w:line="360" w:lineRule="auto"/>
        <w:ind w:firstLine="405"/>
        <w:jc w:val="both"/>
        <w:rPr>
          <w:rFonts w:asciiTheme="majorHAnsi" w:hAnsiTheme="majorHAnsi" w:cstheme="majorHAnsi"/>
          <w:sz w:val="24"/>
          <w:szCs w:val="24"/>
        </w:rPr>
      </w:pPr>
    </w:p>
    <w:p w14:paraId="0601B855" w14:textId="50FA3C71" w:rsidR="00C30CA7" w:rsidRPr="00C714B1" w:rsidRDefault="00B468BE" w:rsidP="003F410F">
      <w:pPr>
        <w:pStyle w:val="PargrafodaLista"/>
        <w:numPr>
          <w:ilvl w:val="2"/>
          <w:numId w:val="3"/>
        </w:numPr>
        <w:spacing w:after="0" w:line="360" w:lineRule="auto"/>
        <w:ind w:left="0" w:firstLine="0"/>
        <w:rPr>
          <w:rFonts w:asciiTheme="majorHAnsi" w:hAnsiTheme="majorHAnsi" w:cstheme="majorHAnsi"/>
          <w:b/>
          <w:sz w:val="28"/>
          <w:szCs w:val="28"/>
        </w:rPr>
      </w:pPr>
      <w:r w:rsidRPr="00C714B1">
        <w:rPr>
          <w:rFonts w:asciiTheme="majorHAnsi" w:hAnsiTheme="majorHAnsi" w:cstheme="majorHAnsi"/>
          <w:b/>
          <w:sz w:val="28"/>
          <w:szCs w:val="28"/>
        </w:rPr>
        <w:t>Argumentos da F</w:t>
      </w:r>
      <w:r w:rsidR="00100FFE" w:rsidRPr="00C714B1">
        <w:rPr>
          <w:rFonts w:asciiTheme="majorHAnsi" w:hAnsiTheme="majorHAnsi" w:cstheme="majorHAnsi"/>
          <w:b/>
          <w:sz w:val="28"/>
          <w:szCs w:val="28"/>
        </w:rPr>
        <w:t>unção</w:t>
      </w:r>
    </w:p>
    <w:p w14:paraId="427DE49B" w14:textId="248418D7" w:rsidR="00100FFE" w:rsidRPr="00C714B1" w:rsidRDefault="00100FFE" w:rsidP="003F410F">
      <w:pPr>
        <w:pStyle w:val="PargrafodaLista"/>
        <w:numPr>
          <w:ilvl w:val="0"/>
          <w:numId w:val="7"/>
        </w:numPr>
        <w:spacing w:after="0" w:line="360" w:lineRule="auto"/>
        <w:ind w:left="0"/>
        <w:rPr>
          <w:rFonts w:asciiTheme="majorHAnsi" w:hAnsiTheme="majorHAnsi" w:cstheme="majorHAnsi"/>
          <w:b/>
          <w:sz w:val="28"/>
          <w:szCs w:val="28"/>
        </w:rPr>
      </w:pPr>
      <w:r w:rsidRPr="00C714B1">
        <w:rPr>
          <w:rFonts w:asciiTheme="majorHAnsi" w:hAnsiTheme="majorHAnsi" w:cstheme="majorHAnsi"/>
          <w:i/>
          <w:color w:val="000000"/>
          <w:sz w:val="24"/>
          <w:szCs w:val="27"/>
        </w:rPr>
        <w:t>image_names</w:t>
      </w:r>
      <w:r w:rsidRPr="00C714B1">
        <w:rPr>
          <w:rFonts w:asciiTheme="majorHAnsi" w:hAnsiTheme="majorHAnsi" w:cstheme="majorHAnsi"/>
          <w:color w:val="000000"/>
          <w:sz w:val="24"/>
          <w:szCs w:val="27"/>
        </w:rPr>
        <w:t>, um array de estruturas que contêm os nomes das imagens</w:t>
      </w:r>
      <w:r w:rsidR="00C55C94" w:rsidRPr="00C714B1">
        <w:rPr>
          <w:rFonts w:asciiTheme="majorHAnsi" w:hAnsiTheme="majorHAnsi" w:cstheme="majorHAnsi"/>
          <w:color w:val="000000"/>
          <w:sz w:val="24"/>
          <w:szCs w:val="27"/>
        </w:rPr>
        <w:t>. Cad</w:t>
      </w:r>
      <w:r w:rsidRPr="00C714B1">
        <w:rPr>
          <w:rFonts w:asciiTheme="majorHAnsi" w:hAnsiTheme="majorHAnsi" w:cstheme="majorHAnsi"/>
          <w:color w:val="000000"/>
          <w:sz w:val="24"/>
          <w:szCs w:val="27"/>
        </w:rPr>
        <w:t>a elemento do array</w:t>
      </w:r>
      <w:r w:rsidR="00C55C94" w:rsidRPr="00C714B1">
        <w:rPr>
          <w:rFonts w:asciiTheme="majorHAnsi" w:hAnsiTheme="majorHAnsi" w:cstheme="majorHAnsi"/>
          <w:color w:val="000000"/>
          <w:sz w:val="24"/>
          <w:szCs w:val="27"/>
        </w:rPr>
        <w:t xml:space="preserve"> é uma estrutura do tipo image_name(k).depth, uma string com o caminho até ao ficheiro .mat que contém a informação sobre a profundidade da imagem k, ou image_name(k).rgb, também uma string com o caminho até a um ficheiro de extensão .jpeg ou .png, ou seja, a imagem RGB;</w:t>
      </w:r>
    </w:p>
    <w:p w14:paraId="64D7375D" w14:textId="43EC52DD" w:rsidR="00C55C94" w:rsidRPr="00C714B1" w:rsidRDefault="00C55C94" w:rsidP="003F410F">
      <w:pPr>
        <w:pStyle w:val="PargrafodaLista"/>
        <w:numPr>
          <w:ilvl w:val="0"/>
          <w:numId w:val="7"/>
        </w:numPr>
        <w:spacing w:after="0" w:line="360" w:lineRule="auto"/>
        <w:ind w:left="0"/>
        <w:rPr>
          <w:rFonts w:asciiTheme="majorHAnsi" w:hAnsiTheme="majorHAnsi" w:cstheme="majorHAnsi"/>
          <w:b/>
          <w:sz w:val="28"/>
          <w:szCs w:val="28"/>
        </w:rPr>
      </w:pPr>
      <w:r w:rsidRPr="00C714B1">
        <w:rPr>
          <w:rFonts w:asciiTheme="majorHAnsi" w:hAnsiTheme="majorHAnsi" w:cstheme="majorHAnsi"/>
          <w:i/>
          <w:color w:val="000000"/>
          <w:sz w:val="24"/>
          <w:szCs w:val="27"/>
        </w:rPr>
        <w:t xml:space="preserve">K_depth, </w:t>
      </w:r>
      <w:r w:rsidRPr="00C714B1">
        <w:rPr>
          <w:rFonts w:asciiTheme="majorHAnsi" w:hAnsiTheme="majorHAnsi" w:cstheme="majorHAnsi"/>
          <w:color w:val="000000"/>
          <w:sz w:val="24"/>
          <w:szCs w:val="27"/>
        </w:rPr>
        <w:t>uma matriz 3x3 que contém os parâmetros intrínsecos da câmara de profundidade;</w:t>
      </w:r>
    </w:p>
    <w:p w14:paraId="1AF712A3" w14:textId="6F5D2069" w:rsidR="00C55C94" w:rsidRPr="00C714B1" w:rsidRDefault="00C55C94" w:rsidP="003F410F">
      <w:pPr>
        <w:pStyle w:val="PargrafodaLista"/>
        <w:numPr>
          <w:ilvl w:val="0"/>
          <w:numId w:val="7"/>
        </w:numPr>
        <w:spacing w:after="0" w:line="360" w:lineRule="auto"/>
        <w:ind w:left="0"/>
        <w:rPr>
          <w:rFonts w:asciiTheme="majorHAnsi" w:hAnsiTheme="majorHAnsi" w:cstheme="majorHAnsi"/>
          <w:b/>
          <w:sz w:val="28"/>
          <w:szCs w:val="28"/>
        </w:rPr>
      </w:pPr>
      <w:r w:rsidRPr="00C714B1">
        <w:rPr>
          <w:rFonts w:asciiTheme="majorHAnsi" w:hAnsiTheme="majorHAnsi" w:cstheme="majorHAnsi"/>
          <w:i/>
          <w:color w:val="000000"/>
          <w:sz w:val="24"/>
          <w:szCs w:val="27"/>
        </w:rPr>
        <w:t xml:space="preserve">K_rgb, </w:t>
      </w:r>
      <w:r w:rsidRPr="00C714B1">
        <w:rPr>
          <w:rFonts w:asciiTheme="majorHAnsi" w:hAnsiTheme="majorHAnsi" w:cstheme="majorHAnsi"/>
          <w:color w:val="000000"/>
          <w:sz w:val="24"/>
          <w:szCs w:val="27"/>
        </w:rPr>
        <w:t>uma matriz 3x3 que contém os parâmetros intrínsecos da câmara RGB;</w:t>
      </w:r>
    </w:p>
    <w:p w14:paraId="62B15620" w14:textId="32F83736" w:rsidR="00C55C94" w:rsidRPr="00C714B1" w:rsidRDefault="00C55C94" w:rsidP="003F410F">
      <w:pPr>
        <w:pStyle w:val="PargrafodaLista"/>
        <w:numPr>
          <w:ilvl w:val="0"/>
          <w:numId w:val="7"/>
        </w:numPr>
        <w:spacing w:after="0" w:line="360" w:lineRule="auto"/>
        <w:ind w:left="0"/>
        <w:rPr>
          <w:rFonts w:asciiTheme="majorHAnsi" w:hAnsiTheme="majorHAnsi" w:cstheme="majorHAnsi"/>
          <w:i/>
          <w:sz w:val="24"/>
          <w:szCs w:val="28"/>
        </w:rPr>
      </w:pPr>
      <w:r w:rsidRPr="00C714B1">
        <w:rPr>
          <w:rFonts w:asciiTheme="majorHAnsi" w:hAnsiTheme="majorHAnsi" w:cstheme="majorHAnsi"/>
          <w:i/>
          <w:sz w:val="24"/>
          <w:szCs w:val="28"/>
        </w:rPr>
        <w:t xml:space="preserve">Rdtrgb, </w:t>
      </w:r>
      <w:r w:rsidRPr="00C714B1">
        <w:rPr>
          <w:rFonts w:asciiTheme="majorHAnsi" w:hAnsiTheme="majorHAnsi" w:cstheme="majorHAnsi"/>
          <w:sz w:val="24"/>
          <w:szCs w:val="28"/>
        </w:rPr>
        <w:t>a matriz de rotação do referencial da câmara de profundidade para o referencial da câmara RGB;</w:t>
      </w:r>
    </w:p>
    <w:p w14:paraId="6446104D" w14:textId="2D7E448E" w:rsidR="00C30CA7" w:rsidRPr="00C714B1" w:rsidRDefault="00C55C94" w:rsidP="003F410F">
      <w:pPr>
        <w:pStyle w:val="PargrafodaLista"/>
        <w:numPr>
          <w:ilvl w:val="0"/>
          <w:numId w:val="7"/>
        </w:numPr>
        <w:spacing w:after="0" w:line="360" w:lineRule="auto"/>
        <w:ind w:left="0"/>
        <w:rPr>
          <w:rFonts w:asciiTheme="majorHAnsi" w:hAnsiTheme="majorHAnsi" w:cstheme="majorHAnsi"/>
          <w:b/>
          <w:sz w:val="28"/>
          <w:szCs w:val="28"/>
        </w:rPr>
      </w:pPr>
      <w:r w:rsidRPr="00C714B1">
        <w:rPr>
          <w:rFonts w:asciiTheme="majorHAnsi" w:hAnsiTheme="majorHAnsi" w:cstheme="majorHAnsi"/>
          <w:i/>
          <w:color w:val="000000"/>
          <w:sz w:val="24"/>
          <w:szCs w:val="27"/>
        </w:rPr>
        <w:lastRenderedPageBreak/>
        <w:t xml:space="preserve">Tdtrgb, </w:t>
      </w:r>
      <w:r w:rsidRPr="00C714B1">
        <w:rPr>
          <w:rFonts w:asciiTheme="majorHAnsi" w:hAnsiTheme="majorHAnsi" w:cstheme="majorHAnsi"/>
          <w:color w:val="000000"/>
          <w:sz w:val="24"/>
          <w:szCs w:val="27"/>
        </w:rPr>
        <w:t xml:space="preserve">a matriz de translação </w:t>
      </w:r>
      <w:r w:rsidRPr="00C714B1">
        <w:rPr>
          <w:rFonts w:asciiTheme="majorHAnsi" w:hAnsiTheme="majorHAnsi" w:cstheme="majorHAnsi"/>
          <w:sz w:val="24"/>
          <w:szCs w:val="28"/>
        </w:rPr>
        <w:t>do referencial da câmara de profundidade para o referencial da câmara RGB.</w:t>
      </w:r>
    </w:p>
    <w:p w14:paraId="6018C7DC" w14:textId="77777777" w:rsidR="00C30CA7" w:rsidRPr="00C714B1" w:rsidRDefault="00C30CA7" w:rsidP="00914481">
      <w:pPr>
        <w:spacing w:after="0" w:line="360" w:lineRule="auto"/>
        <w:rPr>
          <w:rFonts w:asciiTheme="majorHAnsi" w:hAnsiTheme="majorHAnsi" w:cstheme="majorHAnsi"/>
          <w:b/>
          <w:sz w:val="28"/>
          <w:szCs w:val="28"/>
        </w:rPr>
      </w:pPr>
    </w:p>
    <w:p w14:paraId="6082856E" w14:textId="063C1F17" w:rsidR="00B468BE" w:rsidRPr="00C714B1" w:rsidRDefault="00FB3A35" w:rsidP="003F410F">
      <w:pPr>
        <w:pStyle w:val="PargrafodaLista"/>
        <w:numPr>
          <w:ilvl w:val="2"/>
          <w:numId w:val="3"/>
        </w:numPr>
        <w:spacing w:after="0" w:line="360" w:lineRule="auto"/>
        <w:ind w:left="0" w:firstLine="0"/>
        <w:rPr>
          <w:rFonts w:asciiTheme="majorHAnsi" w:hAnsiTheme="majorHAnsi" w:cstheme="majorHAnsi"/>
          <w:b/>
          <w:sz w:val="28"/>
          <w:szCs w:val="28"/>
        </w:rPr>
      </w:pPr>
      <w:r w:rsidRPr="00C714B1">
        <w:rPr>
          <w:rFonts w:asciiTheme="majorHAnsi" w:hAnsiTheme="majorHAnsi" w:cstheme="majorHAnsi"/>
          <w:b/>
          <w:sz w:val="28"/>
          <w:szCs w:val="28"/>
        </w:rPr>
        <w:t>Leitura das Imagens</w:t>
      </w:r>
    </w:p>
    <w:p w14:paraId="296B2536" w14:textId="455A6614" w:rsidR="00607044" w:rsidRPr="00C714B1" w:rsidRDefault="00607044" w:rsidP="00914481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4"/>
          <w:szCs w:val="28"/>
        </w:rPr>
      </w:pPr>
      <w:r w:rsidRPr="00C714B1">
        <w:rPr>
          <w:rFonts w:asciiTheme="majorHAnsi" w:hAnsiTheme="majorHAnsi" w:cstheme="majorHAnsi"/>
          <w:sz w:val="24"/>
          <w:szCs w:val="28"/>
        </w:rPr>
        <w:t xml:space="preserve">Tal como foi descrito anteriormente, é passado como argumentos à função uma estrutura com os full paths para os ficheiros, tanto das imagens png e .mat com a informação sobre a depth de cada imagem. De modo a ler e armazenar a informação sobre todas as imagens, estas estruturas foram percorridas e foram obtidas imagens em escala cinzenta, tamanho de cada imagem e point Clouds e cores rgb das mesmas, bem como as coordenadas espaciais (x,y,z) de cada pixel de cada imagem. Toda esta informação foi armazenada em duas estruturas, uma retratando tudo relativamente à componente 2D da informação e outra para a componente 3D. </w:t>
      </w:r>
    </w:p>
    <w:p w14:paraId="0E7F4024" w14:textId="77777777" w:rsidR="00607044" w:rsidRPr="00C714B1" w:rsidRDefault="00607044" w:rsidP="00914481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4"/>
          <w:szCs w:val="28"/>
        </w:rPr>
      </w:pPr>
      <w:r w:rsidRPr="00C714B1">
        <w:rPr>
          <w:rFonts w:asciiTheme="majorHAnsi" w:hAnsiTheme="majorHAnsi" w:cstheme="majorHAnsi"/>
          <w:sz w:val="24"/>
          <w:szCs w:val="28"/>
        </w:rPr>
        <w:t>Para calcular as coordenadas espaciais foi usada a função disponibilizada pelo professor, get_xyzasus, que faz uso da informação sobre a depth de cada imagem e da matriz de parâmetros intrínsecos da câmara de profundidade da kinetic de modo a calcular as coordenadas espaciais.</w:t>
      </w:r>
    </w:p>
    <w:p w14:paraId="1838E588" w14:textId="726F7E46" w:rsidR="00B468BE" w:rsidRPr="00C714B1" w:rsidRDefault="00607044" w:rsidP="00914481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4"/>
          <w:szCs w:val="28"/>
        </w:rPr>
      </w:pPr>
      <w:r w:rsidRPr="00C714B1">
        <w:rPr>
          <w:rFonts w:asciiTheme="majorHAnsi" w:hAnsiTheme="majorHAnsi" w:cstheme="majorHAnsi"/>
          <w:sz w:val="24"/>
          <w:szCs w:val="28"/>
        </w:rPr>
        <w:t>De modo a calcular a point cloud de cada imagem, usou-se a função pointCloud da biblioteca computer vision do Matlab e para ober a informação sobre a cor da imagem, é usada novamente uma função disponibilizada pelo professor, get_rgbd.</w:t>
      </w:r>
    </w:p>
    <w:p w14:paraId="10843085" w14:textId="3CFD3662" w:rsidR="00B468BE" w:rsidRPr="00C714B1" w:rsidRDefault="00B468BE" w:rsidP="003F410F">
      <w:pPr>
        <w:pStyle w:val="PargrafodaLista"/>
        <w:numPr>
          <w:ilvl w:val="2"/>
          <w:numId w:val="3"/>
        </w:numPr>
        <w:spacing w:after="0" w:line="360" w:lineRule="auto"/>
        <w:ind w:left="0" w:firstLine="0"/>
        <w:rPr>
          <w:rFonts w:asciiTheme="majorHAnsi" w:hAnsiTheme="majorHAnsi" w:cstheme="majorHAnsi"/>
          <w:b/>
          <w:sz w:val="28"/>
          <w:szCs w:val="28"/>
        </w:rPr>
      </w:pPr>
      <w:r w:rsidRPr="00C714B1">
        <w:rPr>
          <w:rFonts w:asciiTheme="majorHAnsi" w:hAnsiTheme="majorHAnsi" w:cstheme="majorHAnsi"/>
          <w:b/>
          <w:sz w:val="28"/>
          <w:szCs w:val="28"/>
        </w:rPr>
        <w:t>Image Features</w:t>
      </w:r>
    </w:p>
    <w:p w14:paraId="591C2558" w14:textId="592E7B3E" w:rsidR="00B468BE" w:rsidRPr="00C714B1" w:rsidRDefault="00607044" w:rsidP="00914481">
      <w:pPr>
        <w:spacing w:after="0" w:line="360" w:lineRule="auto"/>
        <w:ind w:firstLine="708"/>
        <w:rPr>
          <w:rFonts w:asciiTheme="majorHAnsi" w:hAnsiTheme="majorHAnsi" w:cstheme="majorHAnsi"/>
          <w:sz w:val="24"/>
          <w:szCs w:val="28"/>
        </w:rPr>
      </w:pPr>
      <w:r w:rsidRPr="00C714B1">
        <w:rPr>
          <w:rFonts w:asciiTheme="majorHAnsi" w:hAnsiTheme="majorHAnsi" w:cstheme="majorHAnsi"/>
          <w:sz w:val="24"/>
          <w:szCs w:val="28"/>
        </w:rPr>
        <w:t>De modo a transpor as point clouds de cada imagem, é primeiro necessário encontrar os pontos que servirão como base para fazer a ligação entre um par de imagens. Pontos estes que são os pontos-chave da imagem, como por exemplo cantos, arestas, mudanças de cor e luminosidade, entre outros. Estes pontos são denominados de features e são obtidos usando a a função vl_sift que implementa o algoritmo SIFT (Scale Invariant Feature Transformation). Esta função encontra-se presente na toolbox VL Feat. Esta função recebe com parâmetro uma imagem em escala cinzenta e retorna uma matriz as coordenadas do centro de cada feature frame (coordenadas da feature na imagem) e a escala e orientação da frame, mas estes últimos dois valores são irrelevantes no âmbito deste projeto. A função retorna também um vetor que serve como descriptor de cada feature.</w:t>
      </w:r>
    </w:p>
    <w:p w14:paraId="673AE4BE" w14:textId="7D10428F" w:rsidR="00FB3A35" w:rsidRPr="00C714B1" w:rsidRDefault="00FB3A35" w:rsidP="00914481">
      <w:pPr>
        <w:spacing w:after="0" w:line="360" w:lineRule="auto"/>
        <w:ind w:firstLine="708"/>
        <w:rPr>
          <w:rFonts w:asciiTheme="majorHAnsi" w:hAnsiTheme="majorHAnsi" w:cstheme="majorHAnsi"/>
          <w:szCs w:val="28"/>
        </w:rPr>
      </w:pPr>
    </w:p>
    <w:p w14:paraId="73D66AD9" w14:textId="77777777" w:rsidR="00FB3A35" w:rsidRPr="00C714B1" w:rsidRDefault="00FB3A35" w:rsidP="00914481">
      <w:pPr>
        <w:spacing w:after="0" w:line="360" w:lineRule="auto"/>
        <w:ind w:firstLine="708"/>
        <w:rPr>
          <w:rFonts w:asciiTheme="majorHAnsi" w:hAnsiTheme="majorHAnsi" w:cstheme="majorHAnsi"/>
          <w:szCs w:val="28"/>
        </w:rPr>
      </w:pPr>
    </w:p>
    <w:p w14:paraId="20A830D8" w14:textId="7E955C1C" w:rsidR="00B468BE" w:rsidRPr="00C714B1" w:rsidRDefault="00B468BE" w:rsidP="003F410F">
      <w:pPr>
        <w:pStyle w:val="PargrafodaLista"/>
        <w:numPr>
          <w:ilvl w:val="2"/>
          <w:numId w:val="3"/>
        </w:numPr>
        <w:spacing w:after="0" w:line="360" w:lineRule="auto"/>
        <w:ind w:left="0" w:firstLine="0"/>
        <w:rPr>
          <w:rFonts w:asciiTheme="majorHAnsi" w:hAnsiTheme="majorHAnsi" w:cstheme="majorHAnsi"/>
          <w:b/>
          <w:sz w:val="28"/>
          <w:szCs w:val="28"/>
        </w:rPr>
      </w:pPr>
      <w:r w:rsidRPr="00C714B1">
        <w:rPr>
          <w:rFonts w:asciiTheme="majorHAnsi" w:hAnsiTheme="majorHAnsi" w:cstheme="majorHAnsi"/>
          <w:b/>
          <w:sz w:val="28"/>
          <w:szCs w:val="28"/>
        </w:rPr>
        <w:t>Matching Features</w:t>
      </w:r>
    </w:p>
    <w:p w14:paraId="62A7C02F" w14:textId="03E2F47E" w:rsidR="00607044" w:rsidRPr="00C714B1" w:rsidRDefault="00607044" w:rsidP="00CE3215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4"/>
          <w:szCs w:val="28"/>
        </w:rPr>
      </w:pPr>
      <w:r w:rsidRPr="00C714B1">
        <w:rPr>
          <w:rFonts w:asciiTheme="majorHAnsi" w:hAnsiTheme="majorHAnsi" w:cstheme="majorHAnsi"/>
          <w:sz w:val="24"/>
          <w:szCs w:val="28"/>
        </w:rPr>
        <w:t xml:space="preserve">Agora que se tem as features de cada imagem, é necessário fazer um matching das mesmas entre cada imagem, para obtermos os pontos comuns entre duas imagens e calcular a transformação entre estes. </w:t>
      </w:r>
    </w:p>
    <w:p w14:paraId="5884B41F" w14:textId="77777777" w:rsidR="00607044" w:rsidRPr="00C714B1" w:rsidRDefault="00607044" w:rsidP="00CE3215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4"/>
          <w:szCs w:val="28"/>
        </w:rPr>
      </w:pPr>
      <w:r w:rsidRPr="00C714B1">
        <w:rPr>
          <w:rFonts w:asciiTheme="majorHAnsi" w:hAnsiTheme="majorHAnsi" w:cstheme="majorHAnsi"/>
          <w:sz w:val="24"/>
          <w:szCs w:val="28"/>
        </w:rPr>
        <w:t xml:space="preserve">Usou-se a função vl_ubcmatch, também do VL Feat toolbox. Esta função recebe como argumentos os descriptors, obtidos com o vl_sift, das duas imagens a comparar e retorna uma matriz com os matches e um vetor com os pesos de cada match, ou seja, a quantização do quão bom é um match. </w:t>
      </w:r>
    </w:p>
    <w:p w14:paraId="42FBA531" w14:textId="3219F3DA" w:rsidR="00B468BE" w:rsidRPr="00C714B1" w:rsidRDefault="00607044" w:rsidP="00CE3215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4"/>
          <w:szCs w:val="28"/>
        </w:rPr>
      </w:pPr>
      <w:r w:rsidRPr="00C714B1">
        <w:rPr>
          <w:rFonts w:asciiTheme="majorHAnsi" w:hAnsiTheme="majorHAnsi" w:cstheme="majorHAnsi"/>
          <w:sz w:val="24"/>
          <w:szCs w:val="28"/>
        </w:rPr>
        <w:t>Assumindo que as imagens a comparar são as imagens 1 e 2, para cada feature da imagem 1, o vl_ubcmatch calcula a distância eu</w:t>
      </w:r>
      <w:bookmarkStart w:id="0" w:name="_GoBack"/>
      <w:bookmarkEnd w:id="0"/>
      <w:r w:rsidRPr="00C714B1">
        <w:rPr>
          <w:rFonts w:asciiTheme="majorHAnsi" w:hAnsiTheme="majorHAnsi" w:cstheme="majorHAnsi"/>
          <w:sz w:val="24"/>
          <w:szCs w:val="28"/>
        </w:rPr>
        <w:t xml:space="preserve">clidiana do descriptor correspondente a essa feature a todos os descriptors da imagem 2 e minimiza esta função, ou seja, obtém o feature da imagem 2 cujo descriptor está a menor distância do da imagem 1 a apurar. Esta distância é ainda comparada com um treshold, que traduz uma distância mínima para a qual é satisfeita a condição de match. Se a distância euclidiana entre os dois descriptors encontrados for menor que este treshold, então ocorre um match. </w:t>
      </w:r>
    </w:p>
    <w:p w14:paraId="35B62CAD" w14:textId="50C751BB" w:rsidR="00B468BE" w:rsidRPr="00C714B1" w:rsidRDefault="00751BDA" w:rsidP="003F410F">
      <w:pPr>
        <w:pStyle w:val="PargrafodaLista"/>
        <w:numPr>
          <w:ilvl w:val="2"/>
          <w:numId w:val="3"/>
        </w:numPr>
        <w:spacing w:after="0" w:line="360" w:lineRule="auto"/>
        <w:ind w:left="0" w:firstLine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Transformação de Corpo Rígido</w:t>
      </w:r>
    </w:p>
    <w:p w14:paraId="45FA4213" w14:textId="6661A3C1" w:rsidR="004616CC" w:rsidRPr="00C714B1" w:rsidRDefault="004616CC" w:rsidP="00CE3215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 xml:space="preserve">Para calcular </w:t>
      </w:r>
      <w:r w:rsidR="00C2411F" w:rsidRPr="00C714B1">
        <w:rPr>
          <w:rFonts w:asciiTheme="majorHAnsi" w:hAnsiTheme="majorHAnsi" w:cstheme="majorHAnsi"/>
          <w:sz w:val="24"/>
          <w:szCs w:val="24"/>
        </w:rPr>
        <w:t xml:space="preserve">a matriz de transformação de corpo rígido a partir das </w:t>
      </w:r>
      <w:r w:rsidRPr="00C714B1">
        <w:rPr>
          <w:rFonts w:asciiTheme="majorHAnsi" w:hAnsiTheme="majorHAnsi" w:cstheme="majorHAnsi"/>
          <w:sz w:val="24"/>
          <w:szCs w:val="24"/>
        </w:rPr>
        <w:t>correspondênci</w:t>
      </w:r>
      <w:r w:rsidR="00C2411F" w:rsidRPr="00C714B1">
        <w:rPr>
          <w:rFonts w:asciiTheme="majorHAnsi" w:hAnsiTheme="majorHAnsi" w:cstheme="majorHAnsi"/>
          <w:sz w:val="24"/>
          <w:szCs w:val="24"/>
        </w:rPr>
        <w:t>as efetuadas no ponto anterior proceder-se-á do seguinte modo:</w:t>
      </w:r>
    </w:p>
    <w:p w14:paraId="37B6CED0" w14:textId="1DA0B056" w:rsidR="00C2411F" w:rsidRPr="00C714B1" w:rsidRDefault="00C2411F" w:rsidP="00CE3215">
      <w:pPr>
        <w:pStyle w:val="PargrafodaLista"/>
        <w:numPr>
          <w:ilvl w:val="0"/>
          <w:numId w:val="9"/>
        </w:numPr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>Cálculo dos centroides do conjunto de</w:t>
      </w:r>
      <w:r w:rsidR="00956529" w:rsidRPr="00C714B1">
        <w:rPr>
          <w:rFonts w:asciiTheme="majorHAnsi" w:hAnsiTheme="majorHAnsi" w:cstheme="majorHAnsi"/>
          <w:sz w:val="24"/>
          <w:szCs w:val="24"/>
        </w:rPr>
        <w:t xml:space="preserve"> pontos de cada imagem</w:t>
      </w:r>
    </w:p>
    <w:p w14:paraId="099610D4" w14:textId="3E66F48D" w:rsidR="002812F9" w:rsidRPr="00C714B1" w:rsidRDefault="00C2411F" w:rsidP="00CE3215">
      <w:pPr>
        <w:pStyle w:val="PargrafodaLista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 xml:space="preserve">Para tal basta calcular a média de todos os pontos considerados para cada imagem </w:t>
      </w:r>
    </w:p>
    <w:p w14:paraId="0EC0A06A" w14:textId="2B83CC54" w:rsidR="002812F9" w:rsidRPr="00C714B1" w:rsidRDefault="003A285B" w:rsidP="00CE3215">
      <w:pPr>
        <w:pStyle w:val="PargrafodaLista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centroid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HAnsi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A</m:t>
                  </m:r>
                </m:sup>
              </m:sSubSup>
            </m:e>
          </m:nary>
        </m:oMath>
      </m:oMathPara>
    </w:p>
    <w:p w14:paraId="304932F8" w14:textId="2BF79AB2" w:rsidR="00C2411F" w:rsidRPr="00C714B1" w:rsidRDefault="002812F9" w:rsidP="00CE3215">
      <w:pPr>
        <w:pStyle w:val="PargrafodaLista"/>
        <w:spacing w:after="0" w:line="360" w:lineRule="auto"/>
        <w:ind w:left="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C714B1">
        <w:rPr>
          <w:rFonts w:asciiTheme="majorHAnsi" w:eastAsiaTheme="minorEastAsia" w:hAnsiTheme="majorHAnsi" w:cstheme="majorHAnsi"/>
          <w:sz w:val="24"/>
          <w:szCs w:val="24"/>
        </w:rPr>
        <w:t xml:space="preserve">Onde </w:t>
      </w:r>
      <w:r w:rsidR="00C2411F" w:rsidRPr="00C714B1">
        <w:rPr>
          <w:rFonts w:asciiTheme="majorHAnsi" w:eastAsiaTheme="minorEastAsia" w:hAnsiTheme="majorHAnsi" w:cstheme="majorHAnsi"/>
          <w:sz w:val="24"/>
          <w:szCs w:val="24"/>
        </w:rPr>
        <w:t xml:space="preserve">N é o número total de pontos considerados </w:t>
      </w:r>
      <w:r w:rsidR="00E85B91" w:rsidRPr="00C714B1">
        <w:rPr>
          <w:rFonts w:asciiTheme="majorHAnsi" w:eastAsiaTheme="minorEastAsia" w:hAnsiTheme="majorHAnsi" w:cstheme="majorHAnsi"/>
          <w:sz w:val="24"/>
          <w:szCs w:val="24"/>
        </w:rPr>
        <w:t>para uma dada imagem</w:t>
      </w:r>
      <w:r w:rsidR="00C2411F" w:rsidRPr="00C714B1">
        <w:rPr>
          <w:rFonts w:asciiTheme="majorHAnsi" w:eastAsiaTheme="minorEastAsia" w:hAnsiTheme="majorHAnsi" w:cstheme="majorHAnsi"/>
          <w:sz w:val="24"/>
          <w:szCs w:val="24"/>
        </w:rPr>
        <w:t xml:space="preserve"> e </w:t>
      </w:r>
      <m:oMath>
        <m:acc>
          <m:accPr>
            <m:chr m:val="̃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 </m:t>
                </m:r>
              </m:sub>
            </m:sSub>
          </m:e>
        </m:acc>
      </m:oMath>
      <w:r w:rsidR="00C2411F" w:rsidRPr="00C714B1">
        <w:rPr>
          <w:rFonts w:asciiTheme="majorHAnsi" w:eastAsiaTheme="minorEastAsia" w:hAnsiTheme="majorHAnsi" w:cstheme="majorHAnsi"/>
          <w:sz w:val="24"/>
          <w:szCs w:val="24"/>
        </w:rPr>
        <w:t xml:space="preserve"> os pontos considera</w:t>
      </w:r>
      <w:r w:rsidR="00E85B91" w:rsidRPr="00C714B1">
        <w:rPr>
          <w:rFonts w:asciiTheme="majorHAnsi" w:eastAsiaTheme="minorEastAsia" w:hAnsiTheme="majorHAnsi" w:cstheme="majorHAnsi"/>
          <w:sz w:val="24"/>
          <w:szCs w:val="24"/>
        </w:rPr>
        <w:t>dos da mesma imagem.</w:t>
      </w:r>
    </w:p>
    <w:p w14:paraId="650BF27E" w14:textId="77777777" w:rsidR="00C2411F" w:rsidRPr="00C714B1" w:rsidRDefault="00C2411F" w:rsidP="00CE3215">
      <w:pPr>
        <w:pStyle w:val="PargrafodaLista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31C43543" w14:textId="5886029D" w:rsidR="00C2411F" w:rsidRPr="00C714B1" w:rsidRDefault="00C2411F" w:rsidP="00CE3215">
      <w:pPr>
        <w:pStyle w:val="PargrafodaLista"/>
        <w:numPr>
          <w:ilvl w:val="0"/>
          <w:numId w:val="9"/>
        </w:numPr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>Cálculo da matriz de rotaç</w:t>
      </w:r>
      <w:r w:rsidR="00956529" w:rsidRPr="00C714B1">
        <w:rPr>
          <w:rFonts w:asciiTheme="majorHAnsi" w:hAnsiTheme="majorHAnsi" w:cstheme="majorHAnsi"/>
          <w:sz w:val="24"/>
          <w:szCs w:val="24"/>
        </w:rPr>
        <w:t>ão</w:t>
      </w:r>
    </w:p>
    <w:p w14:paraId="0AE5A738" w14:textId="01518000" w:rsidR="00E85B91" w:rsidRPr="00C714B1" w:rsidRDefault="00E85B91" w:rsidP="00CE3215">
      <w:pPr>
        <w:pStyle w:val="PargrafodaLista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 xml:space="preserve">Utilizou-se a decomposição em valores singulares (SVD) para este passo. Mas primeiro é necessário centrar os pontos para que os centroides se encontrem na origem, </w:t>
      </w:r>
      <w:r w:rsidRPr="00C714B1">
        <w:rPr>
          <w:rFonts w:asciiTheme="majorHAnsi" w:hAnsiTheme="majorHAnsi" w:cstheme="majorHAnsi"/>
          <w:sz w:val="24"/>
          <w:szCs w:val="24"/>
        </w:rPr>
        <w:lastRenderedPageBreak/>
        <w:t>removendo assim a componente de translação e facilitando o cálculo da matriz de rotação.</w:t>
      </w:r>
    </w:p>
    <w:p w14:paraId="21693BE2" w14:textId="77777777" w:rsidR="00FF1834" w:rsidRPr="00C714B1" w:rsidRDefault="00FF1834" w:rsidP="00CE3215">
      <w:pPr>
        <w:pStyle w:val="PargrafodaLista"/>
        <w:spacing w:after="0" w:line="360" w:lineRule="auto"/>
        <w:ind w:left="0"/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centroid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 w:cstheme="majorHAnsi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centroid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T</m:t>
              </m:r>
            </m:sup>
          </m:sSup>
        </m:oMath>
      </m:oMathPara>
    </w:p>
    <w:p w14:paraId="5D6888E4" w14:textId="5293548D" w:rsidR="00C75030" w:rsidRPr="00C714B1" w:rsidRDefault="00C75030" w:rsidP="00CE3215">
      <w:pPr>
        <w:pStyle w:val="PargrafodaLista"/>
        <w:spacing w:after="0" w:line="360" w:lineRule="auto"/>
        <w:ind w:left="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C714B1">
        <w:rPr>
          <w:rFonts w:asciiTheme="majorHAnsi" w:eastAsiaTheme="minorEastAsia" w:hAnsiTheme="majorHAnsi" w:cstheme="majorHAnsi"/>
          <w:sz w:val="24"/>
          <w:szCs w:val="24"/>
        </w:rPr>
        <w:t>Para calcular então a matriz de rotação usou-se a função svd, que faz a decomposição em valor singular da entrada, produzindo uma matriz diagonal S e matrizes unitárias U e V, de modo a que H = U*S*V‘ . Como entrada da função svd, foi passada a multiplicação das point clouds das imagens cuja transformação se quer calcular</w:t>
      </w:r>
    </w:p>
    <w:p w14:paraId="5D2B219F" w14:textId="34954443" w:rsidR="00FF1834" w:rsidRPr="00C714B1" w:rsidRDefault="003A285B" w:rsidP="00CE3215">
      <w:pPr>
        <w:pStyle w:val="PargrafodaLista"/>
        <w:spacing w:after="0" w:line="360" w:lineRule="auto"/>
        <w:ind w:left="0"/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U,S,V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=svd(H)</m:t>
          </m:r>
        </m:oMath>
      </m:oMathPara>
    </w:p>
    <w:p w14:paraId="5AB5A667" w14:textId="77777777" w:rsidR="00FF1834" w:rsidRPr="00C714B1" w:rsidRDefault="00FF1834" w:rsidP="00CE3215">
      <w:pPr>
        <w:pStyle w:val="PargrafodaLista"/>
        <w:spacing w:after="0" w:line="360" w:lineRule="auto"/>
        <w:ind w:left="0"/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R=V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>,</m:t>
          </m:r>
        </m:oMath>
      </m:oMathPara>
    </w:p>
    <w:p w14:paraId="2EA81DE6" w14:textId="461CABD8" w:rsidR="00FF1834" w:rsidRPr="00C714B1" w:rsidRDefault="00FF1834" w:rsidP="00CE3215">
      <w:pPr>
        <w:pStyle w:val="PargrafodaLista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>S</w:t>
      </w:r>
      <w:r w:rsidR="002812F9" w:rsidRPr="00C714B1">
        <w:rPr>
          <w:rFonts w:asciiTheme="majorHAnsi" w:hAnsiTheme="majorHAnsi" w:cstheme="majorHAnsi"/>
          <w:sz w:val="24"/>
          <w:szCs w:val="24"/>
        </w:rPr>
        <w:t>endo</w:t>
      </w:r>
      <w:r w:rsidRPr="00C714B1">
        <w:rPr>
          <w:rFonts w:asciiTheme="majorHAnsi" w:hAnsiTheme="majorHAnsi" w:cstheme="majorHAnsi"/>
          <w:sz w:val="24"/>
          <w:szCs w:val="24"/>
        </w:rPr>
        <w:t xml:space="preserve"> R a matriz de rotação.</w:t>
      </w:r>
    </w:p>
    <w:p w14:paraId="481BEE5D" w14:textId="77777777" w:rsidR="00FF1834" w:rsidRPr="00C714B1" w:rsidRDefault="00FF1834" w:rsidP="00CE3215">
      <w:pPr>
        <w:pStyle w:val="PargrafodaLista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10CA4CF4" w14:textId="068A277E" w:rsidR="00C2411F" w:rsidRPr="00C714B1" w:rsidRDefault="00C2411F" w:rsidP="00CE3215">
      <w:pPr>
        <w:pStyle w:val="PargrafodaLista"/>
        <w:numPr>
          <w:ilvl w:val="0"/>
          <w:numId w:val="9"/>
        </w:numPr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>Cálculo da matriz de translaç</w:t>
      </w:r>
      <w:r w:rsidR="00956529" w:rsidRPr="00C714B1">
        <w:rPr>
          <w:rFonts w:asciiTheme="majorHAnsi" w:hAnsiTheme="majorHAnsi" w:cstheme="majorHAnsi"/>
          <w:sz w:val="24"/>
          <w:szCs w:val="24"/>
        </w:rPr>
        <w:t>ão</w:t>
      </w:r>
    </w:p>
    <w:p w14:paraId="252805D3" w14:textId="63821E28" w:rsidR="004616CC" w:rsidRPr="00C714B1" w:rsidRDefault="00C75030" w:rsidP="00CE3215">
      <w:pPr>
        <w:pStyle w:val="PargrafodaLista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>Por fim, o vetor de translação é dado</w:t>
      </w:r>
      <w:r w:rsidR="002812F9" w:rsidRPr="00C714B1">
        <w:rPr>
          <w:rFonts w:asciiTheme="majorHAnsi" w:hAnsiTheme="majorHAnsi" w:cstheme="majorHAnsi"/>
          <w:sz w:val="24"/>
          <w:szCs w:val="24"/>
        </w:rPr>
        <w:t xml:space="preserve"> por</w:t>
      </w:r>
    </w:p>
    <w:p w14:paraId="2427B6CC" w14:textId="01BE7DB6" w:rsidR="002812F9" w:rsidRPr="00C714B1" w:rsidRDefault="002812F9" w:rsidP="00CE3215">
      <w:pPr>
        <w:pStyle w:val="PargrafodaLista"/>
        <w:spacing w:after="0" w:line="360" w:lineRule="auto"/>
        <w:ind w:left="0"/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T=-R×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centroid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centroid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</w:rPr>
            <m:t>.</m:t>
          </m:r>
        </m:oMath>
      </m:oMathPara>
    </w:p>
    <w:p w14:paraId="68F074A9" w14:textId="316AEE38" w:rsidR="00956529" w:rsidRPr="00C714B1" w:rsidRDefault="00956529" w:rsidP="00CE3215">
      <w:pPr>
        <w:pStyle w:val="PargrafodaLista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6E419B27" w14:textId="453C2F47" w:rsidR="00956529" w:rsidRPr="00C714B1" w:rsidRDefault="00736448" w:rsidP="00CE3215">
      <w:pPr>
        <w:pStyle w:val="PargrafodaLista"/>
        <w:spacing w:after="0" w:line="360" w:lineRule="auto"/>
        <w:ind w:left="0" w:firstLine="360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>Num problema como este, em que as correspondências entre pontos não são sempre as corretas, existe uma grande probabilidade de existirem outliers, o que leva a uma má estimação destas matrizes.</w:t>
      </w:r>
    </w:p>
    <w:p w14:paraId="30EE8758" w14:textId="0BD29BFD" w:rsidR="00736448" w:rsidRPr="00C714B1" w:rsidRDefault="00736448" w:rsidP="00CE3215">
      <w:pPr>
        <w:pStyle w:val="PargrafodaLista"/>
        <w:spacing w:after="0" w:line="360" w:lineRule="auto"/>
        <w:ind w:left="0" w:firstLine="504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>Uma alternativa ainda melhor do que a apresentada seria utilizar o RANSAC, um método utilizado para estimar parâmetros de um modelo quando se observam outliers.</w:t>
      </w:r>
    </w:p>
    <w:p w14:paraId="4D328482" w14:textId="1142D345" w:rsidR="00C05FB3" w:rsidRPr="00C714B1" w:rsidRDefault="00736448" w:rsidP="00CE3215">
      <w:pPr>
        <w:pStyle w:val="PargrafodaLista"/>
        <w:spacing w:after="0" w:line="360" w:lineRule="auto"/>
        <w:ind w:left="0" w:firstLine="504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>Este algoritmo recebe um conjunto de pontos observados e um modelo cujos parâmetros se pretende estimar e utiliza várias combinações dos pontos mencionados para estimar, neste caso, a matriz de rotação e translação. Depois, tendo em conta um dado valor de threshold, após várias iterações (combinações de pontos), verifica qual foi a combinações de pontos que originou mais inliers, ou seja, após estimação da matriz R e T, verifica quantos pontos de uma imagem se aproxima dos correspondentes pontos anteriormente especulados, e que tenha</w:t>
      </w:r>
      <w:r w:rsidR="00C05FB3" w:rsidRPr="00C714B1">
        <w:rPr>
          <w:rFonts w:asciiTheme="majorHAnsi" w:hAnsiTheme="majorHAnsi" w:cstheme="majorHAnsi"/>
          <w:sz w:val="24"/>
          <w:szCs w:val="24"/>
        </w:rPr>
        <w:t>m um erro inferior ao threshold.</w:t>
      </w:r>
    </w:p>
    <w:p w14:paraId="4BAFB7C3" w14:textId="70013268" w:rsidR="00C2270F" w:rsidRPr="00C714B1" w:rsidRDefault="00C2270F" w:rsidP="00CE3215">
      <w:pPr>
        <w:pStyle w:val="PargrafodaLista"/>
        <w:spacing w:after="0" w:line="360" w:lineRule="auto"/>
        <w:ind w:left="0" w:firstLine="504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>No entanto, não foi possível implementar tal algoritmo, pois as dificuldades encontradas na implementação do mesmo não foram devidamente ultrapassadas.</w:t>
      </w:r>
    </w:p>
    <w:p w14:paraId="1AED17F0" w14:textId="77777777" w:rsidR="00956529" w:rsidRPr="00C714B1" w:rsidRDefault="00956529" w:rsidP="00914481">
      <w:pPr>
        <w:pStyle w:val="PargrafodaLista"/>
        <w:spacing w:after="0" w:line="360" w:lineRule="auto"/>
        <w:ind w:left="0"/>
        <w:rPr>
          <w:rFonts w:asciiTheme="majorHAnsi" w:hAnsiTheme="majorHAnsi" w:cstheme="majorHAnsi"/>
          <w:szCs w:val="28"/>
        </w:rPr>
      </w:pPr>
    </w:p>
    <w:p w14:paraId="14C60C4E" w14:textId="72EB5A89" w:rsidR="004F3C1D" w:rsidRPr="00C714B1" w:rsidRDefault="00B42552" w:rsidP="003F410F">
      <w:pPr>
        <w:pStyle w:val="PargrafodaLista"/>
        <w:numPr>
          <w:ilvl w:val="2"/>
          <w:numId w:val="3"/>
        </w:numPr>
        <w:spacing w:after="0" w:line="360" w:lineRule="auto"/>
        <w:ind w:left="0" w:firstLine="0"/>
        <w:rPr>
          <w:rFonts w:asciiTheme="majorHAnsi" w:hAnsiTheme="majorHAnsi" w:cstheme="majorHAnsi"/>
          <w:b/>
          <w:sz w:val="28"/>
          <w:szCs w:val="28"/>
        </w:rPr>
      </w:pPr>
      <w:r w:rsidRPr="00C714B1">
        <w:rPr>
          <w:rFonts w:asciiTheme="majorHAnsi" w:hAnsiTheme="majorHAnsi" w:cstheme="majorHAnsi"/>
          <w:b/>
          <w:sz w:val="28"/>
          <w:szCs w:val="28"/>
        </w:rPr>
        <w:lastRenderedPageBreak/>
        <w:t>Reconstrução do cenário 3D</w:t>
      </w:r>
    </w:p>
    <w:p w14:paraId="49FD2E95" w14:textId="14AA872C" w:rsidR="004F3C1D" w:rsidRPr="00C714B1" w:rsidRDefault="004F3C1D" w:rsidP="00CE3215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4"/>
          <w:szCs w:val="28"/>
        </w:rPr>
      </w:pPr>
      <w:r w:rsidRPr="00C714B1">
        <w:rPr>
          <w:rFonts w:asciiTheme="majorHAnsi" w:hAnsiTheme="majorHAnsi" w:cstheme="majorHAnsi"/>
          <w:sz w:val="24"/>
          <w:szCs w:val="28"/>
        </w:rPr>
        <w:t>Para a reconstrução do cenário 3D, são feitas transformações sucessivas de imagens consecutivas para a imagem escolhida como refer</w:t>
      </w:r>
      <w:r w:rsidR="007E36AC" w:rsidRPr="00C714B1">
        <w:rPr>
          <w:rFonts w:asciiTheme="majorHAnsi" w:hAnsiTheme="majorHAnsi" w:cstheme="majorHAnsi"/>
          <w:sz w:val="24"/>
          <w:szCs w:val="28"/>
        </w:rPr>
        <w:t xml:space="preserve">ência </w:t>
      </w:r>
      <w:r w:rsidR="00C75030" w:rsidRPr="00C714B1">
        <w:rPr>
          <w:rFonts w:asciiTheme="majorHAnsi" w:hAnsiTheme="majorHAnsi" w:cstheme="majorHAnsi"/>
          <w:sz w:val="24"/>
          <w:szCs w:val="28"/>
        </w:rPr>
        <w:t xml:space="preserve">para o world frame </w:t>
      </w:r>
      <w:r w:rsidR="00C714B1" w:rsidRPr="00C714B1">
        <w:rPr>
          <w:rFonts w:asciiTheme="majorHAnsi" w:hAnsiTheme="majorHAnsi" w:cstheme="majorHAnsi"/>
          <w:sz w:val="24"/>
          <w:szCs w:val="28"/>
        </w:rPr>
        <w:t>através da equação</w:t>
      </w:r>
      <w:r w:rsidR="00C75030" w:rsidRPr="00C714B1">
        <w:rPr>
          <w:rFonts w:asciiTheme="majorHAnsi" w:hAnsiTheme="majorHAnsi" w:cstheme="majorHAnsi"/>
          <w:sz w:val="24"/>
          <w:szCs w:val="28"/>
        </w:rPr>
        <w:t>:</w:t>
      </w:r>
    </w:p>
    <w:p w14:paraId="4B82F571" w14:textId="5C405B16" w:rsidR="00F76633" w:rsidRPr="00C714B1" w:rsidRDefault="003A285B" w:rsidP="00CE3215">
      <w:pPr>
        <w:pStyle w:val="PargrafodaLista"/>
        <w:spacing w:after="0" w:line="360" w:lineRule="auto"/>
        <w:ind w:left="0"/>
        <w:jc w:val="both"/>
        <w:rPr>
          <w:rFonts w:asciiTheme="majorHAnsi" w:eastAsiaTheme="minorEastAsia" w:hAnsiTheme="majorHAnsi" w:cstheme="majorHAnsi"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8"/>
            </w:rPr>
            <m:t>=R×P+ T,</m:t>
          </m:r>
        </m:oMath>
      </m:oMathPara>
    </w:p>
    <w:p w14:paraId="477FF81D" w14:textId="66FEA4F3" w:rsidR="00C714B1" w:rsidRPr="00C714B1" w:rsidRDefault="00C714B1" w:rsidP="00CE3215">
      <w:pPr>
        <w:pStyle w:val="PargrafodaLista"/>
        <w:spacing w:after="0" w:line="360" w:lineRule="auto"/>
        <w:ind w:left="0" w:firstLine="708"/>
        <w:jc w:val="both"/>
        <w:rPr>
          <w:rFonts w:asciiTheme="majorHAnsi" w:eastAsiaTheme="minorEastAsia" w:hAnsiTheme="majorHAnsi" w:cstheme="majorHAnsi"/>
          <w:sz w:val="24"/>
          <w:szCs w:val="28"/>
        </w:rPr>
      </w:pPr>
      <w:r w:rsidRPr="00C714B1">
        <w:rPr>
          <w:rFonts w:asciiTheme="majorHAnsi" w:eastAsiaTheme="minorEastAsia" w:hAnsiTheme="majorHAnsi" w:cstheme="majorHAnsi"/>
          <w:sz w:val="24"/>
          <w:szCs w:val="28"/>
        </w:rPr>
        <w:t>Onde P são as coordenadas espaciais da imagem a transformar, R a matriz de rotação entre o referencial das duas imagens, T o vetor de translação entre os referenciais das duas imagens e P’ as coordenadas espaciais de P, mas no novo referencial. Aplicando a este P’ novamente a equação anterior, mas usando a matriz de rotação e vetor de translação para a imagem seguinte</w:t>
      </w:r>
      <w:r w:rsidR="00751BDA">
        <w:rPr>
          <w:rFonts w:asciiTheme="majorHAnsi" w:eastAsiaTheme="minorEastAsia" w:hAnsiTheme="majorHAnsi" w:cstheme="majorHAnsi"/>
          <w:sz w:val="24"/>
          <w:szCs w:val="28"/>
        </w:rPr>
        <w:t>,</w:t>
      </w:r>
      <w:r w:rsidRPr="00C714B1">
        <w:rPr>
          <w:rFonts w:asciiTheme="majorHAnsi" w:eastAsiaTheme="minorEastAsia" w:hAnsiTheme="majorHAnsi" w:cstheme="majorHAnsi"/>
          <w:sz w:val="24"/>
          <w:szCs w:val="28"/>
        </w:rPr>
        <w:t xml:space="preserve"> obtendo-se P’’, que são as coordenadas espácias P no </w:t>
      </w:r>
      <w:r w:rsidR="00751BDA">
        <w:rPr>
          <w:rFonts w:asciiTheme="majorHAnsi" w:eastAsiaTheme="minorEastAsia" w:hAnsiTheme="majorHAnsi" w:cstheme="majorHAnsi"/>
          <w:sz w:val="24"/>
          <w:szCs w:val="28"/>
        </w:rPr>
        <w:t>referencial da imagem seguinte e assim sucessivamente até cada imagem ser deslocada para o referencial de referência.</w:t>
      </w:r>
    </w:p>
    <w:p w14:paraId="1612AC16" w14:textId="59684B7C" w:rsidR="00C75030" w:rsidRDefault="00C75030" w:rsidP="00CE3215">
      <w:pPr>
        <w:pStyle w:val="PargrafodaLista"/>
        <w:spacing w:after="0" w:line="360" w:lineRule="auto"/>
        <w:ind w:left="0" w:firstLine="708"/>
        <w:jc w:val="both"/>
        <w:rPr>
          <w:rFonts w:asciiTheme="majorHAnsi" w:eastAsiaTheme="minorEastAsia" w:hAnsiTheme="majorHAnsi" w:cstheme="majorHAnsi"/>
          <w:sz w:val="24"/>
          <w:szCs w:val="28"/>
        </w:rPr>
      </w:pPr>
      <w:r w:rsidRPr="00C714B1">
        <w:rPr>
          <w:rFonts w:asciiTheme="majorHAnsi" w:eastAsiaTheme="minorEastAsia" w:hAnsiTheme="majorHAnsi" w:cstheme="majorHAnsi"/>
          <w:sz w:val="24"/>
          <w:szCs w:val="28"/>
        </w:rPr>
        <w:t>Obtém-se assim</w:t>
      </w:r>
      <w:r w:rsidR="00C714B1" w:rsidRPr="00C714B1">
        <w:rPr>
          <w:rFonts w:asciiTheme="majorHAnsi" w:eastAsiaTheme="minorEastAsia" w:hAnsiTheme="majorHAnsi" w:cstheme="majorHAnsi"/>
          <w:sz w:val="24"/>
          <w:szCs w:val="28"/>
        </w:rPr>
        <w:t xml:space="preserve"> N matrizes P que traduzem as coordenadas espaciais de cada pixel das N imagens utilizadas, todas elas calculadas para o mesmo referencial.</w:t>
      </w:r>
    </w:p>
    <w:p w14:paraId="1124AFEA" w14:textId="77777777" w:rsidR="00751BDA" w:rsidRPr="00C714B1" w:rsidRDefault="00751BDA" w:rsidP="00C75030">
      <w:pPr>
        <w:pStyle w:val="PargrafodaLista"/>
        <w:spacing w:after="0" w:line="360" w:lineRule="auto"/>
        <w:ind w:left="0" w:firstLine="708"/>
        <w:rPr>
          <w:rFonts w:asciiTheme="majorHAnsi" w:eastAsiaTheme="minorEastAsia" w:hAnsiTheme="majorHAnsi" w:cstheme="majorHAnsi"/>
          <w:sz w:val="24"/>
          <w:szCs w:val="28"/>
        </w:rPr>
      </w:pPr>
    </w:p>
    <w:p w14:paraId="599507A2" w14:textId="55F1B3CF" w:rsidR="009F2322" w:rsidRPr="00C714B1" w:rsidRDefault="004E71E8" w:rsidP="00751BDA">
      <w:pPr>
        <w:pStyle w:val="PargrafodaLista"/>
        <w:numPr>
          <w:ilvl w:val="0"/>
          <w:numId w:val="3"/>
        </w:numPr>
        <w:spacing w:after="0"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C714B1">
        <w:rPr>
          <w:rFonts w:asciiTheme="majorHAnsi" w:hAnsiTheme="majorHAnsi" w:cstheme="majorHAnsi"/>
          <w:b/>
          <w:sz w:val="28"/>
          <w:szCs w:val="28"/>
        </w:rPr>
        <w:t>Conclusão</w:t>
      </w:r>
    </w:p>
    <w:p w14:paraId="57D79B69" w14:textId="78D8E05C" w:rsidR="00F31CC6" w:rsidRPr="00C714B1" w:rsidRDefault="00F31CC6" w:rsidP="00CE3215">
      <w:pPr>
        <w:spacing w:after="0"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C714B1">
        <w:rPr>
          <w:rFonts w:asciiTheme="majorHAnsi" w:hAnsiTheme="majorHAnsi" w:cstheme="majorHAnsi"/>
          <w:sz w:val="24"/>
          <w:szCs w:val="24"/>
        </w:rPr>
        <w:t xml:space="preserve">Como se pode observar pela imagem </w:t>
      </w:r>
      <w:r w:rsidRPr="00C714B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1, </w:t>
      </w:r>
      <w:r w:rsidR="00E94E3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construída usando o data set newpiv4, </w:t>
      </w:r>
      <w:r w:rsidRPr="00C714B1">
        <w:rPr>
          <w:rFonts w:asciiTheme="majorHAnsi" w:hAnsiTheme="majorHAnsi" w:cstheme="majorHAnsi"/>
          <w:color w:val="000000" w:themeColor="text1"/>
          <w:sz w:val="24"/>
          <w:szCs w:val="24"/>
        </w:rPr>
        <w:t>conclui-se que a solução proposta apresenta resultados plausíveis, o que demonstra que o método utilizado funciona, ainda que incompleto. Tal deve-se ao facto das correspondências feitas entre as diferentes imagens não terem sido corretamente efetuadas, permitindo a existência de algumas correspondências erradas que influenciam claramente o cálculo das matrizes de rotação e translação. Como já referido, isso poderia ser resolvido com a implementação do RANSAC.</w:t>
      </w:r>
    </w:p>
    <w:p w14:paraId="050D7766" w14:textId="04414A9A" w:rsidR="00F31CC6" w:rsidRPr="00914481" w:rsidRDefault="00F31CC6" w:rsidP="00CE321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</w:p>
    <w:p w14:paraId="68303175" w14:textId="2C40864E" w:rsidR="00F31CC6" w:rsidRPr="00914481" w:rsidRDefault="00F31CC6" w:rsidP="0091448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914481">
        <w:rPr>
          <w:rFonts w:asciiTheme="majorHAnsi" w:hAnsiTheme="majorHAnsi" w:cstheme="majorHAnsi"/>
          <w:noProof/>
          <w:sz w:val="24"/>
          <w:szCs w:val="24"/>
          <w:lang w:eastAsia="pt-PT"/>
        </w:rPr>
        <w:lastRenderedPageBreak/>
        <w:drawing>
          <wp:inline distT="0" distB="0" distL="0" distR="0" wp14:anchorId="6DB98208" wp14:editId="5E02B938">
            <wp:extent cx="5400040" cy="2579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696486_1561910767169910_1039227300_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DC03" w14:textId="77777777" w:rsidR="00F31CC6" w:rsidRPr="00914481" w:rsidRDefault="00F31CC6" w:rsidP="00914481">
      <w:pPr>
        <w:pStyle w:val="Legenda"/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914481">
        <w:rPr>
          <w:rFonts w:asciiTheme="majorHAnsi" w:hAnsiTheme="majorHAnsi" w:cstheme="majorHAnsi"/>
          <w:sz w:val="24"/>
          <w:szCs w:val="24"/>
        </w:rPr>
        <w:t xml:space="preserve">Figura </w:t>
      </w:r>
      <w:r w:rsidRPr="00914481">
        <w:rPr>
          <w:rFonts w:asciiTheme="majorHAnsi" w:hAnsiTheme="majorHAnsi" w:cstheme="majorHAnsi"/>
          <w:sz w:val="24"/>
          <w:szCs w:val="24"/>
        </w:rPr>
        <w:fldChar w:fldCharType="begin"/>
      </w:r>
      <w:r w:rsidRPr="00914481">
        <w:rPr>
          <w:rFonts w:asciiTheme="majorHAnsi" w:hAnsiTheme="majorHAnsi" w:cstheme="majorHAnsi"/>
          <w:sz w:val="24"/>
          <w:szCs w:val="24"/>
        </w:rPr>
        <w:instrText xml:space="preserve"> SEQ Figura \* ARABIC </w:instrText>
      </w:r>
      <w:r w:rsidRPr="00914481">
        <w:rPr>
          <w:rFonts w:asciiTheme="majorHAnsi" w:hAnsiTheme="majorHAnsi" w:cstheme="majorHAnsi"/>
          <w:sz w:val="24"/>
          <w:szCs w:val="24"/>
        </w:rPr>
        <w:fldChar w:fldCharType="separate"/>
      </w:r>
      <w:r w:rsidRPr="00914481">
        <w:rPr>
          <w:rFonts w:asciiTheme="majorHAnsi" w:hAnsiTheme="majorHAnsi" w:cstheme="majorHAnsi"/>
          <w:noProof/>
          <w:sz w:val="24"/>
          <w:szCs w:val="24"/>
        </w:rPr>
        <w:t>1</w:t>
      </w:r>
      <w:r w:rsidRPr="00914481">
        <w:rPr>
          <w:rFonts w:asciiTheme="majorHAnsi" w:hAnsiTheme="majorHAnsi" w:cstheme="majorHAnsi"/>
          <w:sz w:val="24"/>
          <w:szCs w:val="24"/>
        </w:rPr>
        <w:fldChar w:fldCharType="end"/>
      </w:r>
      <w:r w:rsidRPr="00914481">
        <w:rPr>
          <w:rFonts w:asciiTheme="majorHAnsi" w:hAnsiTheme="majorHAnsi" w:cstheme="majorHAnsi"/>
          <w:sz w:val="24"/>
          <w:szCs w:val="24"/>
        </w:rPr>
        <w:t xml:space="preserve"> - Reconstrução de cenário 3D.</w:t>
      </w:r>
    </w:p>
    <w:p w14:paraId="426D248B" w14:textId="77777777" w:rsidR="00F31CC6" w:rsidRPr="00914481" w:rsidRDefault="00F31CC6" w:rsidP="0091448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</w:p>
    <w:p w14:paraId="4EDCA912" w14:textId="59E04ABE" w:rsidR="00914481" w:rsidRPr="009F2322" w:rsidRDefault="00914481" w:rsidP="00751BD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914481" w:rsidRPr="009F2322" w:rsidSect="007E0D25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F6D13" w14:textId="77777777" w:rsidR="003A285B" w:rsidRDefault="003A285B" w:rsidP="00717382">
      <w:pPr>
        <w:spacing w:after="0" w:line="240" w:lineRule="auto"/>
      </w:pPr>
      <w:r>
        <w:separator/>
      </w:r>
    </w:p>
  </w:endnote>
  <w:endnote w:type="continuationSeparator" w:id="0">
    <w:p w14:paraId="7266604F" w14:textId="77777777" w:rsidR="003A285B" w:rsidRDefault="003A285B" w:rsidP="0071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9810774"/>
      <w:docPartObj>
        <w:docPartGallery w:val="Page Numbers (Bottom of Page)"/>
        <w:docPartUnique/>
      </w:docPartObj>
    </w:sdtPr>
    <w:sdtEndPr/>
    <w:sdtContent>
      <w:p w14:paraId="1BCC4713" w14:textId="77777777" w:rsidR="007A2F6C" w:rsidRDefault="007A2F6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06CF59DB" w14:textId="77777777" w:rsidR="007A2F6C" w:rsidRDefault="007A2F6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6448543"/>
      <w:docPartObj>
        <w:docPartGallery w:val="Page Numbers (Bottom of Page)"/>
        <w:docPartUnique/>
      </w:docPartObj>
    </w:sdtPr>
    <w:sdtEndPr/>
    <w:sdtContent>
      <w:p w14:paraId="38C8C96E" w14:textId="36137317" w:rsidR="007A2F6C" w:rsidRDefault="007A2F6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215">
          <w:rPr>
            <w:noProof/>
          </w:rPr>
          <w:t>i</w:t>
        </w:r>
        <w:r>
          <w:fldChar w:fldCharType="end"/>
        </w:r>
      </w:p>
    </w:sdtContent>
  </w:sdt>
  <w:p w14:paraId="09E44D77" w14:textId="77777777" w:rsidR="007A2F6C" w:rsidRDefault="007A2F6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59538"/>
      <w:docPartObj>
        <w:docPartGallery w:val="Page Numbers (Bottom of Page)"/>
        <w:docPartUnique/>
      </w:docPartObj>
    </w:sdtPr>
    <w:sdtEndPr/>
    <w:sdtContent>
      <w:p w14:paraId="1AE56CE9" w14:textId="460E1A01" w:rsidR="005E4147" w:rsidRDefault="001F674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215">
          <w:rPr>
            <w:noProof/>
          </w:rPr>
          <w:t>5</w:t>
        </w:r>
        <w:r>
          <w:fldChar w:fldCharType="end"/>
        </w:r>
      </w:p>
    </w:sdtContent>
  </w:sdt>
  <w:p w14:paraId="6E8FDE50" w14:textId="77777777" w:rsidR="005E4147" w:rsidRDefault="003A285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2013424"/>
      <w:docPartObj>
        <w:docPartGallery w:val="Page Numbers (Bottom of Page)"/>
        <w:docPartUnique/>
      </w:docPartObj>
    </w:sdtPr>
    <w:sdtEndPr/>
    <w:sdtContent>
      <w:p w14:paraId="4FA3CB73" w14:textId="77777777" w:rsidR="005E4147" w:rsidRDefault="001F674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9C0EADE" w14:textId="77777777" w:rsidR="005E4147" w:rsidRDefault="003A28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F778F" w14:textId="77777777" w:rsidR="003A285B" w:rsidRDefault="003A285B" w:rsidP="00717382">
      <w:pPr>
        <w:spacing w:after="0" w:line="240" w:lineRule="auto"/>
      </w:pPr>
      <w:r>
        <w:separator/>
      </w:r>
    </w:p>
  </w:footnote>
  <w:footnote w:type="continuationSeparator" w:id="0">
    <w:p w14:paraId="3C58767D" w14:textId="77777777" w:rsidR="003A285B" w:rsidRDefault="003A285B" w:rsidP="0071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D998B" w14:textId="2ABA63FF" w:rsidR="005E4147" w:rsidRPr="0004679E" w:rsidRDefault="00705196" w:rsidP="007E0D25">
    <w:pPr>
      <w:pStyle w:val="Cabealho"/>
      <w:jc w:val="right"/>
      <w:rPr>
        <w:lang w:val="en-US"/>
      </w:rPr>
    </w:pPr>
    <w:r>
      <w:rPr>
        <w:lang w:val="en-US"/>
      </w:rPr>
      <w:t>PIV</w:t>
    </w:r>
    <w:r w:rsidR="001F6742">
      <w:rPr>
        <w:lang w:val="en-US"/>
      </w:rPr>
      <w:t xml:space="preserve"> 2016/2017 – 1</w:t>
    </w:r>
    <w:r w:rsidR="001F6742" w:rsidRPr="0004679E">
      <w:rPr>
        <w:lang w:val="en-US"/>
      </w:rPr>
      <w:t xml:space="preserve">º Semestre              </w:t>
    </w:r>
    <w:r w:rsidR="001F6742">
      <w:rPr>
        <w:lang w:val="en-US"/>
      </w:rPr>
      <w:tab/>
    </w:r>
    <w:r w:rsidR="001F6742">
      <w:rPr>
        <w:lang w:val="en-US"/>
      </w:rPr>
      <w:tab/>
    </w:r>
    <w:r>
      <w:rPr>
        <w:lang w:val="en-US"/>
      </w:rPr>
      <w:t>3D Reconstruction</w:t>
    </w:r>
  </w:p>
  <w:p w14:paraId="2528497B" w14:textId="77777777" w:rsidR="005E4147" w:rsidRPr="0004679E" w:rsidRDefault="003A285B" w:rsidP="006415A0">
    <w:pPr>
      <w:pStyle w:val="Cabealho"/>
      <w:rPr>
        <w:lang w:val="en-US"/>
      </w:rPr>
    </w:pPr>
  </w:p>
  <w:p w14:paraId="1597C150" w14:textId="77777777" w:rsidR="005E4147" w:rsidRPr="0004679E" w:rsidRDefault="003A285B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7DC3D" w14:textId="77777777" w:rsidR="005E4147" w:rsidRPr="0004679E" w:rsidRDefault="001F6742" w:rsidP="007E0D25">
    <w:pPr>
      <w:pStyle w:val="Cabealho"/>
      <w:jc w:val="right"/>
      <w:rPr>
        <w:lang w:val="en-US"/>
      </w:rPr>
    </w:pPr>
    <w:r>
      <w:rPr>
        <w:lang w:val="en-US"/>
      </w:rPr>
      <w:t>CC 2016/2017 –1</w:t>
    </w:r>
    <w:r w:rsidRPr="0004679E">
      <w:rPr>
        <w:lang w:val="en-US"/>
      </w:rPr>
      <w:t xml:space="preserve">º Semestre              </w:t>
    </w:r>
    <w:r>
      <w:rPr>
        <w:lang w:val="en-US"/>
      </w:rPr>
      <w:tab/>
    </w:r>
    <w:r>
      <w:rPr>
        <w:lang w:val="en-US"/>
      </w:rPr>
      <w:tab/>
      <w:t>Identification and Computer Control of a Robot Arm Joint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F4604"/>
    <w:multiLevelType w:val="hybridMultilevel"/>
    <w:tmpl w:val="9B826BF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E7E7EBF"/>
    <w:multiLevelType w:val="hybridMultilevel"/>
    <w:tmpl w:val="7ED663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278B"/>
    <w:multiLevelType w:val="multilevel"/>
    <w:tmpl w:val="57945B3C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asciiTheme="minorHAnsi" w:hAnsiTheme="minorHAnsi" w:hint="default"/>
        <w:color w:val="auto"/>
        <w:sz w:val="22"/>
        <w:szCs w:val="22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7E774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324274"/>
    <w:multiLevelType w:val="multilevel"/>
    <w:tmpl w:val="B64ABBA8"/>
    <w:lvl w:ilvl="0">
      <w:start w:val="2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9464D4A"/>
    <w:multiLevelType w:val="hybridMultilevel"/>
    <w:tmpl w:val="CAA24A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71EEA"/>
    <w:multiLevelType w:val="hybridMultilevel"/>
    <w:tmpl w:val="64C8B6A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241AA0"/>
    <w:multiLevelType w:val="hybridMultilevel"/>
    <w:tmpl w:val="E08E3042"/>
    <w:lvl w:ilvl="0" w:tplc="0816000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AB3A01"/>
    <w:multiLevelType w:val="multilevel"/>
    <w:tmpl w:val="F97CB3B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A6E23A2"/>
    <w:multiLevelType w:val="multilevel"/>
    <w:tmpl w:val="B64ABBA8"/>
    <w:lvl w:ilvl="0">
      <w:start w:val="2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83"/>
    <w:rsid w:val="00023464"/>
    <w:rsid w:val="00031369"/>
    <w:rsid w:val="000338F4"/>
    <w:rsid w:val="000346D7"/>
    <w:rsid w:val="000377DC"/>
    <w:rsid w:val="00040759"/>
    <w:rsid w:val="00054C61"/>
    <w:rsid w:val="00065459"/>
    <w:rsid w:val="00077623"/>
    <w:rsid w:val="000801A8"/>
    <w:rsid w:val="00080734"/>
    <w:rsid w:val="000D24FA"/>
    <w:rsid w:val="000E1C19"/>
    <w:rsid w:val="000E51DD"/>
    <w:rsid w:val="000F5AB5"/>
    <w:rsid w:val="00100FFE"/>
    <w:rsid w:val="001015FF"/>
    <w:rsid w:val="00111CAB"/>
    <w:rsid w:val="00112862"/>
    <w:rsid w:val="00136569"/>
    <w:rsid w:val="00154B83"/>
    <w:rsid w:val="001576E0"/>
    <w:rsid w:val="0016180D"/>
    <w:rsid w:val="00163027"/>
    <w:rsid w:val="0017093D"/>
    <w:rsid w:val="00175824"/>
    <w:rsid w:val="0018609B"/>
    <w:rsid w:val="0019165F"/>
    <w:rsid w:val="001A2B0C"/>
    <w:rsid w:val="001B18B4"/>
    <w:rsid w:val="001C6193"/>
    <w:rsid w:val="001C7D01"/>
    <w:rsid w:val="001D02CF"/>
    <w:rsid w:val="001D3803"/>
    <w:rsid w:val="001E773E"/>
    <w:rsid w:val="001F155B"/>
    <w:rsid w:val="001F6742"/>
    <w:rsid w:val="001F70F2"/>
    <w:rsid w:val="0020112F"/>
    <w:rsid w:val="0024525F"/>
    <w:rsid w:val="00263189"/>
    <w:rsid w:val="00274B48"/>
    <w:rsid w:val="002812F9"/>
    <w:rsid w:val="002A2C87"/>
    <w:rsid w:val="002B3405"/>
    <w:rsid w:val="002E5B23"/>
    <w:rsid w:val="00300A78"/>
    <w:rsid w:val="00310ACE"/>
    <w:rsid w:val="00313EF1"/>
    <w:rsid w:val="0031651D"/>
    <w:rsid w:val="003235E3"/>
    <w:rsid w:val="0032384B"/>
    <w:rsid w:val="003261C1"/>
    <w:rsid w:val="00332628"/>
    <w:rsid w:val="003369B7"/>
    <w:rsid w:val="003429F1"/>
    <w:rsid w:val="00345CF6"/>
    <w:rsid w:val="003526CC"/>
    <w:rsid w:val="00354656"/>
    <w:rsid w:val="00363A0E"/>
    <w:rsid w:val="00391D64"/>
    <w:rsid w:val="00394ADE"/>
    <w:rsid w:val="003A285B"/>
    <w:rsid w:val="003C0D41"/>
    <w:rsid w:val="003C451D"/>
    <w:rsid w:val="003C6629"/>
    <w:rsid w:val="003D7C01"/>
    <w:rsid w:val="003D7F58"/>
    <w:rsid w:val="003F02CC"/>
    <w:rsid w:val="003F410F"/>
    <w:rsid w:val="00402A90"/>
    <w:rsid w:val="00414654"/>
    <w:rsid w:val="00415CBB"/>
    <w:rsid w:val="00416633"/>
    <w:rsid w:val="004173BF"/>
    <w:rsid w:val="00424BB3"/>
    <w:rsid w:val="004347EF"/>
    <w:rsid w:val="00435A03"/>
    <w:rsid w:val="0045049F"/>
    <w:rsid w:val="004616CC"/>
    <w:rsid w:val="00461762"/>
    <w:rsid w:val="00466A0C"/>
    <w:rsid w:val="00470A7A"/>
    <w:rsid w:val="00471D02"/>
    <w:rsid w:val="00472675"/>
    <w:rsid w:val="004727FD"/>
    <w:rsid w:val="004734AF"/>
    <w:rsid w:val="004738C9"/>
    <w:rsid w:val="004A3E95"/>
    <w:rsid w:val="004A476A"/>
    <w:rsid w:val="004B7ECD"/>
    <w:rsid w:val="004C6985"/>
    <w:rsid w:val="004D148F"/>
    <w:rsid w:val="004D3F00"/>
    <w:rsid w:val="004D68D0"/>
    <w:rsid w:val="004E71E8"/>
    <w:rsid w:val="004E7D25"/>
    <w:rsid w:val="004E7E26"/>
    <w:rsid w:val="004F3C1D"/>
    <w:rsid w:val="004F3EA7"/>
    <w:rsid w:val="004F58AF"/>
    <w:rsid w:val="004F704E"/>
    <w:rsid w:val="00504E42"/>
    <w:rsid w:val="00505CE9"/>
    <w:rsid w:val="005126AC"/>
    <w:rsid w:val="005138D0"/>
    <w:rsid w:val="00523091"/>
    <w:rsid w:val="0053205D"/>
    <w:rsid w:val="00534956"/>
    <w:rsid w:val="005423A3"/>
    <w:rsid w:val="00563737"/>
    <w:rsid w:val="005644D5"/>
    <w:rsid w:val="00565C9B"/>
    <w:rsid w:val="00576B9B"/>
    <w:rsid w:val="00592E7A"/>
    <w:rsid w:val="00595F60"/>
    <w:rsid w:val="00596CDA"/>
    <w:rsid w:val="005A18F0"/>
    <w:rsid w:val="005E54E3"/>
    <w:rsid w:val="005F0BC4"/>
    <w:rsid w:val="005F1587"/>
    <w:rsid w:val="005F3E6B"/>
    <w:rsid w:val="006030BD"/>
    <w:rsid w:val="00607044"/>
    <w:rsid w:val="0061200F"/>
    <w:rsid w:val="00614334"/>
    <w:rsid w:val="00622469"/>
    <w:rsid w:val="00625D48"/>
    <w:rsid w:val="006415A0"/>
    <w:rsid w:val="00644C9A"/>
    <w:rsid w:val="006606B1"/>
    <w:rsid w:val="00673A48"/>
    <w:rsid w:val="00675525"/>
    <w:rsid w:val="00685F61"/>
    <w:rsid w:val="00686F71"/>
    <w:rsid w:val="006A5BA1"/>
    <w:rsid w:val="006A6BC7"/>
    <w:rsid w:val="006A72F7"/>
    <w:rsid w:val="006C25ED"/>
    <w:rsid w:val="006D3D59"/>
    <w:rsid w:val="006E0288"/>
    <w:rsid w:val="006F02C5"/>
    <w:rsid w:val="006F45A3"/>
    <w:rsid w:val="00704423"/>
    <w:rsid w:val="00705196"/>
    <w:rsid w:val="007107C2"/>
    <w:rsid w:val="00711442"/>
    <w:rsid w:val="00711A1F"/>
    <w:rsid w:val="00712F7D"/>
    <w:rsid w:val="00717382"/>
    <w:rsid w:val="00736448"/>
    <w:rsid w:val="00736E8A"/>
    <w:rsid w:val="00740ACD"/>
    <w:rsid w:val="00751BDA"/>
    <w:rsid w:val="00754134"/>
    <w:rsid w:val="00761084"/>
    <w:rsid w:val="00777558"/>
    <w:rsid w:val="007830EE"/>
    <w:rsid w:val="0079632F"/>
    <w:rsid w:val="00797A55"/>
    <w:rsid w:val="00797AC0"/>
    <w:rsid w:val="007A2317"/>
    <w:rsid w:val="007A2C40"/>
    <w:rsid w:val="007A2F6C"/>
    <w:rsid w:val="007C77A7"/>
    <w:rsid w:val="007D05E4"/>
    <w:rsid w:val="007D640D"/>
    <w:rsid w:val="007E36AC"/>
    <w:rsid w:val="007E5EAA"/>
    <w:rsid w:val="007F09B1"/>
    <w:rsid w:val="00806566"/>
    <w:rsid w:val="00824D7B"/>
    <w:rsid w:val="00833D3F"/>
    <w:rsid w:val="008364D5"/>
    <w:rsid w:val="00841637"/>
    <w:rsid w:val="008647E0"/>
    <w:rsid w:val="00870B7C"/>
    <w:rsid w:val="008735BE"/>
    <w:rsid w:val="008832D6"/>
    <w:rsid w:val="00885A61"/>
    <w:rsid w:val="008A2BEC"/>
    <w:rsid w:val="008B4F7B"/>
    <w:rsid w:val="008C5CCD"/>
    <w:rsid w:val="008D7F3E"/>
    <w:rsid w:val="008F5898"/>
    <w:rsid w:val="00910FD5"/>
    <w:rsid w:val="00914481"/>
    <w:rsid w:val="00916185"/>
    <w:rsid w:val="0092599E"/>
    <w:rsid w:val="0095170A"/>
    <w:rsid w:val="00955A84"/>
    <w:rsid w:val="00956529"/>
    <w:rsid w:val="0099550A"/>
    <w:rsid w:val="009A003B"/>
    <w:rsid w:val="009B0A0F"/>
    <w:rsid w:val="009C6CD2"/>
    <w:rsid w:val="009D23DC"/>
    <w:rsid w:val="009D566B"/>
    <w:rsid w:val="009D626D"/>
    <w:rsid w:val="009F2322"/>
    <w:rsid w:val="009F2F62"/>
    <w:rsid w:val="009F38A8"/>
    <w:rsid w:val="00A00EC7"/>
    <w:rsid w:val="00A06DE0"/>
    <w:rsid w:val="00A16A8F"/>
    <w:rsid w:val="00A266A6"/>
    <w:rsid w:val="00A45B12"/>
    <w:rsid w:val="00A54980"/>
    <w:rsid w:val="00A56B2B"/>
    <w:rsid w:val="00A720B1"/>
    <w:rsid w:val="00A87310"/>
    <w:rsid w:val="00A90FDD"/>
    <w:rsid w:val="00A9378B"/>
    <w:rsid w:val="00AA4E3B"/>
    <w:rsid w:val="00AB40FF"/>
    <w:rsid w:val="00AC1858"/>
    <w:rsid w:val="00AE4994"/>
    <w:rsid w:val="00AE703E"/>
    <w:rsid w:val="00AF0014"/>
    <w:rsid w:val="00AF41B9"/>
    <w:rsid w:val="00B05431"/>
    <w:rsid w:val="00B270AC"/>
    <w:rsid w:val="00B345DE"/>
    <w:rsid w:val="00B4193A"/>
    <w:rsid w:val="00B42552"/>
    <w:rsid w:val="00B468BE"/>
    <w:rsid w:val="00B5406D"/>
    <w:rsid w:val="00B55259"/>
    <w:rsid w:val="00B821D4"/>
    <w:rsid w:val="00B84852"/>
    <w:rsid w:val="00BA3A6A"/>
    <w:rsid w:val="00BB41C1"/>
    <w:rsid w:val="00BB6753"/>
    <w:rsid w:val="00BB6E7E"/>
    <w:rsid w:val="00BD18DA"/>
    <w:rsid w:val="00BF27E7"/>
    <w:rsid w:val="00BF4454"/>
    <w:rsid w:val="00BF60E5"/>
    <w:rsid w:val="00C05FB3"/>
    <w:rsid w:val="00C10FED"/>
    <w:rsid w:val="00C2270F"/>
    <w:rsid w:val="00C2411F"/>
    <w:rsid w:val="00C30CA7"/>
    <w:rsid w:val="00C354D4"/>
    <w:rsid w:val="00C55C94"/>
    <w:rsid w:val="00C714B1"/>
    <w:rsid w:val="00C75030"/>
    <w:rsid w:val="00C80FDD"/>
    <w:rsid w:val="00C93AEE"/>
    <w:rsid w:val="00C971DF"/>
    <w:rsid w:val="00CA57E8"/>
    <w:rsid w:val="00CB20DC"/>
    <w:rsid w:val="00CC2BFE"/>
    <w:rsid w:val="00CE3215"/>
    <w:rsid w:val="00D174E7"/>
    <w:rsid w:val="00D2737F"/>
    <w:rsid w:val="00D4333B"/>
    <w:rsid w:val="00D53165"/>
    <w:rsid w:val="00D63726"/>
    <w:rsid w:val="00D714FA"/>
    <w:rsid w:val="00D7730E"/>
    <w:rsid w:val="00D77849"/>
    <w:rsid w:val="00D80DF5"/>
    <w:rsid w:val="00D86FFE"/>
    <w:rsid w:val="00DB3265"/>
    <w:rsid w:val="00DB7FB0"/>
    <w:rsid w:val="00DC77E5"/>
    <w:rsid w:val="00DD1EE8"/>
    <w:rsid w:val="00DD6924"/>
    <w:rsid w:val="00DD7D36"/>
    <w:rsid w:val="00E01530"/>
    <w:rsid w:val="00E07EA7"/>
    <w:rsid w:val="00E17D95"/>
    <w:rsid w:val="00E17DFF"/>
    <w:rsid w:val="00E2039D"/>
    <w:rsid w:val="00E2087F"/>
    <w:rsid w:val="00E20D41"/>
    <w:rsid w:val="00E23154"/>
    <w:rsid w:val="00E30EF9"/>
    <w:rsid w:val="00E348A9"/>
    <w:rsid w:val="00E34D54"/>
    <w:rsid w:val="00E44A01"/>
    <w:rsid w:val="00E44F81"/>
    <w:rsid w:val="00E50949"/>
    <w:rsid w:val="00E613DF"/>
    <w:rsid w:val="00E715A3"/>
    <w:rsid w:val="00E808B0"/>
    <w:rsid w:val="00E83935"/>
    <w:rsid w:val="00E85B91"/>
    <w:rsid w:val="00E94E39"/>
    <w:rsid w:val="00EC5BBF"/>
    <w:rsid w:val="00EC6880"/>
    <w:rsid w:val="00ED14A1"/>
    <w:rsid w:val="00ED3B9E"/>
    <w:rsid w:val="00EE7D25"/>
    <w:rsid w:val="00EF01B2"/>
    <w:rsid w:val="00EF195D"/>
    <w:rsid w:val="00EF2D9E"/>
    <w:rsid w:val="00EF68FF"/>
    <w:rsid w:val="00EF6BE6"/>
    <w:rsid w:val="00F1796E"/>
    <w:rsid w:val="00F17C0C"/>
    <w:rsid w:val="00F31CC6"/>
    <w:rsid w:val="00F31D72"/>
    <w:rsid w:val="00F61E84"/>
    <w:rsid w:val="00F635D4"/>
    <w:rsid w:val="00F64002"/>
    <w:rsid w:val="00F6708F"/>
    <w:rsid w:val="00F751D6"/>
    <w:rsid w:val="00F76633"/>
    <w:rsid w:val="00F818C4"/>
    <w:rsid w:val="00F84E94"/>
    <w:rsid w:val="00F86C05"/>
    <w:rsid w:val="00F91E35"/>
    <w:rsid w:val="00F943E1"/>
    <w:rsid w:val="00F94BF5"/>
    <w:rsid w:val="00FB0F65"/>
    <w:rsid w:val="00FB3A35"/>
    <w:rsid w:val="00FB6674"/>
    <w:rsid w:val="00FC1FAD"/>
    <w:rsid w:val="00FC3022"/>
    <w:rsid w:val="00FD0FE7"/>
    <w:rsid w:val="00FE12DD"/>
    <w:rsid w:val="00F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61B37D"/>
  <w15:chartTrackingRefBased/>
  <w15:docId w15:val="{E682F5A9-05A6-4A2A-A0CF-86E9BEC7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16A8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16A8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A16A8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16A8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A16A8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16A8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16A8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16A8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16A8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1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7382"/>
  </w:style>
  <w:style w:type="paragraph" w:styleId="Rodap">
    <w:name w:val="footer"/>
    <w:basedOn w:val="Normal"/>
    <w:link w:val="RodapCarter"/>
    <w:uiPriority w:val="99"/>
    <w:unhideWhenUsed/>
    <w:rsid w:val="0071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7382"/>
  </w:style>
  <w:style w:type="paragraph" w:styleId="Ttulo">
    <w:name w:val="Title"/>
    <w:basedOn w:val="Normal"/>
    <w:next w:val="Normal"/>
    <w:link w:val="TtuloCarter"/>
    <w:uiPriority w:val="10"/>
    <w:qFormat/>
    <w:rsid w:val="00B34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3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95F60"/>
    <w:pPr>
      <w:ind w:left="720"/>
      <w:contextualSpacing/>
    </w:pPr>
  </w:style>
  <w:style w:type="table" w:styleId="Tabelacomgrelha">
    <w:name w:val="Table Grid"/>
    <w:basedOn w:val="Tabelanormal"/>
    <w:uiPriority w:val="39"/>
    <w:rsid w:val="0039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16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16A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A16A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16A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A16A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16A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16A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16A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16A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5Escura-Destaque1">
    <w:name w:val="Grid Table 5 Dark Accent 1"/>
    <w:basedOn w:val="Tabelanormal"/>
    <w:uiPriority w:val="50"/>
    <w:rsid w:val="00E509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E50949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E50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9B0A0F"/>
    <w:pPr>
      <w:spacing w:after="0" w:line="240" w:lineRule="auto"/>
    </w:pPr>
  </w:style>
  <w:style w:type="paragraph" w:customStyle="1" w:styleId="Default">
    <w:name w:val="Default"/>
    <w:rsid w:val="007963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deGrelha1Clara-Destaque1">
    <w:name w:val="Grid Table 1 Light Accent 1"/>
    <w:basedOn w:val="Tabelanormal"/>
    <w:uiPriority w:val="46"/>
    <w:rsid w:val="0079632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">
    <w:name w:val="Grid Table 1 Light"/>
    <w:basedOn w:val="Tabelanormal"/>
    <w:uiPriority w:val="46"/>
    <w:rsid w:val="007963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8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sc7">
    <w:name w:val="sc7"/>
    <w:basedOn w:val="Tipodeletrapredefinidodopargrafo"/>
    <w:rsid w:val="00AF001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Tipodeletrapredefinidodopargrafo"/>
    <w:rsid w:val="00AF001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Tipodeletrapredefinidodopargrafo"/>
    <w:rsid w:val="00AF001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Tipodeletrapredefinidodopargrafo"/>
    <w:rsid w:val="00AF001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Tipodeletrapredefinidodopargrafo"/>
    <w:rsid w:val="009D56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Tipodeletrapredefinidodopargrafo"/>
    <w:rsid w:val="009D566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5BE03-A466-481C-A58D-9C1BC008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1876</Words>
  <Characters>10135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Tomas Cardoso</cp:lastModifiedBy>
  <cp:revision>2</cp:revision>
  <dcterms:created xsi:type="dcterms:W3CDTF">2016-12-23T12:18:00Z</dcterms:created>
  <dcterms:modified xsi:type="dcterms:W3CDTF">2016-12-23T12:18:00Z</dcterms:modified>
</cp:coreProperties>
</file>