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spacing w:after="40" w:lineRule="auto"/>
        <w:rPr/>
      </w:pPr>
      <w:r w:rsidDel="00000000" w:rsidR="00000000" w:rsidRPr="00000000">
        <w:rPr>
          <w:rFonts w:ascii="Arial" w:cs="Arial" w:eastAsia="Arial" w:hAnsi="Arial"/>
          <w:sz w:val="56"/>
          <w:szCs w:val="56"/>
          <w:rtl w:val="0"/>
        </w:rPr>
        <w:t xml:space="preserve">João Gonçalves</w:t>
      </w:r>
      <w:r w:rsidDel="00000000" w:rsidR="00000000" w:rsidRPr="00000000">
        <w:rPr>
          <w:rtl w:val="0"/>
        </w:rPr>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40" w:line="276" w:lineRule="auto"/>
        <w:ind w:left="0" w:right="0" w:firstLine="0"/>
        <w:jc w:val="left"/>
        <w:rPr>
          <w:sz w:val="20"/>
          <w:szCs w:val="20"/>
        </w:rPr>
      </w:pPr>
      <w:r w:rsidDel="00000000" w:rsidR="00000000" w:rsidRPr="00000000">
        <w:rPr>
          <w:sz w:val="20"/>
          <w:szCs w:val="20"/>
          <w:rtl w:val="0"/>
        </w:rPr>
        <w:t xml:space="preserve">goncalves.joao@gmail.com | +81 070 9109 0967 | </w:t>
      </w:r>
      <w:hyperlink r:id="rId7">
        <w:r w:rsidDel="00000000" w:rsidR="00000000" w:rsidRPr="00000000">
          <w:rPr>
            <w:color w:val="1155cc"/>
            <w:sz w:val="20"/>
            <w:szCs w:val="20"/>
            <w:u w:val="single"/>
            <w:rtl w:val="0"/>
          </w:rPr>
          <w:t xml:space="preserve">GitHub</w:t>
        </w:r>
      </w:hyperlink>
      <w:r w:rsidDel="00000000" w:rsidR="00000000" w:rsidRPr="00000000">
        <w:rPr>
          <w:sz w:val="20"/>
          <w:szCs w:val="20"/>
          <w:rtl w:val="0"/>
        </w:rPr>
        <w:t xml:space="preserve"> |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Tokyo, Japan</w:t>
      </w:r>
      <w:r w:rsidDel="00000000" w:rsidR="00000000" w:rsidRPr="00000000">
        <w:rPr>
          <w:rtl w:val="0"/>
        </w:rPr>
      </w:r>
    </w:p>
    <w:p w:rsidR="00000000" w:rsidDel="00000000" w:rsidP="00000000" w:rsidRDefault="00000000" w:rsidRPr="00000000" w14:paraId="0000000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4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04">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SUMMARY</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2"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Product-minded software engineer and technical leader with 15+ years of experience building web products across Portugal, the United Kingdom, and Japan. Experienced in turning ambiguous ideas into practical systems through product discovery, architecture, stakeholder alignment, team leadership, and hands-on delivery. During nearly two years at HeartCore, I led a CMS modernization effort and, after a company pivot, took end-to-end ownership of a new product initiative—from client discovery and business case through a three-month proof of concept, team expansion, and an open-source launch. My current focus is on how AI can help people create software with less friction while preserving human intent and judgment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2"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07">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TECHNICAL SKILLS</w:t>
      </w:r>
      <w:r w:rsidDel="00000000" w:rsidR="00000000" w:rsidRPr="00000000">
        <w:rPr>
          <w:rtl w:val="0"/>
        </w:rPr>
      </w:r>
    </w:p>
    <w:p w:rsidR="00000000" w:rsidDel="00000000" w:rsidP="00000000" w:rsidRDefault="00000000" w:rsidRPr="00000000" w14:paraId="00000008">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Leadership &amp; Product: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Product discovery, technical strategy, system architecture, roadmap development, stakeholder communication, team leadership, mentorship, Agile/Scrum</w:t>
      </w:r>
      <w:r w:rsidDel="00000000" w:rsidR="00000000" w:rsidRPr="00000000">
        <w:rPr>
          <w:rtl w:val="0"/>
        </w:rPr>
      </w:r>
    </w:p>
    <w:p w:rsidR="00000000" w:rsidDel="00000000" w:rsidP="00000000" w:rsidRDefault="00000000" w:rsidRPr="00000000" w14:paraId="00000009">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Pr>
          <w:b/>
          <w:sz w:val="20"/>
        </w:rPr>
        <w:t xml:space="preserve">Front-end: </w:t>
      </w:r>
      <w:r>
        <w:rPr>
          <w:sz w:val="20"/>
        </w:rPr>
        <w:t>React, Vue.js (Vue 3), TypeScript, JavaScript, HTML, CSS, Vite, Electron, internationalization (i18n), Storybook, design systems, design tokens, accessibility (semantic HTML and ARIA), Hotwire/Turbo, Tailwind CSS, Bootstrap</w:t>
      </w:r>
    </w:p>
    <w:p w:rsidR="00000000" w:rsidDel="00000000" w:rsidP="00000000" w:rsidRDefault="00000000" w:rsidRPr="00000000" w14:paraId="0000000A">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Pr>
          <w:b/>
          <w:sz w:val="20"/>
        </w:rPr>
        <w:t xml:space="preserve">Back-end: </w:t>
      </w:r>
      <w:r>
        <w:rPr>
          <w:sz w:val="20"/>
        </w:rPr>
        <w:t>Ruby, Ruby on Rails, Sinatra, Node.js, NestJS, Express, AstroJS, Rust, Actix, Python, FastAPI, SQLModel, SQLAlchemy, Alembic, REST and WebSocket API design and integration</w:t>
      </w:r>
    </w:p>
    <w:p w:rsidR="00000000" w:rsidDel="00000000" w:rsidP="00000000" w:rsidRDefault="00000000" w:rsidRPr="00000000" w14:paraId="0000000B">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Data: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PostgreSQL, Redis, MongoDB, Elasticsearch, MySQL</w:t>
      </w:r>
      <w:r w:rsidDel="00000000" w:rsidR="00000000" w:rsidRPr="00000000">
        <w:rPr>
          <w:rtl w:val="0"/>
        </w:rPr>
      </w:r>
    </w:p>
    <w:p w:rsidR="00000000" w:rsidDel="00000000" w:rsidP="00000000" w:rsidRDefault="00000000" w:rsidRPr="00000000" w14:paraId="0000000C">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Infrastructure &amp; Delivery: </w:t>
      </w:r>
      <w:r w:rsidDel="00000000" w:rsidR="00000000" w:rsidRPr="00000000">
        <w:rPr>
          <w:sz w:val="20"/>
          <w:szCs w:val="20"/>
          <w:rtl w:val="0"/>
        </w:rPr>
        <w:t xml:space="preserve">AWS, Docker, Ansible, DigitalOcean, Hetzner, Render, Vercel, RunPod, Kamal, GitHub Actions, CircleCI, Sentr</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y</w:t>
      </w:r>
      <w:r w:rsidDel="00000000" w:rsidR="00000000" w:rsidRPr="00000000">
        <w:rPr>
          <w:rtl w:val="0"/>
        </w:rPr>
      </w:r>
    </w:p>
    <w:p w:rsidR="00000000" w:rsidDel="00000000" w:rsidP="00000000" w:rsidRDefault="00000000" w:rsidRPr="00000000" w14:paraId="0000000D">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Quality &amp; </w:t>
      </w:r>
      <w:r w:rsidDel="00000000" w:rsidR="00000000" w:rsidRPr="00000000">
        <w:rPr>
          <w:b w:val="1"/>
          <w:bCs w:val="1"/>
          <w:sz w:val="20"/>
          <w:szCs w:val="20"/>
          <w:rtl w:val="0"/>
        </w:rPr>
        <w:t xml:space="preserve">Tooling</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w:t>
      </w:r>
      <w:r w:rsidDel="00000000" w:rsidR="00000000" w:rsidRPr="00000000">
        <w:rPr>
          <w:sz w:val="20"/>
          <w:szCs w:val="20"/>
          <w:rtl w:val="0"/>
        </w:rPr>
        <w:t xml:space="preserve">RSpec, Minitest, Vitest, Jest, Playwright, RuboCop, ESLint, Stylelint, Prettier, Clippy, pytest, ruff, ty, uv, release and secret-management automatio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w:t>
      </w:r>
      <w:r w:rsidDel="00000000" w:rsidR="00000000" w:rsidRPr="00000000">
        <w:rPr>
          <w:rtl w:val="0"/>
        </w:rPr>
      </w:r>
    </w:p>
    <w:p w:rsidR="00000000" w:rsidDel="00000000" w:rsidP="00000000" w:rsidRDefault="00000000" w:rsidRPr="00000000" w14:paraId="0000000E">
      <w:pPr>
        <w:widowControl w:val="1"/>
        <w:numPr>
          <w:ilvl w:val="0"/>
          <w:numId w:val="1"/>
        </w:numPr>
        <w:spacing w:before="174" w:lineRule="auto"/>
        <w:ind w:left="720" w:hanging="360"/>
      </w:pPr>
      <w:r w:rsidDel="00000000" w:rsidR="00000000" w:rsidRPr="00000000">
        <w:rPr>
          <w:b w:val="1"/>
          <w:bCs w:val="1"/>
          <w:sz w:val="20"/>
          <w:szCs w:val="20"/>
          <w:rtl w:val="0"/>
        </w:rPr>
        <w:t xml:space="preserve">AI &amp; Machine Learning: </w:t>
      </w:r>
      <w:r w:rsidDel="00000000" w:rsidR="00000000" w:rsidRPr="00000000">
        <w:rPr>
          <w:sz w:val="20"/>
          <w:szCs w:val="20"/>
          <w:rtl w:val="0"/>
        </w:rPr>
        <w:t xml:space="preserve">NumPy, JAX, Matplotlib, OpenAI API, WebLLM, WebGPU</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74"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AI-assisted Development: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Codex, GitHub Copilot, OpenCode, Hermes; AI-augmented workflows and internal tooling</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74" w:line="240" w:lineRule="auto"/>
        <w:ind w:left="0" w:right="0" w:firstLine="0"/>
        <w:jc w:val="left"/>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74"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12">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EXPERIENCE</w:t>
      </w:r>
      <w:r w:rsidDel="00000000" w:rsidR="00000000" w:rsidRPr="00000000">
        <w:rPr>
          <w:rtl w:val="0"/>
        </w:rPr>
      </w:r>
    </w:p>
    <w:p w:rsidR="00000000" w:rsidDel="00000000" w:rsidP="00000000" w:rsidRDefault="00000000" w:rsidRPr="00000000" w14:paraId="00000013">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Lead Developer / Product Lead</w:t>
      </w:r>
      <w:r w:rsidDel="00000000" w:rsidR="00000000" w:rsidRPr="00000000">
        <w:rPr>
          <w:rFonts w:ascii="Arial" w:cs="Arial" w:eastAsia="Arial" w:hAnsi="Arial"/>
          <w:sz w:val="20"/>
          <w:szCs w:val="20"/>
          <w:rtl w:val="0"/>
        </w:rPr>
        <w:tab/>
        <w:t xml:space="preserve">Nov 2023 - Oct 2025</w:t>
      </w:r>
      <w:r w:rsidDel="00000000" w:rsidR="00000000" w:rsidRPr="00000000">
        <w:rPr>
          <w:rtl w:val="0"/>
        </w:rPr>
      </w:r>
    </w:p>
    <w:p w:rsidR="00000000" w:rsidDel="00000000" w:rsidP="00000000" w:rsidRDefault="00000000" w:rsidRPr="00000000" w14:paraId="00000014">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HeartCore</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Tokyo, Japan</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Joined to lead the modernization of a Japan-focused CMS for a global market; after a company pivot, took end-to-end ownership of discovering and shaping a new product direction.</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Interviewed clients to identify repeated friction between design, implementation, iteration, and deployment, then translated the findings into a product concept, business model, roadmap, and global infrastructure direction.</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sz w:val="20"/>
          <w:szCs w:val="20"/>
          <w:rtl w:val="0"/>
        </w:rPr>
        <w:t xml:space="preserve">Secured approval for and led a three-month proof of concept with four teammates across technical direction, product decisions, coordination, and mentorship; presented the business case to management and demonstrated the working product to non-technical shareholders.</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sz w:val="20"/>
        </w:rPr>
        <w:t>Proposed replacing a July internal milestone with a September open-source launch to gather real-world signal before committing to the paid product, then led hands-on development of Websolut's Vue 3/TypeScript interface. It enabled designers and product owners to preview changes in real time, edit content independently of Figma, and publish directly to Vercel without writing code.</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Turned an unexpected partner demo request into a reusable web implementation; the demo validated the accuracy of the design-to-implementation workflow and revealed the need to support established power-user workflows.</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Recovered the open-source launch plan after a cross-department redirection one week before release by reframing the conflict around delivery tradeoffs, restoring the agreed direction, and securing a one-week extension.</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Pr>
          <w:sz w:val="20"/>
        </w:rPr>
        <w:t>Simplified a premature microservices approach into a monorepo spanning an Electron/Vite application, a NestJS REST/WebSocket API, and a tested TypeScript conversion engine, reducing coordination and pull-request review friction.</w:t>
      </w:r>
    </w:p>
    <w:p w:rsidR="00000000" w:rsidDel="00000000" w:rsidP="00000000" w:rsidRDefault="00000000" w:rsidRPr="00000000" w14:paraId="0000001C">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1D">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Senior Full-stack Developer</w:t>
      </w:r>
      <w:r w:rsidDel="00000000" w:rsidR="00000000" w:rsidRPr="00000000">
        <w:rPr>
          <w:rFonts w:ascii="Arial" w:cs="Arial" w:eastAsia="Arial" w:hAnsi="Arial"/>
          <w:sz w:val="20"/>
          <w:szCs w:val="20"/>
          <w:rtl w:val="0"/>
        </w:rPr>
        <w:tab/>
        <w:t xml:space="preserve">Nov 2021 - Aug 2023</w:t>
      </w:r>
      <w:r w:rsidDel="00000000" w:rsidR="00000000" w:rsidRPr="00000000">
        <w:rPr>
          <w:rtl w:val="0"/>
        </w:rPr>
      </w:r>
    </w:p>
    <w:p w:rsidR="00000000" w:rsidDel="00000000" w:rsidP="00000000" w:rsidRDefault="00000000" w:rsidRPr="00000000" w14:paraId="0000001E">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Lisbon Nearshore @ ADVARRA</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1F">
      <w:pPr>
        <w:widowControl w:val="1"/>
        <w:numPr>
          <w:ilvl w:val="0"/>
          <w:numId w:val="1"/>
        </w:numPr>
        <w:spacing w:after="240" w:before="240" w:lineRule="auto"/>
        <w:ind w:left="720" w:hanging="360"/>
      </w:pPr>
      <w:r w:rsidDel="00000000" w:rsidR="00000000" w:rsidRPr="00000000">
        <w:rPr>
          <w:sz w:val="20"/>
          <w:szCs w:val="20"/>
          <w:rtl w:val="0"/>
        </w:rPr>
        <w:t>Contributed full-stack development to ADVARRA’s CIRBI research-review platform as a Lisbon Nearshore contractor, working across a Ruby on Rails API and Vue.js front-end for research submissions, review-board workflows, and document handling.</w:t>
      </w:r>
      <w:r w:rsidDel="00000000" w:rsidR="00000000" w:rsidRPr="00000000">
        <w:rPr>
          <w:rtl w:val="0"/>
        </w:rPr>
      </w:r>
    </w:p>
    <w:p w:rsidR="00000000" w:rsidDel="00000000" w:rsidP="00000000" w:rsidRDefault="00000000" w:rsidRPr="00000000" w14:paraId="0000001F">
      <w:pPr>
        <w:widowControl w:val="1"/>
        <w:numPr>
          <w:ilvl w:val="0"/>
          <w:numId w:val="1"/>
        </w:numPr>
        <w:spacing w:after="240" w:before="240" w:lineRule="auto"/>
        <w:ind w:left="720" w:hanging="360"/>
      </w:pPr>
      <w:r w:rsidDel="00000000" w:rsidR="00000000" w:rsidRPr="00000000">
        <w:rPr>
          <w:sz w:val="20"/>
          <w:szCs w:val="20"/>
          <w:rtl w:val="0"/>
        </w:rPr>
        <w:t>Worked in a system with role-based permissions, versioned submissions, and audit reporting, backed by PostgreSQL, Redis, and Sidekiq, with Minitest and Jest test suites.</w:t>
      </w:r>
      <w:r w:rsidDel="00000000" w:rsidR="00000000" w:rsidRPr="00000000">
        <w:rPr>
          <w:rtl w:val="0"/>
        </w:rPr>
      </w:r>
    </w:p>
    <w:p w:rsidR="00000000" w:rsidDel="00000000" w:rsidP="00000000" w:rsidRDefault="00000000" w:rsidRPr="00000000" w14:paraId="00000020">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21">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Founder / Builder</w:t>
      </w:r>
      <w:r w:rsidDel="00000000" w:rsidR="00000000" w:rsidRPr="00000000">
        <w:rPr>
          <w:rFonts w:ascii="Arial" w:cs="Arial" w:eastAsia="Arial" w:hAnsi="Arial"/>
          <w:sz w:val="20"/>
          <w:szCs w:val="20"/>
          <w:rtl w:val="0"/>
        </w:rPr>
        <w:tab/>
        <w:t xml:space="preserve">Dec 2020 - Dec 2023</w:t>
      </w:r>
      <w:r w:rsidDel="00000000" w:rsidR="00000000" w:rsidRPr="00000000">
        <w:rPr>
          <w:rtl w:val="0"/>
        </w:rPr>
      </w:r>
    </w:p>
    <w:p w:rsidR="00000000" w:rsidDel="00000000" w:rsidP="00000000" w:rsidRDefault="00000000" w:rsidRPr="00000000" w14:paraId="00000022">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Browz, FitFans &amp; TrainerX</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Tokyo, Japan / Lisbon, Portugal</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Co-built mobile products with two partners, contributing across front-end and back-end development, testing, DevOps, and architecture while balancing scalability, operating cost, and product maturity.</w:t>
      </w:r>
      <w:r w:rsidDel="00000000" w:rsidR="00000000" w:rsidRPr="00000000">
        <w:rPr>
          <w:rtl w:val="0"/>
        </w:rPr>
      </w:r>
    </w:p>
    <w:p w:rsidR="00000000" w:rsidDel="00000000" w:rsidP="00000000" w:rsidRDefault="00000000" w:rsidRPr="00000000" w14:paraId="00000024">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25">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Senior Software Engineer</w:t>
      </w:r>
      <w:r w:rsidDel="00000000" w:rsidR="00000000" w:rsidRPr="00000000">
        <w:rPr>
          <w:rFonts w:ascii="Arial" w:cs="Arial" w:eastAsia="Arial" w:hAnsi="Arial"/>
          <w:sz w:val="20"/>
          <w:szCs w:val="20"/>
          <w:rtl w:val="0"/>
        </w:rPr>
        <w:tab/>
        <w:t xml:space="preserve">Dec 2018 - Dec 2020</w:t>
      </w:r>
      <w:r w:rsidDel="00000000" w:rsidR="00000000" w:rsidRPr="00000000">
        <w:rPr>
          <w:rtl w:val="0"/>
        </w:rPr>
      </w:r>
    </w:p>
    <w:p w:rsidR="00000000" w:rsidDel="00000000" w:rsidP="00000000" w:rsidRDefault="00000000" w:rsidRPr="00000000" w14:paraId="00000026">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Streetbees</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sz w:val="20"/>
          <w:szCs w:val="20"/>
          <w:rtl w:val="0"/>
        </w:rPr>
        <w:t>Delivered new product work and maintained systems I had helped build during my earlier tenure in 2016–2017.</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sz w:val="20"/>
          <w:szCs w:val="20"/>
          <w:rtl w:val="0"/>
        </w:rPr>
        <w:t>Worked in a platform supporting real-time research quota updates and external collaborators’ answer-annotation workflows, with automated annotation API integration, background processing, and direct uploads to AWS using presigned URLs.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tl w:val="0"/>
        </w:rPr>
      </w:r>
    </w:p>
    <w:p w:rsidR="00000000" w:rsidDel="00000000" w:rsidP="00000000" w:rsidRDefault="00000000" w:rsidRPr="00000000" w14:paraId="00000029">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2A">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Chief Technology Officer</w:t>
      </w:r>
      <w:r w:rsidDel="00000000" w:rsidR="00000000" w:rsidRPr="00000000">
        <w:rPr>
          <w:rFonts w:ascii="Arial" w:cs="Arial" w:eastAsia="Arial" w:hAnsi="Arial"/>
          <w:sz w:val="20"/>
          <w:szCs w:val="20"/>
          <w:rtl w:val="0"/>
        </w:rPr>
        <w:tab/>
        <w:t xml:space="preserve">Jan 2018 - Jul 2018</w:t>
      </w:r>
      <w:r w:rsidDel="00000000" w:rsidR="00000000" w:rsidRPr="00000000">
        <w:rPr>
          <w:rtl w:val="0"/>
        </w:rPr>
      </w:r>
    </w:p>
    <w:p w:rsidR="00000000" w:rsidDel="00000000" w:rsidP="00000000" w:rsidRDefault="00000000" w:rsidRPr="00000000" w14:paraId="0000002B">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Zens</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Tokyo, Japan</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Established Scrum practices that helped internal and remote teams work together, facilitating daily stand-ups, retrospectives, and sprint planning.</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Advised the CEO on technology and service risks as the business plan evolved while continuing hands-on full-stack development, pull-request reviews, and junior developer guidance.</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Worked on a Rails operations platform spanning property listings, reservations, cleaning tasks, and owner financial reporting, with Airbnb integration and background synchronization connecting booking activity to day-to-day service delivery.</w:t>
      </w:r>
      <w:r w:rsidDel="00000000" w:rsidR="00000000" w:rsidRPr="00000000">
        <w:rPr>
          <w:rtl w:val="0"/>
        </w:rPr>
      </w:r>
    </w:p>
    <w:p w:rsidR="00000000" w:rsidDel="00000000" w:rsidP="00000000" w:rsidRDefault="00000000" w:rsidRPr="00000000" w14:paraId="0000002E">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2F">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Lead Web Developer</w:t>
      </w:r>
      <w:r w:rsidDel="00000000" w:rsidR="00000000" w:rsidRPr="00000000">
        <w:rPr>
          <w:rFonts w:ascii="Arial" w:cs="Arial" w:eastAsia="Arial" w:hAnsi="Arial"/>
          <w:sz w:val="20"/>
          <w:szCs w:val="20"/>
          <w:rtl w:val="0"/>
        </w:rPr>
        <w:tab/>
        <w:t xml:space="preserve">Mar 2016 - Feb 2017</w:t>
      </w:r>
      <w:r w:rsidDel="00000000" w:rsidR="00000000" w:rsidRPr="00000000">
        <w:rPr>
          <w:rtl w:val="0"/>
        </w:rPr>
      </w:r>
    </w:p>
    <w:p w:rsidR="00000000" w:rsidDel="00000000" w:rsidP="00000000" w:rsidRDefault="00000000" w:rsidRPr="00000000" w14:paraId="00000030">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Streetbees</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London, United Kingdom</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Led the redesign of an outdated Angular and Ruby on Rails application into a React and Rails analytics platform, enabling configurable dashboards tailored to different consumer-research datasets.</w:t>
      </w:r>
      <w:r w:rsidDel="00000000" w:rsidR="00000000" w:rsidRPr="00000000">
        <w:rPr>
          <w:rtl w:val="0"/>
        </w:rPr>
      </w:r>
    </w:p>
    <w:p w:rsidR="00000000" w:rsidDel="00000000" w:rsidP="00000000" w:rsidRDefault="00000000" w:rsidRPr="00000000" w14:paraId="00000032">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33">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Senior Software Engineer</w:t>
      </w:r>
      <w:r w:rsidDel="00000000" w:rsidR="00000000" w:rsidRPr="00000000">
        <w:rPr>
          <w:rFonts w:ascii="Arial" w:cs="Arial" w:eastAsia="Arial" w:hAnsi="Arial"/>
          <w:sz w:val="20"/>
          <w:szCs w:val="20"/>
          <w:rtl w:val="0"/>
        </w:rPr>
        <w:tab/>
        <w:t xml:space="preserve">Jan 2013 - Feb 2016</w:t>
      </w:r>
      <w:r w:rsidDel="00000000" w:rsidR="00000000" w:rsidRPr="00000000">
        <w:rPr>
          <w:rtl w:val="0"/>
        </w:rPr>
      </w:r>
    </w:p>
    <w:p w:rsidR="00000000" w:rsidDel="00000000" w:rsidP="00000000" w:rsidRDefault="00000000" w:rsidRPr="00000000" w14:paraId="00000034">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Linkedcare</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sz w:val="20"/>
          <w:szCs w:val="20"/>
          <w:rtl w:val="0"/>
        </w:rPr>
        <w:t xml:space="preserve">Provided technical leadership and full-stack development for a healthcare platform that centralized patient records across doctor- and patient-facing applications, sharing business logic and integrating with government systems across a broad stack including Ruby on Rails, React, Angular, Sass, PostgreSQL, Redis, MongoDB, and Elasticsearch.</w:t>
      </w:r>
      <w:r w:rsidDel="00000000" w:rsidR="00000000" w:rsidRPr="00000000">
        <w:rPr>
          <w:rtl w:val="0"/>
        </w:rPr>
      </w:r>
    </w:p>
    <w:p w:rsidR="00000000" w:rsidDel="00000000" w:rsidP="00000000" w:rsidRDefault="00000000" w:rsidRPr="00000000" w14:paraId="00000036">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37">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Ruby on Rails Developer</w:t>
      </w:r>
      <w:r w:rsidDel="00000000" w:rsidR="00000000" w:rsidRPr="00000000">
        <w:rPr>
          <w:rFonts w:ascii="Arial" w:cs="Arial" w:eastAsia="Arial" w:hAnsi="Arial"/>
          <w:sz w:val="20"/>
          <w:szCs w:val="20"/>
          <w:rtl w:val="0"/>
        </w:rPr>
        <w:tab/>
        <w:t xml:space="preserve">Nov 2011 - Jan 2013</w:t>
      </w:r>
      <w:r w:rsidDel="00000000" w:rsidR="00000000" w:rsidRPr="00000000">
        <w:rPr>
          <w:rtl w:val="0"/>
        </w:rPr>
      </w:r>
    </w:p>
    <w:p w:rsidR="00000000" w:rsidDel="00000000" w:rsidP="00000000" w:rsidRDefault="00000000" w:rsidRPr="00000000" w14:paraId="00000038">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Outitude</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Built and operated startup product features across Ruby on Rails, jQuery, CSS, PostgreSQL, Redis, and Elasticsearch.</w:t>
      </w:r>
      <w:r w:rsidDel="00000000" w:rsidR="00000000" w:rsidRPr="00000000">
        <w:rPr>
          <w:rtl w:val="0"/>
        </w:rPr>
      </w:r>
    </w:p>
    <w:p w:rsidR="00000000" w:rsidDel="00000000" w:rsidP="00000000" w:rsidRDefault="00000000" w:rsidRPr="00000000" w14:paraId="0000003A">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3B">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Junior Ruby on Rails Developer</w:t>
      </w:r>
      <w:r w:rsidDel="00000000" w:rsidR="00000000" w:rsidRPr="00000000">
        <w:rPr>
          <w:rFonts w:ascii="Arial" w:cs="Arial" w:eastAsia="Arial" w:hAnsi="Arial"/>
          <w:sz w:val="20"/>
          <w:szCs w:val="20"/>
          <w:rtl w:val="0"/>
        </w:rPr>
        <w:tab/>
        <w:t xml:space="preserve">Apr 2011 - Oct 2011</w:t>
      </w:r>
      <w:r w:rsidDel="00000000" w:rsidR="00000000" w:rsidRPr="00000000">
        <w:rPr>
          <w:rtl w:val="0"/>
        </w:rPr>
      </w:r>
    </w:p>
    <w:p w:rsidR="00000000" w:rsidDel="00000000" w:rsidP="00000000" w:rsidRDefault="00000000" w:rsidRPr="00000000" w14:paraId="0000003C">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Rupeal</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Designed and built a web platform from scratch for event promotion, promoter scheduling, report collection, and aggregate statistical reporting using Ruby on Rails, jQuery, CSS, and MySQL.</w:t>
      </w:r>
      <w:r w:rsidDel="00000000" w:rsidR="00000000" w:rsidRPr="00000000">
        <w:rPr>
          <w:rtl w:val="0"/>
        </w:rPr>
      </w:r>
    </w:p>
    <w:p w:rsidR="00000000" w:rsidDel="00000000" w:rsidP="00000000" w:rsidRDefault="00000000" w:rsidRPr="00000000" w14:paraId="0000003E">
      <w:pPr>
        <w:keepNext w:val="1"/>
        <w:keepLines w:val="1"/>
        <w:tabs>
          <w:tab w:val="right" w:leader="none" w:pos="9648"/>
        </w:tabs>
        <w:spacing w:after="20" w:before="140" w:lineRule="auto"/>
        <w:rPr>
          <w:b w:val="1"/>
          <w:bCs w:val="1"/>
          <w:sz w:val="20"/>
          <w:szCs w:val="20"/>
        </w:rPr>
      </w:pPr>
      <w:r w:rsidDel="00000000" w:rsidR="00000000" w:rsidRPr="00000000">
        <w:rPr>
          <w:rtl w:val="0"/>
        </w:rPr>
      </w:r>
    </w:p>
    <w:p w:rsidR="00000000" w:rsidDel="00000000" w:rsidP="00000000" w:rsidRDefault="00000000" w:rsidRPr="00000000" w14:paraId="0000003F">
      <w:pPr>
        <w:keepNext w:val="1"/>
        <w:keepLines w:val="1"/>
        <w:tabs>
          <w:tab w:val="right" w:leader="none" w:pos="9648"/>
        </w:tabs>
        <w:spacing w:after="20" w:before="140" w:lineRule="auto"/>
        <w:rPr/>
      </w:pPr>
      <w:r w:rsidDel="00000000" w:rsidR="00000000" w:rsidRPr="00000000">
        <w:rPr>
          <w:rFonts w:ascii="Arial" w:cs="Arial" w:eastAsia="Arial" w:hAnsi="Arial"/>
          <w:b w:val="1"/>
          <w:bCs w:val="1"/>
          <w:sz w:val="20"/>
          <w:szCs w:val="20"/>
          <w:rtl w:val="0"/>
        </w:rPr>
        <w:t xml:space="preserve">PHP Developer</w:t>
      </w:r>
      <w:r w:rsidDel="00000000" w:rsidR="00000000" w:rsidRPr="00000000">
        <w:rPr>
          <w:rFonts w:ascii="Arial" w:cs="Arial" w:eastAsia="Arial" w:hAnsi="Arial"/>
          <w:sz w:val="20"/>
          <w:szCs w:val="20"/>
          <w:rtl w:val="0"/>
        </w:rPr>
        <w:tab/>
        <w:t xml:space="preserve">2007 - 2011</w:t>
      </w:r>
      <w:r w:rsidDel="00000000" w:rsidR="00000000" w:rsidRPr="00000000">
        <w:rPr>
          <w:rtl w:val="0"/>
        </w:rPr>
      </w:r>
    </w:p>
    <w:p w:rsidR="00000000" w:rsidDel="00000000" w:rsidP="00000000" w:rsidRDefault="00000000" w:rsidRPr="00000000" w14:paraId="00000040">
      <w:pPr>
        <w:keepNext w:val="1"/>
        <w:keepLines w:val="0"/>
        <w:pageBreakBefore w:val="0"/>
        <w:widowControl w:val="1"/>
        <w:pBdr>
          <w:top w:space="0" w:sz="0" w:val="nil"/>
          <w:left w:space="0" w:sz="0" w:val="nil"/>
          <w:bottom w:space="0" w:sz="0" w:val="nil"/>
          <w:right w:space="0" w:sz="0" w:val="nil"/>
          <w:between w:space="0" w:sz="0" w:val="nil"/>
        </w:pBdr>
        <w:shd w:fill="auto" w:val="clear"/>
        <w:spacing w:after="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Parkour Portugal</w:t>
      </w: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 Lisbon, Portugal</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Developed and maintained the organization's web presence using PHP, WordPress, jQuery, CSS, and MySQL.</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3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43">
      <w:pPr>
        <w:pStyle w:val="Heading1"/>
        <w:keepNext w:val="1"/>
        <w:keepLines w:val="1"/>
        <w:spacing w:after="80" w:before="280" w:lineRule="auto"/>
        <w:rPr>
          <w:rFonts w:ascii="Arial" w:cs="Arial" w:eastAsia="Arial" w:hAnsi="Arial"/>
          <w:b w:val="1"/>
          <w:bCs w:val="1"/>
          <w:sz w:val="20"/>
          <w:szCs w:val="20"/>
        </w:rPr>
      </w:pPr>
      <w:r w:rsidDel="00000000" w:rsidR="00000000" w:rsidRPr="00000000">
        <w:rPr>
          <w:rFonts w:ascii="Arial" w:cs="Arial" w:eastAsia="Arial" w:hAnsi="Arial"/>
          <w:color w:val="0f4761"/>
          <w:sz w:val="36"/>
          <w:szCs w:val="36"/>
          <w:rtl w:val="0"/>
        </w:rPr>
        <w:t xml:space="preserve">OPEN SOURCE PROJECTS</w:t>
      </w:r>
      <w:r w:rsidDel="00000000" w:rsidR="00000000" w:rsidRPr="00000000">
        <w:rPr>
          <w:rtl w:val="0"/>
        </w:rPr>
      </w:r>
    </w:p>
    <w:p w:rsidR="00000000" w:rsidDel="00000000" w:rsidP="00000000" w:rsidRDefault="00000000" w:rsidRPr="00000000" w14:paraId="00000044">
      <w:pPr>
        <w:keepLines w:val="1"/>
        <w:widowControl w:val="1"/>
        <w:numPr>
          <w:ilvl w:val="0"/>
          <w:numId w:val="1"/>
        </w:numPr>
        <w:ind w:left="720" w:hanging="360"/>
      </w:pPr>
      <w:hyperlink r:id="rId8">
        <w:r>
          <w:rPr>
            <w:b/>
            <w:color w:val="0563C1"/>
            <w:u w:val="single"/>
            <w:sz w:val="20"/>
          </w:rPr>
          <w:t>Websolut</w:t>
        </w:r>
      </w:hyperlink>
      <w:r>
        <w:rPr>
          <w:b/>
          <w:sz w:val="20"/>
        </w:rPr>
        <w:t xml:space="preserve">: </w:t>
      </w:r>
      <w:r>
        <w:rPr>
          <w:sz w:val="20"/>
        </w:rPr>
        <w:t>An open-source product that enables a designer or product owner to move from Figma design through implementation and deployment without writing code, with real-time previews, content editing independent of Figma, and direct publishing to Vercel. Built with Vue 3/TypeScript, Electron, and NestJS.</w:t>
      </w:r>
    </w:p>
    <w:p w:rsidR="00000000" w:rsidDel="00000000" w:rsidP="00000000" w:rsidRDefault="00000000" w:rsidRPr="00000000" w14:paraId="00000045">
      <w:pPr>
        <w:widowControl w:val="1"/>
        <w:numPr>
          <w:ilvl w:val="0"/>
          <w:numId w:val="1"/>
        </w:numPr>
        <w:ind w:left="720" w:hanging="360"/>
      </w:pPr>
      <w:hyperlink r:id="rId9">
        <w:r>
          <w:rPr>
            <w:b/>
            <w:color w:val="0563C1"/>
            <w:u w:val="single"/>
            <w:sz w:val="20"/>
          </w:rPr>
          <w:t>Semanticus CSS</w:t>
        </w:r>
      </w:hyperlink>
      <w:r>
        <w:rPr>
          <w:b/>
          <w:sz w:val="20"/>
        </w:rPr>
        <w:t xml:space="preserve">: </w:t>
      </w:r>
      <w:r>
        <w:rPr>
          <w:sz w:val="20"/>
        </w:rPr>
        <w:t>An open-source, accessibility-focused CSS design system published to npm, combining semantic HTML and ARIA patterns with themeable design tokens, reusable components, variants, and atomic utilities in a 23.7 KB gzipped bundle; developed with Storybook and protected by Playwright visual-regression testing across light, dark, and RTL layouts.</w:t>
      </w:r>
    </w:p>
    <w:p w:rsidR="00000000" w:rsidDel="00000000" w:rsidP="00000000" w:rsidRDefault="00000000" w:rsidRPr="00000000" w14:paraId="00000046">
      <w:pPr>
        <w:widowControl w:val="1"/>
        <w:ind w:left="0" w:firstLine="0"/>
        <w:rPr>
          <w:sz w:val="20"/>
          <w:szCs w:val="20"/>
        </w:rPr>
      </w:pPr>
      <w:r w:rsidDel="00000000" w:rsidR="00000000" w:rsidRPr="00000000">
        <w:rPr>
          <w:rtl w:val="0"/>
        </w:rPr>
      </w:r>
    </w:p>
    <w:p w:rsidR="00000000" w:rsidDel="00000000" w:rsidP="00000000" w:rsidRDefault="00000000" w:rsidRPr="00000000" w14:paraId="00000047">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EDUCATION</w:t>
      </w:r>
      <w:r w:rsidDel="00000000" w:rsidR="00000000" w:rsidRPr="00000000">
        <w:rPr>
          <w:rtl w:val="0"/>
        </w:rPr>
      </w:r>
    </w:p>
    <w:p w:rsidR="00000000" w:rsidDel="00000000" w:rsidP="00000000" w:rsidRDefault="00000000" w:rsidRPr="00000000" w14:paraId="00000048">
      <w:pPr>
        <w:keepNext w:val="1"/>
        <w:spacing w:after="20" w:before="60" w:lineRule="auto"/>
        <w:rPr/>
      </w:pPr>
      <w:r w:rsidDel="00000000" w:rsidR="00000000" w:rsidRPr="00000000">
        <w:rPr>
          <w:rFonts w:ascii="Arial" w:cs="Arial" w:eastAsia="Arial" w:hAnsi="Arial"/>
          <w:b w:val="1"/>
          <w:bCs w:val="1"/>
          <w:sz w:val="20"/>
          <w:szCs w:val="20"/>
          <w:rtl w:val="0"/>
        </w:rPr>
        <w:t xml:space="preserve">Instituto Superior Técnico, Lisbon, Portugal</w:t>
      </w:r>
      <w:r w:rsidDel="00000000" w:rsidR="00000000" w:rsidRPr="00000000">
        <w:rPr>
          <w:rtl w:val="0"/>
        </w:rPr>
      </w:r>
    </w:p>
    <w:p w:rsidR="00000000" w:rsidDel="00000000" w:rsidP="00000000" w:rsidRDefault="00000000" w:rsidRPr="00000000" w14:paraId="00000049">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Bachelor's degree in Computer Systems Networking and Telecommunications, 2002 - 2007</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Master's degree in Computer Systems Networking and Telecommunications, 2007 - 2010</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4C">
      <w:pPr>
        <w:pStyle w:val="Heading1"/>
        <w:keepNext w:val="1"/>
        <w:keepLines w:val="1"/>
        <w:spacing w:after="80" w:before="280" w:lineRule="auto"/>
        <w:rPr/>
      </w:pPr>
      <w:r w:rsidDel="00000000" w:rsidR="00000000" w:rsidRPr="00000000">
        <w:rPr>
          <w:rFonts w:ascii="Arial" w:cs="Arial" w:eastAsia="Arial" w:hAnsi="Arial"/>
          <w:color w:val="0f4761"/>
          <w:sz w:val="36"/>
          <w:szCs w:val="36"/>
          <w:rtl w:val="0"/>
        </w:rPr>
        <w:t xml:space="preserve">LANGUAGES</w:t>
      </w:r>
      <w:r w:rsidDel="00000000" w:rsidR="00000000" w:rsidRPr="00000000">
        <w:rPr>
          <w:rtl w:val="0"/>
        </w:rPr>
      </w:r>
    </w:p>
    <w:p w:rsidR="00000000" w:rsidDel="00000000" w:rsidP="00000000" w:rsidRDefault="00000000" w:rsidRPr="00000000" w14:paraId="0000004D">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English: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Fluent</w:t>
      </w:r>
      <w:r w:rsidDel="00000000" w:rsidR="00000000" w:rsidRPr="00000000">
        <w:rPr>
          <w:rtl w:val="0"/>
        </w:rPr>
      </w:r>
    </w:p>
    <w:p w:rsidR="00000000" w:rsidDel="00000000" w:rsidP="00000000" w:rsidRDefault="00000000" w:rsidRPr="00000000" w14:paraId="0000004E">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Portuguese: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Native</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Japanese: </w:t>
      </w:r>
      <w:r w:rsidDel="00000000" w:rsidR="00000000" w:rsidRPr="00000000">
        <w:rPr>
          <w:sz w:val="20"/>
          <w:szCs w:val="20"/>
          <w:rtl w:val="0"/>
        </w:rPr>
        <w:t xml:space="preserve">Beginner (currently studying)</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sz w:val="20"/>
          <w:szCs w:val="20"/>
        </w:rPr>
      </w:pPr>
      <w:r w:rsidDel="00000000" w:rsidR="00000000" w:rsidRPr="00000000">
        <w:rPr>
          <w:rtl w:val="0"/>
        </w:rPr>
      </w:r>
    </w:p>
    <w:p w:rsidR="00000000" w:rsidDel="00000000" w:rsidP="00000000" w:rsidRDefault="00000000" w:rsidRPr="00000000" w14:paraId="00000051">
      <w:pPr>
        <w:pStyle w:val="Heading1"/>
        <w:spacing w:before="280" w:lineRule="auto"/>
        <w:rPr>
          <w:rFonts w:ascii="Arial" w:cs="Arial" w:eastAsia="Arial" w:hAnsi="Arial"/>
          <w:sz w:val="36"/>
          <w:szCs w:val="36"/>
        </w:rPr>
      </w:pPr>
      <w:bookmarkStart w:colFirst="0" w:colLast="0" w:name="_heading=h.gisx2wh1bd7b" w:id="0"/>
      <w:bookmarkEnd w:id="0"/>
      <w:r w:rsidDel="00000000" w:rsidR="00000000" w:rsidRPr="00000000">
        <w:rPr>
          <w:rFonts w:ascii="Arial" w:cs="Arial" w:eastAsia="Arial" w:hAnsi="Arial"/>
          <w:sz w:val="36"/>
          <w:szCs w:val="36"/>
          <w:rtl w:val="0"/>
        </w:rPr>
        <w:t xml:space="preserve">INTERESTS</w:t>
      </w:r>
    </w:p>
    <w:p w:rsidR="00000000" w:rsidDel="00000000" w:rsidP="00000000" w:rsidRDefault="00000000" w:rsidRPr="00000000" w14:paraId="00000052">
      <w:pPr>
        <w:spacing w:after="240" w:before="240" w:lineRule="auto"/>
        <w:rPr/>
      </w:pPr>
      <w:r w:rsidDel="00000000" w:rsidR="00000000" w:rsidRPr="00000000">
        <w:rPr>
          <w:rtl w:val="0"/>
        </w:rPr>
        <w:t xml:space="preserve">Bass guitar and piano; camping, practical knotwork, DIY, and mountain biking.</w:t>
      </w:r>
      <w:r w:rsidDel="00000000" w:rsidR="00000000" w:rsidRPr="00000000">
        <w:rPr>
          <w:rtl w:val="0"/>
        </w:rPr>
      </w:r>
    </w:p>
    <w:sectPr>
      <w:pgSz w:h="15840" w:w="12240" w:orient="portrait"/>
      <w:pgMar w:bottom="648" w:top="1008" w:left="1440" w:right="1080" w:header="504"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b w:val="0"/>
        <w:bCs w:val="0"/>
        <w:i w:val="0"/>
        <w:iCs w:val="0"/>
        <w:sz w:val="20"/>
        <w:szCs w:val="20"/>
      </w:rPr>
    </w:lvl>
    <w:lvl w:ilvl="1">
      <w:start w:val="0"/>
      <w:numFmt w:val="bullet"/>
      <w:lvlText w:val="•"/>
      <w:lvlJc w:val="left"/>
      <w:pPr>
        <w:ind w:left="1620" w:hanging="360"/>
      </w:pPr>
      <w:rPr/>
    </w:lvl>
    <w:lvl w:ilvl="2">
      <w:start w:val="0"/>
      <w:numFmt w:val="bullet"/>
      <w:lvlText w:val="•"/>
      <w:lvlJc w:val="left"/>
      <w:pPr>
        <w:ind w:left="2520" w:hanging="360"/>
      </w:pPr>
      <w:rPr/>
    </w:lvl>
    <w:lvl w:ilvl="3">
      <w:start w:val="0"/>
      <w:numFmt w:val="bullet"/>
      <w:lvlText w:val="•"/>
      <w:lvlJc w:val="left"/>
      <w:pPr>
        <w:ind w:left="3420" w:hanging="360"/>
      </w:pPr>
      <w:rPr/>
    </w:lvl>
    <w:lvl w:ilvl="4">
      <w:start w:val="0"/>
      <w:numFmt w:val="bullet"/>
      <w:lvlText w:val="•"/>
      <w:lvlJc w:val="left"/>
      <w:pPr>
        <w:ind w:left="4320" w:hanging="360"/>
      </w:pPr>
      <w:rPr/>
    </w:lvl>
    <w:lvl w:ilvl="5">
      <w:start w:val="0"/>
      <w:numFmt w:val="bullet"/>
      <w:lvlText w:val="•"/>
      <w:lvlJc w:val="left"/>
      <w:pPr>
        <w:ind w:left="5220" w:hanging="360"/>
      </w:pPr>
      <w:rPr/>
    </w:lvl>
    <w:lvl w:ilvl="6">
      <w:start w:val="0"/>
      <w:numFmt w:val="bullet"/>
      <w:lvlText w:val="•"/>
      <w:lvlJc w:val="left"/>
      <w:pPr>
        <w:ind w:left="6120" w:hanging="360"/>
      </w:pPr>
      <w:rPr/>
    </w:lvl>
    <w:lvl w:ilvl="7">
      <w:start w:val="0"/>
      <w:numFmt w:val="bullet"/>
      <w:lvlText w:val="•"/>
      <w:lvlJc w:val="left"/>
      <w:pPr>
        <w:ind w:left="7020" w:hanging="360"/>
      </w:pPr>
      <w:rPr/>
    </w:lvl>
    <w:lvl w:ilvl="8">
      <w:start w:val="0"/>
      <w:numFmt w:val="bullet"/>
      <w:lvlText w:val="•"/>
      <w:lvlJc w:val="left"/>
      <w:pPr>
        <w:ind w:left="792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836421"/>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836421"/>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836421"/>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836421"/>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836421"/>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83642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83642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83642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83642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83642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83642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83642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836421"/>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83642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83642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836421"/>
    <w:rPr>
      <w:i w:val="1"/>
      <w:iCs w:val="1"/>
      <w:color w:val="404040" w:themeColor="text1" w:themeTint="0000BF"/>
    </w:rPr>
  </w:style>
  <w:style w:type="paragraph" w:styleId="ListParagraph">
    <w:name w:val="List Paragraph"/>
    <w:basedOn w:val="Normal"/>
    <w:uiPriority w:val="1"/>
    <w:qFormat w:val="1"/>
    <w:rsid w:val="00836421"/>
    <w:pPr>
      <w:ind w:left="720"/>
      <w:contextualSpacing w:val="1"/>
    </w:pPr>
  </w:style>
  <w:style w:type="character" w:styleId="IntenseEmphasis">
    <w:name w:val="Intense Emphasis"/>
    <w:basedOn w:val="DefaultParagraphFont"/>
    <w:uiPriority w:val="21"/>
    <w:qFormat w:val="1"/>
    <w:rsid w:val="00836421"/>
    <w:rPr>
      <w:i w:val="1"/>
      <w:iCs w:val="1"/>
      <w:color w:val="0f4761" w:themeColor="accent1" w:themeShade="0000BF"/>
    </w:rPr>
  </w:style>
  <w:style w:type="paragraph" w:styleId="IntenseQuote">
    <w:name w:val="Intense Quote"/>
    <w:basedOn w:val="Normal"/>
    <w:next w:val="Normal"/>
    <w:link w:val="IntenseQuoteChar"/>
    <w:uiPriority w:val="30"/>
    <w:qFormat w:val="1"/>
    <w:rsid w:val="0083642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836421"/>
    <w:rPr>
      <w:i w:val="1"/>
      <w:iCs w:val="1"/>
      <w:color w:val="0f4761" w:themeColor="accent1" w:themeShade="0000BF"/>
    </w:rPr>
  </w:style>
  <w:style w:type="character" w:styleId="IntenseReference">
    <w:name w:val="Intense Reference"/>
    <w:basedOn w:val="DefaultParagraphFont"/>
    <w:uiPriority w:val="32"/>
    <w:qFormat w:val="1"/>
    <w:rsid w:val="00836421"/>
    <w:rPr>
      <w:b w:val="1"/>
      <w:bCs w:val="1"/>
      <w:smallCaps w:val="1"/>
      <w:color w:val="0f4761" w:themeColor="accent1" w:themeShade="0000BF"/>
      <w:spacing w:val="5"/>
    </w:rPr>
  </w:style>
  <w:style w:type="paragraph" w:styleId="BodyText">
    <w:name w:val="Body Text"/>
    <w:basedOn w:val="Normal"/>
    <w:link w:val="BodyTextChar"/>
    <w:uiPriority w:val="1"/>
    <w:qFormat w:val="1"/>
    <w:rsid w:val="00836421"/>
    <w:rPr>
      <w:sz w:val="20"/>
      <w:szCs w:val="20"/>
    </w:rPr>
  </w:style>
  <w:style w:type="character" w:styleId="BodyTextChar" w:customStyle="1">
    <w:name w:val="Body Text Char"/>
    <w:basedOn w:val="DefaultParagraphFont"/>
    <w:link w:val="BodyText"/>
    <w:uiPriority w:val="1"/>
    <w:rsid w:val="00836421"/>
    <w:rPr>
      <w:rFonts w:ascii="Arial MT" w:cs="Arial MT" w:eastAsia="Arial MT" w:hAnsi="Arial MT"/>
      <w:kern w:val="0"/>
      <w:sz w:val="20"/>
      <w:szCs w:val="20"/>
      <w:lang w:eastAsia="en-US"/>
    </w:rPr>
  </w:style>
  <w:style w:type="paragraph" w:styleId="Header">
    <w:name w:val="header"/>
    <w:basedOn w:val="Normal"/>
    <w:link w:val="HeaderChar"/>
    <w:uiPriority w:val="99"/>
    <w:unhideWhenUsed w:val="1"/>
    <w:rsid w:val="00EB3CED"/>
    <w:pPr>
      <w:tabs>
        <w:tab w:val="center" w:pos="4419"/>
        <w:tab w:val="right" w:pos="8838"/>
      </w:tabs>
    </w:pPr>
  </w:style>
  <w:style w:type="character" w:styleId="HeaderChar" w:customStyle="1">
    <w:name w:val="Header Char"/>
    <w:basedOn w:val="DefaultParagraphFont"/>
    <w:link w:val="Header"/>
    <w:uiPriority w:val="99"/>
    <w:rsid w:val="00EB3CED"/>
    <w:rPr>
      <w:rFonts w:ascii="Arial MT" w:cs="Arial MT" w:eastAsia="Arial MT" w:hAnsi="Arial MT"/>
      <w:kern w:val="0"/>
      <w:sz w:val="22"/>
      <w:szCs w:val="22"/>
      <w:lang w:eastAsia="en-US"/>
    </w:rPr>
  </w:style>
  <w:style w:type="paragraph" w:styleId="Footer">
    <w:name w:val="footer"/>
    <w:basedOn w:val="Normal"/>
    <w:link w:val="FooterChar"/>
    <w:uiPriority w:val="99"/>
    <w:unhideWhenUsed w:val="1"/>
    <w:rsid w:val="00EB3CED"/>
    <w:pPr>
      <w:tabs>
        <w:tab w:val="center" w:pos="4419"/>
        <w:tab w:val="right" w:pos="8838"/>
      </w:tabs>
    </w:pPr>
  </w:style>
  <w:style w:type="character" w:styleId="FooterChar" w:customStyle="1">
    <w:name w:val="Footer Char"/>
    <w:basedOn w:val="DefaultParagraphFont"/>
    <w:link w:val="Footer"/>
    <w:uiPriority w:val="99"/>
    <w:rsid w:val="00EB3CED"/>
    <w:rPr>
      <w:rFonts w:ascii="Arial MT" w:cs="Arial MT" w:eastAsia="Arial MT" w:hAnsi="Arial MT"/>
      <w:kern w:val="0"/>
      <w:sz w:val="22"/>
      <w:szCs w:val="22"/>
      <w:lang w:eastAsia="en-US"/>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goncalvesjoao" TargetMode="External"/><Relationship Id="rId8" Type="http://schemas.openxmlformats.org/officeDocument/2006/relationships/hyperlink" Target="https://github.com/wsolut/websolut" TargetMode="External"/><Relationship Id="rId9" Type="http://schemas.openxmlformats.org/officeDocument/2006/relationships/hyperlink" Target="https://semanticus.desig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pX0QUkgv5zaiUDhqm0P5BsXHSg==">CgMxLjAyDmguZ2lzeDJ3aDFiZDdiOAByITF4U1p4NjhYa3ZhQ3YyYm05WXRVdEZZZWN3SUlpZFdiZw==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2025-07-04T01:32:00Z</dcterms:created>
  <dc:creator>João Gonçalves</dc:creator>
</cp:coreProperties>
</file>