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54" w:rsidRPr="00BD59C4" w:rsidRDefault="000427B0" w:rsidP="00FA5E12">
      <w:pPr>
        <w:pStyle w:val="a4"/>
        <w:rPr>
          <w:rStyle w:val="a8"/>
          <w:rFonts w:cstheme="minorHAnsi"/>
          <w:i w:val="0"/>
          <w:iCs w:val="0"/>
          <w:shd w:val="clear" w:color="auto" w:fill="FFFFFF"/>
        </w:rPr>
      </w:pPr>
      <w:bookmarkStart w:id="0" w:name="_GoBack"/>
      <w:r w:rsidRPr="00BD59C4">
        <w:rPr>
          <w:rFonts w:cstheme="minorHAnsi"/>
        </w:rPr>
        <w:t>1.</w:t>
      </w:r>
      <w:r w:rsidRPr="00BD59C4">
        <w:rPr>
          <w:rFonts w:cstheme="minorHAnsi"/>
          <w:shd w:val="clear" w:color="auto" w:fill="FFFFFF"/>
        </w:rPr>
        <w:t xml:space="preserve"> </w:t>
      </w:r>
      <w:r w:rsidR="007A05E8" w:rsidRPr="00BD59C4">
        <w:rPr>
          <w:rStyle w:val="a8"/>
          <w:rFonts w:cstheme="minorHAnsi"/>
          <w:i w:val="0"/>
          <w:shd w:val="clear" w:color="auto" w:fill="FFFFFF"/>
        </w:rPr>
        <w:t>Полоса пропускания (бит/сек) * RTT (круговое время передачи по сети) = размер окна в битах</w:t>
      </w:r>
    </w:p>
    <w:p w:rsidR="007A05E8" w:rsidRPr="00BD59C4" w:rsidRDefault="007A05E8" w:rsidP="00FA5E12">
      <w:pPr>
        <w:pStyle w:val="a4"/>
        <w:rPr>
          <w:rStyle w:val="a8"/>
          <w:rFonts w:cstheme="minorHAnsi"/>
          <w:i w:val="0"/>
          <w:shd w:val="clear" w:color="auto" w:fill="FFFFFF"/>
        </w:rPr>
      </w:pPr>
      <w:r w:rsidRPr="00BD59C4">
        <w:rPr>
          <w:rStyle w:val="a8"/>
          <w:rFonts w:cstheme="minorHAnsi"/>
          <w:i w:val="0"/>
          <w:shd w:val="clear" w:color="auto" w:fill="FFFFFF"/>
        </w:rPr>
        <w:t>1</w:t>
      </w:r>
      <w:r w:rsidRPr="00BD59C4">
        <w:rPr>
          <w:rStyle w:val="a8"/>
          <w:rFonts w:cstheme="minorHAnsi"/>
          <w:i w:val="0"/>
          <w:shd w:val="clear" w:color="auto" w:fill="FFFFFF"/>
          <w:lang w:val="en-US"/>
        </w:rPr>
        <w:t> </w:t>
      </w:r>
      <w:r w:rsidRPr="00BD59C4">
        <w:rPr>
          <w:rStyle w:val="a8"/>
          <w:rFonts w:cstheme="minorHAnsi"/>
          <w:i w:val="0"/>
          <w:shd w:val="clear" w:color="auto" w:fill="FFFFFF"/>
        </w:rPr>
        <w:t>000</w:t>
      </w:r>
      <w:r w:rsidRPr="00BD59C4">
        <w:rPr>
          <w:rStyle w:val="a8"/>
          <w:rFonts w:cstheme="minorHAnsi"/>
          <w:i w:val="0"/>
          <w:shd w:val="clear" w:color="auto" w:fill="FFFFFF"/>
          <w:lang w:val="en-US"/>
        </w:rPr>
        <w:t> </w:t>
      </w:r>
      <w:r w:rsidRPr="00BD59C4">
        <w:rPr>
          <w:rStyle w:val="a8"/>
          <w:rFonts w:cstheme="minorHAnsi"/>
          <w:i w:val="0"/>
          <w:shd w:val="clear" w:color="auto" w:fill="FFFFFF"/>
        </w:rPr>
        <w:t>000</w:t>
      </w:r>
      <w:r w:rsidRPr="00BD59C4">
        <w:rPr>
          <w:rStyle w:val="a8"/>
          <w:rFonts w:cstheme="minorHAnsi"/>
          <w:i w:val="0"/>
          <w:shd w:val="clear" w:color="auto" w:fill="FFFFFF"/>
          <w:lang w:val="en-US"/>
        </w:rPr>
        <w:t> </w:t>
      </w:r>
      <w:r w:rsidRPr="00BD59C4">
        <w:rPr>
          <w:rStyle w:val="a8"/>
          <w:rFonts w:cstheme="minorHAnsi"/>
          <w:i w:val="0"/>
          <w:shd w:val="clear" w:color="auto" w:fill="FFFFFF"/>
        </w:rPr>
        <w:t>000 * 0,3 = 300</w:t>
      </w:r>
      <w:r w:rsidRPr="00BD59C4">
        <w:rPr>
          <w:rStyle w:val="a8"/>
          <w:rFonts w:cstheme="minorHAnsi"/>
          <w:i w:val="0"/>
          <w:shd w:val="clear" w:color="auto" w:fill="FFFFFF"/>
          <w:lang w:val="en-US"/>
        </w:rPr>
        <w:t> </w:t>
      </w:r>
      <w:r w:rsidRPr="00BD59C4">
        <w:rPr>
          <w:rStyle w:val="a8"/>
          <w:rFonts w:cstheme="minorHAnsi"/>
          <w:i w:val="0"/>
          <w:shd w:val="clear" w:color="auto" w:fill="FFFFFF"/>
        </w:rPr>
        <w:t>000</w:t>
      </w:r>
      <w:r w:rsidRPr="00BD59C4">
        <w:rPr>
          <w:rStyle w:val="a8"/>
          <w:rFonts w:cstheme="minorHAnsi"/>
          <w:i w:val="0"/>
          <w:shd w:val="clear" w:color="auto" w:fill="FFFFFF"/>
          <w:lang w:val="en-US"/>
        </w:rPr>
        <w:t> </w:t>
      </w:r>
      <w:r w:rsidRPr="00BD59C4">
        <w:rPr>
          <w:rStyle w:val="a8"/>
          <w:rFonts w:cstheme="minorHAnsi"/>
          <w:i w:val="0"/>
          <w:shd w:val="clear" w:color="auto" w:fill="FFFFFF"/>
        </w:rPr>
        <w:t>000 бит = 37,5 Мбайт</w:t>
      </w:r>
    </w:p>
    <w:p w:rsidR="00796E30" w:rsidRPr="00BD59C4" w:rsidRDefault="00796E30" w:rsidP="00FA5E12">
      <w:pPr>
        <w:pStyle w:val="a4"/>
        <w:rPr>
          <w:rFonts w:cstheme="minorHAnsi"/>
        </w:rPr>
      </w:pPr>
    </w:p>
    <w:p w:rsidR="000427B0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</w:rPr>
        <w:t>2.</w:t>
      </w:r>
      <w:r w:rsidRPr="00BD59C4">
        <w:rPr>
          <w:rFonts w:cstheme="minorHAnsi"/>
          <w:shd w:val="clear" w:color="auto" w:fill="FFFFFF"/>
        </w:rPr>
        <w:t xml:space="preserve"> В</w:t>
      </w:r>
      <w:r w:rsidR="000E0870" w:rsidRPr="00BD59C4">
        <w:rPr>
          <w:rFonts w:cstheme="minorHAnsi"/>
          <w:shd w:val="clear" w:color="auto" w:fill="FFFFFF"/>
        </w:rPr>
        <w:t xml:space="preserve"> 1,01 раз</w:t>
      </w:r>
    </w:p>
    <w:p w:rsidR="00796E30" w:rsidRPr="00BD59C4" w:rsidRDefault="00796E30" w:rsidP="00FA5E12">
      <w:pPr>
        <w:pStyle w:val="a4"/>
        <w:rPr>
          <w:rFonts w:cstheme="minorHAnsi"/>
        </w:rPr>
      </w:pPr>
    </w:p>
    <w:p w:rsidR="002434D6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</w:rPr>
        <w:t>3.</w:t>
      </w:r>
      <w:r w:rsidRPr="00BD59C4">
        <w:rPr>
          <w:rFonts w:cstheme="minorHAnsi"/>
          <w:shd w:val="clear" w:color="auto" w:fill="FFFFFF"/>
        </w:rPr>
        <w:t xml:space="preserve"> </w:t>
      </w:r>
      <w:r w:rsidR="00366417" w:rsidRPr="00BD59C4">
        <w:rPr>
          <w:rFonts w:cstheme="minorHAnsi"/>
          <w:shd w:val="clear" w:color="auto" w:fill="FFFFFF"/>
        </w:rPr>
        <w:t>М</w:t>
      </w:r>
      <w:r w:rsidRPr="00BD59C4">
        <w:rPr>
          <w:rFonts w:cstheme="minorHAnsi"/>
          <w:shd w:val="clear" w:color="auto" w:fill="FFFFFF"/>
        </w:rPr>
        <w:t xml:space="preserve">аксимальная реальная скорость передачи данных при </w:t>
      </w:r>
      <w:proofErr w:type="spellStart"/>
      <w:r w:rsidRPr="00BD59C4">
        <w:rPr>
          <w:rFonts w:cstheme="minorHAnsi"/>
          <w:shd w:val="clear" w:color="auto" w:fill="FFFFFF"/>
        </w:rPr>
        <w:t>линке</w:t>
      </w:r>
      <w:proofErr w:type="spellEnd"/>
      <w:r w:rsidR="00366417" w:rsidRPr="00BD59C4">
        <w:rPr>
          <w:rFonts w:cstheme="minorHAnsi"/>
          <w:shd w:val="clear" w:color="auto" w:fill="FFFFFF"/>
        </w:rPr>
        <w:t xml:space="preserve"> 100 Мбит/с =</w:t>
      </w:r>
      <w:r w:rsidRPr="00BD59C4">
        <w:rPr>
          <w:rFonts w:cstheme="minorHAnsi"/>
          <w:shd w:val="clear" w:color="auto" w:fill="FFFFFF"/>
        </w:rPr>
        <w:t xml:space="preserve"> </w:t>
      </w:r>
      <w:r w:rsidR="002434D6" w:rsidRPr="00BD59C4">
        <w:rPr>
          <w:rFonts w:cstheme="minorHAnsi"/>
          <w:shd w:val="clear" w:color="auto" w:fill="FFFFFF"/>
        </w:rPr>
        <w:t>12,5 Мбайт/с</w:t>
      </w:r>
    </w:p>
    <w:p w:rsidR="00366417" w:rsidRPr="00BD59C4" w:rsidRDefault="00366417" w:rsidP="00FA5E12">
      <w:pPr>
        <w:pStyle w:val="a4"/>
        <w:rPr>
          <w:rFonts w:cstheme="minorHAnsi"/>
          <w:shd w:val="clear" w:color="auto" w:fill="FFFFFF"/>
          <w:lang w:val="en-US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940425" cy="1753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17" w:rsidRPr="00BD59C4" w:rsidRDefault="00366417" w:rsidP="00FA5E12">
      <w:pPr>
        <w:pStyle w:val="a4"/>
        <w:rPr>
          <w:rFonts w:cstheme="minorHAnsi"/>
          <w:shd w:val="clear" w:color="auto" w:fill="FFFFFF"/>
          <w:lang w:val="en-US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940425" cy="3171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F8" w:rsidRPr="00BD59C4" w:rsidRDefault="007425F8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 xml:space="preserve">Вне зависимости от размера фрейма, TCP </w:t>
      </w:r>
      <w:proofErr w:type="spellStart"/>
      <w:r w:rsidRPr="00BD59C4">
        <w:rPr>
          <w:rFonts w:cstheme="minorHAnsi"/>
          <w:shd w:val="clear" w:color="auto" w:fill="FFFFFF"/>
        </w:rPr>
        <w:t>payload</w:t>
      </w:r>
      <w:proofErr w:type="spellEnd"/>
      <w:r w:rsidRPr="00BD59C4">
        <w:rPr>
          <w:rFonts w:cstheme="minorHAnsi"/>
          <w:shd w:val="clear" w:color="auto" w:fill="FFFFFF"/>
        </w:rPr>
        <w:t xml:space="preserve"> будет меньше на 54 байта</w:t>
      </w:r>
    </w:p>
    <w:p w:rsidR="00796E30" w:rsidRPr="00BD59C4" w:rsidRDefault="00796E30" w:rsidP="00FA5E12">
      <w:pPr>
        <w:pStyle w:val="a4"/>
        <w:rPr>
          <w:rFonts w:cstheme="minorHAnsi"/>
        </w:rPr>
      </w:pPr>
    </w:p>
    <w:p w:rsidR="00473164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</w:rPr>
        <w:t>4.</w:t>
      </w:r>
      <w:r w:rsidRPr="00BD59C4">
        <w:rPr>
          <w:rFonts w:cstheme="minorHAnsi"/>
          <w:shd w:val="clear" w:color="auto" w:fill="FFFFFF"/>
        </w:rPr>
        <w:t xml:space="preserve"> Что на самом деле происходит, когда вы открываете сайт? :) На прошлой лекции был приведен сокращенный вариант ответа на этот вопрос. Теперь вы знаете намного больше, в частности про IP адресацию, DNS и т.д. </w:t>
      </w:r>
    </w:p>
    <w:p w:rsidR="005D1B43" w:rsidRPr="00BD59C4" w:rsidRDefault="005D1B43" w:rsidP="00FA5E12">
      <w:pPr>
        <w:pStyle w:val="a4"/>
        <w:rPr>
          <w:rFonts w:cstheme="minorHAnsi"/>
          <w:noProof/>
          <w:shd w:val="clear" w:color="auto" w:fill="FFFFFF"/>
          <w:lang w:eastAsia="ru-RU"/>
        </w:rPr>
      </w:pPr>
      <w:r w:rsidRPr="00BD59C4">
        <w:rPr>
          <w:rFonts w:cstheme="minorHAnsi"/>
          <w:shd w:val="clear" w:color="auto" w:fill="FFFFFF"/>
        </w:rPr>
        <w:t xml:space="preserve">Запрос: </w:t>
      </w:r>
    </w:p>
    <w:p w:rsidR="005D1B43" w:rsidRPr="00BD59C4" w:rsidRDefault="005D1B43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4914900" cy="15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43" w:rsidRPr="00BD59C4" w:rsidRDefault="005D1B43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Создается файловый дескриптор 5</w:t>
      </w:r>
    </w:p>
    <w:p w:rsidR="005D1B43" w:rsidRPr="00BD59C4" w:rsidRDefault="005D1B43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2827020" cy="129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43" w:rsidRPr="00BD59C4" w:rsidRDefault="005D1B43" w:rsidP="00FA5E12">
      <w:pPr>
        <w:pStyle w:val="a4"/>
        <w:rPr>
          <w:rFonts w:cstheme="minorHAnsi"/>
          <w:shd w:val="clear" w:color="auto" w:fill="FFFFFF"/>
        </w:rPr>
      </w:pPr>
      <w:proofErr w:type="gramStart"/>
      <w:r w:rsidRPr="00BD59C4">
        <w:rPr>
          <w:rFonts w:cstheme="minorHAnsi"/>
          <w:shd w:val="clear" w:color="auto" w:fill="FFFFFF"/>
        </w:rPr>
        <w:t>Соединение(</w:t>
      </w:r>
      <w:proofErr w:type="gramEnd"/>
      <w:r w:rsidRPr="00BD59C4">
        <w:rPr>
          <w:rFonts w:cstheme="minorHAnsi"/>
          <w:shd w:val="clear" w:color="auto" w:fill="FFFFFF"/>
        </w:rPr>
        <w:t>на какой порт:80,  с какого порта:</w:t>
      </w:r>
      <w:r w:rsidR="00397F2F" w:rsidRPr="00BD59C4">
        <w:rPr>
          <w:rFonts w:cstheme="minorHAnsi"/>
          <w:shd w:val="clear" w:color="auto" w:fill="FFFFFF"/>
        </w:rPr>
        <w:t>40788</w:t>
      </w:r>
      <w:r w:rsidRPr="00BD59C4">
        <w:rPr>
          <w:rFonts w:cstheme="minorHAnsi"/>
          <w:shd w:val="clear" w:color="auto" w:fill="FFFFFF"/>
        </w:rPr>
        <w:t>)</w:t>
      </w:r>
    </w:p>
    <w:p w:rsidR="005D1B43" w:rsidRPr="00BD59C4" w:rsidRDefault="005D1B43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940425" cy="1296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2F" w:rsidRPr="00BD59C4" w:rsidRDefault="00397F2F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Что отправляем(размер:75)</w:t>
      </w:r>
    </w:p>
    <w:p w:rsidR="00397F2F" w:rsidRPr="00BD59C4" w:rsidRDefault="00397F2F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5166360" cy="182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2F" w:rsidRPr="00BD59C4" w:rsidRDefault="00397F2F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Что получили в ответ(размер:409)</w:t>
      </w:r>
    </w:p>
    <w:p w:rsidR="00397F2F" w:rsidRPr="00BD59C4" w:rsidRDefault="00397F2F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01396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43" w:rsidRPr="00BD59C4" w:rsidRDefault="005D1B43" w:rsidP="00FA5E12">
      <w:pPr>
        <w:pStyle w:val="a4"/>
        <w:rPr>
          <w:rFonts w:cstheme="minorHAnsi"/>
          <w:shd w:val="clear" w:color="auto" w:fill="FFFFFF"/>
        </w:rPr>
      </w:pPr>
    </w:p>
    <w:p w:rsidR="00473164" w:rsidRPr="00BD59C4" w:rsidRDefault="005D1B43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запрос </w:t>
      </w:r>
      <w:proofErr w:type="spellStart"/>
      <w:r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>curl</w:t>
      </w:r>
      <w:proofErr w:type="spellEnd"/>
      <w:r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 xml:space="preserve"> -I http://netology.ru</w:t>
      </w:r>
      <w:r w:rsidRPr="00BD59C4">
        <w:rPr>
          <w:rFonts w:cstheme="minorHAnsi"/>
          <w:shd w:val="clear" w:color="auto" w:fill="FFFFFF"/>
        </w:rPr>
        <w:t> </w:t>
      </w:r>
    </w:p>
    <w:p w:rsidR="00796E30" w:rsidRPr="00BD59C4" w:rsidRDefault="005D1B43" w:rsidP="00FA5E12">
      <w:pPr>
        <w:pStyle w:val="a4"/>
        <w:rPr>
          <w:rFonts w:cstheme="minorHAnsi"/>
        </w:rPr>
      </w:pPr>
      <w:r w:rsidRPr="00BD59C4">
        <w:rPr>
          <w:rFonts w:cstheme="minorHAnsi"/>
          <w:noProof/>
          <w:lang w:eastAsia="ru-RU"/>
        </w:rPr>
        <w:drawing>
          <wp:inline distT="0" distB="0" distL="0" distR="0">
            <wp:extent cx="4953000" cy="1691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43" w:rsidRPr="00BD59C4" w:rsidRDefault="005D1B43" w:rsidP="00FA5E12">
      <w:pPr>
        <w:pStyle w:val="a4"/>
        <w:rPr>
          <w:rFonts w:cstheme="minorHAnsi"/>
        </w:rPr>
      </w:pPr>
    </w:p>
    <w:p w:rsidR="000427B0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</w:rPr>
        <w:t>5.</w:t>
      </w:r>
      <w:r w:rsidRPr="00BD59C4">
        <w:rPr>
          <w:rFonts w:cstheme="minorHAnsi"/>
          <w:shd w:val="clear" w:color="auto" w:fill="FFFFFF"/>
        </w:rPr>
        <w:t xml:space="preserve"> </w:t>
      </w:r>
      <w:r w:rsidR="002037A5" w:rsidRPr="00BD59C4">
        <w:rPr>
          <w:rFonts w:cstheme="minorHAnsi"/>
          <w:shd w:val="clear" w:color="auto" w:fill="FFFFFF"/>
        </w:rPr>
        <w:t>четыре итеративных запроса</w:t>
      </w:r>
      <w:r w:rsidRPr="00BD59C4">
        <w:rPr>
          <w:rFonts w:cstheme="minorHAnsi"/>
          <w:shd w:val="clear" w:color="auto" w:fill="FFFFFF"/>
        </w:rPr>
        <w:t xml:space="preserve"> будет сделано при </w:t>
      </w:r>
      <w:proofErr w:type="spellStart"/>
      <w:r w:rsidRPr="00BD59C4">
        <w:rPr>
          <w:rFonts w:cstheme="minorHAnsi"/>
          <w:shd w:val="clear" w:color="auto" w:fill="FFFFFF"/>
        </w:rPr>
        <w:t>резолве</w:t>
      </w:r>
      <w:proofErr w:type="spellEnd"/>
      <w:r w:rsidRPr="00BD59C4">
        <w:rPr>
          <w:rFonts w:cstheme="minorHAnsi"/>
          <w:shd w:val="clear" w:color="auto" w:fill="FFFFFF"/>
        </w:rPr>
        <w:t xml:space="preserve"> домена </w:t>
      </w:r>
      <w:hyperlink r:id="rId13" w:history="1">
        <w:r w:rsidR="00796E30" w:rsidRPr="00BD59C4">
          <w:rPr>
            <w:rStyle w:val="a7"/>
            <w:rFonts w:cstheme="minorHAnsi"/>
            <w:color w:val="auto"/>
          </w:rPr>
          <w:t>www.google.co.uk</w:t>
        </w:r>
      </w:hyperlink>
    </w:p>
    <w:p w:rsidR="002037A5" w:rsidRPr="00BD59C4" w:rsidRDefault="002037A5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940425" cy="1276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30" w:rsidRPr="00BD59C4" w:rsidRDefault="00796E30" w:rsidP="00FA5E12">
      <w:pPr>
        <w:pStyle w:val="a4"/>
        <w:rPr>
          <w:rFonts w:cstheme="minorHAnsi"/>
        </w:rPr>
      </w:pPr>
    </w:p>
    <w:p w:rsidR="00007050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</w:rPr>
        <w:t>6.</w:t>
      </w:r>
      <w:r w:rsidRPr="00BD59C4">
        <w:rPr>
          <w:rFonts w:cstheme="minorHAnsi"/>
          <w:shd w:val="clear" w:color="auto" w:fill="FFFFFF"/>
        </w:rPr>
        <w:t xml:space="preserve"> </w:t>
      </w:r>
      <w:r w:rsidR="00007050" w:rsidRPr="00BD59C4">
        <w:rPr>
          <w:rFonts w:cstheme="minorHAnsi"/>
          <w:shd w:val="clear" w:color="auto" w:fill="FFFFFF"/>
        </w:rPr>
        <w:t>В подсети с маской</w:t>
      </w:r>
      <w:r w:rsidR="00007050"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>/25</w:t>
      </w:r>
      <w:r w:rsidR="00007050" w:rsidRPr="00BD59C4">
        <w:rPr>
          <w:rFonts w:cstheme="minorHAnsi"/>
          <w:shd w:val="clear" w:color="auto" w:fill="FFFFFF"/>
        </w:rPr>
        <w:t xml:space="preserve"> доступно 126 хостов</w:t>
      </w:r>
    </w:p>
    <w:p w:rsidR="00007050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А в подсети с маской </w:t>
      </w:r>
      <w:r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>255.248.0.0</w:t>
      </w:r>
      <w:r w:rsidRPr="00BD59C4">
        <w:rPr>
          <w:rFonts w:cstheme="minorHAnsi"/>
          <w:shd w:val="clear" w:color="auto" w:fill="FFFFFF"/>
        </w:rPr>
        <w:t xml:space="preserve">. </w:t>
      </w:r>
      <w:r w:rsidR="00007050" w:rsidRPr="00BD59C4">
        <w:rPr>
          <w:rFonts w:cstheme="minorHAnsi"/>
          <w:shd w:val="clear" w:color="auto" w:fill="FFFFFF"/>
        </w:rPr>
        <w:t>доступно 524286 хостов</w:t>
      </w:r>
    </w:p>
    <w:p w:rsidR="00013E08" w:rsidRPr="00BD59C4" w:rsidRDefault="00013E08" w:rsidP="00FA5E12">
      <w:pPr>
        <w:pStyle w:val="a4"/>
        <w:rPr>
          <w:rFonts w:cstheme="minorHAnsi"/>
          <w:shd w:val="clear" w:color="auto" w:fill="FFFFFF"/>
        </w:rPr>
      </w:pPr>
    </w:p>
    <w:p w:rsidR="000427B0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</w:rPr>
        <w:t>7.</w:t>
      </w:r>
      <w:r w:rsidRPr="00BD59C4">
        <w:rPr>
          <w:rFonts w:cstheme="minorHAnsi"/>
          <w:shd w:val="clear" w:color="auto" w:fill="FFFFFF"/>
        </w:rPr>
        <w:t xml:space="preserve"> В </w:t>
      </w:r>
      <w:r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>/23</w:t>
      </w:r>
      <w:r w:rsidRPr="00BD59C4">
        <w:rPr>
          <w:rFonts w:cstheme="minorHAnsi"/>
          <w:shd w:val="clear" w:color="auto" w:fill="FFFFFF"/>
        </w:rPr>
        <w:t> подсети больше адресов</w:t>
      </w:r>
    </w:p>
    <w:p w:rsidR="000427B0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В /24 подсети 254 хостов</w:t>
      </w:r>
    </w:p>
    <w:p w:rsidR="000427B0" w:rsidRPr="00BD59C4" w:rsidRDefault="000427B0" w:rsidP="00FA5E12">
      <w:pPr>
        <w:pStyle w:val="a4"/>
        <w:rPr>
          <w:rFonts w:cstheme="minorHAnsi"/>
          <w:shd w:val="clear" w:color="auto" w:fill="FFFFFF"/>
        </w:rPr>
      </w:pPr>
      <w:r w:rsidRPr="00BD59C4">
        <w:rPr>
          <w:rFonts w:cstheme="minorHAnsi"/>
          <w:shd w:val="clear" w:color="auto" w:fill="FFFFFF"/>
        </w:rPr>
        <w:t>В /23 подсети 510 хостов</w:t>
      </w:r>
    </w:p>
    <w:p w:rsidR="00013E08" w:rsidRPr="00BD59C4" w:rsidRDefault="00013E08" w:rsidP="00FA5E12">
      <w:pPr>
        <w:pStyle w:val="a4"/>
        <w:rPr>
          <w:rFonts w:cstheme="minorHAnsi"/>
        </w:rPr>
      </w:pPr>
    </w:p>
    <w:p w:rsidR="000427B0" w:rsidRPr="00BD59C4" w:rsidRDefault="000427B0" w:rsidP="00FA5E12">
      <w:pPr>
        <w:pStyle w:val="a4"/>
        <w:rPr>
          <w:rFonts w:cstheme="minorHAnsi"/>
        </w:rPr>
      </w:pPr>
      <w:r w:rsidRPr="00BD59C4">
        <w:rPr>
          <w:rFonts w:cstheme="minorHAnsi"/>
        </w:rPr>
        <w:t>8.</w:t>
      </w:r>
      <w:r w:rsidRPr="00BD59C4">
        <w:rPr>
          <w:rFonts w:cstheme="minorHAnsi"/>
          <w:shd w:val="clear" w:color="auto" w:fill="FFFFFF"/>
        </w:rPr>
        <w:t xml:space="preserve"> </w:t>
      </w:r>
      <w:r w:rsidR="00C70232" w:rsidRPr="00BD59C4">
        <w:rPr>
          <w:rFonts w:cstheme="minorHAnsi"/>
          <w:shd w:val="clear" w:color="auto" w:fill="FFFFFF"/>
        </w:rPr>
        <w:t>Д</w:t>
      </w:r>
      <w:r w:rsidRPr="00BD59C4">
        <w:rPr>
          <w:rFonts w:cstheme="minorHAnsi"/>
          <w:shd w:val="clear" w:color="auto" w:fill="FFFFFF"/>
        </w:rPr>
        <w:t>иапазон </w:t>
      </w:r>
      <w:r w:rsidR="00C70232" w:rsidRPr="00BD59C4">
        <w:rPr>
          <w:rStyle w:val="HTML"/>
          <w:rFonts w:asciiTheme="minorHAnsi" w:eastAsiaTheme="minorHAnsi" w:hAnsiTheme="minorHAnsi" w:cstheme="minorHAnsi"/>
          <w:sz w:val="22"/>
          <w:szCs w:val="22"/>
        </w:rPr>
        <w:t>10.0.0.0</w:t>
      </w:r>
      <w:r w:rsidRPr="00BD59C4">
        <w:rPr>
          <w:rFonts w:cstheme="minorHAnsi"/>
          <w:shd w:val="clear" w:color="auto" w:fill="FFFFFF"/>
        </w:rPr>
        <w:t xml:space="preserve"> на 128 подсетей по 131070 адресов </w:t>
      </w:r>
      <w:r w:rsidR="00C70232" w:rsidRPr="00BD59C4">
        <w:rPr>
          <w:rFonts w:cstheme="minorHAnsi"/>
          <w:shd w:val="clear" w:color="auto" w:fill="FFFFFF"/>
        </w:rPr>
        <w:t>будет с маской /15</w:t>
      </w:r>
    </w:p>
    <w:bookmarkEnd w:id="0"/>
    <w:p w:rsidR="00EF31E6" w:rsidRPr="00BD59C4" w:rsidRDefault="00BD59C4" w:rsidP="00FA5E12">
      <w:pPr>
        <w:pStyle w:val="a4"/>
        <w:rPr>
          <w:sz w:val="24"/>
          <w:szCs w:val="24"/>
        </w:rPr>
      </w:pPr>
    </w:p>
    <w:sectPr w:rsidR="00EF31E6" w:rsidRPr="00BD5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5FA5"/>
    <w:multiLevelType w:val="multilevel"/>
    <w:tmpl w:val="FA6E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E6033"/>
    <w:multiLevelType w:val="multilevel"/>
    <w:tmpl w:val="934A11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25DFB"/>
    <w:multiLevelType w:val="multilevel"/>
    <w:tmpl w:val="80D4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85C64"/>
    <w:multiLevelType w:val="multilevel"/>
    <w:tmpl w:val="58F6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27"/>
    <w:rsid w:val="00007050"/>
    <w:rsid w:val="00013E08"/>
    <w:rsid w:val="000427B0"/>
    <w:rsid w:val="000E0870"/>
    <w:rsid w:val="00141102"/>
    <w:rsid w:val="00170B69"/>
    <w:rsid w:val="00175D11"/>
    <w:rsid w:val="001B02D8"/>
    <w:rsid w:val="001B0803"/>
    <w:rsid w:val="001E533C"/>
    <w:rsid w:val="002037A5"/>
    <w:rsid w:val="002434D6"/>
    <w:rsid w:val="00257078"/>
    <w:rsid w:val="00273771"/>
    <w:rsid w:val="00283026"/>
    <w:rsid w:val="00366417"/>
    <w:rsid w:val="00381CC1"/>
    <w:rsid w:val="00397F2F"/>
    <w:rsid w:val="003C7A1F"/>
    <w:rsid w:val="00473164"/>
    <w:rsid w:val="00512D51"/>
    <w:rsid w:val="00530902"/>
    <w:rsid w:val="005C7C9C"/>
    <w:rsid w:val="005D1B43"/>
    <w:rsid w:val="005F20D6"/>
    <w:rsid w:val="00714567"/>
    <w:rsid w:val="007425F8"/>
    <w:rsid w:val="00746F65"/>
    <w:rsid w:val="00796E30"/>
    <w:rsid w:val="007A05E8"/>
    <w:rsid w:val="007E0CFF"/>
    <w:rsid w:val="008541C0"/>
    <w:rsid w:val="00927FEC"/>
    <w:rsid w:val="009A126E"/>
    <w:rsid w:val="009F23E9"/>
    <w:rsid w:val="00A35D03"/>
    <w:rsid w:val="00A76749"/>
    <w:rsid w:val="00A97C54"/>
    <w:rsid w:val="00B1113D"/>
    <w:rsid w:val="00B3797E"/>
    <w:rsid w:val="00B513BB"/>
    <w:rsid w:val="00B90635"/>
    <w:rsid w:val="00BD59C4"/>
    <w:rsid w:val="00BF0294"/>
    <w:rsid w:val="00BF25B7"/>
    <w:rsid w:val="00C0106F"/>
    <w:rsid w:val="00C70232"/>
    <w:rsid w:val="00CA4D27"/>
    <w:rsid w:val="00D96062"/>
    <w:rsid w:val="00EA3A6A"/>
    <w:rsid w:val="00F01D9F"/>
    <w:rsid w:val="00F178A4"/>
    <w:rsid w:val="00F64EA0"/>
    <w:rsid w:val="00FA5E12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A8725-ACA9-4087-A675-5B0D3893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08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08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1B0803"/>
  </w:style>
  <w:style w:type="paragraph" w:styleId="a4">
    <w:name w:val="No Spacing"/>
    <w:uiPriority w:val="1"/>
    <w:qFormat/>
    <w:rsid w:val="00714567"/>
    <w:pPr>
      <w:spacing w:after="0" w:line="240" w:lineRule="auto"/>
    </w:pPr>
  </w:style>
  <w:style w:type="character" w:styleId="a5">
    <w:name w:val="Strong"/>
    <w:basedOn w:val="a0"/>
    <w:uiPriority w:val="22"/>
    <w:qFormat/>
    <w:rsid w:val="00BF0294"/>
    <w:rPr>
      <w:b/>
      <w:bCs/>
    </w:rPr>
  </w:style>
  <w:style w:type="paragraph" w:styleId="a6">
    <w:name w:val="List Paragraph"/>
    <w:basedOn w:val="a"/>
    <w:uiPriority w:val="34"/>
    <w:qFormat/>
    <w:rsid w:val="00175D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35D03"/>
    <w:rPr>
      <w:color w:val="0000FF"/>
      <w:u w:val="single"/>
    </w:rPr>
  </w:style>
  <w:style w:type="character" w:styleId="a8">
    <w:name w:val="Emphasis"/>
    <w:basedOn w:val="a0"/>
    <w:uiPriority w:val="20"/>
    <w:qFormat/>
    <w:rsid w:val="00273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7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://www.google.co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16</cp:revision>
  <dcterms:created xsi:type="dcterms:W3CDTF">2021-05-17T12:10:00Z</dcterms:created>
  <dcterms:modified xsi:type="dcterms:W3CDTF">2021-05-22T20:04:00Z</dcterms:modified>
</cp:coreProperties>
</file>