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7638" w:rsidRPr="0000107E" w:rsidRDefault="008D7638" w:rsidP="008D7638">
      <w:pPr>
        <w:jc w:val="center"/>
        <w:rPr>
          <w:rFonts w:ascii="Arial" w:hAnsi="Arial" w:cs="Arial"/>
          <w:sz w:val="24"/>
          <w:szCs w:val="24"/>
        </w:rPr>
      </w:pPr>
      <w:proofErr w:type="spellStart"/>
      <w:r w:rsidRPr="0000107E">
        <w:rPr>
          <w:rFonts w:ascii="Arial" w:hAnsi="Arial" w:cs="Arial"/>
          <w:sz w:val="24"/>
          <w:szCs w:val="24"/>
        </w:rPr>
        <w:t>FitApp</w:t>
      </w:r>
      <w:proofErr w:type="spellEnd"/>
      <w:r w:rsidRPr="0000107E">
        <w:rPr>
          <w:rFonts w:ascii="Arial" w:hAnsi="Arial" w:cs="Arial"/>
          <w:sz w:val="24"/>
          <w:szCs w:val="24"/>
        </w:rPr>
        <w:br/>
        <w:t>Dokumentáció</w:t>
      </w:r>
    </w:p>
    <w:p w:rsidR="008D7638" w:rsidRPr="008D7638" w:rsidRDefault="008D7638" w:rsidP="008D7638">
      <w:pPr>
        <w:rPr>
          <w:sz w:val="24"/>
          <w:szCs w:val="24"/>
        </w:rPr>
      </w:pP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1. Bevezetés és Projektfejlődés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FitApp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koncepciója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egy iteratív fejlesztési folyamat eredménye. Kezdetben a projekt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fókusza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egy modern társkereső alkalmazáson volt, amelynek központi eleme az emberek közötti kapcsolatfelvétel és egy valós idejű chatfelület biztosítása lett volna. Azonban a piacelemzés és a felhasználói igények felmérése során a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fókusz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átkerült az egészségmegőrzés és a fitnesz irányába.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FitApp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célja, hogy egy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komplex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megoldást nyújtson a felhasználók számára a mindennapi táplálkozásuk és fizikai állapotuk nyomon követésére. Az alkalmazás segít a kalóriaszükséglet pontos kiszámításában, a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makrotápanyagok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(fehérje, szénhidrát, zsír)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monitorozásában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>, valamint a súlyváltozás hosszú távú követésében.</w:t>
      </w:r>
    </w:p>
    <w:p w:rsidR="008D7638" w:rsidRPr="008D7638" w:rsidRDefault="008D7638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2. Az Adatbázis Részletes Felépítése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Az alkalmazás adatbázis-architektúrája úgy lett kialakítva, hogy skálázható legyen, és pontosan kezelje a felhasználók adatait, az élelmiszer-adatbázist és a napi naplózási eseményeket.</w:t>
      </w: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2.1.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users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Ez a rendszer magja. Itt tároljuk a hitelesítéshez szükséges alapvető adatokat.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id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Egyedi azonosító minden felhasználó számára.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name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felhasználó teljes neve vagy beceneve.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email: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Kapcsolattartásra és belépésre szolgáló egyedi cím.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password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Titkosított jelszó a biztonságos hozzáférés érdekében.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Időbélyegek (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created_at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updated_at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deleted_at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):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Segítenek követni a regisztráció idejét, az adatok módosítását, a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deleted_at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pedig a "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soft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delete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" (puha törlés)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funkciót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támogatja, így az adatok nem vesznek el véglegesen azonnal.</w:t>
      </w: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2.2.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personal_data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Mivel a fitnesz személyre szabott, ez a tábla tárolja a számításokhoz szükséges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biometriai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adatokat.</w:t>
      </w:r>
    </w:p>
    <w:p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birthDate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gender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Alapvetőek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BMR (alapanyagcsere) kiszámításához.</w:t>
      </w:r>
    </w:p>
    <w:p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height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weight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pillanatnyi fizikai állapot rögzítésére.</w:t>
      </w:r>
    </w:p>
    <w:p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lifestyle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Itt tárolható a napi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aktivitási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szint (pl. ülőmunka vagy aktív sportoló), ami módosítja a napi kalóriakeretet.</w:t>
      </w:r>
    </w:p>
    <w:p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goalWeight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felhasználó által kitűzött cél súly, amelyhez a rendszer igazítja a kalóriaajánlást.</w:t>
      </w: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lastRenderedPageBreak/>
        <w:t xml:space="preserve">2.3.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food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Ez az alkalmazás tudástára, amely az élelmiszerek adatait tartalmazza.</w:t>
      </w:r>
    </w:p>
    <w:p w:rsidR="008D7638" w:rsidRPr="008D7638" w:rsidRDefault="008D7638" w:rsidP="008D763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foodname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Az étel megnevezése.</w:t>
      </w:r>
    </w:p>
    <w:p w:rsidR="008D7638" w:rsidRPr="008D7638" w:rsidRDefault="008D7638" w:rsidP="008D763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calories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protein,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carb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fiber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klasszikus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makrotápanyagok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100g-ra vagy egy adagra vetítve. Ez teszi lehetővé, hogy a felhasználó pontosan lássa, mit visz be a szervezetébe.</w:t>
      </w: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2.4.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food_logs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Ez a kapcsolótábla köti össze a felhasználót az elfogyasztott ételekkel.</w:t>
      </w:r>
    </w:p>
    <w:p w:rsidR="008D7638" w:rsidRPr="008D7638" w:rsidRDefault="008D7638" w:rsidP="008D763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userId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foodId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Idegen kulcsok, amik megmutatják, ki mit evett.</w:t>
      </w:r>
    </w:p>
    <w:p w:rsidR="008D7638" w:rsidRPr="008D7638" w:rsidRDefault="008D7638" w:rsidP="008D763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quantity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Az elfogyasztott mennyiség (grammban vagy darabban).</w:t>
      </w:r>
    </w:p>
    <w:p w:rsidR="008D7638" w:rsidRPr="008D7638" w:rsidRDefault="008D7638" w:rsidP="008D763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date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Meghatározza, hogy az adott bejegyzés melyik napi naplóhoz tartozik.</w:t>
      </w: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2.5.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daily_calories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Egy összesítő (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aggregált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>) tábla, amely segít a teljesítmény optimalizálásában.</w:t>
      </w:r>
    </w:p>
    <w:p w:rsidR="008D7638" w:rsidRPr="008D7638" w:rsidRDefault="008D7638" w:rsidP="008D763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totalCalories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totalProtein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, etc.: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Nem kell minden alkalommal újra összeadni a naplóbejegyzéseket; itt napra készen tároljuk az összesített napi bevitelt a gyors lekérdezés érdekében.</w:t>
      </w: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2.6.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weight_logs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A felhasználó fejlődésének követésére szolgál. Itt rögzíthető az időszakos súlymérés eredménye, így grafikonon ábrázolható a fogyás vagy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tömegelés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folyamata.</w:t>
      </w: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2.7. Rendszer- és segédtáblák (cache,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cache_locks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migrations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)</w:t>
      </w:r>
    </w:p>
    <w:p w:rsidR="008D7638" w:rsidRPr="008D7638" w:rsidRDefault="008D7638" w:rsidP="008D763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cache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cache_locks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rendszer sebességéért felelnek, átmeneti adatokat tárolnak, hogy ne kelljen minden alkalommal az egész adatbázist megterhelni.</w:t>
      </w:r>
    </w:p>
    <w:p w:rsidR="008D7638" w:rsidRPr="008D7638" w:rsidRDefault="008D7638" w:rsidP="008D763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migrations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Ez a fejlesztői háttér, amely nyomon követi az adatbázis szerkezetének változásait a verziókövetés során.</w:t>
      </w:r>
    </w:p>
    <w:p w:rsidR="008D7638" w:rsidRPr="008D7638" w:rsidRDefault="008D7638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00107E" w:rsidRPr="0000107E" w:rsidRDefault="0000107E" w:rsidP="0000107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3. Matematikai Modell és Logikai Működés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FitApp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nem csupán tárolja az adatokat, hanem a </w:t>
      </w:r>
      <w:proofErr w:type="spellStart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Mifflin-St</w:t>
      </w:r>
      <w:proofErr w:type="spellEnd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</w:t>
      </w:r>
      <w:proofErr w:type="spellStart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Jeor</w:t>
      </w:r>
      <w:proofErr w:type="spellEnd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egyenlet</w:t>
      </w: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alapján 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kalkulál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>.</w:t>
      </w:r>
    </w:p>
    <w:p w:rsidR="0000107E" w:rsidRPr="0000107E" w:rsidRDefault="0000107E" w:rsidP="0000107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3.1. Alapanyagcsere (BMR) Számítása</w:t>
      </w:r>
    </w:p>
    <w:p w:rsid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>A rendszer az alábbi képletet futtatja a háttérben: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lastRenderedPageBreak/>
        <w:t>Férfiak esetén: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BMR = 10</w:t>
      </w:r>
      <w:r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x </w:t>
      </w:r>
      <w:proofErr w:type="gramStart"/>
      <w:r>
        <w:rPr>
          <w:rFonts w:ascii="Arial" w:eastAsia="Times New Roman" w:hAnsi="Arial" w:cs="Arial"/>
          <w:bCs/>
          <w:sz w:val="24"/>
          <w:szCs w:val="24"/>
          <w:lang w:eastAsia="hu-HU"/>
        </w:rPr>
        <w:t>s</w:t>
      </w:r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úly(</w:t>
      </w:r>
      <w:proofErr w:type="gramEnd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kg) + 6,25 x magasság(cm) – 5 x kor(év) +5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Nők esetén:</w:t>
      </w:r>
    </w:p>
    <w:p w:rsidR="0000107E" w:rsidRPr="0000107E" w:rsidRDefault="0000107E" w:rsidP="0000107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BMR = 10 x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súly(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kg) + 6,25 x magasság(cm) – 5 x kor(év) -161</w:t>
      </w:r>
    </w:p>
    <w:p w:rsidR="0000107E" w:rsidRPr="0000107E" w:rsidRDefault="0000107E" w:rsidP="0000107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3.2. Napi Szükséglet (TDEE) meghatározása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A kapott BMR értéket a rendszer megszorozza a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personal_data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táblában tárolt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lifestyle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(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aktivitási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>) faktorral:</w:t>
      </w:r>
    </w:p>
    <w:p w:rsidR="0000107E" w:rsidRPr="0000107E" w:rsidRDefault="0000107E" w:rsidP="00001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Ülő életmód: </w:t>
      </w:r>
      <w:r>
        <w:rPr>
          <w:rFonts w:ascii="Arial" w:eastAsia="Times New Roman" w:hAnsi="Arial" w:cs="Arial"/>
          <w:sz w:val="24"/>
          <w:szCs w:val="24"/>
          <w:lang w:eastAsia="hu-HU"/>
        </w:rPr>
        <w:t>BMR x 1,2</w:t>
      </w:r>
    </w:p>
    <w:p w:rsidR="0000107E" w:rsidRPr="0000107E" w:rsidRDefault="0000107E" w:rsidP="00001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Mérsékelt 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aktivitás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: </w:t>
      </w:r>
      <w:r>
        <w:rPr>
          <w:rFonts w:ascii="Arial" w:eastAsia="Times New Roman" w:hAnsi="Arial" w:cs="Arial"/>
          <w:sz w:val="24"/>
          <w:szCs w:val="24"/>
          <w:lang w:eastAsia="hu-HU"/>
        </w:rPr>
        <w:t>BMR x 1,55</w:t>
      </w:r>
    </w:p>
    <w:p w:rsidR="0000107E" w:rsidRPr="0000107E" w:rsidRDefault="0000107E" w:rsidP="00001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Extra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aktivitás: </w:t>
      </w:r>
      <w:r>
        <w:rPr>
          <w:rFonts w:ascii="Arial" w:eastAsia="Times New Roman" w:hAnsi="Arial" w:cs="Arial"/>
          <w:sz w:val="24"/>
          <w:szCs w:val="24"/>
          <w:lang w:eastAsia="hu-HU"/>
        </w:rPr>
        <w:t>BMR x 1,9</w:t>
      </w:r>
    </w:p>
    <w:p w:rsidR="0000107E" w:rsidRPr="0000107E" w:rsidRDefault="0000107E" w:rsidP="0000107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3.3. Célmeghatározás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Amennyiben a felhasználó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weight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&gt;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goalWeight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(fogyás a cél), a rendszer 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automatikusan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levon 500 kalóriát a TDEE értékből, biztosítva a fenntartható súlycsökkenést.</w:t>
      </w:r>
    </w:p>
    <w:p w:rsidR="0044275A" w:rsidRPr="00B316B8" w:rsidRDefault="0044275A" w:rsidP="0044275A">
      <w:pPr>
        <w:pStyle w:val="Cmsor3"/>
        <w:rPr>
          <w:rFonts w:ascii="Arial" w:hAnsi="Arial" w:cs="Arial"/>
          <w:sz w:val="24"/>
          <w:szCs w:val="24"/>
        </w:rPr>
      </w:pPr>
      <w:r w:rsidRPr="00B316B8">
        <w:rPr>
          <w:rFonts w:ascii="Arial" w:hAnsi="Arial" w:cs="Arial"/>
          <w:sz w:val="24"/>
          <w:szCs w:val="24"/>
        </w:rPr>
        <w:t xml:space="preserve">4. Hitelesítés és Biztonság: </w:t>
      </w:r>
      <w:proofErr w:type="spellStart"/>
      <w:r w:rsidRPr="00B316B8">
        <w:rPr>
          <w:rFonts w:ascii="Arial" w:hAnsi="Arial" w:cs="Arial"/>
          <w:sz w:val="24"/>
          <w:szCs w:val="24"/>
        </w:rPr>
        <w:t>Laravel</w:t>
      </w:r>
      <w:proofErr w:type="spellEnd"/>
      <w:r w:rsidRPr="00B3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316B8">
        <w:rPr>
          <w:rFonts w:ascii="Arial" w:hAnsi="Arial" w:cs="Arial"/>
          <w:sz w:val="24"/>
          <w:szCs w:val="24"/>
        </w:rPr>
        <w:t>Breeze</w:t>
      </w:r>
      <w:proofErr w:type="spellEnd"/>
      <w:r w:rsidRPr="00B316B8">
        <w:rPr>
          <w:rFonts w:ascii="Arial" w:hAnsi="Arial" w:cs="Arial"/>
          <w:sz w:val="24"/>
          <w:szCs w:val="24"/>
        </w:rPr>
        <w:t xml:space="preserve"> Integráció</w:t>
      </w:r>
    </w:p>
    <w:p w:rsidR="0044275A" w:rsidRPr="00B316B8" w:rsidRDefault="0044275A" w:rsidP="0044275A">
      <w:pPr>
        <w:pStyle w:val="NormlWeb"/>
        <w:rPr>
          <w:rFonts w:ascii="Arial" w:hAnsi="Arial" w:cs="Arial"/>
        </w:rPr>
      </w:pPr>
      <w:r w:rsidRPr="00B316B8">
        <w:rPr>
          <w:rFonts w:ascii="Arial" w:hAnsi="Arial" w:cs="Arial"/>
        </w:rPr>
        <w:t xml:space="preserve">A projekt biztonságos és </w:t>
      </w:r>
      <w:proofErr w:type="gramStart"/>
      <w:r w:rsidRPr="00B316B8">
        <w:rPr>
          <w:rFonts w:ascii="Arial" w:hAnsi="Arial" w:cs="Arial"/>
        </w:rPr>
        <w:t>professzionális</w:t>
      </w:r>
      <w:proofErr w:type="gramEnd"/>
      <w:r w:rsidRPr="00B316B8">
        <w:rPr>
          <w:rFonts w:ascii="Arial" w:hAnsi="Arial" w:cs="Arial"/>
        </w:rPr>
        <w:t xml:space="preserve"> alapokra helyezése érdekében a </w:t>
      </w:r>
      <w:proofErr w:type="spellStart"/>
      <w:r w:rsidRPr="00B316B8">
        <w:rPr>
          <w:rFonts w:ascii="Arial" w:hAnsi="Arial" w:cs="Arial"/>
          <w:bCs/>
        </w:rPr>
        <w:t>Laravel</w:t>
      </w:r>
      <w:proofErr w:type="spellEnd"/>
      <w:r w:rsidRPr="00B316B8">
        <w:rPr>
          <w:rFonts w:ascii="Arial" w:hAnsi="Arial" w:cs="Arial"/>
          <w:bCs/>
        </w:rPr>
        <w:t xml:space="preserve"> </w:t>
      </w:r>
      <w:proofErr w:type="spellStart"/>
      <w:r w:rsidRPr="00B316B8">
        <w:rPr>
          <w:rFonts w:ascii="Arial" w:hAnsi="Arial" w:cs="Arial"/>
          <w:bCs/>
        </w:rPr>
        <w:t>Breeze</w:t>
      </w:r>
      <w:proofErr w:type="spellEnd"/>
      <w:r w:rsidRPr="00B316B8">
        <w:rPr>
          <w:rFonts w:ascii="Arial" w:hAnsi="Arial" w:cs="Arial"/>
        </w:rPr>
        <w:t xml:space="preserve"> csomagot alkalmaztuk. Ez a választás lehetővé tette, hogy egy modern, tesztelt és könnyen </w:t>
      </w:r>
      <w:proofErr w:type="spellStart"/>
      <w:r w:rsidRPr="00B316B8">
        <w:rPr>
          <w:rFonts w:ascii="Arial" w:hAnsi="Arial" w:cs="Arial"/>
        </w:rPr>
        <w:t>testreszabható</w:t>
      </w:r>
      <w:proofErr w:type="spellEnd"/>
      <w:r w:rsidRPr="00B316B8">
        <w:rPr>
          <w:rFonts w:ascii="Arial" w:hAnsi="Arial" w:cs="Arial"/>
        </w:rPr>
        <w:t xml:space="preserve"> beléptetőrendszert kapjunk, amely tökéletesen illeszkedik a </w:t>
      </w:r>
      <w:proofErr w:type="spellStart"/>
      <w:r w:rsidRPr="00B316B8">
        <w:rPr>
          <w:rFonts w:ascii="Arial" w:hAnsi="Arial" w:cs="Arial"/>
        </w:rPr>
        <w:t>FitApp</w:t>
      </w:r>
      <w:proofErr w:type="spellEnd"/>
      <w:r w:rsidRPr="00B316B8">
        <w:rPr>
          <w:rFonts w:ascii="Arial" w:hAnsi="Arial" w:cs="Arial"/>
        </w:rPr>
        <w:t xml:space="preserve"> letisztult stílusához.</w:t>
      </w:r>
    </w:p>
    <w:p w:rsidR="0044275A" w:rsidRPr="00B316B8" w:rsidRDefault="0044275A" w:rsidP="0044275A">
      <w:pPr>
        <w:pStyle w:val="Cmsor4"/>
        <w:rPr>
          <w:rFonts w:ascii="Arial" w:hAnsi="Arial" w:cs="Arial"/>
          <w:b/>
          <w:color w:val="auto"/>
          <w:sz w:val="24"/>
          <w:szCs w:val="24"/>
        </w:rPr>
      </w:pPr>
      <w:r w:rsidRPr="00B316B8">
        <w:rPr>
          <w:rFonts w:ascii="Arial" w:hAnsi="Arial" w:cs="Arial"/>
          <w:b/>
          <w:color w:val="auto"/>
          <w:sz w:val="24"/>
          <w:szCs w:val="24"/>
        </w:rPr>
        <w:t xml:space="preserve">4.1. Miért a </w:t>
      </w:r>
      <w:proofErr w:type="spellStart"/>
      <w:r w:rsidRPr="00B316B8">
        <w:rPr>
          <w:rFonts w:ascii="Arial" w:hAnsi="Arial" w:cs="Arial"/>
          <w:b/>
          <w:color w:val="auto"/>
          <w:sz w:val="24"/>
          <w:szCs w:val="24"/>
        </w:rPr>
        <w:t>Laravel</w:t>
      </w:r>
      <w:proofErr w:type="spellEnd"/>
      <w:r w:rsidRPr="00B316B8">
        <w:rPr>
          <w:rFonts w:ascii="Arial" w:hAnsi="Arial" w:cs="Arial"/>
          <w:b/>
          <w:color w:val="auto"/>
          <w:sz w:val="24"/>
          <w:szCs w:val="24"/>
        </w:rPr>
        <w:t xml:space="preserve"> </w:t>
      </w:r>
      <w:proofErr w:type="spellStart"/>
      <w:r w:rsidRPr="00B316B8">
        <w:rPr>
          <w:rFonts w:ascii="Arial" w:hAnsi="Arial" w:cs="Arial"/>
          <w:b/>
          <w:color w:val="auto"/>
          <w:sz w:val="24"/>
          <w:szCs w:val="24"/>
        </w:rPr>
        <w:t>Breeze</w:t>
      </w:r>
      <w:proofErr w:type="spellEnd"/>
      <w:r w:rsidRPr="00B316B8">
        <w:rPr>
          <w:rFonts w:ascii="Arial" w:hAnsi="Arial" w:cs="Arial"/>
          <w:b/>
          <w:color w:val="auto"/>
          <w:sz w:val="24"/>
          <w:szCs w:val="24"/>
        </w:rPr>
        <w:t>?</w:t>
      </w:r>
    </w:p>
    <w:p w:rsidR="0044275A" w:rsidRPr="00B316B8" w:rsidRDefault="0044275A" w:rsidP="0044275A">
      <w:pPr>
        <w:pStyle w:val="NormlWeb"/>
        <w:rPr>
          <w:rFonts w:ascii="Arial" w:hAnsi="Arial" w:cs="Arial"/>
        </w:rPr>
      </w:pPr>
      <w:r w:rsidRPr="00B316B8">
        <w:rPr>
          <w:rFonts w:ascii="Arial" w:hAnsi="Arial" w:cs="Arial"/>
        </w:rPr>
        <w:t xml:space="preserve">A </w:t>
      </w:r>
      <w:proofErr w:type="spellStart"/>
      <w:r w:rsidRPr="00B316B8">
        <w:rPr>
          <w:rFonts w:ascii="Arial" w:hAnsi="Arial" w:cs="Arial"/>
        </w:rPr>
        <w:t>Breeze</w:t>
      </w:r>
      <w:proofErr w:type="spellEnd"/>
      <w:r w:rsidRPr="00B316B8">
        <w:rPr>
          <w:rFonts w:ascii="Arial" w:hAnsi="Arial" w:cs="Arial"/>
        </w:rPr>
        <w:t xml:space="preserve"> a </w:t>
      </w:r>
      <w:proofErr w:type="spellStart"/>
      <w:r w:rsidRPr="00B316B8">
        <w:rPr>
          <w:rFonts w:ascii="Arial" w:hAnsi="Arial" w:cs="Arial"/>
        </w:rPr>
        <w:t>Laravel</w:t>
      </w:r>
      <w:proofErr w:type="spellEnd"/>
      <w:r w:rsidRPr="00B316B8">
        <w:rPr>
          <w:rFonts w:ascii="Arial" w:hAnsi="Arial" w:cs="Arial"/>
        </w:rPr>
        <w:t xml:space="preserve"> ökoszisztéma "minimalista" hitelesítési megoldása. Nem csupán egy egyszerű bejelentkezési ablakot biztosít, hanem egy komplett infrastruktúrát:</w:t>
      </w:r>
    </w:p>
    <w:p w:rsidR="0044275A" w:rsidRPr="00B316B8" w:rsidRDefault="0044275A" w:rsidP="0044275A">
      <w:pPr>
        <w:pStyle w:val="NormlWeb"/>
        <w:numPr>
          <w:ilvl w:val="0"/>
          <w:numId w:val="9"/>
        </w:numPr>
        <w:rPr>
          <w:rFonts w:ascii="Arial" w:hAnsi="Arial" w:cs="Arial"/>
        </w:rPr>
      </w:pPr>
      <w:r w:rsidRPr="00B316B8">
        <w:rPr>
          <w:rFonts w:ascii="Arial" w:hAnsi="Arial" w:cs="Arial"/>
          <w:bCs/>
        </w:rPr>
        <w:t>Regisztráció és Belépés:</w:t>
      </w:r>
      <w:r w:rsidRPr="00B316B8">
        <w:rPr>
          <w:rFonts w:ascii="Arial" w:hAnsi="Arial" w:cs="Arial"/>
        </w:rPr>
        <w:t xml:space="preserve"> Teljes körűen kezeli a felhasználók létrehozását és hitelesítését </w:t>
      </w:r>
      <w:proofErr w:type="gramStart"/>
      <w:r w:rsidRPr="00B316B8">
        <w:rPr>
          <w:rFonts w:ascii="Arial" w:hAnsi="Arial" w:cs="Arial"/>
        </w:rPr>
        <w:t>a</w:t>
      </w:r>
      <w:proofErr w:type="gramEnd"/>
      <w:r w:rsidRPr="00B316B8">
        <w:rPr>
          <w:rFonts w:ascii="Arial" w:hAnsi="Arial" w:cs="Arial"/>
        </w:rPr>
        <w:t xml:space="preserve"> </w:t>
      </w:r>
      <w:proofErr w:type="spellStart"/>
      <w:r w:rsidRPr="00B316B8">
        <w:rPr>
          <w:rStyle w:val="HTML-kd"/>
          <w:rFonts w:ascii="Arial" w:hAnsi="Arial" w:cs="Arial"/>
          <w:sz w:val="24"/>
          <w:szCs w:val="24"/>
        </w:rPr>
        <w:t>users</w:t>
      </w:r>
      <w:proofErr w:type="spellEnd"/>
      <w:r w:rsidRPr="00B316B8">
        <w:rPr>
          <w:rFonts w:ascii="Arial" w:hAnsi="Arial" w:cs="Arial"/>
        </w:rPr>
        <w:t xml:space="preserve"> táblában.</w:t>
      </w:r>
    </w:p>
    <w:p w:rsidR="0044275A" w:rsidRPr="00B316B8" w:rsidRDefault="0044275A" w:rsidP="0044275A">
      <w:pPr>
        <w:pStyle w:val="NormlWeb"/>
        <w:numPr>
          <w:ilvl w:val="0"/>
          <w:numId w:val="9"/>
        </w:numPr>
        <w:rPr>
          <w:rFonts w:ascii="Arial" w:hAnsi="Arial" w:cs="Arial"/>
        </w:rPr>
      </w:pPr>
      <w:r w:rsidRPr="00B316B8">
        <w:rPr>
          <w:rFonts w:ascii="Arial" w:hAnsi="Arial" w:cs="Arial"/>
          <w:bCs/>
        </w:rPr>
        <w:t>Jelszókezelés:</w:t>
      </w:r>
      <w:r w:rsidRPr="00B316B8">
        <w:rPr>
          <w:rFonts w:ascii="Arial" w:hAnsi="Arial" w:cs="Arial"/>
        </w:rPr>
        <w:t xml:space="preserve"> Tartalmazza az elfelejtett jelszó visszaállításához és a jelszómódosításhoz szükséges logikát.</w:t>
      </w:r>
    </w:p>
    <w:p w:rsidR="0044275A" w:rsidRPr="00B316B8" w:rsidRDefault="0044275A" w:rsidP="0044275A">
      <w:pPr>
        <w:pStyle w:val="NormlWeb"/>
        <w:numPr>
          <w:ilvl w:val="0"/>
          <w:numId w:val="9"/>
        </w:numPr>
        <w:rPr>
          <w:rFonts w:ascii="Arial" w:hAnsi="Arial" w:cs="Arial"/>
        </w:rPr>
      </w:pPr>
      <w:proofErr w:type="spellStart"/>
      <w:r w:rsidRPr="00B316B8">
        <w:rPr>
          <w:rFonts w:ascii="Arial" w:hAnsi="Arial" w:cs="Arial"/>
          <w:bCs/>
        </w:rPr>
        <w:t>Tailwind</w:t>
      </w:r>
      <w:proofErr w:type="spellEnd"/>
      <w:r w:rsidRPr="00B316B8">
        <w:rPr>
          <w:rFonts w:ascii="Arial" w:hAnsi="Arial" w:cs="Arial"/>
          <w:bCs/>
        </w:rPr>
        <w:t xml:space="preserve"> CSS alapok:</w:t>
      </w:r>
      <w:r w:rsidRPr="00B316B8">
        <w:rPr>
          <w:rFonts w:ascii="Arial" w:hAnsi="Arial" w:cs="Arial"/>
        </w:rPr>
        <w:t xml:space="preserve"> Mivel a projekt felülete </w:t>
      </w:r>
      <w:proofErr w:type="spellStart"/>
      <w:r w:rsidRPr="00B316B8">
        <w:rPr>
          <w:rFonts w:ascii="Arial" w:hAnsi="Arial" w:cs="Arial"/>
        </w:rPr>
        <w:t>Tailwind</w:t>
      </w:r>
      <w:proofErr w:type="spellEnd"/>
      <w:r w:rsidRPr="00B316B8">
        <w:rPr>
          <w:rFonts w:ascii="Arial" w:hAnsi="Arial" w:cs="Arial"/>
        </w:rPr>
        <w:t xml:space="preserve"> CSS-re épül, a </w:t>
      </w:r>
      <w:proofErr w:type="spellStart"/>
      <w:r w:rsidRPr="00B316B8">
        <w:rPr>
          <w:rFonts w:ascii="Arial" w:hAnsi="Arial" w:cs="Arial"/>
        </w:rPr>
        <w:t>Breeze</w:t>
      </w:r>
      <w:proofErr w:type="spellEnd"/>
      <w:r w:rsidRPr="00B316B8">
        <w:rPr>
          <w:rFonts w:ascii="Arial" w:hAnsi="Arial" w:cs="Arial"/>
        </w:rPr>
        <w:t xml:space="preserve"> által generált </w:t>
      </w:r>
      <w:proofErr w:type="gramStart"/>
      <w:r w:rsidRPr="00B316B8">
        <w:rPr>
          <w:rFonts w:ascii="Arial" w:hAnsi="Arial" w:cs="Arial"/>
        </w:rPr>
        <w:t>komponensek</w:t>
      </w:r>
      <w:proofErr w:type="gramEnd"/>
      <w:r w:rsidRPr="00B316B8">
        <w:rPr>
          <w:rFonts w:ascii="Arial" w:hAnsi="Arial" w:cs="Arial"/>
        </w:rPr>
        <w:t xml:space="preserve"> (inputok, gombok, kártyák) közvetlenül </w:t>
      </w:r>
      <w:proofErr w:type="spellStart"/>
      <w:r w:rsidRPr="00B316B8">
        <w:rPr>
          <w:rFonts w:ascii="Arial" w:hAnsi="Arial" w:cs="Arial"/>
        </w:rPr>
        <w:t>stílusozhatóak</w:t>
      </w:r>
      <w:proofErr w:type="spellEnd"/>
      <w:r w:rsidRPr="00B316B8">
        <w:rPr>
          <w:rFonts w:ascii="Arial" w:hAnsi="Arial" w:cs="Arial"/>
        </w:rPr>
        <w:t xml:space="preserve"> voltak, lehetővé téve az egyedi "üveghatású" (</w:t>
      </w:r>
      <w:proofErr w:type="spellStart"/>
      <w:r w:rsidRPr="00B316B8">
        <w:rPr>
          <w:rFonts w:ascii="Arial" w:hAnsi="Arial" w:cs="Arial"/>
        </w:rPr>
        <w:t>glassmorphism</w:t>
      </w:r>
      <w:proofErr w:type="spellEnd"/>
      <w:r w:rsidRPr="00B316B8">
        <w:rPr>
          <w:rFonts w:ascii="Arial" w:hAnsi="Arial" w:cs="Arial"/>
        </w:rPr>
        <w:t>) design implementálását.</w:t>
      </w:r>
    </w:p>
    <w:p w:rsidR="0044275A" w:rsidRPr="00B316B8" w:rsidRDefault="0044275A" w:rsidP="0044275A">
      <w:pPr>
        <w:pStyle w:val="Cmsor4"/>
        <w:rPr>
          <w:rFonts w:ascii="Arial" w:hAnsi="Arial" w:cs="Arial"/>
          <w:b/>
          <w:color w:val="auto"/>
          <w:sz w:val="24"/>
          <w:szCs w:val="24"/>
        </w:rPr>
      </w:pPr>
      <w:r w:rsidRPr="00B316B8">
        <w:rPr>
          <w:rFonts w:ascii="Arial" w:hAnsi="Arial" w:cs="Arial"/>
          <w:b/>
          <w:color w:val="auto"/>
          <w:sz w:val="24"/>
          <w:szCs w:val="24"/>
        </w:rPr>
        <w:t>4.2. Implementációs Lépések</w:t>
      </w:r>
    </w:p>
    <w:p w:rsidR="0044275A" w:rsidRPr="00B316B8" w:rsidRDefault="0044275A" w:rsidP="0044275A">
      <w:pPr>
        <w:pStyle w:val="NormlWeb"/>
        <w:rPr>
          <w:rFonts w:ascii="Arial" w:hAnsi="Arial" w:cs="Arial"/>
        </w:rPr>
      </w:pPr>
      <w:r w:rsidRPr="00B316B8">
        <w:rPr>
          <w:rFonts w:ascii="Arial" w:hAnsi="Arial" w:cs="Arial"/>
        </w:rPr>
        <w:t>Az integráció során az alábbi folyamatokat hajtottuk végre:</w:t>
      </w:r>
    </w:p>
    <w:p w:rsidR="0044275A" w:rsidRPr="00B316B8" w:rsidRDefault="0044275A" w:rsidP="0044275A">
      <w:pPr>
        <w:pStyle w:val="NormlWeb"/>
        <w:numPr>
          <w:ilvl w:val="0"/>
          <w:numId w:val="10"/>
        </w:numPr>
        <w:rPr>
          <w:rFonts w:ascii="Arial" w:hAnsi="Arial" w:cs="Arial"/>
        </w:rPr>
      </w:pPr>
      <w:r w:rsidRPr="00B316B8">
        <w:rPr>
          <w:rFonts w:ascii="Arial" w:hAnsi="Arial" w:cs="Arial"/>
          <w:bCs/>
        </w:rPr>
        <w:t>Telepítés:</w:t>
      </w:r>
      <w:r w:rsidRPr="00B316B8">
        <w:rPr>
          <w:rFonts w:ascii="Arial" w:hAnsi="Arial" w:cs="Arial"/>
        </w:rPr>
        <w:t xml:space="preserve"> A </w:t>
      </w:r>
      <w:proofErr w:type="spellStart"/>
      <w:r w:rsidRPr="00B316B8">
        <w:rPr>
          <w:rStyle w:val="HTML-kd"/>
          <w:rFonts w:ascii="Arial" w:hAnsi="Arial" w:cs="Arial"/>
          <w:sz w:val="24"/>
          <w:szCs w:val="24"/>
        </w:rPr>
        <w:t>composer</w:t>
      </w:r>
      <w:proofErr w:type="spellEnd"/>
      <w:r w:rsidRPr="00B316B8">
        <w:rPr>
          <w:rStyle w:val="HTML-kd"/>
          <w:rFonts w:ascii="Arial" w:hAnsi="Arial" w:cs="Arial"/>
          <w:sz w:val="24"/>
          <w:szCs w:val="24"/>
        </w:rPr>
        <w:t xml:space="preserve"> </w:t>
      </w:r>
      <w:proofErr w:type="spellStart"/>
      <w:r w:rsidRPr="00B316B8">
        <w:rPr>
          <w:rStyle w:val="HTML-kd"/>
          <w:rFonts w:ascii="Arial" w:hAnsi="Arial" w:cs="Arial"/>
          <w:sz w:val="24"/>
          <w:szCs w:val="24"/>
        </w:rPr>
        <w:t>require</w:t>
      </w:r>
      <w:proofErr w:type="spellEnd"/>
      <w:r w:rsidRPr="00B316B8">
        <w:rPr>
          <w:rStyle w:val="HTML-kd"/>
          <w:rFonts w:ascii="Arial" w:hAnsi="Arial" w:cs="Arial"/>
          <w:sz w:val="24"/>
          <w:szCs w:val="24"/>
        </w:rPr>
        <w:t xml:space="preserve"> </w:t>
      </w:r>
      <w:proofErr w:type="spellStart"/>
      <w:r w:rsidRPr="00B316B8">
        <w:rPr>
          <w:rStyle w:val="HTML-kd"/>
          <w:rFonts w:ascii="Arial" w:hAnsi="Arial" w:cs="Arial"/>
          <w:sz w:val="24"/>
          <w:szCs w:val="24"/>
        </w:rPr>
        <w:t>laravel</w:t>
      </w:r>
      <w:proofErr w:type="spellEnd"/>
      <w:r w:rsidRPr="00B316B8">
        <w:rPr>
          <w:rStyle w:val="HTML-kd"/>
          <w:rFonts w:ascii="Arial" w:hAnsi="Arial" w:cs="Arial"/>
          <w:sz w:val="24"/>
          <w:szCs w:val="24"/>
        </w:rPr>
        <w:t>/</w:t>
      </w:r>
      <w:proofErr w:type="spellStart"/>
      <w:r w:rsidRPr="00B316B8">
        <w:rPr>
          <w:rStyle w:val="HTML-kd"/>
          <w:rFonts w:ascii="Arial" w:hAnsi="Arial" w:cs="Arial"/>
          <w:sz w:val="24"/>
          <w:szCs w:val="24"/>
        </w:rPr>
        <w:t>breeze</w:t>
      </w:r>
      <w:proofErr w:type="spellEnd"/>
      <w:r w:rsidRPr="00B316B8">
        <w:rPr>
          <w:rStyle w:val="HTML-kd"/>
          <w:rFonts w:ascii="Arial" w:hAnsi="Arial" w:cs="Arial"/>
          <w:sz w:val="24"/>
          <w:szCs w:val="24"/>
        </w:rPr>
        <w:t xml:space="preserve"> --</w:t>
      </w:r>
      <w:proofErr w:type="spellStart"/>
      <w:r w:rsidRPr="00B316B8">
        <w:rPr>
          <w:rStyle w:val="HTML-kd"/>
          <w:rFonts w:ascii="Arial" w:hAnsi="Arial" w:cs="Arial"/>
          <w:sz w:val="24"/>
          <w:szCs w:val="24"/>
        </w:rPr>
        <w:t>dev</w:t>
      </w:r>
      <w:proofErr w:type="spellEnd"/>
      <w:r w:rsidRPr="00B316B8">
        <w:rPr>
          <w:rFonts w:ascii="Arial" w:hAnsi="Arial" w:cs="Arial"/>
        </w:rPr>
        <w:t xml:space="preserve"> parancs után konfiguráltuk a </w:t>
      </w:r>
      <w:proofErr w:type="spellStart"/>
      <w:r w:rsidRPr="00B316B8">
        <w:rPr>
          <w:rFonts w:ascii="Arial" w:hAnsi="Arial" w:cs="Arial"/>
        </w:rPr>
        <w:t>Blade</w:t>
      </w:r>
      <w:proofErr w:type="spellEnd"/>
      <w:r w:rsidRPr="00B316B8">
        <w:rPr>
          <w:rFonts w:ascii="Arial" w:hAnsi="Arial" w:cs="Arial"/>
        </w:rPr>
        <w:t>-alapú nézeteket.</w:t>
      </w:r>
    </w:p>
    <w:p w:rsidR="0044275A" w:rsidRPr="00B316B8" w:rsidRDefault="0044275A" w:rsidP="0044275A">
      <w:pPr>
        <w:pStyle w:val="NormlWeb"/>
        <w:numPr>
          <w:ilvl w:val="0"/>
          <w:numId w:val="10"/>
        </w:numPr>
        <w:rPr>
          <w:rFonts w:ascii="Arial" w:hAnsi="Arial" w:cs="Arial"/>
        </w:rPr>
      </w:pPr>
      <w:r w:rsidRPr="00B316B8">
        <w:rPr>
          <w:rFonts w:ascii="Arial" w:hAnsi="Arial" w:cs="Arial"/>
          <w:bCs/>
        </w:rPr>
        <w:lastRenderedPageBreak/>
        <w:t>Adatbázis Összehangolás:</w:t>
      </w:r>
      <w:r w:rsidRPr="00B316B8">
        <w:rPr>
          <w:rFonts w:ascii="Arial" w:hAnsi="Arial" w:cs="Arial"/>
        </w:rPr>
        <w:t xml:space="preserve"> A </w:t>
      </w:r>
      <w:proofErr w:type="spellStart"/>
      <w:r w:rsidRPr="00B316B8">
        <w:rPr>
          <w:rFonts w:ascii="Arial" w:hAnsi="Arial" w:cs="Arial"/>
        </w:rPr>
        <w:t>Breeze</w:t>
      </w:r>
      <w:proofErr w:type="spellEnd"/>
      <w:r w:rsidRPr="00B316B8">
        <w:rPr>
          <w:rFonts w:ascii="Arial" w:hAnsi="Arial" w:cs="Arial"/>
        </w:rPr>
        <w:t xml:space="preserve"> által generált </w:t>
      </w:r>
      <w:proofErr w:type="gramStart"/>
      <w:r w:rsidRPr="00B316B8">
        <w:rPr>
          <w:rFonts w:ascii="Arial" w:hAnsi="Arial" w:cs="Arial"/>
        </w:rPr>
        <w:t>migrációkat</w:t>
      </w:r>
      <w:proofErr w:type="gramEnd"/>
      <w:r w:rsidRPr="00B316B8">
        <w:rPr>
          <w:rFonts w:ascii="Arial" w:hAnsi="Arial" w:cs="Arial"/>
        </w:rPr>
        <w:t xml:space="preserve"> összefésültük a </w:t>
      </w:r>
      <w:proofErr w:type="spellStart"/>
      <w:r w:rsidRPr="00B316B8">
        <w:rPr>
          <w:rFonts w:ascii="Arial" w:hAnsi="Arial" w:cs="Arial"/>
        </w:rPr>
        <w:t>FitApp</w:t>
      </w:r>
      <w:proofErr w:type="spellEnd"/>
      <w:r w:rsidRPr="00B316B8">
        <w:rPr>
          <w:rFonts w:ascii="Arial" w:hAnsi="Arial" w:cs="Arial"/>
        </w:rPr>
        <w:t xml:space="preserve"> egyedi adatbázis-tervével. Ennek során kiemelt figyelmet fordítottunk a </w:t>
      </w:r>
      <w:proofErr w:type="spellStart"/>
      <w:r w:rsidRPr="00B316B8">
        <w:rPr>
          <w:rStyle w:val="HTML-kd"/>
          <w:rFonts w:ascii="Arial" w:hAnsi="Arial" w:cs="Arial"/>
          <w:sz w:val="24"/>
          <w:szCs w:val="24"/>
        </w:rPr>
        <w:t>remember_token</w:t>
      </w:r>
      <w:proofErr w:type="spellEnd"/>
      <w:r w:rsidRPr="00B316B8">
        <w:rPr>
          <w:rFonts w:ascii="Arial" w:hAnsi="Arial" w:cs="Arial"/>
        </w:rPr>
        <w:t xml:space="preserve"> mező meglétére </w:t>
      </w:r>
      <w:proofErr w:type="gramStart"/>
      <w:r w:rsidRPr="00B316B8">
        <w:rPr>
          <w:rFonts w:ascii="Arial" w:hAnsi="Arial" w:cs="Arial"/>
        </w:rPr>
        <w:t>a</w:t>
      </w:r>
      <w:proofErr w:type="gramEnd"/>
      <w:r w:rsidRPr="00B316B8">
        <w:rPr>
          <w:rFonts w:ascii="Arial" w:hAnsi="Arial" w:cs="Arial"/>
        </w:rPr>
        <w:t xml:space="preserve"> </w:t>
      </w:r>
      <w:proofErr w:type="spellStart"/>
      <w:r w:rsidRPr="00B316B8">
        <w:rPr>
          <w:rStyle w:val="HTML-kd"/>
          <w:rFonts w:ascii="Arial" w:hAnsi="Arial" w:cs="Arial"/>
          <w:sz w:val="24"/>
          <w:szCs w:val="24"/>
        </w:rPr>
        <w:t>users</w:t>
      </w:r>
      <w:proofErr w:type="spellEnd"/>
      <w:r w:rsidRPr="00B316B8">
        <w:rPr>
          <w:rFonts w:ascii="Arial" w:hAnsi="Arial" w:cs="Arial"/>
        </w:rPr>
        <w:t xml:space="preserve"> táblában, amely a munkamenetek (session) hosszú távú fenntartásáért felelős.</w:t>
      </w:r>
    </w:p>
    <w:p w:rsidR="0044275A" w:rsidRPr="00B316B8" w:rsidRDefault="0044275A" w:rsidP="0044275A">
      <w:pPr>
        <w:pStyle w:val="NormlWeb"/>
        <w:numPr>
          <w:ilvl w:val="0"/>
          <w:numId w:val="10"/>
        </w:numPr>
        <w:rPr>
          <w:rFonts w:ascii="Arial" w:hAnsi="Arial" w:cs="Arial"/>
        </w:rPr>
      </w:pPr>
      <w:r w:rsidRPr="00B316B8">
        <w:rPr>
          <w:rFonts w:ascii="Arial" w:hAnsi="Arial" w:cs="Arial"/>
          <w:bCs/>
        </w:rPr>
        <w:t xml:space="preserve">Frontend </w:t>
      </w:r>
      <w:proofErr w:type="spellStart"/>
      <w:r w:rsidRPr="00B316B8">
        <w:rPr>
          <w:rFonts w:ascii="Arial" w:hAnsi="Arial" w:cs="Arial"/>
          <w:bCs/>
        </w:rPr>
        <w:t>Testreszabás</w:t>
      </w:r>
      <w:proofErr w:type="spellEnd"/>
      <w:r w:rsidRPr="00B316B8">
        <w:rPr>
          <w:rFonts w:ascii="Arial" w:hAnsi="Arial" w:cs="Arial"/>
          <w:bCs/>
        </w:rPr>
        <w:t>:</w:t>
      </w:r>
      <w:r w:rsidRPr="00B316B8">
        <w:rPr>
          <w:rFonts w:ascii="Arial" w:hAnsi="Arial" w:cs="Arial"/>
        </w:rPr>
        <w:t xml:space="preserve"> Az alapértelmezett fehér hátteret egy egyedi, </w:t>
      </w:r>
      <w:proofErr w:type="gramStart"/>
      <w:r w:rsidRPr="00B316B8">
        <w:rPr>
          <w:rFonts w:ascii="Arial" w:hAnsi="Arial" w:cs="Arial"/>
        </w:rPr>
        <w:t>absztrakt</w:t>
      </w:r>
      <w:proofErr w:type="gramEnd"/>
      <w:r w:rsidRPr="00B316B8">
        <w:rPr>
          <w:rFonts w:ascii="Arial" w:hAnsi="Arial" w:cs="Arial"/>
        </w:rPr>
        <w:t xml:space="preserve"> narancssárga-</w:t>
      </w:r>
      <w:proofErr w:type="spellStart"/>
      <w:r w:rsidRPr="00B316B8">
        <w:rPr>
          <w:rFonts w:ascii="Arial" w:hAnsi="Arial" w:cs="Arial"/>
        </w:rPr>
        <w:t>beige</w:t>
      </w:r>
      <w:proofErr w:type="spellEnd"/>
      <w:r w:rsidRPr="00B316B8">
        <w:rPr>
          <w:rFonts w:ascii="Arial" w:hAnsi="Arial" w:cs="Arial"/>
        </w:rPr>
        <w:t xml:space="preserve"> háttérképre cseréltük, amely a vitalitást és energiát szimbolizálja. A bejelentkezési felületet egy áttetsző, </w:t>
      </w:r>
      <w:proofErr w:type="spellStart"/>
      <w:r w:rsidRPr="00B316B8">
        <w:rPr>
          <w:rStyle w:val="HTML-kd"/>
          <w:rFonts w:ascii="Arial" w:hAnsi="Arial" w:cs="Arial"/>
          <w:sz w:val="24"/>
          <w:szCs w:val="24"/>
        </w:rPr>
        <w:t>backdrop-blur</w:t>
      </w:r>
      <w:proofErr w:type="spellEnd"/>
      <w:r w:rsidRPr="00B316B8">
        <w:rPr>
          <w:rFonts w:ascii="Arial" w:hAnsi="Arial" w:cs="Arial"/>
        </w:rPr>
        <w:t xml:space="preserve"> effekttel ellátott kártyára helyeztük el, így modern vizuális élményt nyújtva a felhasználónak.</w:t>
      </w:r>
    </w:p>
    <w:p w:rsidR="0044275A" w:rsidRPr="00B316B8" w:rsidRDefault="0044275A" w:rsidP="0044275A">
      <w:pPr>
        <w:pStyle w:val="Cmsor4"/>
        <w:rPr>
          <w:rFonts w:ascii="Arial" w:hAnsi="Arial" w:cs="Arial"/>
          <w:b/>
          <w:color w:val="auto"/>
          <w:sz w:val="24"/>
          <w:szCs w:val="24"/>
        </w:rPr>
      </w:pPr>
      <w:r w:rsidRPr="00B316B8">
        <w:rPr>
          <w:rFonts w:ascii="Arial" w:hAnsi="Arial" w:cs="Arial"/>
          <w:b/>
          <w:color w:val="auto"/>
          <w:sz w:val="24"/>
          <w:szCs w:val="24"/>
        </w:rPr>
        <w:t>4.3. Biztonsági Rétegek (CSRF Védelem)</w:t>
      </w:r>
    </w:p>
    <w:p w:rsidR="0044275A" w:rsidRPr="00B316B8" w:rsidRDefault="0044275A" w:rsidP="0044275A">
      <w:pPr>
        <w:pStyle w:val="NormlWeb"/>
        <w:rPr>
          <w:rFonts w:ascii="Arial" w:hAnsi="Arial" w:cs="Arial"/>
        </w:rPr>
      </w:pPr>
      <w:r w:rsidRPr="00B316B8">
        <w:rPr>
          <w:rFonts w:ascii="Arial" w:hAnsi="Arial" w:cs="Arial"/>
        </w:rPr>
        <w:t xml:space="preserve">Minden űrlapunk, beleértve a bejelentkezést és a regisztrációt is, tartalmazza a </w:t>
      </w:r>
      <w:r w:rsidRPr="00B316B8">
        <w:rPr>
          <w:rStyle w:val="HTML-kd"/>
          <w:rFonts w:ascii="Arial" w:hAnsi="Arial" w:cs="Arial"/>
          <w:sz w:val="24"/>
          <w:szCs w:val="24"/>
        </w:rPr>
        <w:t>@</w:t>
      </w:r>
      <w:proofErr w:type="spellStart"/>
      <w:r w:rsidRPr="00B316B8">
        <w:rPr>
          <w:rStyle w:val="HTML-kd"/>
          <w:rFonts w:ascii="Arial" w:hAnsi="Arial" w:cs="Arial"/>
          <w:sz w:val="24"/>
          <w:szCs w:val="24"/>
        </w:rPr>
        <w:t>csrf</w:t>
      </w:r>
      <w:proofErr w:type="spellEnd"/>
      <w:r w:rsidRPr="00B316B8">
        <w:rPr>
          <w:rFonts w:ascii="Arial" w:hAnsi="Arial" w:cs="Arial"/>
        </w:rPr>
        <w:t xml:space="preserve"> </w:t>
      </w:r>
      <w:proofErr w:type="gramStart"/>
      <w:r w:rsidRPr="00B316B8">
        <w:rPr>
          <w:rFonts w:ascii="Arial" w:hAnsi="Arial" w:cs="Arial"/>
        </w:rPr>
        <w:t>direktívát</w:t>
      </w:r>
      <w:proofErr w:type="gramEnd"/>
      <w:r w:rsidRPr="00B316B8">
        <w:rPr>
          <w:rFonts w:ascii="Arial" w:hAnsi="Arial" w:cs="Arial"/>
        </w:rPr>
        <w:t xml:space="preserve">. Ez a </w:t>
      </w:r>
      <w:proofErr w:type="spellStart"/>
      <w:r w:rsidRPr="00B316B8">
        <w:rPr>
          <w:rFonts w:ascii="Arial" w:hAnsi="Arial" w:cs="Arial"/>
        </w:rPr>
        <w:t>Cross</w:t>
      </w:r>
      <w:proofErr w:type="spellEnd"/>
      <w:r w:rsidRPr="00B316B8">
        <w:rPr>
          <w:rFonts w:ascii="Arial" w:hAnsi="Arial" w:cs="Arial"/>
        </w:rPr>
        <w:t xml:space="preserve">-Site </w:t>
      </w:r>
      <w:proofErr w:type="spellStart"/>
      <w:r w:rsidRPr="00B316B8">
        <w:rPr>
          <w:rFonts w:ascii="Arial" w:hAnsi="Arial" w:cs="Arial"/>
        </w:rPr>
        <w:t>Request</w:t>
      </w:r>
      <w:proofErr w:type="spellEnd"/>
      <w:r w:rsidRPr="00B316B8">
        <w:rPr>
          <w:rFonts w:ascii="Arial" w:hAnsi="Arial" w:cs="Arial"/>
        </w:rPr>
        <w:t xml:space="preserve"> </w:t>
      </w:r>
      <w:proofErr w:type="spellStart"/>
      <w:r w:rsidRPr="00B316B8">
        <w:rPr>
          <w:rFonts w:ascii="Arial" w:hAnsi="Arial" w:cs="Arial"/>
        </w:rPr>
        <w:t>Forgery</w:t>
      </w:r>
      <w:proofErr w:type="spellEnd"/>
      <w:r w:rsidRPr="00B316B8">
        <w:rPr>
          <w:rFonts w:ascii="Arial" w:hAnsi="Arial" w:cs="Arial"/>
        </w:rPr>
        <w:t xml:space="preserve"> elleni védelem biztosítja, hogy külső támadók ne tudjanak a felhasználó nevében jogosulatlan kéréseket (például </w:t>
      </w:r>
      <w:proofErr w:type="spellStart"/>
      <w:r w:rsidRPr="00B316B8">
        <w:rPr>
          <w:rFonts w:ascii="Arial" w:hAnsi="Arial" w:cs="Arial"/>
        </w:rPr>
        <w:t>adatmodosítást</w:t>
      </w:r>
      <w:proofErr w:type="spellEnd"/>
      <w:r w:rsidRPr="00B316B8">
        <w:rPr>
          <w:rFonts w:ascii="Arial" w:hAnsi="Arial" w:cs="Arial"/>
        </w:rPr>
        <w:t xml:space="preserve"> vagy belépést) indítani a szerver felé.</w:t>
      </w:r>
    </w:p>
    <w:p w:rsidR="0044275A" w:rsidRPr="00B316B8" w:rsidRDefault="0044275A" w:rsidP="0044275A">
      <w:pPr>
        <w:pStyle w:val="Cmsor4"/>
        <w:rPr>
          <w:rFonts w:ascii="Arial" w:hAnsi="Arial" w:cs="Arial"/>
          <w:b/>
          <w:color w:val="auto"/>
          <w:sz w:val="24"/>
          <w:szCs w:val="24"/>
        </w:rPr>
      </w:pPr>
      <w:r w:rsidRPr="00B316B8">
        <w:rPr>
          <w:rFonts w:ascii="Arial" w:hAnsi="Arial" w:cs="Arial"/>
          <w:b/>
          <w:color w:val="auto"/>
          <w:sz w:val="24"/>
          <w:szCs w:val="24"/>
        </w:rPr>
        <w:t>4.4. A Hitelesítés Hatása a Felhasználói Élményre</w:t>
      </w:r>
    </w:p>
    <w:p w:rsidR="0044275A" w:rsidRPr="00B316B8" w:rsidRDefault="0044275A" w:rsidP="0044275A">
      <w:pPr>
        <w:pStyle w:val="NormlWeb"/>
        <w:rPr>
          <w:rFonts w:ascii="Arial" w:hAnsi="Arial" w:cs="Arial"/>
        </w:rPr>
      </w:pPr>
      <w:r w:rsidRPr="00B316B8">
        <w:rPr>
          <w:rFonts w:ascii="Arial" w:hAnsi="Arial" w:cs="Arial"/>
        </w:rPr>
        <w:t xml:space="preserve">A </w:t>
      </w:r>
      <w:proofErr w:type="spellStart"/>
      <w:r w:rsidRPr="00B316B8">
        <w:rPr>
          <w:rFonts w:ascii="Arial" w:hAnsi="Arial" w:cs="Arial"/>
        </w:rPr>
        <w:t>Breeze</w:t>
      </w:r>
      <w:proofErr w:type="spellEnd"/>
      <w:r w:rsidRPr="00B316B8">
        <w:rPr>
          <w:rFonts w:ascii="Arial" w:hAnsi="Arial" w:cs="Arial"/>
        </w:rPr>
        <w:t xml:space="preserve"> bevezetése után a rendszer képes megkülönböztetni a látogatókat a </w:t>
      </w:r>
      <w:bookmarkStart w:id="0" w:name="_GoBack"/>
      <w:bookmarkEnd w:id="0"/>
      <w:r w:rsidRPr="00B316B8">
        <w:rPr>
          <w:rFonts w:ascii="Arial" w:hAnsi="Arial" w:cs="Arial"/>
        </w:rPr>
        <w:t>regisztrált felhasználóktól. Ez a technikai alap tette lehetővé, hogy:</w:t>
      </w:r>
    </w:p>
    <w:p w:rsidR="0044275A" w:rsidRPr="00B316B8" w:rsidRDefault="0044275A" w:rsidP="0044275A">
      <w:pPr>
        <w:pStyle w:val="NormlWeb"/>
        <w:numPr>
          <w:ilvl w:val="0"/>
          <w:numId w:val="11"/>
        </w:numPr>
        <w:rPr>
          <w:rFonts w:ascii="Arial" w:hAnsi="Arial" w:cs="Arial"/>
        </w:rPr>
      </w:pPr>
      <w:r w:rsidRPr="00B316B8">
        <w:rPr>
          <w:rFonts w:ascii="Arial" w:hAnsi="Arial" w:cs="Arial"/>
        </w:rPr>
        <w:t xml:space="preserve">A felhasználók saját profiljukhoz férjenek hozzá </w:t>
      </w:r>
      <w:proofErr w:type="gramStart"/>
      <w:r w:rsidRPr="00B316B8">
        <w:rPr>
          <w:rFonts w:ascii="Arial" w:hAnsi="Arial" w:cs="Arial"/>
        </w:rPr>
        <w:t>a</w:t>
      </w:r>
      <w:proofErr w:type="gramEnd"/>
      <w:r w:rsidRPr="00B316B8">
        <w:rPr>
          <w:rFonts w:ascii="Arial" w:hAnsi="Arial" w:cs="Arial"/>
        </w:rPr>
        <w:t xml:space="preserve"> </w:t>
      </w:r>
      <w:proofErr w:type="spellStart"/>
      <w:r w:rsidRPr="00B316B8">
        <w:rPr>
          <w:rStyle w:val="HTML-kd"/>
          <w:rFonts w:ascii="Arial" w:hAnsi="Arial" w:cs="Arial"/>
          <w:sz w:val="24"/>
          <w:szCs w:val="24"/>
        </w:rPr>
        <w:t>userId</w:t>
      </w:r>
      <w:proofErr w:type="spellEnd"/>
      <w:r w:rsidRPr="00B316B8">
        <w:rPr>
          <w:rFonts w:ascii="Arial" w:hAnsi="Arial" w:cs="Arial"/>
        </w:rPr>
        <w:t xml:space="preserve"> alapján.</w:t>
      </w:r>
    </w:p>
    <w:p w:rsidR="0044275A" w:rsidRPr="00B316B8" w:rsidRDefault="0044275A" w:rsidP="0044275A">
      <w:pPr>
        <w:pStyle w:val="NormlWeb"/>
        <w:numPr>
          <w:ilvl w:val="0"/>
          <w:numId w:val="11"/>
        </w:numPr>
        <w:rPr>
          <w:rFonts w:ascii="Arial" w:hAnsi="Arial" w:cs="Arial"/>
        </w:rPr>
      </w:pPr>
      <w:r w:rsidRPr="00B316B8">
        <w:rPr>
          <w:rFonts w:ascii="Arial" w:hAnsi="Arial" w:cs="Arial"/>
        </w:rPr>
        <w:t>Személyre szabott adatokat (például napi kalóriakeretet) számoljunk ki nekik.</w:t>
      </w:r>
    </w:p>
    <w:p w:rsidR="0044275A" w:rsidRPr="00B316B8" w:rsidRDefault="0044275A" w:rsidP="0044275A">
      <w:pPr>
        <w:pStyle w:val="NormlWeb"/>
        <w:numPr>
          <w:ilvl w:val="0"/>
          <w:numId w:val="11"/>
        </w:numPr>
        <w:rPr>
          <w:rFonts w:ascii="Arial" w:hAnsi="Arial" w:cs="Arial"/>
        </w:rPr>
      </w:pPr>
      <w:r w:rsidRPr="00B316B8">
        <w:rPr>
          <w:rFonts w:ascii="Arial" w:hAnsi="Arial" w:cs="Arial"/>
        </w:rPr>
        <w:t>Védett útvonalakat (</w:t>
      </w:r>
      <w:proofErr w:type="spellStart"/>
      <w:r w:rsidRPr="00B316B8">
        <w:rPr>
          <w:rFonts w:ascii="Arial" w:hAnsi="Arial" w:cs="Arial"/>
        </w:rPr>
        <w:t>routes</w:t>
      </w:r>
      <w:proofErr w:type="spellEnd"/>
      <w:r w:rsidRPr="00B316B8">
        <w:rPr>
          <w:rFonts w:ascii="Arial" w:hAnsi="Arial" w:cs="Arial"/>
        </w:rPr>
        <w:t>) hozzunk létre, ahol csak belépés után érhető el a napi étkezési napló.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8D7638" w:rsidRPr="00B316B8" w:rsidRDefault="008D7638" w:rsidP="008D7638">
      <w:pPr>
        <w:rPr>
          <w:rFonts w:ascii="Arial" w:hAnsi="Arial" w:cs="Arial"/>
          <w:sz w:val="24"/>
          <w:szCs w:val="24"/>
        </w:rPr>
      </w:pPr>
    </w:p>
    <w:sectPr w:rsidR="008D7638" w:rsidRPr="00B316B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178A9"/>
    <w:multiLevelType w:val="multilevel"/>
    <w:tmpl w:val="596CF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4113F6"/>
    <w:multiLevelType w:val="multilevel"/>
    <w:tmpl w:val="03D8D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E97740"/>
    <w:multiLevelType w:val="multilevel"/>
    <w:tmpl w:val="672ED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F53920"/>
    <w:multiLevelType w:val="multilevel"/>
    <w:tmpl w:val="62585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4F2693"/>
    <w:multiLevelType w:val="multilevel"/>
    <w:tmpl w:val="07D0F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27524F"/>
    <w:multiLevelType w:val="multilevel"/>
    <w:tmpl w:val="B27E2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4A7126"/>
    <w:multiLevelType w:val="multilevel"/>
    <w:tmpl w:val="2716F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01090C"/>
    <w:multiLevelType w:val="multilevel"/>
    <w:tmpl w:val="9486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1E3271"/>
    <w:multiLevelType w:val="multilevel"/>
    <w:tmpl w:val="B49A0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705E4A"/>
    <w:multiLevelType w:val="multilevel"/>
    <w:tmpl w:val="28E8C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075458"/>
    <w:multiLevelType w:val="multilevel"/>
    <w:tmpl w:val="EFEA6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7"/>
  </w:num>
  <w:num w:numId="3">
    <w:abstractNumId w:val="3"/>
  </w:num>
  <w:num w:numId="4">
    <w:abstractNumId w:val="5"/>
  </w:num>
  <w:num w:numId="5">
    <w:abstractNumId w:val="2"/>
  </w:num>
  <w:num w:numId="6">
    <w:abstractNumId w:val="4"/>
  </w:num>
  <w:num w:numId="7">
    <w:abstractNumId w:val="1"/>
  </w:num>
  <w:num w:numId="8">
    <w:abstractNumId w:val="8"/>
  </w:num>
  <w:num w:numId="9">
    <w:abstractNumId w:val="9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7638"/>
    <w:rsid w:val="0000107E"/>
    <w:rsid w:val="000F7FBE"/>
    <w:rsid w:val="0044275A"/>
    <w:rsid w:val="008D7638"/>
    <w:rsid w:val="00B316B8"/>
    <w:rsid w:val="00BA4AEC"/>
    <w:rsid w:val="00DF0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7C2E3C"/>
  <w15:chartTrackingRefBased/>
  <w15:docId w15:val="{924DE91C-FB8E-4156-AD45-B4CE71E4A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qFormat/>
    <w:rsid w:val="008D763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8D76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4275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8D7638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8D7638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8D76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8D7638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Bekezdsalapbettpusa"/>
    <w:rsid w:val="0000107E"/>
  </w:style>
  <w:style w:type="character" w:customStyle="1" w:styleId="Cmsor4Char">
    <w:name w:val="Címsor 4 Char"/>
    <w:basedOn w:val="Bekezdsalapbettpusa"/>
    <w:link w:val="Cmsor4"/>
    <w:uiPriority w:val="9"/>
    <w:semiHidden/>
    <w:rsid w:val="0044275A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80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44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9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4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9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9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02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7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4</Pages>
  <Words>852</Words>
  <Characters>5881</Characters>
  <Application>Microsoft Office Word</Application>
  <DocSecurity>0</DocSecurity>
  <Lines>49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2026-02-12T12:25:00Z</dcterms:created>
  <dcterms:modified xsi:type="dcterms:W3CDTF">2026-02-12T17:35:00Z</dcterms:modified>
</cp:coreProperties>
</file>