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AA0E0" w14:textId="77777777" w:rsidR="003204E9" w:rsidRPr="00E62858" w:rsidRDefault="00000000" w:rsidP="00E62858">
      <w:pPr>
        <w:spacing w:after="0"/>
        <w:jc w:val="center"/>
        <w:rPr>
          <w:sz w:val="36"/>
          <w:szCs w:val="36"/>
        </w:rPr>
      </w:pPr>
      <w:r w:rsidRPr="00E62858">
        <w:rPr>
          <w:b/>
          <w:color w:val="00387B"/>
          <w:sz w:val="36"/>
          <w:szCs w:val="36"/>
        </w:rPr>
        <w:t>Nichodemus Werre Amollo</w:t>
      </w:r>
    </w:p>
    <w:p w14:paraId="6A6AA955" w14:textId="77777777" w:rsidR="003204E9" w:rsidRPr="00E62858" w:rsidRDefault="00000000" w:rsidP="00E62858">
      <w:pPr>
        <w:spacing w:after="0"/>
        <w:jc w:val="center"/>
        <w:rPr>
          <w:sz w:val="24"/>
          <w:szCs w:val="24"/>
        </w:rPr>
      </w:pPr>
      <w:r w:rsidRPr="00E62858">
        <w:rPr>
          <w:i/>
          <w:sz w:val="24"/>
          <w:szCs w:val="24"/>
        </w:rPr>
        <w:t>Senior Data Analyst | Data Engineering Specialist</w:t>
      </w:r>
    </w:p>
    <w:p w14:paraId="18EF1AAB" w14:textId="77777777" w:rsidR="003204E9" w:rsidRPr="00E62858" w:rsidRDefault="00000000" w:rsidP="00E62858">
      <w:pPr>
        <w:pBdr>
          <w:bottom w:val="single" w:sz="24" w:space="1" w:color="00387B"/>
        </w:pBdr>
        <w:spacing w:after="0"/>
        <w:jc w:val="center"/>
        <w:rPr>
          <w:sz w:val="24"/>
          <w:szCs w:val="24"/>
        </w:rPr>
      </w:pPr>
      <w:r w:rsidRPr="00E62858">
        <w:rPr>
          <w:sz w:val="24"/>
          <w:szCs w:val="24"/>
        </w:rPr>
        <w:t>Nairobi, Kenya | +254 725 737 867 | nichodemuswerre@gmail.com | gondamol.github.io</w:t>
      </w:r>
    </w:p>
    <w:p w14:paraId="3925AA27" w14:textId="77777777" w:rsidR="00E62858" w:rsidRDefault="00E62858">
      <w:pPr>
        <w:rPr>
          <w:b/>
          <w:color w:val="00387B"/>
          <w:sz w:val="24"/>
          <w:szCs w:val="24"/>
        </w:rPr>
      </w:pPr>
    </w:p>
    <w:p w14:paraId="27DEBE1B" w14:textId="5D73A8F5" w:rsidR="003204E9" w:rsidRPr="00E62858" w:rsidRDefault="00000000">
      <w:pPr>
        <w:rPr>
          <w:sz w:val="24"/>
          <w:szCs w:val="24"/>
        </w:rPr>
      </w:pPr>
      <w:r w:rsidRPr="00E62858">
        <w:rPr>
          <w:b/>
          <w:color w:val="00387B"/>
          <w:sz w:val="24"/>
          <w:szCs w:val="24"/>
        </w:rPr>
        <w:t>PROFESSIONAL SUMMARY</w:t>
      </w:r>
    </w:p>
    <w:p w14:paraId="272FDD30" w14:textId="77777777" w:rsidR="003204E9" w:rsidRPr="00E62858" w:rsidRDefault="00000000">
      <w:pPr>
        <w:spacing w:after="160"/>
        <w:rPr>
          <w:sz w:val="24"/>
          <w:szCs w:val="24"/>
        </w:rPr>
      </w:pPr>
      <w:r w:rsidRPr="00E62858">
        <w:rPr>
          <w:sz w:val="24"/>
          <w:szCs w:val="24"/>
        </w:rPr>
        <w:t>Data analytics professional with 8+ years of experience designing and implementing scalable data solutions across multi-country operations. Proven expertise in data architecture, infrastructure modernization, and building end-to-end analytical platforms that transform raw data into actionable business insights. Strong technical foundation in SQL, Python, and advanced data management tools. Track record of delivering high-quality data solutions that drive operational efficiency and support strategic decision-making. AWS certified cloud practitioner with hands-on experience in cloud-based data modernization.</w:t>
      </w:r>
    </w:p>
    <w:p w14:paraId="724549EF" w14:textId="77777777" w:rsidR="003204E9" w:rsidRPr="00E62858" w:rsidRDefault="00000000">
      <w:pPr>
        <w:rPr>
          <w:sz w:val="24"/>
          <w:szCs w:val="24"/>
        </w:rPr>
      </w:pPr>
      <w:r w:rsidRPr="00E62858">
        <w:rPr>
          <w:b/>
          <w:color w:val="00387B"/>
          <w:sz w:val="24"/>
          <w:szCs w:val="24"/>
        </w:rPr>
        <w:t>CORE COMPETENCIES</w:t>
      </w:r>
    </w:p>
    <w:p w14:paraId="67324B4F" w14:textId="77777777" w:rsidR="003204E9" w:rsidRPr="00E62858" w:rsidRDefault="00000000" w:rsidP="00E62858">
      <w:pPr>
        <w:pStyle w:val="ListParagraph"/>
        <w:numPr>
          <w:ilvl w:val="0"/>
          <w:numId w:val="10"/>
        </w:numPr>
        <w:spacing w:after="80"/>
        <w:rPr>
          <w:sz w:val="24"/>
          <w:szCs w:val="24"/>
        </w:rPr>
      </w:pPr>
      <w:r w:rsidRPr="00E62858">
        <w:rPr>
          <w:b/>
          <w:sz w:val="24"/>
          <w:szCs w:val="24"/>
        </w:rPr>
        <w:t>Data Architecture &amp; Engineering:</w:t>
      </w:r>
      <w:r w:rsidRPr="00E62858">
        <w:rPr>
          <w:sz w:val="24"/>
          <w:szCs w:val="24"/>
        </w:rPr>
        <w:t xml:space="preserve"> Scalable data infrastructure design | ETL pipelines | Data warehouse architecture | Real-time data processing | Data pipeline optimization</w:t>
      </w:r>
    </w:p>
    <w:p w14:paraId="0F800EB6" w14:textId="77777777" w:rsidR="003204E9" w:rsidRPr="00E62858" w:rsidRDefault="00000000" w:rsidP="00E62858">
      <w:pPr>
        <w:pStyle w:val="ListParagraph"/>
        <w:numPr>
          <w:ilvl w:val="0"/>
          <w:numId w:val="10"/>
        </w:numPr>
        <w:spacing w:after="80"/>
        <w:rPr>
          <w:sz w:val="24"/>
          <w:szCs w:val="24"/>
        </w:rPr>
      </w:pPr>
      <w:r w:rsidRPr="00E62858">
        <w:rPr>
          <w:b/>
          <w:sz w:val="24"/>
          <w:szCs w:val="24"/>
        </w:rPr>
        <w:t>Data Integrity &amp; Management:</w:t>
      </w:r>
      <w:r w:rsidRPr="00E62858">
        <w:rPr>
          <w:sz w:val="24"/>
          <w:szCs w:val="24"/>
        </w:rPr>
        <w:t xml:space="preserve"> Data quality frameworks | Data validation protocols | Master data management | Data governance implementation | Quality assurance (95%+ standards achieved)</w:t>
      </w:r>
    </w:p>
    <w:p w14:paraId="3EC11D01" w14:textId="77777777" w:rsidR="003204E9" w:rsidRPr="00E62858" w:rsidRDefault="00000000" w:rsidP="00E62858">
      <w:pPr>
        <w:pStyle w:val="ListParagraph"/>
        <w:numPr>
          <w:ilvl w:val="0"/>
          <w:numId w:val="10"/>
        </w:numPr>
        <w:spacing w:after="80"/>
        <w:rPr>
          <w:sz w:val="24"/>
          <w:szCs w:val="24"/>
        </w:rPr>
      </w:pPr>
      <w:r w:rsidRPr="00E62858">
        <w:rPr>
          <w:b/>
          <w:sz w:val="24"/>
          <w:szCs w:val="24"/>
        </w:rPr>
        <w:t>Analytics &amp; Insights:</w:t>
      </w:r>
      <w:r w:rsidRPr="00E62858">
        <w:rPr>
          <w:sz w:val="24"/>
          <w:szCs w:val="24"/>
        </w:rPr>
        <w:t xml:space="preserve"> Statistical analysis | Predictive modeling | Segmentation analysis | Business intelligence | Actionable insights translation | Dashboard development</w:t>
      </w:r>
    </w:p>
    <w:p w14:paraId="118294BF" w14:textId="77777777" w:rsidR="003204E9" w:rsidRPr="00E62858" w:rsidRDefault="00000000" w:rsidP="00E62858">
      <w:pPr>
        <w:pStyle w:val="ListParagraph"/>
        <w:numPr>
          <w:ilvl w:val="0"/>
          <w:numId w:val="10"/>
        </w:numPr>
        <w:spacing w:after="80"/>
        <w:rPr>
          <w:sz w:val="24"/>
          <w:szCs w:val="24"/>
        </w:rPr>
      </w:pPr>
      <w:r w:rsidRPr="00E62858">
        <w:rPr>
          <w:b/>
          <w:sz w:val="24"/>
          <w:szCs w:val="24"/>
        </w:rPr>
        <w:t>Programming &amp; Tools:</w:t>
      </w:r>
      <w:r w:rsidRPr="00E62858">
        <w:rPr>
          <w:sz w:val="24"/>
          <w:szCs w:val="24"/>
        </w:rPr>
        <w:t xml:space="preserve"> SQL (Advanced) | Python (Advanced) | R (Advanced) | Stata | Cloud platforms (AWS) | Data visualization (Tableau, Looker, Power BI)</w:t>
      </w:r>
    </w:p>
    <w:p w14:paraId="59910DA5" w14:textId="77777777" w:rsidR="003204E9" w:rsidRPr="00E62858" w:rsidRDefault="00000000" w:rsidP="00E62858">
      <w:pPr>
        <w:pStyle w:val="ListParagraph"/>
        <w:numPr>
          <w:ilvl w:val="0"/>
          <w:numId w:val="10"/>
        </w:numPr>
        <w:spacing w:after="80"/>
        <w:rPr>
          <w:sz w:val="24"/>
          <w:szCs w:val="24"/>
        </w:rPr>
      </w:pPr>
      <w:r w:rsidRPr="00E62858">
        <w:rPr>
          <w:b/>
          <w:sz w:val="24"/>
          <w:szCs w:val="24"/>
        </w:rPr>
        <w:t>Big Data &amp; Cloud:</w:t>
      </w:r>
      <w:r w:rsidRPr="00E62858">
        <w:rPr>
          <w:sz w:val="24"/>
          <w:szCs w:val="24"/>
        </w:rPr>
        <w:t xml:space="preserve"> Cloud-based data modernization (AWS) | DHIS2 | KoboToolbox | Large dataset management (8,000+ observations, 150+ variables) | Real-time monitoring systems</w:t>
      </w:r>
    </w:p>
    <w:p w14:paraId="2CC55DDE" w14:textId="77777777" w:rsidR="003204E9" w:rsidRPr="00E62858" w:rsidRDefault="00000000">
      <w:pPr>
        <w:rPr>
          <w:sz w:val="24"/>
          <w:szCs w:val="24"/>
        </w:rPr>
      </w:pPr>
      <w:r w:rsidRPr="00E62858">
        <w:rPr>
          <w:b/>
          <w:color w:val="00387B"/>
          <w:sz w:val="24"/>
          <w:szCs w:val="24"/>
        </w:rPr>
        <w:t>PROFESSIONAL EXPERIENCE</w:t>
      </w:r>
    </w:p>
    <w:p w14:paraId="2AAEC8D8" w14:textId="077D0CBF" w:rsidR="003204E9" w:rsidRPr="00E62858" w:rsidRDefault="00000000" w:rsidP="00E62858">
      <w:pPr>
        <w:spacing w:after="0"/>
        <w:rPr>
          <w:sz w:val="24"/>
          <w:szCs w:val="24"/>
        </w:rPr>
      </w:pPr>
      <w:r w:rsidRPr="00E62858">
        <w:rPr>
          <w:b/>
          <w:sz w:val="24"/>
          <w:szCs w:val="24"/>
        </w:rPr>
        <w:t>Senior Data Analyst &amp; Systems Architect</w:t>
      </w:r>
      <w:r w:rsidRPr="00E62858">
        <w:rPr>
          <w:i/>
          <w:sz w:val="24"/>
          <w:szCs w:val="24"/>
        </w:rPr>
        <w:br/>
        <w:t>Georgetown University - Regional Evaluation Hub | Apr 2023 – Present</w:t>
      </w:r>
    </w:p>
    <w:p w14:paraId="0E5BCCFB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Designed and deployed scalable data infrastructure across 15+ field sites processing 5,000+ records; built automated ETL pipelines reducing data processing time by 60%.</w:t>
      </w:r>
    </w:p>
    <w:p w14:paraId="72D369BC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Architected real-time monitoring dashboards integrating multiple data sources; implemented data validation protocols achieving 95%+ quality standards.</w:t>
      </w:r>
    </w:p>
    <w:p w14:paraId="338C461C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Engineered cloud-based data solutions (AWS) for multi-country data operations; optimized database queries improving analysis performance by 40%.</w:t>
      </w:r>
    </w:p>
    <w:p w14:paraId="276A80E8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Established data governance frameworks and integrity standards; led cross-functional teams ensuring consistent data architecture across all operations.</w:t>
      </w:r>
    </w:p>
    <w:p w14:paraId="3BE00ADD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Developed Python scripts for automated data extraction, transformation, and loading; built reusable code libraries standardizing analytical processes.</w:t>
      </w:r>
    </w:p>
    <w:p w14:paraId="1D0D9E2C" w14:textId="53E7E6B1" w:rsidR="003204E9" w:rsidRPr="00E62858" w:rsidRDefault="00000000" w:rsidP="00E62858">
      <w:pPr>
        <w:spacing w:after="0"/>
        <w:rPr>
          <w:sz w:val="24"/>
          <w:szCs w:val="24"/>
        </w:rPr>
      </w:pPr>
      <w:r w:rsidRPr="00E62858">
        <w:rPr>
          <w:b/>
          <w:sz w:val="24"/>
          <w:szCs w:val="24"/>
        </w:rPr>
        <w:lastRenderedPageBreak/>
        <w:t>Data Management &amp; Analytics Specialist</w:t>
      </w:r>
      <w:r w:rsidRPr="00E62858">
        <w:rPr>
          <w:i/>
          <w:sz w:val="24"/>
          <w:szCs w:val="24"/>
        </w:rPr>
        <w:br/>
        <w:t>Kenya Medical Research Institute (KEMRI) | Apr 2022 – Mar 2025</w:t>
      </w:r>
    </w:p>
    <w:p w14:paraId="2E79C851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Managed complex healthcare datasets (2,000+ records) using SQL and Python; performed longitudinal analysis with survival and competing-risk modeling.</w:t>
      </w:r>
    </w:p>
    <w:p w14:paraId="11068619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Built automated data pipelines integrating DHIS2 health surveillance, socioeconomic data, and administrative records; achieved 95%+ data quality consistency.</w:t>
      </w:r>
    </w:p>
    <w:p w14:paraId="4253292D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Designed time-series forecasting models for early warning systems; improved detection accuracy from weekly to 3-day response cycles.</w:t>
      </w:r>
    </w:p>
    <w:p w14:paraId="0B5F70C1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Created interactive dashboards (Tableau) visualizing key performance indicators for stakeholder reporting and operational decision-making.</w:t>
      </w:r>
    </w:p>
    <w:p w14:paraId="67754193" w14:textId="77777777" w:rsidR="003204E9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Implemented data cleaning and validation protocols; documented data lineage and metadata standards for organizational knowledge management.</w:t>
      </w:r>
    </w:p>
    <w:p w14:paraId="2E9399E7" w14:textId="77777777" w:rsidR="00E62858" w:rsidRPr="00E62858" w:rsidRDefault="00E62858" w:rsidP="00E62858">
      <w:pPr>
        <w:pStyle w:val="ListBullet"/>
        <w:numPr>
          <w:ilvl w:val="0"/>
          <w:numId w:val="0"/>
        </w:numPr>
        <w:spacing w:after="40"/>
        <w:ind w:left="360"/>
        <w:rPr>
          <w:sz w:val="24"/>
          <w:szCs w:val="24"/>
        </w:rPr>
      </w:pPr>
    </w:p>
    <w:p w14:paraId="18619DB7" w14:textId="3574BC79" w:rsidR="003204E9" w:rsidRPr="00E62858" w:rsidRDefault="00000000" w:rsidP="00E62858">
      <w:pPr>
        <w:spacing w:after="0"/>
        <w:rPr>
          <w:sz w:val="24"/>
          <w:szCs w:val="24"/>
        </w:rPr>
      </w:pPr>
      <w:r w:rsidRPr="00E62858">
        <w:rPr>
          <w:b/>
          <w:sz w:val="24"/>
          <w:szCs w:val="24"/>
        </w:rPr>
        <w:t>Research Data Manager &amp; Senior Analyst</w:t>
      </w:r>
      <w:r w:rsidRPr="00E62858">
        <w:rPr>
          <w:i/>
          <w:sz w:val="24"/>
          <w:szCs w:val="24"/>
        </w:rPr>
        <w:br/>
        <w:t>JOOUST &amp; VLIR-UOS Regional Program | Nov 2020 – Apr 2023</w:t>
      </w:r>
    </w:p>
    <w:p w14:paraId="73EC2BE0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Managed multi-country datasets (3 countries, 8,000+ observations, 150+ variables); implemented master data management protocols across all locations.</w:t>
      </w:r>
    </w:p>
    <w:p w14:paraId="465C2BA2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Developed SQL queries for complex data extraction and analysis; built data warehousing architecture supporting 20+ concurrent reporting dashboards.</w:t>
      </w:r>
    </w:p>
    <w:p w14:paraId="5902B80C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Conducted statistical analysis and data visualization; delivered insights that informed strategic program design decisions.</w:t>
      </w:r>
    </w:p>
    <w:p w14:paraId="585B882A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Established data quality assurance processes; reduced data errors to &lt;2% across 20,000+ survey responses through validation automation.</w:t>
      </w:r>
    </w:p>
    <w:p w14:paraId="4A838B00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Designed and implemented data collection systems using ODK/SurveyCTO; trained 30+ staff on data integrity standards and system protocols.</w:t>
      </w:r>
    </w:p>
    <w:p w14:paraId="687BC4B0" w14:textId="77777777" w:rsidR="00E62858" w:rsidRDefault="00E62858">
      <w:pPr>
        <w:rPr>
          <w:b/>
          <w:sz w:val="24"/>
          <w:szCs w:val="24"/>
        </w:rPr>
      </w:pPr>
    </w:p>
    <w:p w14:paraId="33784D60" w14:textId="39D2D680" w:rsidR="003204E9" w:rsidRPr="00E62858" w:rsidRDefault="00000000" w:rsidP="00E62858">
      <w:pPr>
        <w:spacing w:after="0"/>
        <w:rPr>
          <w:sz w:val="24"/>
          <w:szCs w:val="24"/>
        </w:rPr>
      </w:pPr>
      <w:r w:rsidRPr="00E62858">
        <w:rPr>
          <w:b/>
          <w:sz w:val="24"/>
          <w:szCs w:val="24"/>
        </w:rPr>
        <w:t>Data Systems Analyst</w:t>
      </w:r>
      <w:r w:rsidRPr="00E62858">
        <w:rPr>
          <w:i/>
          <w:sz w:val="24"/>
          <w:szCs w:val="24"/>
        </w:rPr>
        <w:br/>
        <w:t>LERIS Hub | Sep 2017 – Nov 2020</w:t>
      </w:r>
    </w:p>
    <w:p w14:paraId="293D3591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Rolled out digital data collection infrastructure (ODK) across multiple project sites; managed data from collection through analysis and reporting.</w:t>
      </w:r>
    </w:p>
    <w:p w14:paraId="2C3CBF6A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Conducted exploratory data analysis on large multi-source datasets; generated evidence-based reports informing strategic decisions.</w:t>
      </w:r>
    </w:p>
    <w:p w14:paraId="318800C7" w14:textId="77777777" w:rsidR="003204E9" w:rsidRPr="00E62858" w:rsidRDefault="00000000" w:rsidP="00E62858">
      <w:pPr>
        <w:pStyle w:val="ListBullet"/>
        <w:numPr>
          <w:ilvl w:val="0"/>
          <w:numId w:val="13"/>
        </w:numPr>
        <w:spacing w:after="40"/>
        <w:rPr>
          <w:sz w:val="24"/>
          <w:szCs w:val="24"/>
        </w:rPr>
      </w:pPr>
      <w:r w:rsidRPr="00E62858">
        <w:rPr>
          <w:sz w:val="24"/>
          <w:szCs w:val="24"/>
        </w:rPr>
        <w:t>Applied advanced statistical methods (propensity score matching, regression analysis) using R and Stata; documented methodologies for reproducibility.</w:t>
      </w:r>
    </w:p>
    <w:p w14:paraId="2DFCAAD8" w14:textId="77777777" w:rsidR="00E62858" w:rsidRDefault="00E62858">
      <w:pPr>
        <w:rPr>
          <w:b/>
          <w:color w:val="00387B"/>
          <w:sz w:val="24"/>
          <w:szCs w:val="24"/>
        </w:rPr>
      </w:pPr>
    </w:p>
    <w:p w14:paraId="49929FC5" w14:textId="646912A2" w:rsidR="003204E9" w:rsidRPr="00E62858" w:rsidRDefault="00000000" w:rsidP="00E62858">
      <w:pPr>
        <w:spacing w:after="0"/>
        <w:rPr>
          <w:sz w:val="24"/>
          <w:szCs w:val="24"/>
        </w:rPr>
      </w:pPr>
      <w:r w:rsidRPr="00E62858">
        <w:rPr>
          <w:b/>
          <w:color w:val="00387B"/>
          <w:sz w:val="24"/>
          <w:szCs w:val="24"/>
        </w:rPr>
        <w:t>TECHNICAL SKILLS &amp; TOOLS</w:t>
      </w:r>
    </w:p>
    <w:p w14:paraId="19081B5D" w14:textId="77777777" w:rsidR="003204E9" w:rsidRPr="00E62858" w:rsidRDefault="00000000" w:rsidP="00E62858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t>Programming Languages:</w:t>
      </w:r>
      <w:r w:rsidRPr="00E62858">
        <w:rPr>
          <w:sz w:val="24"/>
          <w:szCs w:val="24"/>
        </w:rPr>
        <w:t xml:space="preserve"> SQL (Advanced) | Python (Advanced) | R (Advanced) | Stata (Intermediate)</w:t>
      </w:r>
    </w:p>
    <w:p w14:paraId="670E8D9C" w14:textId="77777777" w:rsidR="003204E9" w:rsidRPr="00E62858" w:rsidRDefault="00000000" w:rsidP="00E62858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t>Data Management &amp; Architecture:</w:t>
      </w:r>
      <w:r w:rsidRPr="00E62858">
        <w:rPr>
          <w:sz w:val="24"/>
          <w:szCs w:val="24"/>
        </w:rPr>
        <w:t xml:space="preserve"> SQL Database Design | ETL Pipelines | Data Warehousing | Master Data Management | Data Governance</w:t>
      </w:r>
    </w:p>
    <w:p w14:paraId="345B76CF" w14:textId="77777777" w:rsidR="003204E9" w:rsidRPr="00E62858" w:rsidRDefault="00000000" w:rsidP="00E62858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lastRenderedPageBreak/>
        <w:t>Big Data &amp; Cloud:</w:t>
      </w:r>
      <w:r w:rsidRPr="00E62858">
        <w:rPr>
          <w:sz w:val="24"/>
          <w:szCs w:val="24"/>
        </w:rPr>
        <w:t xml:space="preserve"> AWS (EC2, S3, RDS certified) | DHIS2 | Cloud-based data modernization | Large dataset processing</w:t>
      </w:r>
    </w:p>
    <w:p w14:paraId="33E9B493" w14:textId="77777777" w:rsidR="003204E9" w:rsidRPr="00E62858" w:rsidRDefault="00000000" w:rsidP="00E62858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t>Data Visualization &amp; BI:</w:t>
      </w:r>
      <w:r w:rsidRPr="00E62858">
        <w:rPr>
          <w:sz w:val="24"/>
          <w:szCs w:val="24"/>
        </w:rPr>
        <w:t xml:space="preserve"> Tableau (Advanced) | Looker (Advanced) | Power BI | ggplot2 | Custom dashboards</w:t>
      </w:r>
    </w:p>
    <w:p w14:paraId="27C128EC" w14:textId="77777777" w:rsidR="003204E9" w:rsidRPr="00E62858" w:rsidRDefault="00000000" w:rsidP="00E62858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t>Tools &amp; Platforms:</w:t>
      </w:r>
      <w:r w:rsidRPr="00E62858">
        <w:rPr>
          <w:sz w:val="24"/>
          <w:szCs w:val="24"/>
        </w:rPr>
        <w:t xml:space="preserve"> Git/GitHub | Jupyter Notebooks | Apache tools | SQL query optimization | Data validation frameworks</w:t>
      </w:r>
    </w:p>
    <w:p w14:paraId="384B9E15" w14:textId="77777777" w:rsidR="003204E9" w:rsidRPr="00E62858" w:rsidRDefault="00000000" w:rsidP="00E62858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t>Statistical Methods:</w:t>
      </w:r>
      <w:r w:rsidRPr="00E62858">
        <w:rPr>
          <w:sz w:val="24"/>
          <w:szCs w:val="24"/>
        </w:rPr>
        <w:t xml:space="preserve"> Time series analysis | Regression analysis | Clustering | Forecasting | Data quality assessment</w:t>
      </w:r>
    </w:p>
    <w:p w14:paraId="66B852E1" w14:textId="77777777" w:rsidR="00E62858" w:rsidRDefault="00E62858">
      <w:pPr>
        <w:rPr>
          <w:b/>
          <w:color w:val="00387B"/>
          <w:sz w:val="24"/>
          <w:szCs w:val="24"/>
        </w:rPr>
      </w:pPr>
    </w:p>
    <w:p w14:paraId="47FC55E2" w14:textId="43030A8B" w:rsidR="003204E9" w:rsidRPr="00E62858" w:rsidRDefault="00000000" w:rsidP="00E62858">
      <w:pPr>
        <w:spacing w:after="0"/>
        <w:rPr>
          <w:sz w:val="24"/>
          <w:szCs w:val="24"/>
        </w:rPr>
      </w:pPr>
      <w:r w:rsidRPr="00E62858">
        <w:rPr>
          <w:b/>
          <w:color w:val="00387B"/>
          <w:sz w:val="24"/>
          <w:szCs w:val="24"/>
        </w:rPr>
        <w:t>EDUCATION &amp; CERTIFICATIONS</w:t>
      </w:r>
    </w:p>
    <w:p w14:paraId="3677992B" w14:textId="77777777" w:rsidR="003204E9" w:rsidRPr="00E62858" w:rsidRDefault="00000000" w:rsidP="00E62858">
      <w:pPr>
        <w:pStyle w:val="ListParagraph"/>
        <w:numPr>
          <w:ilvl w:val="0"/>
          <w:numId w:val="12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t>MSc Statistics &amp; Data Science (In Progress)</w:t>
      </w:r>
      <w:r w:rsidRPr="00E62858">
        <w:rPr>
          <w:sz w:val="24"/>
          <w:szCs w:val="24"/>
        </w:rPr>
        <w:t xml:space="preserve"> • University of San Francisco | Expected Jun 2026</w:t>
      </w:r>
    </w:p>
    <w:p w14:paraId="253BC6D6" w14:textId="77777777" w:rsidR="003204E9" w:rsidRPr="00E62858" w:rsidRDefault="00000000" w:rsidP="00E62858">
      <w:pPr>
        <w:pStyle w:val="ListParagraph"/>
        <w:numPr>
          <w:ilvl w:val="0"/>
          <w:numId w:val="12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t>Graduate Certificate, Social Impact Analytics (Distinction)</w:t>
      </w:r>
      <w:r w:rsidRPr="00E62858">
        <w:rPr>
          <w:sz w:val="24"/>
          <w:szCs w:val="24"/>
        </w:rPr>
        <w:t xml:space="preserve"> • University of San Francisco | Jan 2025 – Dec 2025</w:t>
      </w:r>
    </w:p>
    <w:p w14:paraId="0147CCC6" w14:textId="77777777" w:rsidR="003204E9" w:rsidRPr="00E62858" w:rsidRDefault="00000000" w:rsidP="00E62858">
      <w:pPr>
        <w:pStyle w:val="ListParagraph"/>
        <w:numPr>
          <w:ilvl w:val="0"/>
          <w:numId w:val="12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t>AWS Certified Cloud Practitioner</w:t>
      </w:r>
      <w:r w:rsidRPr="00E62858">
        <w:rPr>
          <w:sz w:val="24"/>
          <w:szCs w:val="24"/>
        </w:rPr>
        <w:t xml:space="preserve"> • Amazon Web Services | 2022</w:t>
      </w:r>
    </w:p>
    <w:p w14:paraId="3A8770EB" w14:textId="77777777" w:rsidR="003204E9" w:rsidRPr="00E62858" w:rsidRDefault="00000000" w:rsidP="00E62858">
      <w:pPr>
        <w:pStyle w:val="ListParagraph"/>
        <w:numPr>
          <w:ilvl w:val="0"/>
          <w:numId w:val="12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t>Certificate, Research Methodology &amp; Quantitative Methods</w:t>
      </w:r>
      <w:r w:rsidRPr="00E62858">
        <w:rPr>
          <w:sz w:val="24"/>
          <w:szCs w:val="24"/>
        </w:rPr>
        <w:t xml:space="preserve"> • Johns Hopkins Bloomberg School of Public Health | Apr 2018 – Sep 2019</w:t>
      </w:r>
    </w:p>
    <w:p w14:paraId="7903A88F" w14:textId="77777777" w:rsidR="003204E9" w:rsidRPr="00E62858" w:rsidRDefault="00000000" w:rsidP="00E62858">
      <w:pPr>
        <w:pStyle w:val="ListParagraph"/>
        <w:numPr>
          <w:ilvl w:val="0"/>
          <w:numId w:val="12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t>Advanced R for Data Analysis</w:t>
      </w:r>
      <w:r w:rsidRPr="00E62858">
        <w:rPr>
          <w:sz w:val="24"/>
          <w:szCs w:val="24"/>
        </w:rPr>
        <w:t xml:space="preserve"> • DataCamp | 2023</w:t>
      </w:r>
    </w:p>
    <w:p w14:paraId="1C665C4E" w14:textId="77777777" w:rsidR="003204E9" w:rsidRPr="00E62858" w:rsidRDefault="00000000" w:rsidP="00E62858">
      <w:pPr>
        <w:pStyle w:val="ListParagraph"/>
        <w:numPr>
          <w:ilvl w:val="0"/>
          <w:numId w:val="12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t>Data Science Professional Certificate</w:t>
      </w:r>
      <w:r w:rsidRPr="00E62858">
        <w:rPr>
          <w:sz w:val="24"/>
          <w:szCs w:val="24"/>
        </w:rPr>
        <w:t xml:space="preserve"> • DataCamp | 2023</w:t>
      </w:r>
    </w:p>
    <w:p w14:paraId="1DEFD49C" w14:textId="77777777" w:rsidR="003204E9" w:rsidRPr="00E62858" w:rsidRDefault="00000000" w:rsidP="00E62858">
      <w:pPr>
        <w:pStyle w:val="ListParagraph"/>
        <w:numPr>
          <w:ilvl w:val="0"/>
          <w:numId w:val="12"/>
        </w:numPr>
        <w:spacing w:after="40"/>
        <w:rPr>
          <w:sz w:val="24"/>
          <w:szCs w:val="24"/>
        </w:rPr>
      </w:pPr>
      <w:r w:rsidRPr="00E62858">
        <w:rPr>
          <w:b/>
          <w:sz w:val="24"/>
          <w:szCs w:val="24"/>
        </w:rPr>
        <w:t>BSc Statistics (Honours)</w:t>
      </w:r>
      <w:r w:rsidRPr="00E62858">
        <w:rPr>
          <w:sz w:val="24"/>
          <w:szCs w:val="24"/>
        </w:rPr>
        <w:t xml:space="preserve"> • University of Nairobi | 2016</w:t>
      </w:r>
    </w:p>
    <w:p w14:paraId="4C2ECB89" w14:textId="77777777" w:rsidR="00E62858" w:rsidRDefault="00E62858">
      <w:pPr>
        <w:rPr>
          <w:b/>
          <w:color w:val="00387B"/>
          <w:sz w:val="24"/>
          <w:szCs w:val="24"/>
        </w:rPr>
      </w:pPr>
    </w:p>
    <w:p w14:paraId="14BC27F6" w14:textId="602A2733" w:rsidR="003204E9" w:rsidRPr="00E62858" w:rsidRDefault="00000000">
      <w:pPr>
        <w:rPr>
          <w:sz w:val="24"/>
          <w:szCs w:val="24"/>
        </w:rPr>
      </w:pPr>
      <w:r w:rsidRPr="00E62858">
        <w:rPr>
          <w:b/>
          <w:color w:val="00387B"/>
          <w:sz w:val="24"/>
          <w:szCs w:val="24"/>
        </w:rPr>
        <w:t>KEY COMPETENCIES &amp; STRENGTHS</w:t>
      </w:r>
    </w:p>
    <w:p w14:paraId="1155C031" w14:textId="77777777" w:rsidR="003204E9" w:rsidRPr="00E62858" w:rsidRDefault="00000000">
      <w:pPr>
        <w:spacing w:after="60"/>
        <w:rPr>
          <w:sz w:val="24"/>
          <w:szCs w:val="24"/>
        </w:rPr>
      </w:pPr>
      <w:r w:rsidRPr="00E62858">
        <w:rPr>
          <w:b/>
          <w:sz w:val="24"/>
          <w:szCs w:val="24"/>
        </w:rPr>
        <w:t>Examining Information:</w:t>
      </w:r>
      <w:r w:rsidRPr="00E62858">
        <w:rPr>
          <w:sz w:val="24"/>
          <w:szCs w:val="24"/>
        </w:rPr>
        <w:t xml:space="preserve"> Systematically analyze complex datasets to identify patterns, anomalies, and opportunities for improvement. 8+ years experience examining multi-source data.</w:t>
      </w:r>
    </w:p>
    <w:p w14:paraId="21BAD7A4" w14:textId="77777777" w:rsidR="003204E9" w:rsidRPr="00E62858" w:rsidRDefault="00000000">
      <w:pPr>
        <w:spacing w:after="60"/>
        <w:rPr>
          <w:sz w:val="24"/>
          <w:szCs w:val="24"/>
        </w:rPr>
      </w:pPr>
      <w:r w:rsidRPr="00E62858">
        <w:rPr>
          <w:b/>
          <w:sz w:val="24"/>
          <w:szCs w:val="24"/>
        </w:rPr>
        <w:t>Interpreting Data:</w:t>
      </w:r>
      <w:r w:rsidRPr="00E62858">
        <w:rPr>
          <w:sz w:val="24"/>
          <w:szCs w:val="24"/>
        </w:rPr>
        <w:t xml:space="preserve"> Translate technical findings into clear business insights and actionable recommendations for stakeholders at all levels.</w:t>
      </w:r>
    </w:p>
    <w:p w14:paraId="17EF7F21" w14:textId="77777777" w:rsidR="003204E9" w:rsidRPr="00E62858" w:rsidRDefault="00000000">
      <w:pPr>
        <w:spacing w:after="60"/>
        <w:rPr>
          <w:sz w:val="24"/>
          <w:szCs w:val="24"/>
        </w:rPr>
      </w:pPr>
      <w:r w:rsidRPr="00E62858">
        <w:rPr>
          <w:b/>
          <w:sz w:val="24"/>
          <w:szCs w:val="24"/>
        </w:rPr>
        <w:t>Managing Tasks:</w:t>
      </w:r>
      <w:r w:rsidRPr="00E62858">
        <w:rPr>
          <w:sz w:val="24"/>
          <w:szCs w:val="24"/>
        </w:rPr>
        <w:t xml:space="preserve"> Successfully manage multiple concurrent data projects across different geographies; deliver results on time with high quality standards.</w:t>
      </w:r>
    </w:p>
    <w:p w14:paraId="59ECD294" w14:textId="77777777" w:rsidR="003204E9" w:rsidRPr="00E62858" w:rsidRDefault="00000000">
      <w:pPr>
        <w:spacing w:after="60"/>
        <w:rPr>
          <w:sz w:val="24"/>
          <w:szCs w:val="24"/>
        </w:rPr>
      </w:pPr>
      <w:r w:rsidRPr="00E62858">
        <w:rPr>
          <w:b/>
          <w:sz w:val="24"/>
          <w:szCs w:val="24"/>
        </w:rPr>
        <w:t>Team Working:</w:t>
      </w:r>
      <w:r w:rsidRPr="00E62858">
        <w:rPr>
          <w:sz w:val="24"/>
          <w:szCs w:val="24"/>
        </w:rPr>
        <w:t xml:space="preserve"> Collaborate effectively across technical and business teams; mentor junior analysts; establish standards and share knowledge.</w:t>
      </w:r>
    </w:p>
    <w:p w14:paraId="6D575D71" w14:textId="77777777" w:rsidR="003204E9" w:rsidRPr="00E62858" w:rsidRDefault="00000000">
      <w:pPr>
        <w:spacing w:after="60"/>
        <w:rPr>
          <w:sz w:val="24"/>
          <w:szCs w:val="24"/>
        </w:rPr>
      </w:pPr>
      <w:r w:rsidRPr="00E62858">
        <w:rPr>
          <w:b/>
          <w:sz w:val="24"/>
          <w:szCs w:val="24"/>
        </w:rPr>
        <w:t>Upholding Standards:</w:t>
      </w:r>
      <w:r w:rsidRPr="00E62858">
        <w:rPr>
          <w:sz w:val="24"/>
          <w:szCs w:val="24"/>
        </w:rPr>
        <w:t xml:space="preserve"> Committed to data quality, accuracy, and governance; implement and enforce standards achieving 95%+ consistency; maintain documentation and best practices.</w:t>
      </w:r>
    </w:p>
    <w:sectPr w:rsidR="003204E9" w:rsidRPr="00E62858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FF3EF3"/>
    <w:multiLevelType w:val="hybridMultilevel"/>
    <w:tmpl w:val="64CC3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45CF1"/>
    <w:multiLevelType w:val="hybridMultilevel"/>
    <w:tmpl w:val="B9186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9184B"/>
    <w:multiLevelType w:val="hybridMultilevel"/>
    <w:tmpl w:val="77C8A38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6CAD6760"/>
    <w:multiLevelType w:val="hybridMultilevel"/>
    <w:tmpl w:val="31A27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198762">
    <w:abstractNumId w:val="8"/>
  </w:num>
  <w:num w:numId="2" w16cid:durableId="1182621700">
    <w:abstractNumId w:val="6"/>
  </w:num>
  <w:num w:numId="3" w16cid:durableId="1165635178">
    <w:abstractNumId w:val="5"/>
  </w:num>
  <w:num w:numId="4" w16cid:durableId="1046758869">
    <w:abstractNumId w:val="4"/>
  </w:num>
  <w:num w:numId="5" w16cid:durableId="859246847">
    <w:abstractNumId w:val="7"/>
  </w:num>
  <w:num w:numId="6" w16cid:durableId="1990671859">
    <w:abstractNumId w:val="3"/>
  </w:num>
  <w:num w:numId="7" w16cid:durableId="1500342976">
    <w:abstractNumId w:val="2"/>
  </w:num>
  <w:num w:numId="8" w16cid:durableId="595942662">
    <w:abstractNumId w:val="1"/>
  </w:num>
  <w:num w:numId="9" w16cid:durableId="1633249805">
    <w:abstractNumId w:val="0"/>
  </w:num>
  <w:num w:numId="10" w16cid:durableId="1961916558">
    <w:abstractNumId w:val="11"/>
  </w:num>
  <w:num w:numId="11" w16cid:durableId="964774569">
    <w:abstractNumId w:val="12"/>
  </w:num>
  <w:num w:numId="12" w16cid:durableId="511795893">
    <w:abstractNumId w:val="9"/>
  </w:num>
  <w:num w:numId="13" w16cid:durableId="1589463165">
    <w:abstractNumId w:val="10"/>
  </w:num>
  <w:num w:numId="14" w16cid:durableId="1763916479">
    <w:abstractNumId w:val="8"/>
  </w:num>
  <w:num w:numId="15" w16cid:durableId="1330989036">
    <w:abstractNumId w:val="8"/>
  </w:num>
  <w:num w:numId="16" w16cid:durableId="18038848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43B7"/>
    <w:rsid w:val="003204E9"/>
    <w:rsid w:val="00326F90"/>
    <w:rsid w:val="00366F59"/>
    <w:rsid w:val="008217AD"/>
    <w:rsid w:val="00AA1D8D"/>
    <w:rsid w:val="00B47730"/>
    <w:rsid w:val="00CB0664"/>
    <w:rsid w:val="00E628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D6BAA"/>
  <w14:defaultImageDpi w14:val="300"/>
  <w15:docId w15:val="{E76DD851-438B-43EA-AEFA-E6EF1B3B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Nichodemus Amollo</cp:lastModifiedBy>
  <cp:revision>2</cp:revision>
  <dcterms:created xsi:type="dcterms:W3CDTF">2026-02-14T12:55:00Z</dcterms:created>
  <dcterms:modified xsi:type="dcterms:W3CDTF">2026-02-14T12:55:00Z</dcterms:modified>
  <cp:category/>
</cp:coreProperties>
</file>