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2500C5" w:rsidRDefault="00D317A9" w:rsidP="00C87F08">
      <w:pPr>
        <w:jc w:val="center"/>
        <w:rPr>
          <w:b/>
          <w:caps/>
          <w:color w:val="C00000"/>
          <w:sz w:val="56"/>
        </w:rPr>
      </w:pPr>
      <w:r w:rsidRPr="00D317A9">
        <w:rPr>
          <w:b/>
          <w:caps/>
          <w:color w:val="C00000"/>
          <w:sz w:val="56"/>
        </w:rPr>
        <w:t>ARTIFICIAL INTELLIGENCE PROGRAMMING PROJECT</w:t>
      </w:r>
    </w:p>
    <w:p w:rsidR="00C87F08" w:rsidRPr="002500C5" w:rsidRDefault="00C87F08" w:rsidP="00C87F08">
      <w:pPr>
        <w:jc w:val="center"/>
        <w:rPr>
          <w:b/>
          <w:color w:val="C00000"/>
          <w:sz w:val="44"/>
        </w:rPr>
      </w:pPr>
      <w:r w:rsidRPr="002500C5">
        <w:rPr>
          <w:b/>
          <w:color w:val="C00000"/>
          <w:sz w:val="44"/>
        </w:rPr>
        <w:t>Report 1 – Project Introduction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D64584" w:rsidRDefault="00D64584" w:rsidP="00D64584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C4061E">
        <w:rPr>
          <w:rFonts w:cstheme="minorHAnsi"/>
          <w:sz w:val="28"/>
          <w:szCs w:val="28"/>
        </w:rPr>
        <w:t xml:space="preserve">– Hanoi, </w:t>
      </w:r>
      <w:r>
        <w:rPr>
          <w:rFonts w:cstheme="minorHAnsi"/>
          <w:sz w:val="28"/>
          <w:szCs w:val="28"/>
        </w:rPr>
        <w:t xml:space="preserve">May </w:t>
      </w:r>
      <w:r w:rsidRPr="00C4061E">
        <w:rPr>
          <w:rFonts w:cstheme="minorHAnsi"/>
          <w:sz w:val="28"/>
          <w:szCs w:val="28"/>
        </w:rPr>
        <w:t xml:space="preserve"> 20</w:t>
      </w:r>
      <w:r>
        <w:rPr>
          <w:rFonts w:cstheme="minorHAnsi"/>
          <w:sz w:val="28"/>
          <w:szCs w:val="28"/>
        </w:rPr>
        <w:t>21</w:t>
      </w:r>
      <w:r w:rsidRPr="00C4061E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6F0B" w:rsidRPr="007257A6" w:rsidRDefault="007257A6">
          <w:pPr>
            <w:pStyle w:val="TOCHeading"/>
            <w:rPr>
              <w:b/>
            </w:rPr>
          </w:pPr>
          <w:r w:rsidRPr="007257A6">
            <w:rPr>
              <w:b/>
            </w:rPr>
            <w:t xml:space="preserve">Table of </w:t>
          </w:r>
          <w:r w:rsidR="00E86F0B" w:rsidRPr="007257A6">
            <w:rPr>
              <w:b/>
            </w:rPr>
            <w:t>Contents</w:t>
          </w:r>
        </w:p>
        <w:p w:rsidR="00A95F9A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09412" w:history="1">
            <w:r w:rsidR="00A95F9A" w:rsidRPr="001D1E80">
              <w:rPr>
                <w:rStyle w:val="Hyperlink"/>
                <w:noProof/>
              </w:rPr>
              <w:t>I. Project Introduction</w:t>
            </w:r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_Toc68809412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A95F9A" w:rsidRDefault="009C3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413" w:history="1">
            <w:r w:rsidR="00A95F9A" w:rsidRPr="001D1E80">
              <w:rPr>
                <w:rStyle w:val="Hyperlink"/>
                <w:noProof/>
              </w:rPr>
              <w:t>1. Overview</w:t>
            </w:r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_Toc68809413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A95F9A" w:rsidRDefault="009C3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414" w:history="1">
            <w:r w:rsidR="00A95F9A" w:rsidRPr="001D1E80">
              <w:rPr>
                <w:rStyle w:val="Hyperlink"/>
                <w:noProof/>
              </w:rPr>
              <w:t>1.1 Project Information</w:t>
            </w:r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_Toc68809414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A95F9A" w:rsidRDefault="009C3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415" w:history="1">
            <w:r w:rsidR="00A95F9A" w:rsidRPr="001D1E80">
              <w:rPr>
                <w:rStyle w:val="Hyperlink"/>
                <w:noProof/>
              </w:rPr>
              <w:t>1.2 Project Team</w:t>
            </w:r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_Toc68809415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A95F9A" w:rsidRDefault="009C3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416" w:history="1">
            <w:r w:rsidR="00A95F9A" w:rsidRPr="001D1E80">
              <w:rPr>
                <w:rStyle w:val="Hyperlink"/>
                <w:noProof/>
              </w:rPr>
              <w:t>2. Problem &amp; Motivation</w:t>
            </w:r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_Toc68809416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A95F9A" w:rsidRDefault="009C3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417" w:history="1">
            <w:r w:rsidR="00A95F9A" w:rsidRPr="001D1E80">
              <w:rPr>
                <w:rStyle w:val="Hyperlink"/>
                <w:noProof/>
              </w:rPr>
              <w:t>3. Literature review</w:t>
            </w:r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_Toc68809417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A95F9A" w:rsidRDefault="009C3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418" w:history="1">
            <w:r w:rsidR="00A95F9A" w:rsidRPr="001D1E80">
              <w:rPr>
                <w:rStyle w:val="Hyperlink"/>
                <w:noProof/>
              </w:rPr>
              <w:t>4. Contribution</w:t>
            </w:r>
            <w:r>
              <w:rPr>
                <w:rStyle w:val="Hyperlink"/>
                <w:noProof/>
              </w:rPr>
              <w:t>/obj</w:t>
            </w:r>
            <w:bookmarkStart w:id="0" w:name="_GoBack"/>
            <w:bookmarkEnd w:id="0"/>
            <w:r w:rsidR="00A95F9A">
              <w:rPr>
                <w:noProof/>
                <w:webHidden/>
              </w:rPr>
              <w:tab/>
            </w:r>
            <w:r w:rsidR="00A95F9A">
              <w:rPr>
                <w:noProof/>
                <w:webHidden/>
              </w:rPr>
              <w:fldChar w:fldCharType="begin"/>
            </w:r>
            <w:r w:rsidR="00A95F9A">
              <w:rPr>
                <w:noProof/>
                <w:webHidden/>
              </w:rPr>
              <w:instrText xml:space="preserve"> PAGEREF _Toc68809418 \h </w:instrText>
            </w:r>
            <w:r w:rsidR="00A95F9A">
              <w:rPr>
                <w:noProof/>
                <w:webHidden/>
              </w:rPr>
            </w:r>
            <w:r w:rsidR="00A95F9A">
              <w:rPr>
                <w:noProof/>
                <w:webHidden/>
              </w:rPr>
              <w:fldChar w:fldCharType="separate"/>
            </w:r>
            <w:r w:rsidR="00A95F9A">
              <w:rPr>
                <w:noProof/>
                <w:webHidden/>
              </w:rPr>
              <w:t>3</w:t>
            </w:r>
            <w:r w:rsidR="00A95F9A">
              <w:rPr>
                <w:noProof/>
                <w:webHidden/>
              </w:rPr>
              <w:fldChar w:fldCharType="end"/>
            </w:r>
          </w:hyperlink>
        </w:p>
        <w:p w:rsidR="00E86F0B" w:rsidRDefault="00E86F0B">
          <w:r>
            <w:rPr>
              <w:b/>
              <w:bCs/>
              <w:noProof/>
            </w:rPr>
            <w:fldChar w:fldCharType="end"/>
          </w:r>
        </w:p>
      </w:sdtContent>
    </w:sdt>
    <w:p w:rsidR="00E86F0B" w:rsidRDefault="00E86F0B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155E22" w:rsidRDefault="00FC4EE6" w:rsidP="002500C5">
      <w:pPr>
        <w:pStyle w:val="Heading1"/>
      </w:pPr>
      <w:bookmarkStart w:id="1" w:name="_Toc68809412"/>
      <w:r>
        <w:lastRenderedPageBreak/>
        <w:t>I. Project Introduction</w:t>
      </w:r>
      <w:bookmarkEnd w:id="1"/>
    </w:p>
    <w:p w:rsidR="00FC4EE6" w:rsidRPr="002500C5" w:rsidRDefault="00922652" w:rsidP="002500C5">
      <w:pPr>
        <w:pStyle w:val="Heading2"/>
      </w:pPr>
      <w:bookmarkStart w:id="2" w:name="_Toc68809413"/>
      <w:r w:rsidRPr="002500C5">
        <w:t>1. Overview</w:t>
      </w:r>
      <w:bookmarkEnd w:id="2"/>
    </w:p>
    <w:p w:rsidR="00D03948" w:rsidRPr="002500C5" w:rsidRDefault="00D03948" w:rsidP="002500C5">
      <w:pPr>
        <w:pStyle w:val="Heading3"/>
      </w:pPr>
      <w:bookmarkStart w:id="3" w:name="_Toc68809414"/>
      <w:r w:rsidRPr="002500C5">
        <w:t>1.1 Project Information</w:t>
      </w:r>
      <w:bookmarkEnd w:id="3"/>
    </w:p>
    <w:p w:rsidR="00922652" w:rsidRPr="00084244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name: </w:t>
      </w:r>
      <w:r w:rsidR="00252176" w:rsidRPr="00084244">
        <w:rPr>
          <w:rFonts w:cstheme="minorHAnsi"/>
        </w:rPr>
        <w:t>&lt;</w:t>
      </w:r>
      <w:r w:rsidR="00084244">
        <w:rPr>
          <w:rFonts w:cstheme="minorHAnsi"/>
        </w:rPr>
        <w:t>&lt;</w:t>
      </w:r>
      <w:r w:rsidR="00556EF7" w:rsidRPr="00556EF7">
        <w:t xml:space="preserve"> </w:t>
      </w:r>
      <w:r w:rsidR="00D317A9">
        <w:t>xxx</w:t>
      </w:r>
      <w:r w:rsidR="00252176" w:rsidRPr="00084244">
        <w:rPr>
          <w:rFonts w:cstheme="minorHAnsi"/>
        </w:rPr>
        <w:t>&gt;</w:t>
      </w:r>
      <w:r w:rsidR="00084244">
        <w:rPr>
          <w:rFonts w:cstheme="minorHAnsi"/>
        </w:rPr>
        <w:t>&gt;</w:t>
      </w:r>
    </w:p>
    <w:p w:rsidR="00922652" w:rsidRPr="00084244" w:rsidRDefault="00252176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>G</w:t>
      </w:r>
      <w:r w:rsidR="00922652" w:rsidRPr="00084244">
        <w:rPr>
          <w:rFonts w:cstheme="minorHAnsi"/>
        </w:rPr>
        <w:t xml:space="preserve">roup name: </w:t>
      </w:r>
      <w:r w:rsidR="00556EF7">
        <w:rPr>
          <w:rFonts w:cstheme="minorHAnsi"/>
        </w:rPr>
        <w:t>&lt;&lt;</w:t>
      </w:r>
      <w:r w:rsidR="00D317A9">
        <w:rPr>
          <w:rFonts w:cstheme="minorHAnsi"/>
        </w:rPr>
        <w:t>xxx</w:t>
      </w:r>
      <w:r w:rsidR="00556EF7">
        <w:rPr>
          <w:rFonts w:cstheme="minorHAnsi"/>
        </w:rPr>
        <w:t>&gt;&gt;</w:t>
      </w:r>
    </w:p>
    <w:p w:rsidR="00922652" w:rsidRPr="00922652" w:rsidRDefault="00D03948" w:rsidP="002500C5">
      <w:pPr>
        <w:pStyle w:val="Heading3"/>
      </w:pPr>
      <w:bookmarkStart w:id="4" w:name="_Toc68809415"/>
      <w:r>
        <w:t xml:space="preserve">1.2 </w:t>
      </w:r>
      <w:r w:rsidR="00922652" w:rsidRPr="00922652">
        <w:t>Project Team</w:t>
      </w:r>
      <w:bookmarkEnd w:id="4"/>
    </w:p>
    <w:p w:rsidR="00922652" w:rsidRDefault="00922652" w:rsidP="002500C5">
      <w:pPr>
        <w:pStyle w:val="Heading4"/>
      </w:pP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835"/>
        <w:gridCol w:w="2693"/>
        <w:gridCol w:w="2268"/>
        <w:gridCol w:w="1134"/>
      </w:tblGrid>
      <w:tr w:rsidR="002C054B" w:rsidRPr="00E31F7F" w:rsidTr="00C40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:rsidR="002C054B" w:rsidRPr="00E31F7F" w:rsidRDefault="002C054B" w:rsidP="00C24B79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2693" w:type="dxa"/>
            <w:shd w:val="clear" w:color="auto" w:fill="FFE8E1"/>
            <w:hideMark/>
          </w:tcPr>
          <w:p w:rsidR="002C054B" w:rsidRPr="00E31F7F" w:rsidRDefault="002C054B" w:rsidP="00C24B79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2268" w:type="dxa"/>
            <w:shd w:val="clear" w:color="auto" w:fill="FFE8E1"/>
            <w:hideMark/>
          </w:tcPr>
          <w:p w:rsidR="002C054B" w:rsidRPr="00E31F7F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:rsidR="002C054B" w:rsidRPr="00E31F7F" w:rsidRDefault="002C054B" w:rsidP="00C24B79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922652" w:rsidTr="00D317A9">
        <w:trPr>
          <w:trHeight w:val="454"/>
        </w:trPr>
        <w:tc>
          <w:tcPr>
            <w:tcW w:w="2835" w:type="dxa"/>
          </w:tcPr>
          <w:p w:rsidR="002C054B" w:rsidRPr="00922652" w:rsidRDefault="002C054B" w:rsidP="00C24B79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  <w:lang w:val="vi-VN"/>
              </w:rPr>
            </w:pPr>
          </w:p>
        </w:tc>
        <w:tc>
          <w:tcPr>
            <w:tcW w:w="2693" w:type="dxa"/>
          </w:tcPr>
          <w:p w:rsidR="002C054B" w:rsidRPr="00922652" w:rsidRDefault="002C054B" w:rsidP="00C24B79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2268" w:type="dxa"/>
          </w:tcPr>
          <w:p w:rsidR="002C054B" w:rsidRPr="00922652" w:rsidRDefault="002C054B" w:rsidP="00C24B79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134" w:type="dxa"/>
            <w:hideMark/>
          </w:tcPr>
          <w:p w:rsidR="002C054B" w:rsidRPr="00922652" w:rsidRDefault="002C054B" w:rsidP="00C24B79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922652" w:rsidTr="00D317A9">
        <w:trPr>
          <w:trHeight w:val="454"/>
        </w:trPr>
        <w:tc>
          <w:tcPr>
            <w:tcW w:w="2835" w:type="dxa"/>
          </w:tcPr>
          <w:p w:rsidR="002C054B" w:rsidRPr="00922652" w:rsidRDefault="002C054B" w:rsidP="00C24B79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  <w:tc>
          <w:tcPr>
            <w:tcW w:w="2693" w:type="dxa"/>
          </w:tcPr>
          <w:p w:rsidR="002C054B" w:rsidRPr="00922652" w:rsidRDefault="002C054B" w:rsidP="00C24B79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2268" w:type="dxa"/>
          </w:tcPr>
          <w:p w:rsidR="002C054B" w:rsidRPr="00922652" w:rsidRDefault="002C054B" w:rsidP="00C24B79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  <w:tc>
          <w:tcPr>
            <w:tcW w:w="1134" w:type="dxa"/>
            <w:hideMark/>
          </w:tcPr>
          <w:p w:rsidR="002C054B" w:rsidRPr="00922652" w:rsidRDefault="002C054B" w:rsidP="00C24B79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</w:tbl>
    <w:p w:rsidR="00252176" w:rsidRDefault="00252176" w:rsidP="00922652"/>
    <w:p w:rsidR="00922652" w:rsidRDefault="00F5200D" w:rsidP="002500C5">
      <w:pPr>
        <w:pStyle w:val="Heading2"/>
      </w:pPr>
      <w:bookmarkStart w:id="5" w:name="_Toc68809416"/>
      <w:r>
        <w:t>2</w:t>
      </w:r>
      <w:r w:rsidR="00252176">
        <w:t xml:space="preserve">. </w:t>
      </w:r>
      <w:r w:rsidR="00D317A9">
        <w:t>Problem &amp; Motivation</w:t>
      </w:r>
      <w:bookmarkEnd w:id="5"/>
    </w:p>
    <w:p w:rsidR="00084244" w:rsidRDefault="00F5200D" w:rsidP="002500C5">
      <w:pPr>
        <w:pStyle w:val="Heading2"/>
      </w:pPr>
      <w:bookmarkStart w:id="6" w:name="_Toc68809417"/>
      <w:r>
        <w:t>3</w:t>
      </w:r>
      <w:r w:rsidR="00084244">
        <w:t xml:space="preserve">. </w:t>
      </w:r>
      <w:r w:rsidR="00554539">
        <w:t>Literature review</w:t>
      </w:r>
      <w:bookmarkEnd w:id="6"/>
    </w:p>
    <w:p w:rsidR="00440339" w:rsidRDefault="00F5200D" w:rsidP="002500C5">
      <w:pPr>
        <w:pStyle w:val="Heading2"/>
      </w:pPr>
      <w:bookmarkStart w:id="7" w:name="_Toc68809418"/>
      <w:r>
        <w:t>4</w:t>
      </w:r>
      <w:r w:rsidR="00816771">
        <w:t xml:space="preserve">. </w:t>
      </w:r>
      <w:r w:rsidR="00554539">
        <w:t>Contribution</w:t>
      </w:r>
      <w:bookmarkEnd w:id="7"/>
    </w:p>
    <w:sectPr w:rsidR="00440339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11832"/>
    <w:rsid w:val="000132D0"/>
    <w:rsid w:val="00051EC7"/>
    <w:rsid w:val="00084244"/>
    <w:rsid w:val="000A5FE8"/>
    <w:rsid w:val="000B4EA5"/>
    <w:rsid w:val="000C6BDC"/>
    <w:rsid w:val="00102510"/>
    <w:rsid w:val="001174BD"/>
    <w:rsid w:val="0015116B"/>
    <w:rsid w:val="00155E22"/>
    <w:rsid w:val="001569F3"/>
    <w:rsid w:val="00173934"/>
    <w:rsid w:val="001B3BEB"/>
    <w:rsid w:val="001C28A5"/>
    <w:rsid w:val="001D05D1"/>
    <w:rsid w:val="001F18D5"/>
    <w:rsid w:val="001F43A7"/>
    <w:rsid w:val="00237678"/>
    <w:rsid w:val="00242AE1"/>
    <w:rsid w:val="002500C5"/>
    <w:rsid w:val="00252176"/>
    <w:rsid w:val="00255126"/>
    <w:rsid w:val="002A4D9B"/>
    <w:rsid w:val="002C054B"/>
    <w:rsid w:val="00336411"/>
    <w:rsid w:val="003500E9"/>
    <w:rsid w:val="0035088D"/>
    <w:rsid w:val="003C3CC2"/>
    <w:rsid w:val="003D4D0A"/>
    <w:rsid w:val="003F2D96"/>
    <w:rsid w:val="003F79EA"/>
    <w:rsid w:val="00424FD3"/>
    <w:rsid w:val="00436ECB"/>
    <w:rsid w:val="00440339"/>
    <w:rsid w:val="0046756B"/>
    <w:rsid w:val="004B535E"/>
    <w:rsid w:val="004E2BD0"/>
    <w:rsid w:val="00533250"/>
    <w:rsid w:val="00554539"/>
    <w:rsid w:val="00556EF7"/>
    <w:rsid w:val="00571828"/>
    <w:rsid w:val="00593E6F"/>
    <w:rsid w:val="005940A6"/>
    <w:rsid w:val="006C34E4"/>
    <w:rsid w:val="007257A6"/>
    <w:rsid w:val="00736CF9"/>
    <w:rsid w:val="007B4BFA"/>
    <w:rsid w:val="007D73E6"/>
    <w:rsid w:val="00816771"/>
    <w:rsid w:val="008312FF"/>
    <w:rsid w:val="00832C26"/>
    <w:rsid w:val="008A74B5"/>
    <w:rsid w:val="008B5483"/>
    <w:rsid w:val="008B5CC8"/>
    <w:rsid w:val="00905F79"/>
    <w:rsid w:val="00922652"/>
    <w:rsid w:val="00922A14"/>
    <w:rsid w:val="009276FD"/>
    <w:rsid w:val="0097089C"/>
    <w:rsid w:val="009C37FE"/>
    <w:rsid w:val="009C7787"/>
    <w:rsid w:val="00A0058F"/>
    <w:rsid w:val="00A03C92"/>
    <w:rsid w:val="00A6179F"/>
    <w:rsid w:val="00A95F9A"/>
    <w:rsid w:val="00A976AB"/>
    <w:rsid w:val="00AF3745"/>
    <w:rsid w:val="00B44E27"/>
    <w:rsid w:val="00B72539"/>
    <w:rsid w:val="00B913A9"/>
    <w:rsid w:val="00BD68AC"/>
    <w:rsid w:val="00C4061E"/>
    <w:rsid w:val="00C843B6"/>
    <w:rsid w:val="00C87F08"/>
    <w:rsid w:val="00D03948"/>
    <w:rsid w:val="00D2314E"/>
    <w:rsid w:val="00D317A9"/>
    <w:rsid w:val="00D41904"/>
    <w:rsid w:val="00D64584"/>
    <w:rsid w:val="00DA2C4A"/>
    <w:rsid w:val="00E15F36"/>
    <w:rsid w:val="00E30D61"/>
    <w:rsid w:val="00E31F7F"/>
    <w:rsid w:val="00E84810"/>
    <w:rsid w:val="00E86F0B"/>
    <w:rsid w:val="00F27669"/>
    <w:rsid w:val="00F5200D"/>
    <w:rsid w:val="00FB60AE"/>
    <w:rsid w:val="00FC4EE6"/>
    <w:rsid w:val="00FC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93C80-A34C-452B-8ADB-A2DAD059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0C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54AE-2173-40D7-96B9-FE3575AEA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hungfu001@outlook.com</cp:lastModifiedBy>
  <cp:revision>88</cp:revision>
  <dcterms:created xsi:type="dcterms:W3CDTF">2020-01-14T01:28:00Z</dcterms:created>
  <dcterms:modified xsi:type="dcterms:W3CDTF">2021-09-12T00:55:00Z</dcterms:modified>
</cp:coreProperties>
</file>