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36" w:rsidRDefault="005F3B36" w:rsidP="005F3B3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Running Charater On Led Matrix 8*8</w:t>
      </w:r>
    </w:p>
    <w:p w:rsidR="005F3B36" w:rsidRDefault="005F3B36" w:rsidP="005F3B3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5F3B36" w:rsidRDefault="005F3B36" w:rsidP="005F3B36">
      <w:pPr>
        <w:pStyle w:val="ListParagraph"/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</w:p>
    <w:p w:rsidR="005F3B36" w:rsidRDefault="00180D8C" w:rsidP="005F3B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 xml:space="preserve">8 330 ohm resistors  </w:t>
      </w:r>
    </w:p>
    <w:p w:rsidR="005F3B36" w:rsidRDefault="005F3B36" w:rsidP="005F3B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Led Matrix anot 8*8</w:t>
      </w:r>
    </w:p>
    <w:p w:rsidR="005F3B36" w:rsidRDefault="005F3B36" w:rsidP="005F3B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Arduino UNO R3</w:t>
      </w:r>
    </w:p>
    <w:p w:rsidR="005F3B36" w:rsidRDefault="005F3B36" w:rsidP="005F3B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E52648" w:rsidRPr="00E52648" w:rsidRDefault="005F3B36" w:rsidP="00E5264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5F3B36" w:rsidRDefault="00DC3274" w:rsidP="005F3B3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DC3274"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  <w:lang w:eastAsia="ja-JP"/>
        </w:rPr>
        <w:drawing>
          <wp:inline distT="0" distB="0" distL="0" distR="0">
            <wp:extent cx="5943600" cy="3056882"/>
            <wp:effectExtent l="0" t="0" r="0" b="0"/>
            <wp:docPr id="3" name="Picture 3" descr="C:\Users\mr Hai\OneDrive\Desktop\Trash\matrix_connections_s9OJ43nr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 Hai\OneDrive\Desktop\Trash\matrix_connections_s9OJ43nrT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36" w:rsidRDefault="00215F26" w:rsidP="005F3B3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Overview On Led matrix anot 8*8:</w:t>
      </w:r>
    </w:p>
    <w:p w:rsidR="00086F9E" w:rsidRDefault="00C01F8B" w:rsidP="00086F9E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  <w:lang w:eastAsia="ja-JP"/>
        </w:rPr>
        <w:lastRenderedPageBreak/>
        <w:drawing>
          <wp:inline distT="0" distB="0" distL="0" distR="0" wp14:anchorId="13693B17" wp14:editId="470C8C24">
            <wp:extent cx="2650223" cy="3011412"/>
            <wp:effectExtent l="0" t="0" r="0" b="0"/>
            <wp:docPr id="4" name="Picture 4" descr="788bs Led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88bs Led Matr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79" cy="302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037" w:rsidRPr="00405037">
        <w:t xml:space="preserve"> </w:t>
      </w:r>
      <w:r w:rsidR="00405037">
        <w:rPr>
          <w:noProof/>
          <w:lang w:eastAsia="ja-JP"/>
        </w:rPr>
        <w:drawing>
          <wp:inline distT="0" distB="0" distL="0" distR="0">
            <wp:extent cx="3065609" cy="3648075"/>
            <wp:effectExtent l="0" t="0" r="1905" b="0"/>
            <wp:docPr id="2" name="Picture 2" descr="Pin on Arduino/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Arduino/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86" cy="36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B0" w:rsidRPr="006272B0" w:rsidRDefault="006272B0" w:rsidP="006272B0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380F" w:rsidRDefault="005F380F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+ Row Pin: 1 – 8</w:t>
      </w:r>
    </w:p>
    <w:p w:rsidR="005F380F" w:rsidRDefault="005F380F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+ Column Pin: 9 – 16</w:t>
      </w:r>
    </w:p>
    <w:p w:rsidR="00B91A6C" w:rsidRDefault="00B91A6C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380F" w:rsidRDefault="005F380F" w:rsidP="005F380F">
      <w:pPr>
        <w:spacing w:after="0" w:line="240" w:lineRule="auto"/>
        <w:rPr>
          <w:rFonts w:ascii="Arial" w:hAnsi="Arial" w:cs="Arial"/>
          <w:color w:val="292929"/>
          <w:sz w:val="27"/>
          <w:szCs w:val="27"/>
          <w:shd w:val="clear" w:color="auto" w:fill="FFFFFF"/>
        </w:rPr>
      </w:pPr>
    </w:p>
    <w:p w:rsidR="005F380F" w:rsidRPr="005F380F" w:rsidRDefault="005F380F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05037">
        <w:rPr>
          <w:rFonts w:ascii="TyponineSans Regular 18" w:eastAsia="Times New Roman" w:hAnsi="TyponineSans Regular 18" w:cs="Times New Roman"/>
          <w:color w:val="4F4E4E"/>
          <w:sz w:val="27"/>
          <w:szCs w:val="27"/>
          <w:highlight w:val="yellow"/>
        </w:rPr>
        <w:t>Example: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br/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ab/>
        <w:t xml:space="preserve">+ </w:t>
      </w:r>
      <w:r w:rsidRPr="005F380F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Row pin</w:t>
      </w:r>
      <w:r w:rsidR="0093557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no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1</w:t>
      </w:r>
      <w:r w:rsidR="00AA380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(+)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 Column Pin</w:t>
      </w:r>
      <w:r w:rsidR="0093557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no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16</w:t>
      </w:r>
      <w:r w:rsidR="002309B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(-)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=&gt; Led in 5</w:t>
      </w:r>
      <w:r w:rsidRPr="005F380F">
        <w:rPr>
          <w:rFonts w:ascii="TyponineSans Regular 18" w:eastAsia="Times New Roman" w:hAnsi="TyponineSans Regular 18" w:cs="Times New Roman"/>
          <w:color w:val="4F4E4E"/>
          <w:sz w:val="27"/>
          <w:szCs w:val="27"/>
          <w:vertAlign w:val="superscript"/>
        </w:rPr>
        <w:t>th</w:t>
      </w:r>
      <w:r w:rsidR="0093557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row and 8</w:t>
      </w:r>
      <w:r w:rsidR="00935571" w:rsidRPr="00935571">
        <w:rPr>
          <w:rFonts w:ascii="TyponineSans Regular 18" w:eastAsia="Times New Roman" w:hAnsi="TyponineSans Regular 18" w:cs="Times New Roman"/>
          <w:color w:val="4F4E4E"/>
          <w:sz w:val="27"/>
          <w:szCs w:val="27"/>
          <w:vertAlign w:val="superscript"/>
        </w:rPr>
        <w:t>th</w:t>
      </w:r>
      <w:r w:rsidR="0093557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column is on</w:t>
      </w:r>
    </w:p>
    <w:p w:rsidR="005F380F" w:rsidRDefault="005F380F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C01F8B" w:rsidRDefault="00C01F8B" w:rsidP="005F3B3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3332480" cy="2950845"/>
            <wp:effectExtent l="0" t="0" r="1270" b="1905"/>
            <wp:docPr id="1" name="Picture 1" descr="788bs Led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88bs Led Matr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29" cy="297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B0" w:rsidRPr="00B554FB" w:rsidRDefault="00F272FE" w:rsidP="006272B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How to make Character</w:t>
      </w:r>
      <w:r w:rsidR="005C7B7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, String</w:t>
      </w: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run on led matrix</w:t>
      </w:r>
    </w:p>
    <w:p w:rsidR="006272B0" w:rsidRDefault="00726EDD" w:rsidP="00726EDD">
      <w:pPr>
        <w:pStyle w:val="ListParagraph"/>
        <w:numPr>
          <w:ilvl w:val="0"/>
          <w:numId w:val="3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How to make Character </w:t>
      </w:r>
      <w:r w:rsidRPr="005C7B73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display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on led matrix.</w:t>
      </w:r>
    </w:p>
    <w:p w:rsidR="00B91A6C" w:rsidRDefault="00B91A6C" w:rsidP="00B91A6C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8"/>
        <w:gridCol w:w="4092"/>
      </w:tblGrid>
      <w:tr w:rsidR="00B91A6C" w:rsidTr="00B91A6C">
        <w:tc>
          <w:tcPr>
            <w:tcW w:w="4675" w:type="dxa"/>
          </w:tcPr>
          <w:p w:rsidR="00B91A6C" w:rsidRDefault="00B91A6C" w:rsidP="00B91A6C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3CA55A4" wp14:editId="04443878">
                  <wp:extent cx="2129048" cy="2136376"/>
                  <wp:effectExtent l="133350" t="114300" r="100330" b="149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048" cy="213637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B00000000</w:t>
            </w: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B00100100,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B00100100,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B00100100,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B00000000,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B01000010,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B00111100,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B00000000</w:t>
            </w:r>
          </w:p>
        </w:tc>
      </w:tr>
    </w:tbl>
    <w:p w:rsidR="00B91A6C" w:rsidRDefault="00B91A6C" w:rsidP="00B91A6C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B91A6C" w:rsidRDefault="009F0C6E" w:rsidP="009F0C6E">
      <w:pPr>
        <w:pStyle w:val="ListParagraph"/>
        <w:numPr>
          <w:ilvl w:val="0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8 hàng dùng 8 dãy bit để biểu diễn, mỗi dãy bit có độ dài 8 để biểu diễn trạng thái cái cột.(1 là on, 0 là off)</w:t>
      </w:r>
    </w:p>
    <w:p w:rsidR="00FE0942" w:rsidRDefault="00FE0942" w:rsidP="009F0C6E">
      <w:pPr>
        <w:pStyle w:val="ListParagraph"/>
        <w:numPr>
          <w:ilvl w:val="0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Vùng g</w:t>
      </w:r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iá </w:t>
      </w: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trị </w:t>
      </w:r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của các dã</w:t>
      </w: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y bit: </w:t>
      </w:r>
    </w:p>
    <w:p w:rsidR="009F0C6E" w:rsidRDefault="00FE0942" w:rsidP="00FE0942">
      <w:pPr>
        <w:pStyle w:val="ListParagraph"/>
        <w:numPr>
          <w:ilvl w:val="1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B11111111 (Bin value) = 255(Dec) = 0xFF(Hex)</w:t>
      </w:r>
    </w:p>
    <w:p w:rsidR="00FE0942" w:rsidRDefault="00FE0942" w:rsidP="00FE0942">
      <w:pPr>
        <w:pStyle w:val="ListParagraph"/>
        <w:numPr>
          <w:ilvl w:val="1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B00000000 (Bin value) = 0    (Dec) = 0x00(Hex)</w:t>
      </w:r>
    </w:p>
    <w:p w:rsidR="00473B61" w:rsidRPr="00473B61" w:rsidRDefault="00DB711B" w:rsidP="00473B61">
      <w:pPr>
        <w:pStyle w:val="ListParagraph"/>
        <w:numPr>
          <w:ilvl w:val="0"/>
          <w:numId w:val="5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Để lưu </w:t>
      </w:r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1 kí tự chúng ta dùng 1 mảng 1 chiều lưu 8 dãy bit có độ dài bằng 8.</w:t>
      </w:r>
    </w:p>
    <w:p w:rsidR="00473B61" w:rsidRDefault="00473B61" w:rsidP="00473B61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   </w:t>
      </w:r>
    </w:p>
    <w:p w:rsidR="00473B61" w:rsidRDefault="00431318" w:rsidP="00473B61">
      <w:pPr>
        <w:pStyle w:val="ListParagraph"/>
        <w:numPr>
          <w:ilvl w:val="0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lastRenderedPageBreak/>
        <w:t>Led matrix generator</w:t>
      </w:r>
      <w:r w:rsidR="00A75C90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r w:rsidR="00211DF4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:</w:t>
      </w:r>
      <w:r w:rsidR="00215F26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hyperlink r:id="rId10" w:history="1">
        <w:r w:rsidR="00215F26" w:rsidRPr="00215F26">
          <w:rPr>
            <w:rStyle w:val="Hyperlink"/>
            <w:rFonts w:ascii="TyponineSans Regular 18" w:eastAsia="Times New Roman" w:hAnsi="TyponineSans Regular 18" w:cs="Times New Roman"/>
            <w:b/>
            <w:color w:val="FF0000"/>
            <w:sz w:val="28"/>
            <w:szCs w:val="28"/>
            <w:highlight w:val="yellow"/>
          </w:rPr>
          <w:t>link</w:t>
        </w:r>
      </w:hyperlink>
    </w:p>
    <w:p w:rsidR="00215F26" w:rsidRDefault="00215F26" w:rsidP="00215F26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</w:p>
    <w:p w:rsidR="00215F26" w:rsidRPr="00215F26" w:rsidRDefault="00215F26" w:rsidP="00215F26">
      <w:pPr>
        <w:pStyle w:val="ListParagraph"/>
        <w:numPr>
          <w:ilvl w:val="0"/>
          <w:numId w:val="3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How to make Character </w:t>
      </w:r>
      <w:r w:rsidRPr="00215F26">
        <w:rPr>
          <w:rFonts w:ascii="TyponineSans Regular 18" w:eastAsia="Times New Roman" w:hAnsi="TyponineSans Regular 18" w:cs="Times New Roman"/>
          <w:color w:val="FF0000"/>
          <w:sz w:val="28"/>
          <w:szCs w:val="28"/>
          <w:u w:val="single"/>
        </w:rPr>
        <w:t>run</w:t>
      </w: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on led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2"/>
        <w:gridCol w:w="4228"/>
      </w:tblGrid>
      <w:tr w:rsidR="00215F26" w:rsidTr="007B1AF6">
        <w:tc>
          <w:tcPr>
            <w:tcW w:w="4675" w:type="dxa"/>
          </w:tcPr>
          <w:p w:rsidR="00215F26" w:rsidRDefault="00215F26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162685" cy="1166495"/>
                  <wp:effectExtent l="133350" t="114300" r="151765" b="1670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11664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  </w:t>
            </w:r>
          </w:p>
          <w:p w:rsidR="00215F26" w:rsidRDefault="00215F26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CA6CF41" wp14:editId="6669CB6D">
                  <wp:extent cx="1281430" cy="1246505"/>
                  <wp:effectExtent l="133350" t="114300" r="128270" b="1631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430" cy="12465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15F26" w:rsidRDefault="00215F26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</w:p>
          <w:p w:rsidR="00215F26" w:rsidRDefault="00215F26" w:rsidP="00215F2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</w:pPr>
            <w:r w:rsidRPr="00215F26">
              <w:rPr>
                <w:rFonts w:ascii="TyponineSans Regular 18" w:eastAsia="Times New Roman" w:hAnsi="TyponineSans Regular 18" w:cs="Times New Roman" w:hint="eastAsia"/>
                <w:color w:val="FF0000"/>
                <w:sz w:val="27"/>
                <w:szCs w:val="27"/>
              </w:rPr>
              <w:t>Đ</w:t>
            </w:r>
            <w:r w:rsidRPr="00215F26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ể dịch</w:t>
            </w:r>
            <w:r w:rsidR="002255F4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kí tự</w:t>
            </w:r>
            <w:r w:rsidRPr="00215F26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sang </w:t>
            </w:r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trái 1 cột, ta dịch các dãy bit </w:t>
            </w:r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(có 8 dãy) sang</w:t>
            </w:r>
            <w:r w:rsidR="000E3ED2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trái</w:t>
            </w:r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1 đơn vị.</w:t>
            </w:r>
          </w:p>
          <w:p w:rsidR="002255F4" w:rsidRDefault="002255F4" w:rsidP="006D7CFA">
            <w:pPr>
              <w:pStyle w:val="ListParagraph"/>
              <w:spacing w:line="240" w:lineRule="auto"/>
              <w:ind w:left="645"/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</w:pPr>
          </w:p>
          <w:p w:rsidR="002255F4" w:rsidRPr="006D7CFA" w:rsidRDefault="006D7CFA" w:rsidP="00465DB5">
            <w:pPr>
              <w:spacing w:line="240" w:lineRule="auto"/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</w:pPr>
            <w:r>
              <w:t xml:space="preserve">     </w:t>
            </w:r>
            <w:r w:rsidRPr="006D7CFA">
              <w:rPr>
                <w:color w:val="FF0000"/>
              </w:rPr>
              <w:sym w:font="Wingdings" w:char="F0F3"/>
            </w:r>
            <w:r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( để dịch kí tự sang phải</w:t>
            </w:r>
            <w:r w:rsidR="00465DB5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l</w:t>
            </w:r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)</w:t>
            </w:r>
          </w:p>
        </w:tc>
      </w:tr>
    </w:tbl>
    <w:p w:rsidR="002255F4" w:rsidRDefault="002255F4" w:rsidP="002255F4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</w:p>
    <w:p w:rsidR="00B91A6C" w:rsidRDefault="002255F4" w:rsidP="002255F4">
      <w:pPr>
        <w:pStyle w:val="ListParagraph"/>
        <w:numPr>
          <w:ilvl w:val="0"/>
          <w:numId w:val="3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How to make String </w:t>
      </w:r>
      <w:r w:rsidRPr="002255F4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run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on led matrix</w:t>
      </w:r>
      <w:r w:rsidR="00040C0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</w:p>
    <w:p w:rsidR="004B6B51" w:rsidRDefault="004B6B51" w:rsidP="004B6B51">
      <w:pPr>
        <w:pStyle w:val="ListParagraph"/>
        <w:spacing w:after="0" w:line="240" w:lineRule="auto"/>
        <w:ind w:left="63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Default="004B6B51" w:rsidP="004B6B51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Giả sử String cần chạy:   “AB”</w:t>
      </w:r>
    </w:p>
    <w:p w:rsidR="00957C67" w:rsidRDefault="00957C67" w:rsidP="00957C67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Có 2 cách làm trong phần này</w:t>
      </w:r>
    </w:p>
    <w:p w:rsidR="002255F4" w:rsidRPr="00957C67" w:rsidRDefault="00957C67" w:rsidP="00957C67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Cách 1:</w:t>
      </w:r>
    </w:p>
    <w:p w:rsidR="004B6B51" w:rsidRDefault="004B6B51" w:rsidP="004B6B51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Default="004B6B51" w:rsidP="004B6B51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Nếu chúng ta dịch từng kí tự như ở </w:t>
      </w:r>
      <w:r w:rsidR="004D21E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phần trên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thì sẽ có 1 khuyết điểm đó là sẽ </w:t>
      </w:r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ko hiện được phần chuyển giao giữa 2 kí tự trên led matrix( tức 1 phần của kí tự A và 1 phần của kí tự B ko đồng thời xuất hiện được</w:t>
      </w:r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trong lúc đang chạy, mà kí tự A phải chạy hết mới đến kí tự B</w:t>
      </w:r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)</w:t>
      </w:r>
    </w:p>
    <w:p w:rsidR="004B6B51" w:rsidRDefault="004B6B51" w:rsidP="00D8742E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D8742E" w:rsidRDefault="00D8742E" w:rsidP="00D8742E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D8742E" w:rsidRDefault="00D8742E" w:rsidP="00D8742E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67031F" w:rsidRDefault="0067031F" w:rsidP="0067031F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Cách 2:</w:t>
      </w:r>
    </w:p>
    <w:p w:rsidR="0067031F" w:rsidRDefault="0067031F" w:rsidP="0067031F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Chúng ta sẽ hiện được phần chuyển giao</w:t>
      </w:r>
    </w:p>
    <w:p w:rsidR="002D300F" w:rsidRDefault="002D300F" w:rsidP="002D300F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6"/>
        <w:gridCol w:w="4074"/>
      </w:tblGrid>
      <w:tr w:rsidR="002D300F" w:rsidTr="007B1AF6">
        <w:tc>
          <w:tcPr>
            <w:tcW w:w="4675" w:type="dxa"/>
          </w:tcPr>
          <w:p w:rsidR="002D300F" w:rsidRDefault="002D300F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FAF41DC" wp14:editId="4A83C7C3">
                  <wp:extent cx="2207895" cy="2168886"/>
                  <wp:effectExtent l="114300" t="114300" r="116205" b="136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17" cy="21800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A[8] =  {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</w:t>
            </w: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00000000,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B00111100,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B01111110,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}</w:t>
            </w:r>
          </w:p>
        </w:tc>
      </w:tr>
    </w:tbl>
    <w:p w:rsidR="002D300F" w:rsidRPr="002D300F" w:rsidRDefault="002D300F" w:rsidP="002D300F">
      <w:pPr>
        <w:spacing w:after="0" w:line="240" w:lineRule="auto"/>
        <w:ind w:left="72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B5ED0" w:rsidRDefault="005B5ED0" w:rsidP="005B5ED0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1"/>
        <w:gridCol w:w="4069"/>
      </w:tblGrid>
      <w:tr w:rsidR="005B5ED0" w:rsidTr="007B1AF6">
        <w:tc>
          <w:tcPr>
            <w:tcW w:w="4675" w:type="dxa"/>
          </w:tcPr>
          <w:p w:rsidR="005B5ED0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0A6C439" wp14:editId="22DBB5B7">
                  <wp:extent cx="2228389" cy="2150745"/>
                  <wp:effectExtent l="114300" t="114300" r="114935" b="1543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788" cy="21607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B[8] = {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B01111000,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B01001000,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B01001000,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B01110000,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B01001000,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B01000100,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B01000100,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B01111100</w:t>
            </w:r>
          </w:p>
          <w:p w:rsidR="005B5ED0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}</w:t>
            </w:r>
          </w:p>
        </w:tc>
      </w:tr>
    </w:tbl>
    <w:p w:rsidR="00E76EF8" w:rsidRDefault="00E76EF8" w:rsidP="00E76EF8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5974" w:rsidRDefault="005F5974" w:rsidP="005F5974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 w:hint="eastAsia"/>
          <w:color w:val="4F4E4E"/>
          <w:sz w:val="27"/>
          <w:szCs w:val="27"/>
        </w:rPr>
        <w:t xml:space="preserve">Để in xâu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“AB” chạy mà có được phần chuyển giao kí tự:</w:t>
      </w:r>
    </w:p>
    <w:p w:rsidR="005F5974" w:rsidRDefault="005F5974" w:rsidP="005F5974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5974" w:rsidRDefault="005F5974" w:rsidP="005F5974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Ta sẽ tạo ra 1</w:t>
      </w:r>
      <w:r w:rsidR="00AB583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mảng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String mới là </w:t>
      </w:r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Root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[8] sao cho</w:t>
      </w:r>
    </w:p>
    <w:p w:rsidR="005F5974" w:rsidRDefault="005F5974" w:rsidP="005F5974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5974" w:rsidRDefault="006E3385" w:rsidP="005F5974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Root</w:t>
      </w:r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[i] = A[i] nối B[i]  ( ko thể dùng toán tử “+” ở đây vì các giá trị thực tế là Binvalue, sau khi cộng sẽ là cộng trên hệ Dec rồi chuyển về Bin)</w:t>
      </w:r>
    </w:p>
    <w:p w:rsidR="002B087D" w:rsidRDefault="002B087D" w:rsidP="002B087D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5974" w:rsidRDefault="005F5974" w:rsidP="005F5974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Ta sẽ chuyển A[i], B[i] sang</w:t>
      </w:r>
      <w:r w:rsidR="00C73789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Bin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String</w:t>
      </w:r>
      <w:r w:rsidR="00C6255C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rồi mới “+” để nối xâu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2B087D" w:rsidRPr="005F5974" w:rsidRDefault="002B087D" w:rsidP="002B087D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Pr="002B087D" w:rsidRDefault="002B087D" w:rsidP="002B087D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Eg: Root[0] = A[0] nối B[0]</w:t>
      </w:r>
      <w:r w:rsidRP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= “00000000” + “01111000” = “0000000001111000”</w:t>
      </w:r>
    </w:p>
    <w:p w:rsidR="00C00977" w:rsidRPr="00C00977" w:rsidRDefault="00C00977" w:rsidP="00C00977">
      <w:pPr>
        <w:pStyle w:val="ListParagrap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3009D0" w:rsidRDefault="006B39F7" w:rsidP="007B1AF6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Ở </w:t>
      </w:r>
      <w:r w:rsidR="009434C1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mảng xâu R</w:t>
      </w:r>
      <w:r w:rsidR="00C00977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oot</w:t>
      </w:r>
      <w:r w:rsidR="00AA194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</w:t>
      </w:r>
      <w:r w:rsidR="00C00977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lúc này Root[i] có length = 8*số kí tự trong string.</w:t>
      </w:r>
    </w:p>
    <w:p w:rsidR="007626F1" w:rsidRPr="007626F1" w:rsidRDefault="007626F1" w:rsidP="007626F1">
      <w:pPr>
        <w:pStyle w:val="ListParagrap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7626F1" w:rsidRDefault="00046BA7" w:rsidP="007B1AF6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Ta sẽ cắt liên tiếp các Block có chiều ngang = 8 </w:t>
      </w:r>
      <w:r w:rsidR="00524920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từ Root để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hiện thị các kí</w:t>
      </w:r>
      <w:r w:rsidR="00D16AF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tự.</w:t>
      </w:r>
    </w:p>
    <w:p w:rsidR="00CA5BD1" w:rsidRPr="00CA5BD1" w:rsidRDefault="00CA5BD1" w:rsidP="00CA5BD1">
      <w:pPr>
        <w:pStyle w:val="ListParagrap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CA5BD1" w:rsidRDefault="00CA5BD1" w:rsidP="00CA5BD1">
      <w:pPr>
        <w:pStyle w:val="ListParagraph"/>
        <w:numPr>
          <w:ilvl w:val="2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=&gt; Vậy là sẽ hiển thị được dãy chữ đang chạy mà có phần chuyển giao</w:t>
      </w:r>
      <w:r w:rsidR="00082CB9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CA5BD1" w:rsidRPr="00CA5BD1" w:rsidRDefault="00CA5BD1" w:rsidP="00CA5BD1">
      <w:pPr>
        <w:pStyle w:val="ListParagrap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CA5BD1" w:rsidRPr="007626F1" w:rsidRDefault="00CA5BD1" w:rsidP="00CA5BD1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3009D0" w:rsidRPr="00C00977" w:rsidRDefault="003009D0" w:rsidP="003009D0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Default="004B6B51" w:rsidP="004B6B51">
      <w:pPr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Pr="004B6B51" w:rsidRDefault="004B6B51" w:rsidP="004B6B51">
      <w:pPr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B6B5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 </w:t>
      </w:r>
    </w:p>
    <w:p w:rsidR="00B91A6C" w:rsidRPr="00726EDD" w:rsidRDefault="00B91A6C" w:rsidP="00B91A6C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6272B0" w:rsidRDefault="00726EDD" w:rsidP="005F3B3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</w:p>
    <w:p w:rsidR="00B91A6C" w:rsidRDefault="00B91A6C" w:rsidP="00B91A6C">
      <w:pPr>
        <w:spacing w:after="0" w:line="240" w:lineRule="auto"/>
        <w:ind w:left="36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B554FB" w:rsidRPr="00B554FB" w:rsidRDefault="00D72CE9" w:rsidP="00B554FB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F70856" w:rsidRPr="00F70856" w:rsidRDefault="00F70856" w:rsidP="00F70856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Ở đây sẽ là code của cách hiển thị được chuyển giao</w:t>
      </w:r>
    </w:p>
    <w:p w:rsidR="00243569" w:rsidRPr="00B2444D" w:rsidRDefault="00F70856" w:rsidP="00F70856">
      <w:pPr>
        <w:pStyle w:val="ListParagraph"/>
        <w:numPr>
          <w:ilvl w:val="0"/>
          <w:numId w:val="1"/>
        </w:numPr>
      </w:pPr>
      <w:r w:rsidRPr="00F708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Github</w:t>
      </w:r>
      <w:r w:rsid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(Better</w:t>
      </w:r>
      <w:r w:rsidR="00D4041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view)</w:t>
      </w:r>
      <w:r w:rsidRPr="00F708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:</w:t>
      </w:r>
      <w:r w:rsidR="009D232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F708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</w:p>
    <w:p w:rsidR="00B2444D" w:rsidRDefault="007B1AF6" w:rsidP="007B1AF6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Raw:</w:t>
      </w:r>
      <w:r w:rsidRPr="00F708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#include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&lt;binary.h&gt;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#include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&lt;Arduino.h&gt;</w:t>
      </w:r>
    </w:p>
    <w:p w:rsidR="00B2444D" w:rsidRPr="00B2444D" w:rsidRDefault="00B2444D" w:rsidP="00B24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ROW_1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ROW_2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ROW_3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ROW_4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ROW_5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ROW_6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ROW_7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ROW_8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COL_1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COL_2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COL_3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12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COL_4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13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COL_5 A0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COL_6 A1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COL_7 A2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COL_8 A3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lastRenderedPageBreak/>
        <w:t>const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byte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rows[] =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ROW_2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ROW_3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ROW_4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ROW_5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ROW_7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byte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col[] =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COL_2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COL_3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COL_4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COL_5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COL_7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characterHEX[][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//blank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//0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0x58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//1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//2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0x46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//3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//4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0x46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//5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0x04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//6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0x46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//7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//8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0x20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//9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//A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//B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//C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//D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//E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//F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//G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//H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//I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//J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//K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//L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B10101010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B10010010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//M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//N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//O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//P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//Q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//R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//S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//T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//U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//V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B10010010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B01010100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B01010100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//X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//Y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//Z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Mảng myChar ở đây để ánh xạ từ Char sang các dãy bit quét.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nên index các kí tự của mảng char ở đây phải được sắp xếp theo thứ tự tương ứng với index characterHEX[][8].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myChar[] =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'0'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'2'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'3'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'4'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'5'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'6'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'7'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'8'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'9'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'A'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'B'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'E'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'G'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'H'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'I'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'J'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'K'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'N'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'O'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'Q'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'T'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'U'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'V'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'W'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'X'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'Y'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'Z'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Trả về position của char a trong mảng myChar[]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ở đây return 0; tức là ko tìm thấy, default: trả về blank character luôn( do kiểu unsigned int ko có giá trị âm)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getPos(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sizeof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(myChar); ++i)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if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(myChar[i] == a)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boolean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hasBuildRoot =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timeCount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String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Root[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setup()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Serial.begin(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9600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(byte i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13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pinMode(i,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pinMode(A0,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pinMode(A1,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pinMode(A2,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pinMode(A3,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loop()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Input String, Lưu ý: ở đây chỉ nhận các kí tự in hoa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String s =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"HAI"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Build Root từ input String s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Chỉ cần thực hiện việc build 1 lần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if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(!hasBuildRoot)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++i)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Root[i] +=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"00000000"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; i &lt; s.length(); ++i)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pos = getPos(s[i]);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temp[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j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++j)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temp[j] = characterHEX[pos][j];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String sTemp = String(temp[j],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BIN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while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(sTemp.length()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sTemp =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"0"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+ sTemp;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Root[j] += sTemp;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++i)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Root[i] +=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"00000000"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hasBuildRoot =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Cắt thành các Block liên tục và hiển thị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z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while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 z++ &lt; s.length() *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String Block[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++i)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Block[i] = Root[i].substring(z,z+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OutPutBlock[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++i)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OutPutBlock[i] = StringToInt(Block[i],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OffSet(OutPutBlock,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Quét liên tục trong khoảng thời gian time để hiển thị kí tự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OffSet(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buffer[],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time)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while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(timeCount++ &lt; time)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delay(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drawScreenByBuffer(buffer);     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timeCount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Quét 1 lần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drawScreenByBuffer(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buffer2[])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Turn on each row in series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(byte i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count next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digitalWrite(rows[i],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HIGH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//initiate whole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(byte a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a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a++)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count next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B2444D" w:rsidRPr="00B2444D" w:rsidRDefault="0077787E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// if You set (</w:t>
      </w:r>
      <w:bookmarkStart w:id="0" w:name="_GoBack"/>
      <w:bookmarkEnd w:id="0"/>
      <w:r w:rsidR="00B2444D"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buffer2[i] &gt;&gt; a) then You will have positive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digitalWrite(col[a], (~buffer2[i] &gt;&gt; a) &amp;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initiate whole column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delayMicroseconds(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uncoment deley for diferent speed of display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//delayMicroseconds(1000);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//delay(10);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//delay(100);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digitalWrite(col[a],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reset whole column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digitalWrite(rows[i],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LOW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reset whole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// otherwise last row will intersect with next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Chuyển String s biểu diễn trong cơ số dạng xBase về DecValue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StringToInt(String s,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xBase)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res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base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s.length() -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&gt;=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--i)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res = res + (s.charAt(i) -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'0'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* base;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base *= xBase;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res;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5F3B36" w:rsidRDefault="00B2444D" w:rsidP="00B2444D"/>
    <w:sectPr w:rsidR="00B2444D" w:rsidRPr="005F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4CC5"/>
    <w:multiLevelType w:val="hybridMultilevel"/>
    <w:tmpl w:val="F0660CC4"/>
    <w:lvl w:ilvl="0" w:tplc="1262BBE2">
      <w:start w:val="1"/>
      <w:numFmt w:val="decimal"/>
      <w:lvlText w:val="%1."/>
      <w:lvlJc w:val="left"/>
      <w:pPr>
        <w:ind w:left="63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B40454F"/>
    <w:multiLevelType w:val="hybridMultilevel"/>
    <w:tmpl w:val="1CE02758"/>
    <w:lvl w:ilvl="0" w:tplc="EEDAD8D0">
      <w:start w:val="8"/>
      <w:numFmt w:val="bullet"/>
      <w:lvlText w:val="-"/>
      <w:lvlJc w:val="left"/>
      <w:pPr>
        <w:ind w:left="720" w:hanging="360"/>
      </w:pPr>
      <w:rPr>
        <w:rFonts w:ascii="TyponineSans Regular 18" w:eastAsia="Times New Roman" w:hAnsi="TyponineSans Regular 18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A7DA3"/>
    <w:multiLevelType w:val="hybridMultilevel"/>
    <w:tmpl w:val="2C808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01C8A"/>
    <w:multiLevelType w:val="hybridMultilevel"/>
    <w:tmpl w:val="3022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7676B"/>
    <w:multiLevelType w:val="hybridMultilevel"/>
    <w:tmpl w:val="F2D6919C"/>
    <w:lvl w:ilvl="0" w:tplc="8D100592">
      <w:start w:val="8"/>
      <w:numFmt w:val="bullet"/>
      <w:lvlText w:val=""/>
      <w:lvlJc w:val="left"/>
      <w:pPr>
        <w:ind w:left="6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15"/>
    <w:rsid w:val="00040C02"/>
    <w:rsid w:val="00046BA7"/>
    <w:rsid w:val="000827A9"/>
    <w:rsid w:val="00082CB9"/>
    <w:rsid w:val="00086F9E"/>
    <w:rsid w:val="000E3ED2"/>
    <w:rsid w:val="00180D8C"/>
    <w:rsid w:val="0019275A"/>
    <w:rsid w:val="001D5474"/>
    <w:rsid w:val="0020604A"/>
    <w:rsid w:val="00211DF4"/>
    <w:rsid w:val="00215F26"/>
    <w:rsid w:val="002255F4"/>
    <w:rsid w:val="002309B7"/>
    <w:rsid w:val="00243569"/>
    <w:rsid w:val="00265CE0"/>
    <w:rsid w:val="002B087D"/>
    <w:rsid w:val="002D300F"/>
    <w:rsid w:val="003009D0"/>
    <w:rsid w:val="003819B9"/>
    <w:rsid w:val="00405037"/>
    <w:rsid w:val="00431318"/>
    <w:rsid w:val="0043708D"/>
    <w:rsid w:val="00465DB5"/>
    <w:rsid w:val="00473B61"/>
    <w:rsid w:val="004B2DB1"/>
    <w:rsid w:val="004B6B51"/>
    <w:rsid w:val="004D21ED"/>
    <w:rsid w:val="00524920"/>
    <w:rsid w:val="005345D8"/>
    <w:rsid w:val="00537B04"/>
    <w:rsid w:val="005469A0"/>
    <w:rsid w:val="005B5ED0"/>
    <w:rsid w:val="005C7B73"/>
    <w:rsid w:val="005E1881"/>
    <w:rsid w:val="005F380F"/>
    <w:rsid w:val="005F3B36"/>
    <w:rsid w:val="005F5974"/>
    <w:rsid w:val="006272B0"/>
    <w:rsid w:val="0067031F"/>
    <w:rsid w:val="006A41E3"/>
    <w:rsid w:val="006B39F7"/>
    <w:rsid w:val="006D7CFA"/>
    <w:rsid w:val="006E3385"/>
    <w:rsid w:val="00726EDD"/>
    <w:rsid w:val="0072773C"/>
    <w:rsid w:val="007626F1"/>
    <w:rsid w:val="007638FE"/>
    <w:rsid w:val="0077787E"/>
    <w:rsid w:val="007851CF"/>
    <w:rsid w:val="007B1AF6"/>
    <w:rsid w:val="007E2EF3"/>
    <w:rsid w:val="007F7002"/>
    <w:rsid w:val="0092526E"/>
    <w:rsid w:val="00935571"/>
    <w:rsid w:val="009434C1"/>
    <w:rsid w:val="00957C67"/>
    <w:rsid w:val="009D232E"/>
    <w:rsid w:val="009F0C6E"/>
    <w:rsid w:val="00A118C6"/>
    <w:rsid w:val="00A21FFF"/>
    <w:rsid w:val="00A645D2"/>
    <w:rsid w:val="00A75C90"/>
    <w:rsid w:val="00AA1948"/>
    <w:rsid w:val="00AA380A"/>
    <w:rsid w:val="00AB5834"/>
    <w:rsid w:val="00AB7747"/>
    <w:rsid w:val="00B01DAD"/>
    <w:rsid w:val="00B2444D"/>
    <w:rsid w:val="00B554FB"/>
    <w:rsid w:val="00B91A6C"/>
    <w:rsid w:val="00BB33C7"/>
    <w:rsid w:val="00C00977"/>
    <w:rsid w:val="00C01F8B"/>
    <w:rsid w:val="00C15CD8"/>
    <w:rsid w:val="00C35725"/>
    <w:rsid w:val="00C43310"/>
    <w:rsid w:val="00C55DCF"/>
    <w:rsid w:val="00C6255C"/>
    <w:rsid w:val="00C73789"/>
    <w:rsid w:val="00CA5BD1"/>
    <w:rsid w:val="00D16AF8"/>
    <w:rsid w:val="00D250C7"/>
    <w:rsid w:val="00D33673"/>
    <w:rsid w:val="00D40416"/>
    <w:rsid w:val="00D67DFD"/>
    <w:rsid w:val="00D72CE9"/>
    <w:rsid w:val="00D8742E"/>
    <w:rsid w:val="00DB711B"/>
    <w:rsid w:val="00DC3274"/>
    <w:rsid w:val="00E34470"/>
    <w:rsid w:val="00E4559B"/>
    <w:rsid w:val="00E52648"/>
    <w:rsid w:val="00E76EF8"/>
    <w:rsid w:val="00E80BD5"/>
    <w:rsid w:val="00E8147C"/>
    <w:rsid w:val="00EA4B31"/>
    <w:rsid w:val="00F272FE"/>
    <w:rsid w:val="00F33EB2"/>
    <w:rsid w:val="00F56C15"/>
    <w:rsid w:val="00F70856"/>
    <w:rsid w:val="00FA2548"/>
    <w:rsid w:val="00FC5CEF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779F"/>
  <w15:chartTrackingRefBased/>
  <w15:docId w15:val="{80B7A2E4-1920-4AE7-BF22-A5CB6F75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B36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B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D5"/>
    <w:rPr>
      <w:rFonts w:ascii="Segoe UI" w:eastAsiaTheme="minorHAns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1A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embed.plnkr.co/3VUsekP3jC5xwSIQDVHx/previewhttp:/embed.plnkr.co/3VUsekP3jC5xwSIQDVHx/pre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Akasaka Ryuunosuke</dc:creator>
  <cp:keywords/>
  <dc:description/>
  <cp:lastModifiedBy>Akasaka Ryuunosuke</cp:lastModifiedBy>
  <cp:revision>94</cp:revision>
  <dcterms:created xsi:type="dcterms:W3CDTF">2021-07-26T18:42:00Z</dcterms:created>
  <dcterms:modified xsi:type="dcterms:W3CDTF">2021-07-30T03:37:00Z</dcterms:modified>
</cp:coreProperties>
</file>