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33" w:rsidRPr="00AE338D" w:rsidRDefault="00AE338D" w:rsidP="00AE338D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M</w:t>
      </w:r>
      <w:r w:rsidR="0037505C">
        <w:t>atlab</w:t>
      </w:r>
      <w:r w:rsidR="000A078B">
        <w:rPr>
          <w:rFonts w:hint="eastAsia"/>
        </w:rPr>
        <w:t>命令函数分别</w:t>
      </w:r>
      <w:r>
        <w:rPr>
          <w:rFonts w:hint="eastAsia"/>
        </w:rPr>
        <w:t>绘出</w:t>
      </w:r>
      <w:r w:rsidR="007D5FDA" w:rsidRPr="00AE338D">
        <w:rPr>
          <w:rFonts w:hint="eastAsia"/>
        </w:rPr>
        <w:t>抽样信号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矩形脉冲信号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周期矩形脉冲信号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三角波脉冲信号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三角波周期信号</w:t>
      </w:r>
      <w:r w:rsidR="000A078B">
        <w:rPr>
          <w:rFonts w:hint="eastAsia"/>
        </w:rPr>
        <w:t>的波形，理解其中参数的意义。</w:t>
      </w:r>
    </w:p>
    <w:p w:rsidR="00AE338D" w:rsidRDefault="00AE338D" w:rsidP="006766B1"/>
    <w:p w:rsidR="002633AB" w:rsidRPr="009776C0" w:rsidRDefault="00AE338D" w:rsidP="006766B1">
      <w:r>
        <w:rPr>
          <w:rFonts w:hint="eastAsia"/>
        </w:rPr>
        <w:t>2</w:t>
      </w:r>
      <w:r w:rsidR="006766B1">
        <w:rPr>
          <w:rFonts w:hint="eastAsia"/>
        </w:rPr>
        <w:t>、分别用</w:t>
      </w:r>
      <w:r w:rsidR="006766B1">
        <w:rPr>
          <w:rFonts w:hint="eastAsia"/>
        </w:rPr>
        <w:t>MATLAB</w:t>
      </w:r>
      <w:r w:rsidR="006766B1">
        <w:rPr>
          <w:rFonts w:hint="eastAsia"/>
        </w:rPr>
        <w:t>的数字运算和符号运算功能，绘出下列连续时间信号的波形。</w:t>
      </w:r>
      <w:r w:rsidR="006766B1">
        <w:br/>
      </w: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t-4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</m:oMath>
      </m:oMathPara>
    </w:p>
    <w:p w:rsidR="00AE338D" w:rsidRPr="006766B1" w:rsidRDefault="00AE338D" w:rsidP="006766B1"/>
    <w:p w:rsidR="006766B1" w:rsidRPr="00C03669" w:rsidRDefault="0037505C" w:rsidP="006766B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46D108" wp14:editId="1ACDE7EA">
                <wp:simplePos x="0" y="0"/>
                <wp:positionH relativeFrom="column">
                  <wp:posOffset>4164330</wp:posOffset>
                </wp:positionH>
                <wp:positionV relativeFrom="paragraph">
                  <wp:posOffset>43815</wp:posOffset>
                </wp:positionV>
                <wp:extent cx="1889760" cy="1551093"/>
                <wp:effectExtent l="0" t="3810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551093"/>
                          <a:chOff x="0" y="0"/>
                          <a:chExt cx="1889760" cy="1551093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365760" y="0"/>
                            <a:ext cx="0" cy="145605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H="1">
                            <a:off x="115147" y="1253067"/>
                            <a:ext cx="1740747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365760" y="358987"/>
                            <a:ext cx="494454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846667" y="358987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33120" y="799253"/>
                            <a:ext cx="49403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1314027" y="799253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>
                              <w:pPr>
                                <w:rPr>
                                  <w:b/>
                                </w:rPr>
                              </w:pPr>
                              <w:r w:rsidRPr="00B74461">
                                <w:rPr>
                                  <w:rFonts w:hint="eastAsia"/>
                                  <w:b/>
                                </w:rPr>
                                <w:t>f(t)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253067"/>
                            <a:ext cx="365760" cy="29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 w:rsidRPr="00B74461">
                                <w:rPr>
                                  <w:rFonts w:hint="eastAs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334" y="116501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20320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61637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117856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6D108" id="组合 12" o:spid="_x0000_s1026" style="position:absolute;left:0;text-align:left;margin-left:327.9pt;margin-top:3.45pt;width:148.8pt;height:122.15pt;z-index:251657216" coordsize="18897,1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left:3657;width:0;height:14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" strokecolor="#4579b8 [3044]" strokeweight="2.25pt">
                  <v:stroke startarrow="block" startarrowwidth="wide" startarrowlength="long"/>
                </v:shape>
                <v:shape id="直接箭头连接符 2" o:spid="_x0000_s1028" type="#_x0000_t32" style="position:absolute;left:1151;top:12530;width:17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" strokecolor="#4579b8 [3044]" strokeweight="2.25pt">
                  <v:stroke startarrow="block" startarrowwidth="wide" startarrowlength="long"/>
                </v:shape>
                <v:shape id="直接箭头连接符 3" o:spid="_x0000_s1029" type="#_x0000_t32" style="position:absolute;left:3657;top:3589;width:49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" strokecolor="#4579b8 [3044]" strokeweight="2.25pt">
                  <v:stroke startarrowwidth="wide" startarrowlength="long"/>
                </v:shape>
                <v:shape id="直接箭头连接符 4" o:spid="_x0000_s1030" type="#_x0000_t32" style="position:absolute;left:8466;top:3589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" strokecolor="#4579b8 [3044]" strokeweight="2.25pt">
                  <v:stroke startarrowwidth="wide" startarrowlength="long"/>
                </v:shape>
                <v:shape id="直接箭头连接符 5" o:spid="_x0000_s1031" type="#_x0000_t32" style="position:absolute;left:8331;top:7992;width:49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" strokecolor="#4579b8 [3044]" strokeweight="2.25pt">
                  <v:stroke startarrowwidth="wide" startarrowlength="long"/>
                </v:shape>
                <v:shape id="直接箭头连接符 6" o:spid="_x0000_s1032" type="#_x0000_t32" style="position:absolute;left:13140;top:7992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" strokecolor="#4579b8 [3044]" strokeweight="2.25pt">
                  <v:stroke startarrowwidth="wide" start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3" type="#_x0000_t202" style="position:absolute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<v:textbox style="mso-fit-shape-to-text:t">
                    <w:txbxContent>
                      <w:p w:rsidR="00B74461" w:rsidRPr="00B74461" w:rsidRDefault="00B74461">
                        <w:pPr>
                          <w:rPr>
                            <w:b/>
                          </w:rPr>
                        </w:pPr>
                        <w:r w:rsidRPr="00B74461">
                          <w:rPr>
                            <w:rFonts w:hint="eastAsia"/>
                            <w:b/>
                          </w:rPr>
                          <w:t>f(t)</w:t>
                        </w:r>
                      </w:p>
                    </w:txbxContent>
                  </v:textbox>
                </v:shape>
                <v:shape id="文本框 2" o:spid="_x0000_s1034" type="#_x0000_t202" style="position:absolute;left:15240;top:1253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 w:rsidRPr="00B74461"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文本框 2" o:spid="_x0000_s1035" type="#_x0000_t202" style="position:absolute;left:11853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6" type="#_x0000_t202" style="position:absolute;left:1625;top:2032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7" type="#_x0000_t202" style="position:absolute;left:1693;top:6163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38" type="#_x0000_t202" style="position:absolute;left:7112;top:11785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38D">
        <w:rPr>
          <w:rFonts w:hint="eastAsia"/>
        </w:rPr>
        <w:t>3</w:t>
      </w:r>
      <w:r w:rsidR="006766B1">
        <w:rPr>
          <w:rFonts w:hint="eastAsia"/>
        </w:rPr>
        <w:t>、已知信号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766B1">
        <w:rPr>
          <w:rFonts w:hint="eastAsia"/>
        </w:rPr>
        <w:t>的波形如</w:t>
      </w:r>
      <w:r w:rsidR="00C03669">
        <w:rPr>
          <w:rFonts w:hint="eastAsia"/>
        </w:rPr>
        <w:t>右</w:t>
      </w:r>
      <w:r w:rsidR="006766B1">
        <w:rPr>
          <w:rFonts w:hint="eastAsia"/>
        </w:rPr>
        <w:t>图所示，绘出满足下列要求的信号波形。</w:t>
      </w:r>
      <w:r w:rsidR="00C03669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r>
            <m:rPr>
              <m:sty m:val="p"/>
            </m:rP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的值分别取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2)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0.5t+1</m:t>
              </m:r>
            </m:e>
          </m:d>
        </m:oMath>
      </m:oMathPara>
    </w:p>
    <w:p w:rsidR="00C03669" w:rsidRDefault="00C03669" w:rsidP="006766B1"/>
    <w:p w:rsidR="009776C0" w:rsidRDefault="009776C0" w:rsidP="006766B1"/>
    <w:p w:rsidR="009776C0" w:rsidRDefault="009776C0" w:rsidP="006766B1"/>
    <w:p w:rsidR="009776C0" w:rsidRPr="00E3470B" w:rsidRDefault="00AE338D" w:rsidP="006766B1">
      <w:r>
        <w:rPr>
          <w:rFonts w:hint="eastAsia"/>
        </w:rPr>
        <w:t>4</w:t>
      </w:r>
      <w:r w:rsidR="009776C0">
        <w:rPr>
          <w:rFonts w:hint="eastAsia"/>
        </w:rPr>
        <w:t>、利用</w:t>
      </w:r>
      <w:r w:rsidR="009776C0">
        <w:rPr>
          <w:rFonts w:hint="eastAsia"/>
        </w:rPr>
        <w:t>M</w:t>
      </w:r>
      <w:r w:rsidR="0037505C">
        <w:rPr>
          <w:rFonts w:hint="eastAsia"/>
        </w:rPr>
        <w:t>atlab</w:t>
      </w:r>
      <w:r w:rsidR="009776C0">
        <w:rPr>
          <w:rFonts w:hint="eastAsia"/>
        </w:rPr>
        <w:t>画出复信号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j(t+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sup>
        </m:sSup>
      </m:oMath>
      <w:r>
        <w:rPr>
          <w:rFonts w:hint="eastAsia"/>
        </w:rPr>
        <w:t>的实部、虚部、模和辅角。</w:t>
      </w:r>
    </w:p>
    <w:sectPr w:rsidR="009776C0" w:rsidRPr="00E34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167" w:rsidRDefault="00095167" w:rsidP="006766B1">
      <w:r>
        <w:separator/>
      </w:r>
    </w:p>
  </w:endnote>
  <w:endnote w:type="continuationSeparator" w:id="0">
    <w:p w:rsidR="00095167" w:rsidRDefault="00095167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F" w:rsidRDefault="005854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4DF" w:rsidRPr="005854DF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F" w:rsidRDefault="005854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167" w:rsidRDefault="00095167" w:rsidP="006766B1">
      <w:r>
        <w:separator/>
      </w:r>
    </w:p>
  </w:footnote>
  <w:footnote w:type="continuationSeparator" w:id="0">
    <w:p w:rsidR="00095167" w:rsidRDefault="00095167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F" w:rsidRDefault="005854D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6B1" w:rsidRDefault="006766B1" w:rsidP="003531CE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常见信号的</w:t>
    </w:r>
    <w:r>
      <w:rPr>
        <w:rFonts w:hint="eastAsia"/>
      </w:rPr>
      <w:t>Matlab</w:t>
    </w:r>
    <w:r>
      <w:rPr>
        <w:rFonts w:hint="eastAsia"/>
      </w:rPr>
      <w:t>表示及运算</w:t>
    </w:r>
    <w:r w:rsidR="003531CE">
      <w:rPr>
        <w:rFonts w:hint="eastAsia"/>
      </w:rPr>
      <w:t xml:space="preserve"> </w:t>
    </w:r>
    <w:r w:rsidR="003531CE">
      <w:tab/>
    </w:r>
    <w:r w:rsidR="003531CE">
      <w:tab/>
    </w:r>
    <w:r w:rsidR="0037505C">
      <w:rPr>
        <w:rFonts w:hint="eastAsia"/>
      </w:rPr>
      <w:t>M</w:t>
    </w:r>
    <w:r w:rsidR="003531CE">
      <w:t>atlab</w:t>
    </w:r>
    <w:r w:rsidR="003531CE">
      <w:t>仿真</w:t>
    </w:r>
    <w:r w:rsidR="00B00861">
      <w:rPr>
        <w:rFonts w:hint="eastAsia"/>
      </w:rPr>
      <w:t>设计</w:t>
    </w:r>
    <w:r w:rsidR="00B00861">
      <w:t>实验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F" w:rsidRDefault="005854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56606"/>
    <w:rsid w:val="00074C37"/>
    <w:rsid w:val="000817B3"/>
    <w:rsid w:val="00095167"/>
    <w:rsid w:val="000A078B"/>
    <w:rsid w:val="000A4942"/>
    <w:rsid w:val="000B5ED4"/>
    <w:rsid w:val="000C4EB1"/>
    <w:rsid w:val="00111A0E"/>
    <w:rsid w:val="001558EE"/>
    <w:rsid w:val="0018753D"/>
    <w:rsid w:val="001A2669"/>
    <w:rsid w:val="001A2794"/>
    <w:rsid w:val="001D5020"/>
    <w:rsid w:val="001E498B"/>
    <w:rsid w:val="001F52D3"/>
    <w:rsid w:val="00205787"/>
    <w:rsid w:val="00244411"/>
    <w:rsid w:val="002633AB"/>
    <w:rsid w:val="00267B17"/>
    <w:rsid w:val="0027383D"/>
    <w:rsid w:val="002A40CD"/>
    <w:rsid w:val="002B2544"/>
    <w:rsid w:val="002E1EAF"/>
    <w:rsid w:val="002E414B"/>
    <w:rsid w:val="002E5439"/>
    <w:rsid w:val="003264D9"/>
    <w:rsid w:val="0033475F"/>
    <w:rsid w:val="00347C2E"/>
    <w:rsid w:val="003531CE"/>
    <w:rsid w:val="00373F17"/>
    <w:rsid w:val="0037505C"/>
    <w:rsid w:val="00392546"/>
    <w:rsid w:val="003C4880"/>
    <w:rsid w:val="003E7706"/>
    <w:rsid w:val="00403B0A"/>
    <w:rsid w:val="00426355"/>
    <w:rsid w:val="00430FD8"/>
    <w:rsid w:val="00434575"/>
    <w:rsid w:val="00442E41"/>
    <w:rsid w:val="00475442"/>
    <w:rsid w:val="00483A2A"/>
    <w:rsid w:val="00484A4A"/>
    <w:rsid w:val="00495C74"/>
    <w:rsid w:val="004F754B"/>
    <w:rsid w:val="0050767C"/>
    <w:rsid w:val="0051469B"/>
    <w:rsid w:val="00524478"/>
    <w:rsid w:val="00527425"/>
    <w:rsid w:val="00545772"/>
    <w:rsid w:val="005524FD"/>
    <w:rsid w:val="005531A8"/>
    <w:rsid w:val="005854DF"/>
    <w:rsid w:val="005A7872"/>
    <w:rsid w:val="006173F9"/>
    <w:rsid w:val="00620FDC"/>
    <w:rsid w:val="00634351"/>
    <w:rsid w:val="006766B1"/>
    <w:rsid w:val="006B0C87"/>
    <w:rsid w:val="00702F78"/>
    <w:rsid w:val="00743A1D"/>
    <w:rsid w:val="00761587"/>
    <w:rsid w:val="00774F7C"/>
    <w:rsid w:val="007D5FDA"/>
    <w:rsid w:val="007E403D"/>
    <w:rsid w:val="008159B7"/>
    <w:rsid w:val="00830CFF"/>
    <w:rsid w:val="00831629"/>
    <w:rsid w:val="008412B7"/>
    <w:rsid w:val="00842A74"/>
    <w:rsid w:val="00852456"/>
    <w:rsid w:val="008A5066"/>
    <w:rsid w:val="008D36CA"/>
    <w:rsid w:val="00920BE5"/>
    <w:rsid w:val="00933E9A"/>
    <w:rsid w:val="00934B48"/>
    <w:rsid w:val="00952D54"/>
    <w:rsid w:val="0096135A"/>
    <w:rsid w:val="009776C0"/>
    <w:rsid w:val="009D1323"/>
    <w:rsid w:val="009D70D8"/>
    <w:rsid w:val="00A055C4"/>
    <w:rsid w:val="00A40343"/>
    <w:rsid w:val="00AA1393"/>
    <w:rsid w:val="00AE338D"/>
    <w:rsid w:val="00AF28CF"/>
    <w:rsid w:val="00B00861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82449"/>
    <w:rsid w:val="00CA394C"/>
    <w:rsid w:val="00CB4133"/>
    <w:rsid w:val="00CB7CB8"/>
    <w:rsid w:val="00CE1646"/>
    <w:rsid w:val="00CF2C38"/>
    <w:rsid w:val="00D07F8D"/>
    <w:rsid w:val="00D10313"/>
    <w:rsid w:val="00D1219E"/>
    <w:rsid w:val="00D223D3"/>
    <w:rsid w:val="00D2578C"/>
    <w:rsid w:val="00D606FB"/>
    <w:rsid w:val="00D87F80"/>
    <w:rsid w:val="00DD03DB"/>
    <w:rsid w:val="00DE40A8"/>
    <w:rsid w:val="00DE64EF"/>
    <w:rsid w:val="00E3470B"/>
    <w:rsid w:val="00E3512B"/>
    <w:rsid w:val="00E817B6"/>
    <w:rsid w:val="00EB27E7"/>
    <w:rsid w:val="00EC45D3"/>
    <w:rsid w:val="00EC60D3"/>
    <w:rsid w:val="00F17B9C"/>
    <w:rsid w:val="00F26843"/>
    <w:rsid w:val="00F42A94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51605"/>
  <w15:docId w15:val="{57885E58-0603-41DE-AF38-1E11D53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6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766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66B1"/>
    <w:rPr>
      <w:sz w:val="18"/>
      <w:szCs w:val="18"/>
    </w:rPr>
  </w:style>
  <w:style w:type="paragraph" w:styleId="a9">
    <w:name w:val="No Spacing"/>
    <w:link w:val="aa"/>
    <w:uiPriority w:val="1"/>
    <w:qFormat/>
    <w:rsid w:val="006766B1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6766B1"/>
    <w:rPr>
      <w:kern w:val="0"/>
      <w:sz w:val="22"/>
    </w:rPr>
  </w:style>
  <w:style w:type="character" w:styleId="ab">
    <w:name w:val="Placeholder Text"/>
    <w:basedOn w:val="a0"/>
    <w:uiPriority w:val="99"/>
    <w:semiHidden/>
    <w:rsid w:val="006766B1"/>
    <w:rPr>
      <w:color w:val="808080"/>
    </w:rPr>
  </w:style>
  <w:style w:type="paragraph" w:styleId="ac">
    <w:name w:val="List Paragraph"/>
    <w:basedOn w:val="a"/>
    <w:uiPriority w:val="34"/>
    <w:qFormat/>
    <w:rsid w:val="00C0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FBFEF8B-19BE-4309-9E21-58F642A0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Windows 用户</cp:lastModifiedBy>
  <cp:revision>8</cp:revision>
  <dcterms:created xsi:type="dcterms:W3CDTF">2015-04-18T06:41:00Z</dcterms:created>
  <dcterms:modified xsi:type="dcterms:W3CDTF">2017-11-02T14:45:00Z</dcterms:modified>
</cp:coreProperties>
</file>