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14975"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3" w:line="248.00000000000006" w:lineRule="auto"/>
        <w:ind w:left="1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pageBreakBefore w:val="0"/>
        <w:spacing w:after="120" w:before="1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Software Configuration Management Plan</w:t>
      </w:r>
      <w:r w:rsidDel="00000000" w:rsidR="00000000" w:rsidRPr="00000000">
        <w:rPr>
          <w:rtl w:val="0"/>
        </w:rPr>
      </w:r>
    </w:p>
    <w:p w:rsidR="00000000" w:rsidDel="00000000" w:rsidP="00000000" w:rsidRDefault="00000000" w:rsidRPr="00000000" w14:paraId="00000005">
      <w:pPr>
        <w:pageBreakBefore w:val="0"/>
        <w:spacing w:after="3" w:line="248.00000000000006" w:lineRule="auto"/>
        <w:ind w:left="1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pageBreakBefore w:val="0"/>
        <w:spacing w:after="120" w:before="12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32"/>
          <w:szCs w:val="32"/>
          <w:rtl w:val="0"/>
        </w:rPr>
        <w:t xml:space="preserve">By</w:t>
      </w:r>
      <w:r w:rsidDel="00000000" w:rsidR="00000000" w:rsidRPr="00000000">
        <w:rPr>
          <w:rFonts w:ascii="Arial" w:cs="Arial" w:eastAsia="Arial" w:hAnsi="Arial"/>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October 2020</w:t>
      </w:r>
    </w:p>
    <w:p w:rsidR="00000000" w:rsidDel="00000000" w:rsidP="00000000" w:rsidRDefault="00000000" w:rsidRPr="00000000" w14:paraId="00000009">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pageBreakBefore w:val="0"/>
        <w:spacing w:after="120" w:before="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120" w:befor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1"/>
        <w:keepLines w:val="1"/>
        <w:pageBreakBefore w:val="0"/>
        <w:spacing w:after="240" w:line="259" w:lineRule="auto"/>
        <w:ind w:left="576" w:firstLine="1.0000000000000142"/>
        <w:jc w:val="center"/>
        <w:rPr>
          <w:rFonts w:ascii="Times New Roman" w:cs="Times New Roman" w:eastAsia="Times New Roman" w:hAnsi="Times New Roman"/>
          <w:sz w:val="32"/>
          <w:szCs w:val="32"/>
        </w:rPr>
      </w:pPr>
      <w:bookmarkStart w:colFirst="0" w:colLast="0" w:name="_o6cd0730za09" w:id="0"/>
      <w:bookmarkEnd w:id="0"/>
      <w:r w:rsidDel="00000000" w:rsidR="00000000" w:rsidRPr="00000000">
        <w:rPr>
          <w:rFonts w:ascii="Arial" w:cs="Arial" w:eastAsia="Arial" w:hAnsi="Arial"/>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7">
      <w:pPr>
        <w:pageBreakBefore w:val="0"/>
        <w:spacing w:line="256.8" w:lineRule="auto"/>
        <w:jc w:val="center"/>
        <w:rPr>
          <w:b w:val="1"/>
          <w:u w:val="single"/>
        </w:rPr>
      </w:pPr>
      <w:r w:rsidDel="00000000" w:rsidR="00000000" w:rsidRPr="00000000">
        <w:rPr>
          <w:rFonts w:ascii="Arial" w:cs="Arial" w:eastAsia="Arial" w:hAnsi="Arial"/>
          <w:b w:val="1"/>
          <w:smallCaps w:val="1"/>
          <w:sz w:val="32"/>
          <w:szCs w:val="32"/>
          <w:rtl w:val="0"/>
        </w:rPr>
        <w:t xml:space="preserve">NANYANG TECHNOLOGICAL UNIVERSITY</w:t>
      </w:r>
      <w:r w:rsidDel="00000000" w:rsidR="00000000" w:rsidRPr="00000000">
        <w:rPr>
          <w:rFonts w:ascii="Arial" w:cs="Arial" w:eastAsia="Arial" w:hAnsi="Arial"/>
          <w:sz w:val="19"/>
          <w:szCs w:val="19"/>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rPr>
          <w:rFonts w:ascii="Arial" w:cs="Arial" w:eastAsia="Arial" w:hAnsi="Arial"/>
          <w:b w:val="1"/>
          <w:sz w:val="24"/>
          <w:szCs w:val="24"/>
          <w:u w:val="single"/>
          <w:vertAlign w:val="baseline"/>
        </w:rPr>
      </w:pPr>
      <w:r w:rsidDel="00000000" w:rsidR="00000000" w:rsidRPr="00000000">
        <w:rPr>
          <w:rFonts w:ascii="Arial" w:cs="Arial" w:eastAsia="Arial" w:hAnsi="Arial"/>
          <w:b w:val="1"/>
          <w:sz w:val="24"/>
          <w:szCs w:val="24"/>
          <w:u w:val="single"/>
          <w:vertAlign w:val="baseline"/>
          <w:rtl w:val="0"/>
        </w:rPr>
        <w:t xml:space="preserve">TABLE OF CONTENTS</w:t>
      </w:r>
    </w:p>
    <w:p w:rsidR="00000000" w:rsidDel="00000000" w:rsidP="00000000" w:rsidRDefault="00000000" w:rsidRPr="00000000" w14:paraId="00000019">
      <w:pPr>
        <w:pageBreakBefore w:val="0"/>
        <w:rPr>
          <w:rFonts w:ascii="Arial" w:cs="Arial" w:eastAsia="Arial" w:hAnsi="Arial"/>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54"/>
              <w:tab w:val="left" w:pos="382"/>
            </w:tabs>
            <w:spacing w:after="0" w:before="0" w:line="240" w:lineRule="auto"/>
            <w:ind w:left="0" w:right="0" w:firstLine="0"/>
            <w:jc w:val="left"/>
            <w:rPr>
              <w:rFonts w:ascii="Arial" w:cs="Arial" w:eastAsia="Arial" w:hAnsi="Arial"/>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1</w:t>
            <w:tab/>
            <w:t xml:space="preserve">Introduction</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1.1</w:t>
            <w:tab/>
            <w:t xml:space="preserve">Document overview</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1.2</w:t>
            <w:tab/>
            <w:t xml:space="preserve">Abbreviations and Glossary</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1.2.1</w:t>
            <w:tab/>
            <w:t xml:space="preserve">Abbreviations</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1.3</w:t>
            <w:tab/>
            <w:t xml:space="preserve">References</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1.3.1</w:t>
            <w:tab/>
            <w:t xml:space="preserve">Project References</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1.3.2</w:t>
            <w:tab/>
            <w:t xml:space="preserve">Standard and regulatory References</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54"/>
              <w:tab w:val="left" w:pos="382"/>
            </w:tabs>
            <w:spacing w:after="0" w:before="0" w:line="240" w:lineRule="auto"/>
            <w:ind w:left="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2</w:t>
            <w:tab/>
            <w:t xml:space="preserve">Organization</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2.1</w:t>
            <w:tab/>
            <w:t xml:space="preserve">Activities and responsibilities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2.1.1</w:t>
            <w:tab/>
            <w:t xml:space="preserve">Decisions process and Accountabilities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54"/>
              <w:tab w:val="left" w:pos="382"/>
            </w:tabs>
            <w:spacing w:after="0" w:before="0" w:line="240" w:lineRule="auto"/>
            <w:ind w:left="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w:t>
            <w:tab/>
            <w:t xml:space="preserve">Configuration identification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3.1</w:t>
            <w:tab/>
            <w:t xml:space="preserve">Identification rules</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3.1.1</w:t>
            <w:tab/>
            <w:t xml:space="preserve">Identification rules of configuration items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3.1.2</w:t>
            <w:tab/>
            <w:t xml:space="preserve">Identification rules of SOUPs</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3.1.3</w:t>
            <w:tab/>
            <w:t xml:space="preserve">Identification rules of documents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3.1.4</w:t>
            <w:tab/>
            <w:t xml:space="preserve">Identification rules of a media</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3.2</w:t>
            <w:tab/>
            <w:t xml:space="preserve">Reference configuration identification</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3.3</w:t>
            <w:tab/>
            <w:t xml:space="preserve">Configuration Baseline Management</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54"/>
              <w:tab w:val="left" w:pos="382"/>
            </w:tabs>
            <w:spacing w:after="0" w:before="0" w:line="240" w:lineRule="auto"/>
            <w:ind w:left="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4</w:t>
            <w:tab/>
            <w:t xml:space="preserve">Configuration control</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4.1</w:t>
            <w:tab/>
            <w:t xml:space="preserve">Change Management</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4.2</w:t>
            <w:tab/>
            <w:t xml:space="preserve">Interface Management</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4.3</w:t>
            <w:tab/>
            <w:t xml:space="preserve">Evolutions control of SOUP items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54"/>
              <w:tab w:val="left" w:pos="382"/>
            </w:tabs>
            <w:spacing w:after="0" w:before="0" w:line="240" w:lineRule="auto"/>
            <w:ind w:left="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w:t>
            <w:tab/>
            <w:t xml:space="preserve">Configuration support activities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5.1</w:t>
            <w:tab/>
            <w:t xml:space="preserve">Configuration Status Accounting</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5.1.1</w:t>
            <w:tab/>
            <w:t xml:space="preserve">Evolutions traceability</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5.1.2</w:t>
            <w:tab/>
            <w:t xml:space="preserve">Setting up Configuration status</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5.1.3</w:t>
            <w:tab/>
            <w:t xml:space="preserve">Configuration status diffusion</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94"/>
              <w:tab w:val="right" w:pos="9054"/>
            </w:tabs>
            <w:spacing w:after="0" w:before="0" w:line="240" w:lineRule="auto"/>
            <w:ind w:left="44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5.1.4</w:t>
            <w:tab/>
            <w:t xml:space="preserve">Configuration status records storage</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5.2</w:t>
            <w:tab/>
            <w:t xml:space="preserve">Configuration audits</w:t>
            <w:tab/>
          </w:r>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5.3</w:t>
            <w:tab/>
            <w:t xml:space="preserve">Reviews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firstLine="0"/>
            <w:jc w:val="left"/>
            <w:rPr>
              <w:rFonts w:ascii="Arial" w:cs="Arial" w:eastAsia="Arial" w:hAnsi="Arial"/>
              <w:smallCaps w:val="0"/>
              <w:strike w:val="0"/>
              <w:color w:val="000000"/>
              <w:sz w:val="24"/>
              <w:szCs w:val="24"/>
              <w:u w:val="none"/>
              <w:vertAlign w:val="baseline"/>
            </w:rPr>
          </w:pPr>
          <w:r w:rsidDel="00000000" w:rsidR="00000000" w:rsidRPr="00000000">
            <w:rPr>
              <w:rFonts w:ascii="Arial" w:cs="Arial" w:eastAsia="Arial" w:hAnsi="Arial"/>
              <w:smallCaps w:val="0"/>
              <w:strike w:val="0"/>
              <w:color w:val="000000"/>
              <w:sz w:val="24"/>
              <w:szCs w:val="24"/>
              <w:u w:val="none"/>
              <w:vertAlign w:val="baseline"/>
              <w:rtl w:val="0"/>
            </w:rPr>
            <w:t xml:space="preserve">5.4</w:t>
            <w:tab/>
            <w:t xml:space="preserve">Configuration management plan maintenance</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smallCaps w:val="0"/>
              <w:strike w:val="0"/>
              <w:color w:val="000000"/>
              <w:sz w:val="24"/>
              <w:szCs w:val="24"/>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rPr>
          <w:b w:val="0"/>
          <w:u w:val="single"/>
          <w:vertAlign w:val="baseline"/>
        </w:rPr>
      </w:pPr>
      <w:r w:rsidDel="00000000" w:rsidR="00000000" w:rsidRPr="00000000">
        <w:rPr>
          <w:rtl w:val="0"/>
        </w:rPr>
      </w:r>
    </w:p>
    <w:p w:rsidR="00000000" w:rsidDel="00000000" w:rsidP="00000000" w:rsidRDefault="00000000" w:rsidRPr="00000000" w14:paraId="0000003A">
      <w:pPr>
        <w:pageBreakBefore w:val="0"/>
        <w:rPr>
          <w:vertAlign w:val="baseline"/>
        </w:rPr>
      </w:pPr>
      <w:r w:rsidDel="00000000" w:rsidR="00000000" w:rsidRPr="00000000">
        <w:rPr>
          <w:rtl w:val="0"/>
        </w:rPr>
      </w:r>
    </w:p>
    <w:p w:rsidR="00000000" w:rsidDel="00000000" w:rsidP="00000000" w:rsidRDefault="00000000" w:rsidRPr="00000000" w14:paraId="0000003B">
      <w:pPr>
        <w:pStyle w:val="Heading1"/>
        <w:pageBreakBefore w:val="0"/>
        <w:ind w:left="0" w:firstLine="0"/>
        <w:rPr/>
      </w:pPr>
      <w:bookmarkStart w:colFirst="0" w:colLast="0" w:name="_gjdgxs" w:id="1"/>
      <w:bookmarkEnd w:id="1"/>
      <w:r w:rsidDel="00000000" w:rsidR="00000000" w:rsidRPr="00000000">
        <w:rPr>
          <w:rtl w:val="0"/>
        </w:rPr>
      </w:r>
    </w:p>
    <w:p w:rsidR="00000000" w:rsidDel="00000000" w:rsidP="00000000" w:rsidRDefault="00000000" w:rsidRPr="00000000" w14:paraId="0000003C">
      <w:pPr>
        <w:pStyle w:val="Heading1"/>
        <w:pageBreakBefore w:val="0"/>
        <w:ind w:left="0" w:firstLine="0"/>
        <w:rPr/>
      </w:pPr>
      <w:bookmarkStart w:colFirst="0" w:colLast="0" w:name="_9qtqm3syv1b3" w:id="2"/>
      <w:bookmarkEnd w:id="2"/>
      <w:r w:rsidDel="00000000" w:rsidR="00000000" w:rsidRPr="00000000">
        <w:rPr>
          <w:rtl w:val="0"/>
        </w:rPr>
      </w:r>
    </w:p>
    <w:p w:rsidR="00000000" w:rsidDel="00000000" w:rsidP="00000000" w:rsidRDefault="00000000" w:rsidRPr="00000000" w14:paraId="0000003D">
      <w:pPr>
        <w:pStyle w:val="Heading1"/>
        <w:pageBreakBefore w:val="0"/>
        <w:ind w:left="0" w:firstLine="0"/>
        <w:rPr/>
      </w:pPr>
      <w:bookmarkStart w:colFirst="0" w:colLast="0" w:name="_fyjiga4pab71" w:id="3"/>
      <w:bookmarkEnd w:id="3"/>
      <w:r w:rsidDel="00000000" w:rsidR="00000000" w:rsidRPr="00000000">
        <w:rPr>
          <w:rtl w:val="0"/>
        </w:rPr>
      </w:r>
    </w:p>
    <w:p w:rsidR="00000000" w:rsidDel="00000000" w:rsidP="00000000" w:rsidRDefault="00000000" w:rsidRPr="00000000" w14:paraId="0000003E">
      <w:pPr>
        <w:pStyle w:val="Heading1"/>
        <w:pageBreakBefore w:val="0"/>
        <w:ind w:left="0" w:firstLine="0"/>
        <w:rPr/>
      </w:pPr>
      <w:bookmarkStart w:colFirst="0" w:colLast="0" w:name="_4u9sis97i7nz" w:id="4"/>
      <w:bookmarkEnd w:id="4"/>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pageBreakBefore w:val="0"/>
        <w:numPr>
          <w:ilvl w:val="0"/>
          <w:numId w:val="9"/>
        </w:numPr>
        <w:ind w:left="720" w:hanging="360"/>
        <w:rPr>
          <w:rFonts w:ascii="Arial" w:cs="Arial" w:eastAsia="Arial" w:hAnsi="Arial"/>
          <w:sz w:val="32"/>
          <w:szCs w:val="32"/>
          <w:u w:val="none"/>
          <w:vertAlign w:val="baseline"/>
        </w:rPr>
      </w:pPr>
      <w:bookmarkStart w:colFirst="0" w:colLast="0" w:name="_r7ndrsnnr8s9" w:id="5"/>
      <w:bookmarkEnd w:id="5"/>
      <w:r w:rsidDel="00000000" w:rsidR="00000000" w:rsidRPr="00000000">
        <w:rPr>
          <w:rFonts w:ascii="Arial" w:cs="Arial" w:eastAsia="Arial" w:hAnsi="Arial"/>
          <w:sz w:val="32"/>
          <w:szCs w:val="32"/>
          <w:vertAlign w:val="baseline"/>
          <w:rtl w:val="0"/>
        </w:rPr>
        <w:t xml:space="preserve">Introduction</w:t>
      </w:r>
    </w:p>
    <w:p w:rsidR="00000000" w:rsidDel="00000000" w:rsidP="00000000" w:rsidRDefault="00000000" w:rsidRPr="00000000" w14:paraId="00000042">
      <w:pPr>
        <w:pStyle w:val="Heading2"/>
        <w:pageBreakBefore w:val="0"/>
        <w:numPr>
          <w:ilvl w:val="1"/>
          <w:numId w:val="8"/>
        </w:numPr>
        <w:ind w:left="576" w:hanging="576"/>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Document overview</w:t>
      </w:r>
    </w:p>
    <w:p w:rsidR="00000000" w:rsidDel="00000000" w:rsidP="00000000" w:rsidRDefault="00000000" w:rsidRPr="00000000" w14:paraId="0000004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document contains the software configuration management plan of the Campus Meal Ordering System (CMOS).</w:t>
      </w:r>
    </w:p>
    <w:p w:rsidR="00000000" w:rsidDel="00000000" w:rsidP="00000000" w:rsidRDefault="00000000" w:rsidRPr="00000000" w14:paraId="00000044">
      <w:pPr>
        <w:pageBreakBefore w:val="0"/>
        <w:rPr>
          <w:rFonts w:ascii="Arial" w:cs="Arial" w:eastAsia="Arial" w:hAnsi="Arial"/>
          <w:sz w:val="24"/>
          <w:szCs w:val="24"/>
          <w:vertAlign w:val="baseline"/>
        </w:rPr>
      </w:pPr>
      <w:bookmarkStart w:colFirst="0" w:colLast="0" w:name="_30j0zll" w:id="6"/>
      <w:bookmarkEnd w:id="6"/>
      <w:r w:rsidDel="00000000" w:rsidR="00000000" w:rsidRPr="00000000">
        <w:rPr>
          <w:rtl w:val="0"/>
        </w:rPr>
      </w:r>
    </w:p>
    <w:p w:rsidR="00000000" w:rsidDel="00000000" w:rsidP="00000000" w:rsidRDefault="00000000" w:rsidRPr="00000000" w14:paraId="00000045">
      <w:pPr>
        <w:pStyle w:val="Heading2"/>
        <w:pageBreakBefore w:val="0"/>
        <w:numPr>
          <w:ilvl w:val="1"/>
          <w:numId w:val="8"/>
        </w:numPr>
        <w:ind w:left="576" w:hanging="576"/>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Abbreviations and Glossary</w:t>
      </w:r>
    </w:p>
    <w:p w:rsidR="00000000" w:rsidDel="00000000" w:rsidP="00000000" w:rsidRDefault="00000000" w:rsidRPr="00000000" w14:paraId="00000046">
      <w:pPr>
        <w:pStyle w:val="Heading3"/>
        <w:pageBreakBefore w:val="0"/>
        <w:numPr>
          <w:ilvl w:val="2"/>
          <w:numId w:val="8"/>
        </w:numPr>
        <w:ind w:left="720" w:hanging="720"/>
        <w:rPr>
          <w:rFonts w:ascii="Arial" w:cs="Arial" w:eastAsia="Arial" w:hAnsi="Arial"/>
          <w:sz w:val="24"/>
          <w:szCs w:val="24"/>
          <w:vertAlign w:val="baseline"/>
        </w:rPr>
      </w:pPr>
      <w:bookmarkStart w:colFirst="0" w:colLast="0" w:name="_1fob9te" w:id="7"/>
      <w:bookmarkEnd w:id="7"/>
      <w:r w:rsidDel="00000000" w:rsidR="00000000" w:rsidRPr="00000000">
        <w:rPr>
          <w:rFonts w:ascii="Arial" w:cs="Arial" w:eastAsia="Arial" w:hAnsi="Arial"/>
          <w:sz w:val="24"/>
          <w:szCs w:val="24"/>
          <w:vertAlign w:val="baseline"/>
          <w:rtl w:val="0"/>
        </w:rPr>
        <w:t xml:space="preserve">Abbreviations</w:t>
      </w:r>
    </w:p>
    <w:p w:rsidR="00000000" w:rsidDel="00000000" w:rsidP="00000000" w:rsidRDefault="00000000" w:rsidRPr="00000000" w14:paraId="0000004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CMOS: Campus Meal Ordering System</w:t>
      </w:r>
      <w:r w:rsidDel="00000000" w:rsidR="00000000" w:rsidRPr="00000000">
        <w:rPr>
          <w:rtl w:val="0"/>
        </w:rPr>
      </w:r>
    </w:p>
    <w:p w:rsidR="00000000" w:rsidDel="00000000" w:rsidP="00000000" w:rsidRDefault="00000000" w:rsidRPr="00000000" w14:paraId="00000048">
      <w:pPr>
        <w:pStyle w:val="Heading2"/>
        <w:pageBreakBefore w:val="0"/>
        <w:numPr>
          <w:ilvl w:val="1"/>
          <w:numId w:val="8"/>
        </w:numPr>
        <w:ind w:left="576" w:hanging="576"/>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References</w:t>
      </w:r>
    </w:p>
    <w:p w:rsidR="00000000" w:rsidDel="00000000" w:rsidP="00000000" w:rsidRDefault="00000000" w:rsidRPr="00000000" w14:paraId="00000049">
      <w:pPr>
        <w:pStyle w:val="Heading3"/>
        <w:pageBreakBefore w:val="0"/>
        <w:numPr>
          <w:ilvl w:val="2"/>
          <w:numId w:val="8"/>
        </w:numPr>
        <w:ind w:left="720" w:hanging="720"/>
        <w:rPr>
          <w:rFonts w:ascii="Arial" w:cs="Arial" w:eastAsia="Arial" w:hAnsi="Arial"/>
          <w:sz w:val="24"/>
          <w:szCs w:val="24"/>
          <w:vertAlign w:val="baseline"/>
        </w:rPr>
      </w:pPr>
      <w:bookmarkStart w:colFirst="0" w:colLast="0" w:name="_tyjcwt" w:id="8"/>
      <w:bookmarkEnd w:id="8"/>
      <w:r w:rsidDel="00000000" w:rsidR="00000000" w:rsidRPr="00000000">
        <w:rPr>
          <w:rFonts w:ascii="Arial" w:cs="Arial" w:eastAsia="Arial" w:hAnsi="Arial"/>
          <w:sz w:val="24"/>
          <w:szCs w:val="24"/>
          <w:vertAlign w:val="baseline"/>
          <w:rtl w:val="0"/>
        </w:rPr>
        <w:t xml:space="preserve">Project References</w:t>
      </w:r>
    </w:p>
    <w:p w:rsidR="00000000" w:rsidDel="00000000" w:rsidP="00000000" w:rsidRDefault="00000000" w:rsidRPr="00000000" w14:paraId="0000004A">
      <w:pPr>
        <w:pageBreakBefore w:val="0"/>
        <w:rPr>
          <w:rFonts w:ascii="Arial" w:cs="Arial" w:eastAsia="Arial" w:hAnsi="Arial"/>
          <w:sz w:val="24"/>
          <w:szCs w:val="24"/>
          <w:vertAlign w:val="baseline"/>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8"/>
        <w:gridCol w:w="2271"/>
        <w:gridCol w:w="6101"/>
        <w:tblGridChange w:id="0">
          <w:tblGrid>
            <w:gridCol w:w="808"/>
            <w:gridCol w:w="2271"/>
            <w:gridCol w:w="6101"/>
          </w:tblGrid>
        </w:tblGridChange>
      </w:tblGrid>
      <w:tr>
        <w:trPr>
          <w:cantSplit w:val="0"/>
          <w:tblHeader w:val="0"/>
        </w:trPr>
        <w:tc>
          <w:tcPr>
            <w:shd w:fill="cccccc" w:val="clear"/>
            <w:vAlign w:val="top"/>
          </w:tcPr>
          <w:p w:rsidR="00000000" w:rsidDel="00000000" w:rsidP="00000000" w:rsidRDefault="00000000" w:rsidRPr="00000000" w14:paraId="0000004B">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c>
          <w:tcPr>
            <w:shd w:fill="cccccc" w:val="clear"/>
            <w:vAlign w:val="top"/>
          </w:tcPr>
          <w:p w:rsidR="00000000" w:rsidDel="00000000" w:rsidP="00000000" w:rsidRDefault="00000000" w:rsidRPr="00000000" w14:paraId="0000004C">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 Identifier</w:t>
            </w:r>
          </w:p>
        </w:tc>
        <w:tc>
          <w:tcPr>
            <w:shd w:fill="cccccc" w:val="clear"/>
            <w:vAlign w:val="top"/>
          </w:tcPr>
          <w:p w:rsidR="00000000" w:rsidDel="00000000" w:rsidP="00000000" w:rsidRDefault="00000000" w:rsidRPr="00000000" w14:paraId="0000004D">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 Title</w:t>
            </w:r>
          </w:p>
        </w:tc>
      </w:tr>
      <w:tr>
        <w:trPr>
          <w:cantSplit w:val="0"/>
          <w:tblHeader w:val="0"/>
        </w:trPr>
        <w:tc>
          <w:tcPr>
            <w:vAlign w:val="top"/>
          </w:tcPr>
          <w:p w:rsidR="00000000" w:rsidDel="00000000" w:rsidP="00000000" w:rsidRDefault="00000000" w:rsidRPr="00000000" w14:paraId="0000004E">
            <w:pPr>
              <w:pageBreakBefore w:val="0"/>
              <w:rPr>
                <w:rFonts w:ascii="Arial" w:cs="Arial" w:eastAsia="Arial" w:hAnsi="Arial"/>
                <w:sz w:val="24"/>
                <w:szCs w:val="24"/>
                <w:vertAlign w:val="baseline"/>
              </w:rPr>
            </w:pPr>
            <w:bookmarkStart w:colFirst="0" w:colLast="0" w:name="_3dy6vkm" w:id="9"/>
            <w:bookmarkEnd w:id="9"/>
            <w:r w:rsidDel="00000000" w:rsidR="00000000" w:rsidRPr="00000000">
              <w:rPr>
                <w:rFonts w:ascii="Arial" w:cs="Arial" w:eastAsia="Arial" w:hAnsi="Arial"/>
                <w:sz w:val="24"/>
                <w:szCs w:val="24"/>
                <w:rtl w:val="0"/>
              </w:rPr>
              <w:t xml:space="preserve">R1</w:t>
            </w:r>
            <w:r w:rsidDel="00000000" w:rsidR="00000000" w:rsidRPr="00000000">
              <w:rPr>
                <w:rtl w:val="0"/>
              </w:rPr>
            </w:r>
          </w:p>
        </w:tc>
        <w:tc>
          <w:tcPr>
            <w:vAlign w:val="top"/>
          </w:tcPr>
          <w:p w:rsidR="00000000" w:rsidDel="00000000" w:rsidP="00000000" w:rsidRDefault="00000000" w:rsidRPr="00000000" w14:paraId="0000004F">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D01</w:t>
            </w:r>
            <w:r w:rsidDel="00000000" w:rsidR="00000000" w:rsidRPr="00000000">
              <w:rPr>
                <w:rtl w:val="0"/>
              </w:rPr>
            </w:r>
          </w:p>
        </w:tc>
        <w:tc>
          <w:tcPr>
            <w:vAlign w:val="top"/>
          </w:tcPr>
          <w:p w:rsidR="00000000" w:rsidDel="00000000" w:rsidP="00000000" w:rsidRDefault="00000000" w:rsidRPr="00000000" w14:paraId="0000005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Use Case Description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pageBreakBefore w:val="0"/>
              <w:rPr>
                <w:rFonts w:ascii="Arial" w:cs="Arial" w:eastAsia="Arial" w:hAnsi="Arial"/>
                <w:sz w:val="24"/>
                <w:szCs w:val="24"/>
                <w:vertAlign w:val="baseline"/>
              </w:rPr>
            </w:pPr>
            <w:bookmarkStart w:colFirst="0" w:colLast="0" w:name="_3dy6vkm" w:id="9"/>
            <w:bookmarkEnd w:id="9"/>
            <w:r w:rsidDel="00000000" w:rsidR="00000000" w:rsidRPr="00000000">
              <w:rPr>
                <w:rFonts w:ascii="Arial" w:cs="Arial" w:eastAsia="Arial" w:hAnsi="Arial"/>
                <w:sz w:val="24"/>
                <w:szCs w:val="24"/>
                <w:rtl w:val="0"/>
              </w:rPr>
              <w:t xml:space="preserve">R2</w:t>
            </w:r>
            <w:r w:rsidDel="00000000" w:rsidR="00000000" w:rsidRPr="00000000">
              <w:rPr>
                <w:rtl w:val="0"/>
              </w:rPr>
            </w:r>
          </w:p>
        </w:tc>
        <w:tc>
          <w:tcPr>
            <w:vAlign w:val="top"/>
          </w:tcPr>
          <w:p w:rsidR="00000000" w:rsidDel="00000000" w:rsidP="00000000" w:rsidRDefault="00000000" w:rsidRPr="00000000" w14:paraId="00000052">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D02</w:t>
            </w:r>
            <w:r w:rsidDel="00000000" w:rsidR="00000000" w:rsidRPr="00000000">
              <w:rPr>
                <w:rtl w:val="0"/>
              </w:rPr>
            </w:r>
          </w:p>
        </w:tc>
        <w:tc>
          <w:tcPr>
            <w:vAlign w:val="top"/>
          </w:tcPr>
          <w:p w:rsidR="00000000" w:rsidDel="00000000" w:rsidP="00000000" w:rsidRDefault="00000000" w:rsidRPr="00000000" w14:paraId="00000053">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System Requirement Specification</w:t>
            </w:r>
          </w:p>
        </w:tc>
      </w:tr>
      <w:tr>
        <w:trPr>
          <w:cantSplit w:val="0"/>
          <w:tblHeader w:val="0"/>
        </w:trPr>
        <w:tc>
          <w:tcPr>
            <w:vAlign w:val="top"/>
          </w:tcPr>
          <w:p w:rsidR="00000000" w:rsidDel="00000000" w:rsidP="00000000" w:rsidRDefault="00000000" w:rsidRPr="00000000" w14:paraId="00000054">
            <w:pPr>
              <w:pageBreakBefore w:val="0"/>
              <w:rPr>
                <w:rFonts w:ascii="Arial" w:cs="Arial" w:eastAsia="Arial" w:hAnsi="Arial"/>
                <w:sz w:val="24"/>
                <w:szCs w:val="24"/>
                <w:vertAlign w:val="baseline"/>
              </w:rPr>
            </w:pPr>
            <w:bookmarkStart w:colFirst="0" w:colLast="0" w:name="_3dy6vkm" w:id="9"/>
            <w:bookmarkEnd w:id="9"/>
            <w:r w:rsidDel="00000000" w:rsidR="00000000" w:rsidRPr="00000000">
              <w:rPr>
                <w:rFonts w:ascii="Arial" w:cs="Arial" w:eastAsia="Arial" w:hAnsi="Arial"/>
                <w:sz w:val="24"/>
                <w:szCs w:val="24"/>
                <w:rtl w:val="0"/>
              </w:rPr>
              <w:t xml:space="preserve">R3</w:t>
            </w:r>
            <w:r w:rsidDel="00000000" w:rsidR="00000000" w:rsidRPr="00000000">
              <w:rPr>
                <w:rtl w:val="0"/>
              </w:rPr>
            </w:r>
          </w:p>
        </w:tc>
        <w:tc>
          <w:tcPr>
            <w:vAlign w:val="top"/>
          </w:tcPr>
          <w:p w:rsidR="00000000" w:rsidDel="00000000" w:rsidP="00000000" w:rsidRDefault="00000000" w:rsidRPr="00000000" w14:paraId="00000055">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D03</w:t>
            </w:r>
            <w:r w:rsidDel="00000000" w:rsidR="00000000" w:rsidRPr="00000000">
              <w:rPr>
                <w:rtl w:val="0"/>
              </w:rPr>
            </w:r>
          </w:p>
        </w:tc>
        <w:tc>
          <w:tcPr>
            <w:vAlign w:val="top"/>
          </w:tcPr>
          <w:p w:rsidR="00000000" w:rsidDel="00000000" w:rsidP="00000000" w:rsidRDefault="00000000" w:rsidRPr="00000000" w14:paraId="0000005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Quality Plan </w:t>
            </w:r>
          </w:p>
        </w:tc>
      </w:tr>
      <w:tr>
        <w:trPr>
          <w:cantSplit w:val="0"/>
          <w:trHeight w:val="227.919921875" w:hRule="atLeast"/>
          <w:tblHeader w:val="0"/>
        </w:trPr>
        <w:tc>
          <w:tcPr>
            <w:vAlign w:val="top"/>
          </w:tcPr>
          <w:p w:rsidR="00000000" w:rsidDel="00000000" w:rsidP="00000000" w:rsidRDefault="00000000" w:rsidRPr="00000000" w14:paraId="00000057">
            <w:pPr>
              <w:pageBreakBefore w:val="0"/>
              <w:rPr>
                <w:rFonts w:ascii="Arial" w:cs="Arial" w:eastAsia="Arial" w:hAnsi="Arial"/>
                <w:sz w:val="24"/>
                <w:szCs w:val="24"/>
                <w:vertAlign w:val="baseline"/>
              </w:rPr>
            </w:pPr>
            <w:bookmarkStart w:colFirst="0" w:colLast="0" w:name="_3dy6vkm" w:id="9"/>
            <w:bookmarkEnd w:id="9"/>
            <w:r w:rsidDel="00000000" w:rsidR="00000000" w:rsidRPr="00000000">
              <w:rPr>
                <w:rFonts w:ascii="Arial" w:cs="Arial" w:eastAsia="Arial" w:hAnsi="Arial"/>
                <w:sz w:val="24"/>
                <w:szCs w:val="24"/>
                <w:rtl w:val="0"/>
              </w:rPr>
              <w:t xml:space="preserve">R4</w:t>
            </w:r>
            <w:r w:rsidDel="00000000" w:rsidR="00000000" w:rsidRPr="00000000">
              <w:rPr>
                <w:rtl w:val="0"/>
              </w:rPr>
            </w:r>
          </w:p>
        </w:tc>
        <w:tc>
          <w:tcPr>
            <w:vAlign w:val="top"/>
          </w:tcPr>
          <w:p w:rsidR="00000000" w:rsidDel="00000000" w:rsidP="00000000" w:rsidRDefault="00000000" w:rsidRPr="00000000" w14:paraId="00000058">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D04</w:t>
            </w:r>
            <w:r w:rsidDel="00000000" w:rsidR="00000000" w:rsidRPr="00000000">
              <w:rPr>
                <w:rtl w:val="0"/>
              </w:rPr>
            </w:r>
          </w:p>
        </w:tc>
        <w:tc>
          <w:tcPr>
            <w:vAlign w:val="top"/>
          </w:tcPr>
          <w:p w:rsidR="00000000" w:rsidDel="00000000" w:rsidP="00000000" w:rsidRDefault="00000000" w:rsidRPr="00000000" w14:paraId="0000005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Project Plan</w:t>
            </w:r>
          </w:p>
        </w:tc>
      </w:tr>
      <w:tr>
        <w:trPr>
          <w:cantSplit w:val="0"/>
          <w:tblHeader w:val="0"/>
        </w:trPr>
        <w:tc>
          <w:tcPr>
            <w:vAlign w:val="top"/>
          </w:tcPr>
          <w:p w:rsidR="00000000" w:rsidDel="00000000" w:rsidP="00000000" w:rsidRDefault="00000000" w:rsidRPr="00000000" w14:paraId="0000005A">
            <w:pPr>
              <w:pageBreakBefore w:val="0"/>
              <w:rPr>
                <w:rFonts w:ascii="Arial" w:cs="Arial" w:eastAsia="Arial" w:hAnsi="Arial"/>
                <w:sz w:val="24"/>
                <w:szCs w:val="24"/>
                <w:vertAlign w:val="baseline"/>
              </w:rPr>
            </w:pPr>
            <w:bookmarkStart w:colFirst="0" w:colLast="0" w:name="_n5x4ga203rl4" w:id="10"/>
            <w:bookmarkEnd w:id="10"/>
            <w:r w:rsidDel="00000000" w:rsidR="00000000" w:rsidRPr="00000000">
              <w:rPr>
                <w:rFonts w:ascii="Arial" w:cs="Arial" w:eastAsia="Arial" w:hAnsi="Arial"/>
                <w:sz w:val="24"/>
                <w:szCs w:val="24"/>
                <w:rtl w:val="0"/>
              </w:rPr>
              <w:t xml:space="preserve">R5</w:t>
            </w:r>
            <w:r w:rsidDel="00000000" w:rsidR="00000000" w:rsidRPr="00000000">
              <w:rPr>
                <w:rtl w:val="0"/>
              </w:rPr>
            </w:r>
          </w:p>
        </w:tc>
        <w:tc>
          <w:tcPr>
            <w:vAlign w:val="top"/>
          </w:tcPr>
          <w:p w:rsidR="00000000" w:rsidDel="00000000" w:rsidP="00000000" w:rsidRDefault="00000000" w:rsidRPr="00000000" w14:paraId="0000005B">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D05</w:t>
            </w:r>
            <w:r w:rsidDel="00000000" w:rsidR="00000000" w:rsidRPr="00000000">
              <w:rPr>
                <w:rtl w:val="0"/>
              </w:rPr>
            </w:r>
          </w:p>
        </w:tc>
        <w:tc>
          <w:tcPr>
            <w:vAlign w:val="top"/>
          </w:tcPr>
          <w:p w:rsidR="00000000" w:rsidDel="00000000" w:rsidP="00000000" w:rsidRDefault="00000000" w:rsidRPr="00000000" w14:paraId="0000005C">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Risk Management </w:t>
            </w:r>
          </w:p>
        </w:tc>
      </w:tr>
      <w:tr>
        <w:trPr>
          <w:cantSplit w:val="0"/>
          <w:tblHeader w:val="0"/>
        </w:trPr>
        <w:tc>
          <w:tcPr>
            <w:vAlign w:val="top"/>
          </w:tcPr>
          <w:p w:rsidR="00000000" w:rsidDel="00000000" w:rsidP="00000000" w:rsidRDefault="00000000" w:rsidRPr="00000000" w14:paraId="0000005D">
            <w:pPr>
              <w:pageBreakBefore w:val="0"/>
              <w:rPr>
                <w:rFonts w:ascii="Arial" w:cs="Arial" w:eastAsia="Arial" w:hAnsi="Arial"/>
                <w:sz w:val="24"/>
                <w:szCs w:val="24"/>
                <w:vertAlign w:val="baseline"/>
              </w:rPr>
            </w:pPr>
            <w:bookmarkStart w:colFirst="0" w:colLast="0" w:name="_n5x4ga203rl4" w:id="10"/>
            <w:bookmarkEnd w:id="10"/>
            <w:r w:rsidDel="00000000" w:rsidR="00000000" w:rsidRPr="00000000">
              <w:rPr>
                <w:rFonts w:ascii="Arial" w:cs="Arial" w:eastAsia="Arial" w:hAnsi="Arial"/>
                <w:sz w:val="24"/>
                <w:szCs w:val="24"/>
                <w:rtl w:val="0"/>
              </w:rPr>
              <w:t xml:space="preserve">R6</w:t>
            </w:r>
            <w:r w:rsidDel="00000000" w:rsidR="00000000" w:rsidRPr="00000000">
              <w:rPr>
                <w:rtl w:val="0"/>
              </w:rPr>
            </w:r>
          </w:p>
        </w:tc>
        <w:tc>
          <w:tcPr>
            <w:vAlign w:val="top"/>
          </w:tcPr>
          <w:p w:rsidR="00000000" w:rsidDel="00000000" w:rsidP="00000000" w:rsidRDefault="00000000" w:rsidRPr="00000000" w14:paraId="0000005E">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D06</w:t>
            </w:r>
            <w:r w:rsidDel="00000000" w:rsidR="00000000" w:rsidRPr="00000000">
              <w:rPr>
                <w:rtl w:val="0"/>
              </w:rPr>
            </w:r>
          </w:p>
        </w:tc>
        <w:tc>
          <w:tcPr>
            <w:vAlign w:val="top"/>
          </w:tcPr>
          <w:p w:rsidR="00000000" w:rsidDel="00000000" w:rsidP="00000000" w:rsidRDefault="00000000" w:rsidRPr="00000000" w14:paraId="0000005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Change Management Plan </w:t>
            </w:r>
          </w:p>
        </w:tc>
      </w:tr>
      <w:tr>
        <w:trPr>
          <w:cantSplit w:val="0"/>
          <w:tblHeader w:val="0"/>
        </w:trPr>
        <w:tc>
          <w:tcPr>
            <w:vAlign w:val="top"/>
          </w:tcPr>
          <w:p w:rsidR="00000000" w:rsidDel="00000000" w:rsidP="00000000" w:rsidRDefault="00000000" w:rsidRPr="00000000" w14:paraId="00000060">
            <w:pPr>
              <w:pageBreakBefore w:val="0"/>
              <w:rPr>
                <w:rFonts w:ascii="Arial" w:cs="Arial" w:eastAsia="Arial" w:hAnsi="Arial"/>
                <w:sz w:val="24"/>
                <w:szCs w:val="24"/>
                <w:vertAlign w:val="baseline"/>
              </w:rPr>
            </w:pPr>
            <w:bookmarkStart w:colFirst="0" w:colLast="0" w:name="_n5x4ga203rl4" w:id="10"/>
            <w:bookmarkEnd w:id="10"/>
            <w:r w:rsidDel="00000000" w:rsidR="00000000" w:rsidRPr="00000000">
              <w:rPr>
                <w:rFonts w:ascii="Arial" w:cs="Arial" w:eastAsia="Arial" w:hAnsi="Arial"/>
                <w:sz w:val="24"/>
                <w:szCs w:val="24"/>
                <w:rtl w:val="0"/>
              </w:rPr>
              <w:t xml:space="preserve">R7</w:t>
            </w:r>
            <w:r w:rsidDel="00000000" w:rsidR="00000000" w:rsidRPr="00000000">
              <w:rPr>
                <w:rtl w:val="0"/>
              </w:rPr>
            </w:r>
          </w:p>
        </w:tc>
        <w:tc>
          <w:tcPr>
            <w:vAlign w:val="top"/>
          </w:tcPr>
          <w:p w:rsidR="00000000" w:rsidDel="00000000" w:rsidP="00000000" w:rsidRDefault="00000000" w:rsidRPr="00000000" w14:paraId="0000006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D07</w:t>
            </w:r>
            <w:r w:rsidDel="00000000" w:rsidR="00000000" w:rsidRPr="00000000">
              <w:rPr>
                <w:rtl w:val="0"/>
              </w:rPr>
            </w:r>
          </w:p>
        </w:tc>
        <w:tc>
          <w:tcPr>
            <w:vAlign w:val="top"/>
          </w:tcPr>
          <w:p w:rsidR="00000000" w:rsidDel="00000000" w:rsidP="00000000" w:rsidRDefault="00000000" w:rsidRPr="00000000" w14:paraId="0000006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Release Plan</w:t>
            </w:r>
          </w:p>
        </w:tc>
      </w:tr>
      <w:tr>
        <w:trPr>
          <w:cantSplit w:val="0"/>
          <w:tblHeader w:val="0"/>
        </w:trPr>
        <w:tc>
          <w:tcPr>
            <w:vAlign w:val="top"/>
          </w:tcPr>
          <w:p w:rsidR="00000000" w:rsidDel="00000000" w:rsidP="00000000" w:rsidRDefault="00000000" w:rsidRPr="00000000" w14:paraId="00000063">
            <w:pPr>
              <w:pageBreakBefore w:val="0"/>
              <w:rPr>
                <w:rFonts w:ascii="Arial" w:cs="Arial" w:eastAsia="Arial" w:hAnsi="Arial"/>
                <w:sz w:val="24"/>
                <w:szCs w:val="24"/>
                <w:vertAlign w:val="baseline"/>
              </w:rPr>
            </w:pPr>
            <w:bookmarkStart w:colFirst="0" w:colLast="0" w:name="_n5x4ga203rl4" w:id="10"/>
            <w:bookmarkEnd w:id="10"/>
            <w:r w:rsidDel="00000000" w:rsidR="00000000" w:rsidRPr="00000000">
              <w:rPr>
                <w:rFonts w:ascii="Arial" w:cs="Arial" w:eastAsia="Arial" w:hAnsi="Arial"/>
                <w:sz w:val="24"/>
                <w:szCs w:val="24"/>
                <w:rtl w:val="0"/>
              </w:rPr>
              <w:t xml:space="preserve">R8</w:t>
            </w:r>
            <w:r w:rsidDel="00000000" w:rsidR="00000000" w:rsidRPr="00000000">
              <w:rPr>
                <w:rtl w:val="0"/>
              </w:rPr>
            </w:r>
          </w:p>
        </w:tc>
        <w:tc>
          <w:tcPr>
            <w:vAlign w:val="top"/>
          </w:tcPr>
          <w:p w:rsidR="00000000" w:rsidDel="00000000" w:rsidP="00000000" w:rsidRDefault="00000000" w:rsidRPr="00000000" w14:paraId="0000006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D08</w:t>
            </w:r>
            <w:r w:rsidDel="00000000" w:rsidR="00000000" w:rsidRPr="00000000">
              <w:rPr>
                <w:rtl w:val="0"/>
              </w:rPr>
            </w:r>
          </w:p>
        </w:tc>
        <w:tc>
          <w:tcPr>
            <w:vAlign w:val="top"/>
          </w:tcPr>
          <w:p w:rsidR="00000000" w:rsidDel="00000000" w:rsidP="00000000" w:rsidRDefault="00000000" w:rsidRPr="00000000" w14:paraId="0000006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Design Report for Software Maintainability</w:t>
            </w:r>
          </w:p>
        </w:tc>
      </w:tr>
      <w:tr>
        <w:trPr>
          <w:cantSplit w:val="0"/>
          <w:tblHeader w:val="0"/>
        </w:trPr>
        <w:tc>
          <w:tcPr>
            <w:vAlign w:val="top"/>
          </w:tcPr>
          <w:p w:rsidR="00000000" w:rsidDel="00000000" w:rsidP="00000000" w:rsidRDefault="00000000" w:rsidRPr="00000000" w14:paraId="00000066">
            <w:pPr>
              <w:pageBreakBefore w:val="0"/>
              <w:rPr>
                <w:rFonts w:ascii="Arial" w:cs="Arial" w:eastAsia="Arial" w:hAnsi="Arial"/>
                <w:sz w:val="24"/>
                <w:szCs w:val="24"/>
                <w:vertAlign w:val="baseline"/>
              </w:rPr>
            </w:pPr>
            <w:bookmarkStart w:colFirst="0" w:colLast="0" w:name="_n5x4ga203rl4" w:id="10"/>
            <w:bookmarkEnd w:id="10"/>
            <w:r w:rsidDel="00000000" w:rsidR="00000000" w:rsidRPr="00000000">
              <w:rPr>
                <w:rFonts w:ascii="Arial" w:cs="Arial" w:eastAsia="Arial" w:hAnsi="Arial"/>
                <w:sz w:val="24"/>
                <w:szCs w:val="24"/>
                <w:rtl w:val="0"/>
              </w:rPr>
              <w:t xml:space="preserve">R9</w:t>
            </w:r>
            <w:r w:rsidDel="00000000" w:rsidR="00000000" w:rsidRPr="00000000">
              <w:rPr>
                <w:rtl w:val="0"/>
              </w:rPr>
            </w:r>
          </w:p>
        </w:tc>
        <w:tc>
          <w:tcPr>
            <w:vAlign w:val="top"/>
          </w:tcPr>
          <w:p w:rsidR="00000000" w:rsidDel="00000000" w:rsidP="00000000" w:rsidRDefault="00000000" w:rsidRPr="00000000" w14:paraId="0000006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D09</w:t>
            </w:r>
            <w:r w:rsidDel="00000000" w:rsidR="00000000" w:rsidRPr="00000000">
              <w:rPr>
                <w:rtl w:val="0"/>
              </w:rPr>
            </w:r>
          </w:p>
        </w:tc>
        <w:tc>
          <w:tcPr>
            <w:vAlign w:val="top"/>
          </w:tcPr>
          <w:p w:rsidR="00000000" w:rsidDel="00000000" w:rsidP="00000000" w:rsidRDefault="00000000" w:rsidRPr="00000000" w14:paraId="0000006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Software Configuration Management Plan </w:t>
            </w:r>
          </w:p>
        </w:tc>
      </w:tr>
    </w:tbl>
    <w:p w:rsidR="00000000" w:rsidDel="00000000" w:rsidP="00000000" w:rsidRDefault="00000000" w:rsidRPr="00000000" w14:paraId="00000069">
      <w:pPr>
        <w:pageBreakBefore w:val="0"/>
        <w:rPr>
          <w:rFonts w:ascii="Arial" w:cs="Arial" w:eastAsia="Arial" w:hAnsi="Arial"/>
          <w:sz w:val="24"/>
          <w:szCs w:val="24"/>
          <w:vertAlign w:val="baseline"/>
        </w:rPr>
      </w:pPr>
      <w:bookmarkStart w:colFirst="0" w:colLast="0" w:name="_1t3h5sf" w:id="11"/>
      <w:bookmarkEnd w:id="11"/>
      <w:r w:rsidDel="00000000" w:rsidR="00000000" w:rsidRPr="00000000">
        <w:rPr>
          <w:rtl w:val="0"/>
        </w:rPr>
      </w:r>
    </w:p>
    <w:p w:rsidR="00000000" w:rsidDel="00000000" w:rsidP="00000000" w:rsidRDefault="00000000" w:rsidRPr="00000000" w14:paraId="0000006A">
      <w:pPr>
        <w:pStyle w:val="Heading3"/>
        <w:pageBreakBefore w:val="0"/>
        <w:numPr>
          <w:ilvl w:val="2"/>
          <w:numId w:val="8"/>
        </w:numPr>
        <w:ind w:left="720" w:hanging="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Standard and regulatory References</w:t>
      </w:r>
    </w:p>
    <w:p w:rsidR="00000000" w:rsidDel="00000000" w:rsidP="00000000" w:rsidRDefault="00000000" w:rsidRPr="00000000" w14:paraId="0000006B">
      <w:pPr>
        <w:pageBreakBefore w:val="0"/>
        <w:rPr>
          <w:rFonts w:ascii="Arial" w:cs="Arial" w:eastAsia="Arial" w:hAnsi="Arial"/>
          <w:sz w:val="24"/>
          <w:szCs w:val="24"/>
          <w:vertAlign w:val="baseline"/>
        </w:rPr>
      </w:pPr>
      <w:r w:rsidDel="00000000" w:rsidR="00000000" w:rsidRPr="00000000">
        <w:rPr>
          <w:rtl w:val="0"/>
        </w:rPr>
      </w:r>
    </w:p>
    <w:tbl>
      <w:tblPr>
        <w:tblStyle w:val="Table2"/>
        <w:tblW w:w="9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rPr>
          <w:cantSplit w:val="0"/>
          <w:tblHeader w:val="0"/>
        </w:trPr>
        <w:tc>
          <w:tcPr>
            <w:shd w:fill="cccccc" w:val="clear"/>
            <w:vAlign w:val="top"/>
          </w:tcPr>
          <w:p w:rsidR="00000000" w:rsidDel="00000000" w:rsidP="00000000" w:rsidRDefault="00000000" w:rsidRPr="00000000" w14:paraId="0000006C">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tc>
        <w:tc>
          <w:tcPr>
            <w:shd w:fill="cccccc" w:val="clear"/>
            <w:vAlign w:val="top"/>
          </w:tcPr>
          <w:p w:rsidR="00000000" w:rsidDel="00000000" w:rsidP="00000000" w:rsidRDefault="00000000" w:rsidRPr="00000000" w14:paraId="0000006D">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 Identifier</w:t>
            </w:r>
          </w:p>
        </w:tc>
        <w:tc>
          <w:tcPr>
            <w:shd w:fill="cccccc" w:val="clear"/>
            <w:vAlign w:val="top"/>
          </w:tcPr>
          <w:p w:rsidR="00000000" w:rsidDel="00000000" w:rsidP="00000000" w:rsidRDefault="00000000" w:rsidRPr="00000000" w14:paraId="0000006E">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 Title</w:t>
            </w:r>
          </w:p>
        </w:tc>
      </w:tr>
      <w:tr>
        <w:trPr>
          <w:cantSplit w:val="0"/>
          <w:tblHeader w:val="0"/>
        </w:trPr>
        <w:tc>
          <w:tcPr>
            <w:vAlign w:val="top"/>
          </w:tcPr>
          <w:p w:rsidR="00000000" w:rsidDel="00000000" w:rsidP="00000000" w:rsidRDefault="00000000" w:rsidRPr="00000000" w14:paraId="0000006F">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STD1</w:t>
            </w:r>
            <w:r w:rsidDel="00000000" w:rsidR="00000000" w:rsidRPr="00000000">
              <w:rPr>
                <w:rtl w:val="0"/>
              </w:rPr>
            </w:r>
          </w:p>
        </w:tc>
        <w:tc>
          <w:tcPr>
            <w:vAlign w:val="top"/>
          </w:tcPr>
          <w:p w:rsidR="00000000" w:rsidDel="00000000" w:rsidP="00000000" w:rsidRDefault="00000000" w:rsidRPr="00000000" w14:paraId="0000007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D10</w:t>
            </w:r>
            <w:r w:rsidDel="00000000" w:rsidR="00000000" w:rsidRPr="00000000">
              <w:rPr>
                <w:rtl w:val="0"/>
              </w:rPr>
            </w:r>
          </w:p>
        </w:tc>
        <w:tc>
          <w:tcPr>
            <w:vAlign w:val="top"/>
          </w:tcPr>
          <w:p w:rsidR="00000000" w:rsidDel="00000000" w:rsidP="00000000" w:rsidRDefault="00000000" w:rsidRPr="00000000" w14:paraId="0000007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CMMI Processes Definition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STD2</w:t>
            </w:r>
            <w:r w:rsidDel="00000000" w:rsidR="00000000" w:rsidRPr="00000000">
              <w:rPr>
                <w:rtl w:val="0"/>
              </w:rPr>
            </w:r>
          </w:p>
        </w:tc>
        <w:tc>
          <w:tcPr>
            <w:vAlign w:val="top"/>
          </w:tcPr>
          <w:p w:rsidR="00000000" w:rsidDel="00000000" w:rsidP="00000000" w:rsidRDefault="00000000" w:rsidRPr="00000000" w14:paraId="00000073">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D11</w:t>
            </w:r>
            <w:r w:rsidDel="00000000" w:rsidR="00000000" w:rsidRPr="00000000">
              <w:rPr>
                <w:rtl w:val="0"/>
              </w:rPr>
            </w:r>
          </w:p>
        </w:tc>
        <w:tc>
          <w:tcPr>
            <w:vAlign w:val="top"/>
          </w:tcPr>
          <w:p w:rsidR="00000000" w:rsidDel="00000000" w:rsidP="00000000" w:rsidRDefault="00000000" w:rsidRPr="00000000" w14:paraId="00000074">
            <w:pPr>
              <w:pageBreakBefore w:val="0"/>
              <w:jc w:val="left"/>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IEEE 829 Test Plan</w:t>
            </w:r>
            <w:r w:rsidDel="00000000" w:rsidR="00000000" w:rsidRPr="00000000">
              <w:rPr>
                <w:rtl w:val="0"/>
              </w:rPr>
            </w:r>
          </w:p>
        </w:tc>
      </w:tr>
    </w:tbl>
    <w:p w:rsidR="00000000" w:rsidDel="00000000" w:rsidP="00000000" w:rsidRDefault="00000000" w:rsidRPr="00000000" w14:paraId="00000075">
      <w:pPr>
        <w:pageBreakBefore w:val="0"/>
        <w:rPr>
          <w:rFonts w:ascii="Arial" w:cs="Arial" w:eastAsia="Arial" w:hAnsi="Arial"/>
          <w:sz w:val="24"/>
          <w:szCs w:val="24"/>
          <w:vertAlign w:val="baseline"/>
        </w:rPr>
      </w:pPr>
      <w:bookmarkStart w:colFirst="0" w:colLast="0" w:name="_2s8eyo1" w:id="12"/>
      <w:bookmarkEnd w:id="12"/>
      <w:r w:rsidDel="00000000" w:rsidR="00000000" w:rsidRPr="00000000">
        <w:rPr>
          <w:rtl w:val="0"/>
        </w:rPr>
      </w:r>
    </w:p>
    <w:p w:rsidR="00000000" w:rsidDel="00000000" w:rsidP="00000000" w:rsidRDefault="00000000" w:rsidRPr="00000000" w14:paraId="00000076">
      <w:pPr>
        <w:pStyle w:val="Heading1"/>
        <w:pageBreakBefore w:val="0"/>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2. </w:t>
      </w:r>
      <w:r w:rsidDel="00000000" w:rsidR="00000000" w:rsidRPr="00000000">
        <w:rPr>
          <w:rFonts w:ascii="Arial" w:cs="Arial" w:eastAsia="Arial" w:hAnsi="Arial"/>
          <w:sz w:val="32"/>
          <w:szCs w:val="32"/>
          <w:vertAlign w:val="baseline"/>
          <w:rtl w:val="0"/>
        </w:rPr>
        <w:t xml:space="preserve">Organization</w:t>
      </w:r>
    </w:p>
    <w:p w:rsidR="00000000" w:rsidDel="00000000" w:rsidP="00000000" w:rsidRDefault="00000000" w:rsidRPr="00000000" w14:paraId="0000007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software configuration is managed by members of the project, with specific tools. Responsibilities are shared between</w:t>
      </w:r>
    </w:p>
    <w:p w:rsidR="00000000" w:rsidDel="00000000" w:rsidP="00000000" w:rsidRDefault="00000000" w:rsidRPr="00000000" w14:paraId="00000078">
      <w:pPr>
        <w:pageBreakBefore w:val="0"/>
        <w:numPr>
          <w:ilvl w:val="0"/>
          <w:numId w:val="5"/>
        </w:numPr>
        <w:ind w:left="3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software configuration manager (SCM),</w:t>
      </w:r>
    </w:p>
    <w:p w:rsidR="00000000" w:rsidDel="00000000" w:rsidP="00000000" w:rsidRDefault="00000000" w:rsidRPr="00000000" w14:paraId="00000079">
      <w:pPr>
        <w:pageBreakBefore w:val="0"/>
        <w:numPr>
          <w:ilvl w:val="0"/>
          <w:numId w:val="5"/>
        </w:numPr>
        <w:ind w:left="3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project manager,</w:t>
      </w:r>
    </w:p>
    <w:p w:rsidR="00000000" w:rsidDel="00000000" w:rsidP="00000000" w:rsidRDefault="00000000" w:rsidRPr="00000000" w14:paraId="0000007A">
      <w:pPr>
        <w:pageBreakBefore w:val="0"/>
        <w:numPr>
          <w:ilvl w:val="0"/>
          <w:numId w:val="5"/>
        </w:numPr>
        <w:ind w:left="360" w:hanging="360"/>
        <w:rPr>
          <w:rFonts w:ascii="Arial" w:cs="Arial" w:eastAsia="Arial" w:hAnsi="Arial"/>
          <w:sz w:val="24"/>
          <w:szCs w:val="24"/>
          <w:vertAlign w:val="baseline"/>
        </w:rPr>
      </w:pPr>
      <w:bookmarkStart w:colFirst="0" w:colLast="0" w:name="_17dp8vu" w:id="13"/>
      <w:bookmarkEnd w:id="13"/>
      <w:r w:rsidDel="00000000" w:rsidR="00000000" w:rsidRPr="00000000">
        <w:rPr>
          <w:rFonts w:ascii="Arial" w:cs="Arial" w:eastAsia="Arial" w:hAnsi="Arial"/>
          <w:sz w:val="24"/>
          <w:szCs w:val="24"/>
          <w:vertAlign w:val="baseline"/>
          <w:rtl w:val="0"/>
        </w:rPr>
        <w:t xml:space="preserve">The release engineer</w:t>
      </w:r>
    </w:p>
    <w:p w:rsidR="00000000" w:rsidDel="00000000" w:rsidP="00000000" w:rsidRDefault="00000000" w:rsidRPr="00000000" w14:paraId="0000007B">
      <w:pPr>
        <w:pStyle w:val="Heading2"/>
        <w:pageBreakBefore w:val="0"/>
        <w:ind w:left="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2.1 </w:t>
      </w:r>
      <w:r w:rsidDel="00000000" w:rsidR="00000000" w:rsidRPr="00000000">
        <w:rPr>
          <w:rFonts w:ascii="Arial" w:cs="Arial" w:eastAsia="Arial" w:hAnsi="Arial"/>
          <w:i w:val="0"/>
          <w:sz w:val="24"/>
          <w:szCs w:val="24"/>
          <w:vertAlign w:val="baseline"/>
          <w:rtl w:val="0"/>
        </w:rPr>
        <w:t xml:space="preserve">Activities and responsibilities</w:t>
      </w:r>
    </w:p>
    <w:p w:rsidR="00000000" w:rsidDel="00000000" w:rsidP="00000000" w:rsidRDefault="00000000" w:rsidRPr="00000000" w14:paraId="0000007C">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Describe here the functions required to manage the configuration of the software and responsibilities.</w:t>
      </w:r>
    </w:p>
    <w:p w:rsidR="00000000" w:rsidDel="00000000" w:rsidP="00000000" w:rsidRDefault="00000000" w:rsidRPr="00000000" w14:paraId="0000007D">
      <w:pPr>
        <w:pageBreakBefore w:val="0"/>
        <w:rPr>
          <w:rFonts w:ascii="Arial" w:cs="Arial" w:eastAsia="Arial" w:hAnsi="Arial"/>
          <w:sz w:val="24"/>
          <w:szCs w:val="24"/>
          <w:vertAlign w:val="baseline"/>
        </w:rPr>
      </w:pPr>
      <w:r w:rsidDel="00000000" w:rsidR="00000000" w:rsidRPr="00000000">
        <w:rPr>
          <w:rtl w:val="0"/>
        </w:rPr>
      </w:r>
    </w:p>
    <w:tbl>
      <w:tblPr>
        <w:tblStyle w:val="Table3"/>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blHeader w:val="0"/>
        </w:trPr>
        <w:tc>
          <w:tcPr>
            <w:vAlign w:val="top"/>
          </w:tcPr>
          <w:p w:rsidR="00000000" w:rsidDel="00000000" w:rsidP="00000000" w:rsidRDefault="00000000" w:rsidRPr="00000000" w14:paraId="0000007E">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Activities when setting up the project</w:t>
            </w:r>
            <w:r w:rsidDel="00000000" w:rsidR="00000000" w:rsidRPr="00000000">
              <w:rPr>
                <w:rtl w:val="0"/>
              </w:rPr>
            </w:r>
          </w:p>
        </w:tc>
        <w:tc>
          <w:tcPr>
            <w:vAlign w:val="top"/>
          </w:tcPr>
          <w:p w:rsidR="00000000" w:rsidDel="00000000" w:rsidP="00000000" w:rsidRDefault="00000000" w:rsidRPr="00000000" w14:paraId="0000007F">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Person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Identify the configuration items</w:t>
            </w:r>
          </w:p>
        </w:tc>
        <w:tc>
          <w:tcPr>
            <w:vAlign w:val="top"/>
          </w:tcPr>
          <w:p w:rsidR="00000000" w:rsidDel="00000000" w:rsidP="00000000" w:rsidRDefault="00000000" w:rsidRPr="00000000" w14:paraId="0000008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82">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Install the bug repository tool and set up the database</w:t>
            </w:r>
          </w:p>
        </w:tc>
        <w:tc>
          <w:tcPr>
            <w:vAlign w:val="top"/>
          </w:tcPr>
          <w:p w:rsidR="00000000" w:rsidDel="00000000" w:rsidP="00000000" w:rsidRDefault="00000000" w:rsidRPr="00000000" w14:paraId="0000008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Backend Developer</w:t>
            </w:r>
          </w:p>
        </w:tc>
      </w:tr>
      <w:tr>
        <w:trPr>
          <w:cantSplit w:val="0"/>
          <w:tblHeader w:val="0"/>
        </w:trPr>
        <w:tc>
          <w:tcPr>
            <w:vAlign w:val="top"/>
          </w:tcPr>
          <w:p w:rsidR="00000000" w:rsidDel="00000000" w:rsidP="00000000" w:rsidRDefault="00000000" w:rsidRPr="00000000" w14:paraId="0000008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Install the software configuration repository tool and set up the database</w:t>
            </w:r>
          </w:p>
        </w:tc>
        <w:tc>
          <w:tcPr>
            <w:vAlign w:val="top"/>
          </w:tcPr>
          <w:p w:rsidR="00000000" w:rsidDel="00000000" w:rsidP="00000000" w:rsidRDefault="00000000" w:rsidRPr="00000000" w14:paraId="00000085">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86">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and structure the reference space</w:t>
            </w:r>
          </w:p>
        </w:tc>
        <w:tc>
          <w:tcPr>
            <w:vAlign w:val="top"/>
          </w:tcPr>
          <w:p w:rsidR="00000000" w:rsidDel="00000000" w:rsidP="00000000" w:rsidRDefault="00000000" w:rsidRPr="00000000" w14:paraId="0000008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88">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Define the configuration processes</w:t>
            </w:r>
          </w:p>
        </w:tc>
        <w:tc>
          <w:tcPr>
            <w:vAlign w:val="top"/>
          </w:tcPr>
          <w:p w:rsidR="00000000" w:rsidDel="00000000" w:rsidP="00000000" w:rsidRDefault="00000000" w:rsidRPr="00000000" w14:paraId="00000089">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bl>
    <w:p w:rsidR="00000000" w:rsidDel="00000000" w:rsidP="00000000" w:rsidRDefault="00000000" w:rsidRPr="00000000" w14:paraId="0000008A">
      <w:pPr>
        <w:pageBreakBefore w:val="0"/>
        <w:rPr>
          <w:rFonts w:ascii="Arial" w:cs="Arial" w:eastAsia="Arial" w:hAnsi="Arial"/>
          <w:sz w:val="24"/>
          <w:szCs w:val="24"/>
          <w:vertAlign w:val="baseline"/>
        </w:rPr>
      </w:pPr>
      <w:r w:rsidDel="00000000" w:rsidR="00000000" w:rsidRPr="00000000">
        <w:rPr>
          <w:rtl w:val="0"/>
        </w:rPr>
      </w:r>
    </w:p>
    <w:tbl>
      <w:tblPr>
        <w:tblStyle w:val="Table4"/>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blHeader w:val="0"/>
        </w:trPr>
        <w:tc>
          <w:tcPr>
            <w:vAlign w:val="top"/>
          </w:tcPr>
          <w:p w:rsidR="00000000" w:rsidDel="00000000" w:rsidP="00000000" w:rsidRDefault="00000000" w:rsidRPr="00000000" w14:paraId="0000008B">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Activities during the project lifecycle</w:t>
            </w:r>
            <w:r w:rsidDel="00000000" w:rsidR="00000000" w:rsidRPr="00000000">
              <w:rPr>
                <w:rtl w:val="0"/>
              </w:rPr>
            </w:r>
          </w:p>
        </w:tc>
        <w:tc>
          <w:tcPr>
            <w:vAlign w:val="top"/>
          </w:tcPr>
          <w:p w:rsidR="00000000" w:rsidDel="00000000" w:rsidP="00000000" w:rsidRDefault="00000000" w:rsidRPr="00000000" w14:paraId="0000008C">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Person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Export components for modification, test or delivery</w:t>
            </w:r>
          </w:p>
        </w:tc>
        <w:tc>
          <w:tcPr>
            <w:vAlign w:val="top"/>
          </w:tcPr>
          <w:p w:rsidR="00000000" w:rsidDel="00000000" w:rsidP="00000000" w:rsidRDefault="00000000" w:rsidRPr="00000000" w14:paraId="0000008E">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8F">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Set under control validated components</w:t>
            </w:r>
          </w:p>
        </w:tc>
        <w:tc>
          <w:tcPr>
            <w:vAlign w:val="top"/>
          </w:tcPr>
          <w:p w:rsidR="00000000" w:rsidDel="00000000" w:rsidP="00000000" w:rsidRDefault="00000000" w:rsidRPr="00000000" w14:paraId="0000009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9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Create version, write version delivery document</w:t>
            </w:r>
          </w:p>
        </w:tc>
        <w:tc>
          <w:tcPr>
            <w:vAlign w:val="top"/>
          </w:tcPr>
          <w:p w:rsidR="00000000" w:rsidDel="00000000" w:rsidP="00000000" w:rsidRDefault="00000000" w:rsidRPr="00000000" w14:paraId="00000092">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9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Approve reference configurations</w:t>
            </w:r>
          </w:p>
        </w:tc>
        <w:tc>
          <w:tcPr>
            <w:vAlign w:val="top"/>
          </w:tcPr>
          <w:p w:rsidR="00000000" w:rsidDel="00000000" w:rsidP="00000000" w:rsidRDefault="00000000" w:rsidRPr="00000000" w14:paraId="0000009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Project manager</w:t>
            </w:r>
          </w:p>
        </w:tc>
      </w:tr>
      <w:tr>
        <w:trPr>
          <w:cantSplit w:val="0"/>
          <w:tblHeader w:val="0"/>
        </w:trPr>
        <w:tc>
          <w:tcPr>
            <w:vAlign w:val="top"/>
          </w:tcPr>
          <w:p w:rsidR="00000000" w:rsidDel="00000000" w:rsidP="00000000" w:rsidRDefault="00000000" w:rsidRPr="00000000" w14:paraId="00000095">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Verify version to be delivered and authorise deliveries</w:t>
            </w:r>
          </w:p>
        </w:tc>
        <w:tc>
          <w:tcPr>
            <w:vAlign w:val="top"/>
          </w:tcPr>
          <w:p w:rsidR="00000000" w:rsidDel="00000000" w:rsidP="00000000" w:rsidRDefault="00000000" w:rsidRPr="00000000" w14:paraId="00000096">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Project manager</w:t>
            </w:r>
          </w:p>
        </w:tc>
      </w:tr>
      <w:tr>
        <w:trPr>
          <w:cantSplit w:val="0"/>
          <w:tblHeader w:val="0"/>
        </w:trPr>
        <w:tc>
          <w:tcPr>
            <w:vAlign w:val="top"/>
          </w:tcPr>
          <w:p w:rsidR="00000000" w:rsidDel="00000000" w:rsidP="00000000" w:rsidRDefault="00000000" w:rsidRPr="00000000" w14:paraId="0000009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Backup spaces</w:t>
            </w:r>
          </w:p>
        </w:tc>
        <w:tc>
          <w:tcPr>
            <w:vAlign w:val="top"/>
          </w:tcPr>
          <w:p w:rsidR="00000000" w:rsidDel="00000000" w:rsidP="00000000" w:rsidRDefault="00000000" w:rsidRPr="00000000" w14:paraId="00000098">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99">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 configuration audits</w:t>
            </w:r>
          </w:p>
        </w:tc>
        <w:tc>
          <w:tcPr>
            <w:vAlign w:val="top"/>
          </w:tcPr>
          <w:p w:rsidR="00000000" w:rsidDel="00000000" w:rsidP="00000000" w:rsidRDefault="00000000" w:rsidRPr="00000000" w14:paraId="0000009A">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Quality Manager</w:t>
            </w:r>
          </w:p>
        </w:tc>
      </w:tr>
      <w:tr>
        <w:trPr>
          <w:cantSplit w:val="0"/>
          <w:tblHeader w:val="0"/>
        </w:trPr>
        <w:tc>
          <w:tcPr>
            <w:vAlign w:val="top"/>
          </w:tcPr>
          <w:p w:rsidR="00000000" w:rsidDel="00000000" w:rsidP="00000000" w:rsidRDefault="00000000" w:rsidRPr="00000000" w14:paraId="0000009B">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Inspect configuration records</w:t>
            </w:r>
          </w:p>
        </w:tc>
        <w:tc>
          <w:tcPr>
            <w:vAlign w:val="top"/>
          </w:tcPr>
          <w:p w:rsidR="00000000" w:rsidDel="00000000" w:rsidP="00000000" w:rsidRDefault="00000000" w:rsidRPr="00000000" w14:paraId="0000009C">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Quality Manager</w:t>
            </w:r>
          </w:p>
        </w:tc>
      </w:tr>
      <w:tr>
        <w:trPr>
          <w:cantSplit w:val="0"/>
          <w:tblHeader w:val="0"/>
        </w:trPr>
        <w:tc>
          <w:tcPr>
            <w:vAlign w:val="top"/>
          </w:tcPr>
          <w:p w:rsidR="00000000" w:rsidDel="00000000" w:rsidP="00000000" w:rsidRDefault="00000000" w:rsidRPr="00000000" w14:paraId="0000009D">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Archive reference version</w:t>
            </w:r>
          </w:p>
        </w:tc>
        <w:tc>
          <w:tcPr>
            <w:vAlign w:val="top"/>
          </w:tcPr>
          <w:p w:rsidR="00000000" w:rsidDel="00000000" w:rsidP="00000000" w:rsidRDefault="00000000" w:rsidRPr="00000000" w14:paraId="0000009E">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bl>
    <w:p w:rsidR="00000000" w:rsidDel="00000000" w:rsidP="00000000" w:rsidRDefault="00000000" w:rsidRPr="00000000" w14:paraId="0000009F">
      <w:pPr>
        <w:pageBreakBefore w:val="0"/>
        <w:rPr>
          <w:rFonts w:ascii="Arial" w:cs="Arial" w:eastAsia="Arial" w:hAnsi="Arial"/>
          <w:sz w:val="24"/>
          <w:szCs w:val="24"/>
          <w:vertAlign w:val="baseline"/>
        </w:rPr>
      </w:pPr>
      <w:r w:rsidDel="00000000" w:rsidR="00000000" w:rsidRPr="00000000">
        <w:rPr>
          <w:rtl w:val="0"/>
        </w:rPr>
      </w:r>
    </w:p>
    <w:tbl>
      <w:tblPr>
        <w:tblStyle w:val="Table5"/>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blHeader w:val="0"/>
        </w:trPr>
        <w:tc>
          <w:tcPr>
            <w:vAlign w:val="top"/>
          </w:tcPr>
          <w:p w:rsidR="00000000" w:rsidDel="00000000" w:rsidP="00000000" w:rsidRDefault="00000000" w:rsidRPr="00000000" w14:paraId="000000A0">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Management activities</w:t>
            </w:r>
            <w:r w:rsidDel="00000000" w:rsidR="00000000" w:rsidRPr="00000000">
              <w:rPr>
                <w:rtl w:val="0"/>
              </w:rPr>
            </w:r>
          </w:p>
        </w:tc>
        <w:tc>
          <w:tcPr>
            <w:vAlign w:val="top"/>
          </w:tcPr>
          <w:p w:rsidR="00000000" w:rsidDel="00000000" w:rsidP="00000000" w:rsidRDefault="00000000" w:rsidRPr="00000000" w14:paraId="000000A1">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Person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versions and archives</w:t>
            </w:r>
          </w:p>
        </w:tc>
        <w:tc>
          <w:tcPr>
            <w:vAlign w:val="top"/>
          </w:tcPr>
          <w:p w:rsidR="00000000" w:rsidDel="00000000" w:rsidP="00000000" w:rsidRDefault="00000000" w:rsidRPr="00000000" w14:paraId="000000A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A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configuration records</w:t>
            </w:r>
          </w:p>
        </w:tc>
        <w:tc>
          <w:tcPr>
            <w:vAlign w:val="top"/>
          </w:tcPr>
          <w:p w:rsidR="00000000" w:rsidDel="00000000" w:rsidP="00000000" w:rsidRDefault="00000000" w:rsidRPr="00000000" w14:paraId="000000A5">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A6">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Produce reports and statistics</w:t>
            </w:r>
          </w:p>
        </w:tc>
        <w:tc>
          <w:tcPr>
            <w:vAlign w:val="top"/>
          </w:tcPr>
          <w:p w:rsidR="00000000" w:rsidDel="00000000" w:rsidP="00000000" w:rsidRDefault="00000000" w:rsidRPr="00000000" w14:paraId="000000A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A8">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reference space and its access control list</w:t>
            </w:r>
          </w:p>
        </w:tc>
        <w:tc>
          <w:tcPr>
            <w:vAlign w:val="top"/>
          </w:tcPr>
          <w:p w:rsidR="00000000" w:rsidDel="00000000" w:rsidP="00000000" w:rsidRDefault="00000000" w:rsidRPr="00000000" w14:paraId="000000A9">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AA">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spaces backup and archive media</w:t>
            </w:r>
          </w:p>
        </w:tc>
        <w:tc>
          <w:tcPr>
            <w:vAlign w:val="top"/>
          </w:tcPr>
          <w:p w:rsidR="00000000" w:rsidDel="00000000" w:rsidP="00000000" w:rsidRDefault="00000000" w:rsidRPr="00000000" w14:paraId="000000AB">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AC">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Manage quality reports</w:t>
            </w:r>
          </w:p>
        </w:tc>
        <w:tc>
          <w:tcPr>
            <w:vAlign w:val="top"/>
          </w:tcPr>
          <w:p w:rsidR="00000000" w:rsidDel="00000000" w:rsidP="00000000" w:rsidRDefault="00000000" w:rsidRPr="00000000" w14:paraId="000000AD">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Quality Manager</w:t>
            </w:r>
          </w:p>
        </w:tc>
      </w:tr>
    </w:tbl>
    <w:p w:rsidR="00000000" w:rsidDel="00000000" w:rsidP="00000000" w:rsidRDefault="00000000" w:rsidRPr="00000000" w14:paraId="000000AE">
      <w:pPr>
        <w:pageBreakBefore w:val="0"/>
        <w:rPr>
          <w:vertAlign w:val="baseline"/>
        </w:rPr>
      </w:pPr>
      <w:bookmarkStart w:colFirst="0" w:colLast="0" w:name="_3rdcrjn" w:id="14"/>
      <w:bookmarkEnd w:id="14"/>
      <w:r w:rsidDel="00000000" w:rsidR="00000000" w:rsidRPr="00000000">
        <w:rPr>
          <w:rtl w:val="0"/>
        </w:rPr>
      </w:r>
    </w:p>
    <w:p w:rsidR="00000000" w:rsidDel="00000000" w:rsidP="00000000" w:rsidRDefault="00000000" w:rsidRPr="00000000" w14:paraId="000000AF">
      <w:pPr>
        <w:pStyle w:val="Heading3"/>
        <w:pageBreakBefore w:val="0"/>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pageBreakBefore w:val="0"/>
        <w:ind w:left="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2.2 </w:t>
      </w:r>
      <w:r w:rsidDel="00000000" w:rsidR="00000000" w:rsidRPr="00000000">
        <w:rPr>
          <w:rFonts w:ascii="Arial" w:cs="Arial" w:eastAsia="Arial" w:hAnsi="Arial"/>
          <w:sz w:val="24"/>
          <w:szCs w:val="24"/>
          <w:vertAlign w:val="baseline"/>
          <w:rtl w:val="0"/>
        </w:rPr>
        <w:t xml:space="preserve">Decisions process and responsibilities</w:t>
      </w:r>
    </w:p>
    <w:p w:rsidR="00000000" w:rsidDel="00000000" w:rsidP="00000000" w:rsidRDefault="00000000" w:rsidRPr="00000000" w14:paraId="000000B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Responsibilities during reviews, audits and approvals are listed below:</w:t>
      </w:r>
    </w:p>
    <w:p w:rsidR="00000000" w:rsidDel="00000000" w:rsidP="00000000" w:rsidRDefault="00000000" w:rsidRPr="00000000" w14:paraId="000000B2">
      <w:pPr>
        <w:pageBreakBefore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 the end of an activity of the project</w:t>
      </w:r>
    </w:p>
    <w:tbl>
      <w:tblPr>
        <w:tblStyle w:val="Table6"/>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blHeader w:val="0"/>
        </w:trPr>
        <w:tc>
          <w:tcPr>
            <w:vAlign w:val="top"/>
          </w:tcPr>
          <w:p w:rsidR="00000000" w:rsidDel="00000000" w:rsidP="00000000" w:rsidRDefault="00000000" w:rsidRPr="00000000" w14:paraId="000000B4">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Activities</w:t>
            </w:r>
            <w:r w:rsidDel="00000000" w:rsidR="00000000" w:rsidRPr="00000000">
              <w:rPr>
                <w:rtl w:val="0"/>
              </w:rPr>
            </w:r>
          </w:p>
        </w:tc>
        <w:tc>
          <w:tcPr>
            <w:vAlign w:val="top"/>
          </w:tcPr>
          <w:p w:rsidR="00000000" w:rsidDel="00000000" w:rsidP="00000000" w:rsidRDefault="00000000" w:rsidRPr="00000000" w14:paraId="000000B5">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Person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 a configuration freeze</w:t>
            </w:r>
          </w:p>
        </w:tc>
        <w:tc>
          <w:tcPr>
            <w:vAlign w:val="top"/>
          </w:tcPr>
          <w:p w:rsidR="00000000" w:rsidDel="00000000" w:rsidP="00000000" w:rsidRDefault="00000000" w:rsidRPr="00000000" w14:paraId="000000B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Project manager</w:t>
            </w:r>
          </w:p>
        </w:tc>
      </w:tr>
      <w:tr>
        <w:trPr>
          <w:cantSplit w:val="0"/>
          <w:tblHeader w:val="0"/>
        </w:trPr>
        <w:tc>
          <w:tcPr>
            <w:vAlign w:val="top"/>
          </w:tcPr>
          <w:p w:rsidR="00000000" w:rsidDel="00000000" w:rsidP="00000000" w:rsidRDefault="00000000" w:rsidRPr="00000000" w14:paraId="000000B8">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Present a configuration state of the components impacted by the activity</w:t>
            </w:r>
          </w:p>
        </w:tc>
        <w:tc>
          <w:tcPr>
            <w:vAlign w:val="top"/>
          </w:tcPr>
          <w:p w:rsidR="00000000" w:rsidDel="00000000" w:rsidP="00000000" w:rsidRDefault="00000000" w:rsidRPr="00000000" w14:paraId="000000B9">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BA">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Present a documentation state of the components impacted by the activity</w:t>
            </w:r>
          </w:p>
        </w:tc>
        <w:tc>
          <w:tcPr>
            <w:vAlign w:val="top"/>
          </w:tcPr>
          <w:p w:rsidR="00000000" w:rsidDel="00000000" w:rsidP="00000000" w:rsidRDefault="00000000" w:rsidRPr="00000000" w14:paraId="000000BB">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bl>
    <w:p w:rsidR="00000000" w:rsidDel="00000000" w:rsidP="00000000" w:rsidRDefault="00000000" w:rsidRPr="00000000" w14:paraId="000000BC">
      <w:pPr>
        <w:pageBreakBefore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BD">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During a configuration management process audit:</w:t>
      </w:r>
    </w:p>
    <w:tbl>
      <w:tblPr>
        <w:tblStyle w:val="Table7"/>
        <w:tblW w:w="8221.0" w:type="dxa"/>
        <w:jc w:val="left"/>
        <w:tblInd w:w="49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8"/>
        <w:gridCol w:w="2693"/>
        <w:tblGridChange w:id="0">
          <w:tblGrid>
            <w:gridCol w:w="5528"/>
            <w:gridCol w:w="2693"/>
          </w:tblGrid>
        </w:tblGridChange>
      </w:tblGrid>
      <w:tr>
        <w:trPr>
          <w:cantSplit w:val="0"/>
          <w:tblHeader w:val="0"/>
        </w:trPr>
        <w:tc>
          <w:tcPr>
            <w:vAlign w:val="top"/>
          </w:tcPr>
          <w:p w:rsidR="00000000" w:rsidDel="00000000" w:rsidP="00000000" w:rsidRDefault="00000000" w:rsidRPr="00000000" w14:paraId="000000BE">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Activities</w:t>
            </w:r>
            <w:r w:rsidDel="00000000" w:rsidR="00000000" w:rsidRPr="00000000">
              <w:rPr>
                <w:rtl w:val="0"/>
              </w:rPr>
            </w:r>
          </w:p>
        </w:tc>
        <w:tc>
          <w:tcPr>
            <w:vAlign w:val="top"/>
          </w:tcPr>
          <w:p w:rsidR="00000000" w:rsidDel="00000000" w:rsidP="00000000" w:rsidRDefault="00000000" w:rsidRPr="00000000" w14:paraId="000000BF">
            <w:pPr>
              <w:pageBreakBefore w:val="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Person Responsible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 the configuration management process audit</w:t>
            </w:r>
          </w:p>
        </w:tc>
        <w:tc>
          <w:tcPr>
            <w:vAlign w:val="top"/>
          </w:tcPr>
          <w:p w:rsidR="00000000" w:rsidDel="00000000" w:rsidP="00000000" w:rsidRDefault="00000000" w:rsidRPr="00000000" w14:paraId="000000C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Project Manager</w:t>
            </w:r>
          </w:p>
        </w:tc>
      </w:tr>
      <w:tr>
        <w:trPr>
          <w:cantSplit w:val="0"/>
          <w:tblHeader w:val="0"/>
        </w:trPr>
        <w:tc>
          <w:tcPr>
            <w:vAlign w:val="top"/>
          </w:tcPr>
          <w:p w:rsidR="00000000" w:rsidDel="00000000" w:rsidP="00000000" w:rsidRDefault="00000000" w:rsidRPr="00000000" w14:paraId="000000C2">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Present the records of the configuration management process</w:t>
            </w:r>
          </w:p>
        </w:tc>
        <w:tc>
          <w:tcPr>
            <w:vAlign w:val="top"/>
          </w:tcPr>
          <w:p w:rsidR="00000000" w:rsidDel="00000000" w:rsidP="00000000" w:rsidRDefault="00000000" w:rsidRPr="00000000" w14:paraId="000000C3">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r>
        <w:trPr>
          <w:cantSplit w:val="0"/>
          <w:tblHeader w:val="0"/>
        </w:trPr>
        <w:tc>
          <w:tcPr>
            <w:vAlign w:val="top"/>
          </w:tcPr>
          <w:p w:rsidR="00000000" w:rsidDel="00000000" w:rsidP="00000000" w:rsidRDefault="00000000" w:rsidRPr="00000000" w14:paraId="000000C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Present the quality records of the configuration management process</w:t>
            </w:r>
          </w:p>
        </w:tc>
        <w:tc>
          <w:tcPr>
            <w:vAlign w:val="top"/>
          </w:tcPr>
          <w:p w:rsidR="00000000" w:rsidDel="00000000" w:rsidP="00000000" w:rsidRDefault="00000000" w:rsidRPr="00000000" w14:paraId="000000C5">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Quality Manager</w:t>
            </w:r>
          </w:p>
        </w:tc>
      </w:tr>
      <w:tr>
        <w:trPr>
          <w:cantSplit w:val="0"/>
          <w:tblHeader w:val="0"/>
        </w:trPr>
        <w:tc>
          <w:tcPr>
            <w:vAlign w:val="top"/>
          </w:tcPr>
          <w:p w:rsidR="00000000" w:rsidDel="00000000" w:rsidP="00000000" w:rsidRDefault="00000000" w:rsidRPr="00000000" w14:paraId="000000C6">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Present the records of the documentation management process</w:t>
            </w:r>
          </w:p>
        </w:tc>
        <w:tc>
          <w:tcPr>
            <w:vAlign w:val="top"/>
          </w:tcPr>
          <w:p w:rsidR="00000000" w:rsidDel="00000000" w:rsidP="00000000" w:rsidRDefault="00000000" w:rsidRPr="00000000" w14:paraId="000000C7">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Release Engineer</w:t>
            </w:r>
          </w:p>
        </w:tc>
      </w:tr>
    </w:tbl>
    <w:p w:rsidR="00000000" w:rsidDel="00000000" w:rsidP="00000000" w:rsidRDefault="00000000" w:rsidRPr="00000000" w14:paraId="000000C8">
      <w:pPr>
        <w:pageBreakBefore w:val="0"/>
        <w:rPr>
          <w:vertAlign w:val="baseline"/>
        </w:rPr>
      </w:pPr>
      <w:bookmarkStart w:colFirst="0" w:colLast="0" w:name="_26in1rg" w:id="15"/>
      <w:bookmarkEnd w:id="15"/>
      <w:r w:rsidDel="00000000" w:rsidR="00000000" w:rsidRPr="00000000">
        <w:rPr>
          <w:rtl w:val="0"/>
        </w:rPr>
      </w:r>
    </w:p>
    <w:p w:rsidR="00000000" w:rsidDel="00000000" w:rsidP="00000000" w:rsidRDefault="00000000" w:rsidRPr="00000000" w14:paraId="000000C9">
      <w:pPr>
        <w:pStyle w:val="Heading1"/>
        <w:pageBreakBefore w:val="0"/>
        <w:ind w:left="0" w:firstLine="0"/>
        <w:rPr>
          <w:sz w:val="32"/>
          <w:szCs w:val="32"/>
          <w:vertAlign w:val="baseline"/>
        </w:rPr>
      </w:pPr>
      <w:r w:rsidDel="00000000" w:rsidR="00000000" w:rsidRPr="00000000">
        <w:rPr>
          <w:sz w:val="32"/>
          <w:szCs w:val="32"/>
          <w:rtl w:val="0"/>
        </w:rPr>
        <w:t xml:space="preserve">3. </w:t>
      </w:r>
      <w:r w:rsidDel="00000000" w:rsidR="00000000" w:rsidRPr="00000000">
        <w:rPr>
          <w:b w:val="1"/>
          <w:sz w:val="32"/>
          <w:szCs w:val="32"/>
          <w:vertAlign w:val="baseline"/>
          <w:rtl w:val="0"/>
        </w:rPr>
        <w:t xml:space="preserve">Configuration identification</w:t>
      </w:r>
      <w:r w:rsidDel="00000000" w:rsidR="00000000" w:rsidRPr="00000000">
        <w:rPr>
          <w:rtl w:val="0"/>
        </w:rPr>
      </w:r>
    </w:p>
    <w:p w:rsidR="00000000" w:rsidDel="00000000" w:rsidP="00000000" w:rsidRDefault="00000000" w:rsidRPr="00000000" w14:paraId="000000CA">
      <w:pPr>
        <w:pStyle w:val="Heading2"/>
        <w:pageBreakBefore w:val="0"/>
        <w:ind w:left="0" w:firstLine="0"/>
        <w:rPr>
          <w:rFonts w:ascii="Arial" w:cs="Arial" w:eastAsia="Arial" w:hAnsi="Arial"/>
          <w:i w:val="0"/>
          <w:sz w:val="24"/>
          <w:szCs w:val="24"/>
          <w:vertAlign w:val="baseline"/>
        </w:rPr>
      </w:pPr>
      <w:bookmarkStart w:colFirst="0" w:colLast="0" w:name="_lnxbz9" w:id="16"/>
      <w:bookmarkEnd w:id="16"/>
      <w:r w:rsidDel="00000000" w:rsidR="00000000" w:rsidRPr="00000000">
        <w:rPr>
          <w:rFonts w:ascii="Arial" w:cs="Arial" w:eastAsia="Arial" w:hAnsi="Arial"/>
          <w:i w:val="0"/>
          <w:sz w:val="24"/>
          <w:szCs w:val="24"/>
          <w:rtl w:val="0"/>
        </w:rPr>
        <w:t xml:space="preserve">3.1 </w:t>
      </w:r>
      <w:r w:rsidDel="00000000" w:rsidR="00000000" w:rsidRPr="00000000">
        <w:rPr>
          <w:rFonts w:ascii="Arial" w:cs="Arial" w:eastAsia="Arial" w:hAnsi="Arial"/>
          <w:i w:val="0"/>
          <w:sz w:val="24"/>
          <w:szCs w:val="24"/>
          <w:vertAlign w:val="baseline"/>
          <w:rtl w:val="0"/>
        </w:rPr>
        <w:t xml:space="preserve">Identification rules</w:t>
      </w:r>
    </w:p>
    <w:p w:rsidR="00000000" w:rsidDel="00000000" w:rsidP="00000000" w:rsidRDefault="00000000" w:rsidRPr="00000000" w14:paraId="000000CB">
      <w:pPr>
        <w:pageBreakBefore w:val="0"/>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Below are the identification rules which must be adhered to minimize confusion during the development of the project.</w:t>
      </w:r>
      <w:r w:rsidDel="00000000" w:rsidR="00000000" w:rsidRPr="00000000">
        <w:rPr>
          <w:rtl w:val="0"/>
        </w:rPr>
      </w:r>
    </w:p>
    <w:p w:rsidR="00000000" w:rsidDel="00000000" w:rsidP="00000000" w:rsidRDefault="00000000" w:rsidRPr="00000000" w14:paraId="000000CC">
      <w:pPr>
        <w:pStyle w:val="Heading3"/>
        <w:pageBreakBefore w:val="0"/>
        <w:ind w:left="0" w:firstLine="0"/>
        <w:rPr>
          <w:rFonts w:ascii="Arial" w:cs="Arial" w:eastAsia="Arial" w:hAnsi="Arial"/>
          <w:sz w:val="24"/>
          <w:szCs w:val="24"/>
          <w:vertAlign w:val="baseline"/>
        </w:rPr>
      </w:pPr>
      <w:bookmarkStart w:colFirst="0" w:colLast="0" w:name="_35nkun2" w:id="17"/>
      <w:bookmarkEnd w:id="17"/>
      <w:r w:rsidDel="00000000" w:rsidR="00000000" w:rsidRPr="00000000">
        <w:rPr>
          <w:rFonts w:ascii="Arial" w:cs="Arial" w:eastAsia="Arial" w:hAnsi="Arial"/>
          <w:sz w:val="24"/>
          <w:szCs w:val="24"/>
          <w:rtl w:val="0"/>
        </w:rPr>
        <w:t xml:space="preserve">3.1.1 </w:t>
      </w:r>
      <w:r w:rsidDel="00000000" w:rsidR="00000000" w:rsidRPr="00000000">
        <w:rPr>
          <w:rFonts w:ascii="Arial" w:cs="Arial" w:eastAsia="Arial" w:hAnsi="Arial"/>
          <w:sz w:val="24"/>
          <w:szCs w:val="24"/>
          <w:vertAlign w:val="baseline"/>
          <w:rtl w:val="0"/>
        </w:rPr>
        <w:t xml:space="preserve">Identification rules of configuration items</w:t>
      </w:r>
    </w:p>
    <w:p w:rsidR="00000000" w:rsidDel="00000000" w:rsidP="00000000" w:rsidRDefault="00000000" w:rsidRPr="00000000" w14:paraId="000000CD">
      <w:pPr>
        <w:pStyle w:val="Heading4"/>
        <w:pageBreakBefore w:val="0"/>
        <w:ind w:left="0" w:firstLine="720"/>
        <w:rPr>
          <w:rFonts w:ascii="Arial" w:cs="Arial" w:eastAsia="Arial" w:hAnsi="Arial"/>
          <w:i w:val="0"/>
          <w:sz w:val="24"/>
          <w:szCs w:val="24"/>
          <w:vertAlign w:val="baseline"/>
        </w:rPr>
      </w:pPr>
      <w:bookmarkStart w:colFirst="0" w:colLast="0" w:name="_1ksv4uv" w:id="18"/>
      <w:bookmarkEnd w:id="18"/>
      <w:r w:rsidDel="00000000" w:rsidR="00000000" w:rsidRPr="00000000">
        <w:rPr>
          <w:rFonts w:ascii="Arial" w:cs="Arial" w:eastAsia="Arial" w:hAnsi="Arial"/>
          <w:i w:val="0"/>
          <w:sz w:val="24"/>
          <w:szCs w:val="24"/>
          <w:vertAlign w:val="baseline"/>
          <w:rtl w:val="0"/>
        </w:rPr>
        <w:t xml:space="preserve">Identification of a configuration item</w:t>
      </w:r>
    </w:p>
    <w:p w:rsidR="00000000" w:rsidDel="00000000" w:rsidP="00000000" w:rsidRDefault="00000000" w:rsidRPr="00000000" w14:paraId="000000CE">
      <w:pPr>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identification of configuration item is as follows: </w:t>
      </w:r>
    </w:p>
    <w:p w:rsidR="00000000" w:rsidDel="00000000" w:rsidP="00000000" w:rsidRDefault="00000000" w:rsidRPr="00000000" w14:paraId="000000CF">
      <w:pPr>
        <w:pageBreakBefore w:val="0"/>
        <w:numPr>
          <w:ilvl w:val="0"/>
          <w:numId w:val="10"/>
        </w:numPr>
        <w:ind w:left="1440" w:hanging="360"/>
        <w:rPr>
          <w:rFonts w:ascii="Arial" w:cs="Arial" w:eastAsia="Arial" w:hAnsi="Arial"/>
          <w:sz w:val="24"/>
          <w:szCs w:val="24"/>
          <w:u w:val="none"/>
          <w:vertAlign w:val="baseline"/>
        </w:rPr>
      </w:pPr>
      <w:r w:rsidDel="00000000" w:rsidR="00000000" w:rsidRPr="00000000">
        <w:rPr>
          <w:rFonts w:ascii="Arial" w:cs="Arial" w:eastAsia="Arial" w:hAnsi="Arial"/>
          <w:sz w:val="24"/>
          <w:szCs w:val="24"/>
          <w:vertAlign w:val="baseline"/>
          <w:rtl w:val="0"/>
        </w:rPr>
        <w:t xml:space="preserve">&lt;project_name&gt;_&lt;iteration&gt;_&lt;date&gt; where date is formatted as MM_DD_YY.</w:t>
      </w:r>
    </w:p>
    <w:p w:rsidR="00000000" w:rsidDel="00000000" w:rsidP="00000000" w:rsidRDefault="00000000" w:rsidRPr="00000000" w14:paraId="000000D0">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Version number of a configuration item</w:t>
      </w:r>
    </w:p>
    <w:p w:rsidR="00000000" w:rsidDel="00000000" w:rsidP="00000000" w:rsidRDefault="00000000" w:rsidRPr="00000000" w14:paraId="000000D1">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attribution of a version number is a prerequisite to any delivery of any configuration item. This number shall be incremented before a new delivery, if the product or its documentation were modified.</w:t>
      </w:r>
    </w:p>
    <w:p w:rsidR="00000000" w:rsidDel="00000000" w:rsidP="00000000" w:rsidRDefault="00000000" w:rsidRPr="00000000" w14:paraId="000000D2">
      <w:pPr>
        <w:pageBreakBefore w:val="0"/>
        <w:numPr>
          <w:ilvl w:val="0"/>
          <w:numId w:val="11"/>
        </w:numPr>
        <w:ind w:left="1440" w:hanging="360"/>
        <w:rPr>
          <w:rFonts w:ascii="Arial" w:cs="Arial" w:eastAsia="Arial" w:hAnsi="Arial"/>
          <w:sz w:val="24"/>
          <w:szCs w:val="24"/>
          <w:u w:val="none"/>
          <w:vertAlign w:val="baseline"/>
        </w:rPr>
      </w:pPr>
      <w:r w:rsidDel="00000000" w:rsidR="00000000" w:rsidRPr="00000000">
        <w:rPr>
          <w:rFonts w:ascii="Arial" w:cs="Arial" w:eastAsia="Arial" w:hAnsi="Arial"/>
          <w:sz w:val="24"/>
          <w:szCs w:val="24"/>
          <w:vertAlign w:val="baseline"/>
          <w:rtl w:val="0"/>
        </w:rPr>
        <w:t xml:space="preserve">Version numbering will follow Semantic versioning.</w:t>
      </w:r>
    </w:p>
    <w:p w:rsidR="00000000" w:rsidDel="00000000" w:rsidP="00000000" w:rsidRDefault="00000000" w:rsidRPr="00000000" w14:paraId="000000D3">
      <w:pPr>
        <w:pageBreakBefore w:val="0"/>
        <w:numPr>
          <w:ilvl w:val="0"/>
          <w:numId w:val="11"/>
        </w:numPr>
        <w:ind w:left="1440" w:hanging="360"/>
        <w:rPr>
          <w:rFonts w:ascii="Arial" w:cs="Arial" w:eastAsia="Arial" w:hAnsi="Arial"/>
          <w:sz w:val="24"/>
          <w:szCs w:val="24"/>
          <w:u w:val="none"/>
          <w:vertAlign w:val="baseline"/>
        </w:rPr>
      </w:pPr>
      <w:r w:rsidDel="00000000" w:rsidR="00000000" w:rsidRPr="00000000">
        <w:rPr>
          <w:rFonts w:ascii="Arial" w:cs="Arial" w:eastAsia="Arial" w:hAnsi="Arial"/>
          <w:sz w:val="24"/>
          <w:szCs w:val="24"/>
          <w:vertAlign w:val="baseline"/>
          <w:rtl w:val="0"/>
        </w:rPr>
        <w:t xml:space="preserve">The sequence number will use 3 separate numbers separated by full stops denoting 3 types of software iterations</w:t>
      </w:r>
    </w:p>
    <w:p w:rsidR="00000000" w:rsidDel="00000000" w:rsidP="00000000" w:rsidRDefault="00000000" w:rsidRPr="00000000" w14:paraId="000000D4">
      <w:pPr>
        <w:pageBreakBefore w:val="0"/>
        <w:numPr>
          <w:ilvl w:val="0"/>
          <w:numId w:val="11"/>
        </w:numPr>
        <w:ind w:left="1440" w:hanging="360"/>
        <w:rPr>
          <w:rFonts w:ascii="Arial" w:cs="Arial" w:eastAsia="Arial" w:hAnsi="Arial"/>
          <w:sz w:val="24"/>
          <w:szCs w:val="24"/>
          <w:u w:val="none"/>
          <w:vertAlign w:val="baseline"/>
        </w:rPr>
      </w:pPr>
      <w:bookmarkStart w:colFirst="0" w:colLast="0" w:name="_44sinio" w:id="19"/>
      <w:bookmarkEnd w:id="19"/>
      <w:r w:rsidDel="00000000" w:rsidR="00000000" w:rsidRPr="00000000">
        <w:rPr>
          <w:rFonts w:ascii="Arial" w:cs="Arial" w:eastAsia="Arial" w:hAnsi="Arial"/>
          <w:sz w:val="24"/>
          <w:szCs w:val="24"/>
          <w:vertAlign w:val="baseline"/>
          <w:rtl w:val="0"/>
        </w:rPr>
        <w:t xml:space="preserve">Major.Minor.Patch eg. 1.8.1</w:t>
      </w:r>
    </w:p>
    <w:p w:rsidR="00000000" w:rsidDel="00000000" w:rsidP="00000000" w:rsidRDefault="00000000" w:rsidRPr="00000000" w14:paraId="000000D5">
      <w:pPr>
        <w:pStyle w:val="Heading3"/>
        <w:pageBreakBefore w:val="0"/>
        <w:ind w:left="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3.1.2 </w:t>
      </w:r>
      <w:r w:rsidDel="00000000" w:rsidR="00000000" w:rsidRPr="00000000">
        <w:rPr>
          <w:rFonts w:ascii="Arial" w:cs="Arial" w:eastAsia="Arial" w:hAnsi="Arial"/>
          <w:sz w:val="24"/>
          <w:szCs w:val="24"/>
          <w:vertAlign w:val="baseline"/>
          <w:rtl w:val="0"/>
        </w:rPr>
        <w:t xml:space="preserve">Identification rules of SOUPs</w:t>
      </w:r>
    </w:p>
    <w:p w:rsidR="00000000" w:rsidDel="00000000" w:rsidP="00000000" w:rsidRDefault="00000000" w:rsidRPr="00000000" w14:paraId="000000D6">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Identification of a SOUP</w:t>
      </w:r>
    </w:p>
    <w:p w:rsidR="00000000" w:rsidDel="00000000" w:rsidP="00000000" w:rsidRDefault="00000000" w:rsidRPr="00000000" w14:paraId="000000D7">
      <w:pPr>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IDs will be based on manufacturer’s identification</w:t>
      </w:r>
    </w:p>
    <w:p w:rsidR="00000000" w:rsidDel="00000000" w:rsidP="00000000" w:rsidRDefault="00000000" w:rsidRPr="00000000" w14:paraId="000000D8">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Version number of a SOUP</w:t>
      </w:r>
    </w:p>
    <w:p w:rsidR="00000000" w:rsidDel="00000000" w:rsidP="00000000" w:rsidRDefault="00000000" w:rsidRPr="00000000" w14:paraId="000000D9">
      <w:pPr>
        <w:pageBreakBefore w:val="0"/>
        <w:ind w:left="720" w:firstLine="0"/>
        <w:rPr>
          <w:rFonts w:ascii="Arial" w:cs="Arial" w:eastAsia="Arial" w:hAnsi="Arial"/>
          <w:sz w:val="24"/>
          <w:szCs w:val="24"/>
          <w:vertAlign w:val="baseline"/>
        </w:rPr>
      </w:pPr>
      <w:bookmarkStart w:colFirst="0" w:colLast="0" w:name="_2jxsxqh" w:id="20"/>
      <w:bookmarkEnd w:id="20"/>
      <w:r w:rsidDel="00000000" w:rsidR="00000000" w:rsidRPr="00000000">
        <w:rPr>
          <w:rFonts w:ascii="Arial" w:cs="Arial" w:eastAsia="Arial" w:hAnsi="Arial"/>
          <w:sz w:val="24"/>
          <w:szCs w:val="24"/>
          <w:vertAlign w:val="baseline"/>
          <w:rtl w:val="0"/>
        </w:rPr>
        <w:t xml:space="preserve">SOUP version numbers will be based on manufacturer’s version naming conventions</w:t>
      </w:r>
    </w:p>
    <w:p w:rsidR="00000000" w:rsidDel="00000000" w:rsidP="00000000" w:rsidRDefault="00000000" w:rsidRPr="00000000" w14:paraId="000000DA">
      <w:pPr>
        <w:pStyle w:val="Heading3"/>
        <w:pageBreakBefore w:val="0"/>
        <w:ind w:left="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3.1.3  </w:t>
      </w:r>
      <w:r w:rsidDel="00000000" w:rsidR="00000000" w:rsidRPr="00000000">
        <w:rPr>
          <w:rFonts w:ascii="Arial" w:cs="Arial" w:eastAsia="Arial" w:hAnsi="Arial"/>
          <w:sz w:val="24"/>
          <w:szCs w:val="24"/>
          <w:vertAlign w:val="baseline"/>
          <w:rtl w:val="0"/>
        </w:rPr>
        <w:t xml:space="preserve">Identification rules of documents</w:t>
      </w:r>
    </w:p>
    <w:p w:rsidR="00000000" w:rsidDel="00000000" w:rsidP="00000000" w:rsidRDefault="00000000" w:rsidRPr="00000000" w14:paraId="000000DB">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Description of documents identifiers</w:t>
      </w:r>
    </w:p>
    <w:p w:rsidR="00000000" w:rsidDel="00000000" w:rsidP="00000000" w:rsidRDefault="00000000" w:rsidRPr="00000000" w14:paraId="000000DC">
      <w:pPr>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identification of documents is described below:</w:t>
      </w:r>
    </w:p>
    <w:p w:rsidR="00000000" w:rsidDel="00000000" w:rsidP="00000000" w:rsidRDefault="00000000" w:rsidRPr="00000000" w14:paraId="000000DD">
      <w:pPr>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XXX_&lt;document type&gt;_&lt;document number&gt;_&lt;revision index&gt;</w:t>
      </w:r>
    </w:p>
    <w:p w:rsidR="00000000" w:rsidDel="00000000" w:rsidP="00000000" w:rsidRDefault="00000000" w:rsidRPr="00000000" w14:paraId="000000DE">
      <w:pPr>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w:t>
      </w:r>
    </w:p>
    <w:p w:rsidR="00000000" w:rsidDel="00000000" w:rsidP="00000000" w:rsidRDefault="00000000" w:rsidRPr="00000000" w14:paraId="000000DF">
      <w:pPr>
        <w:pageBreakBefore w:val="0"/>
        <w:ind w:left="14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document type " is:</w:t>
      </w:r>
    </w:p>
    <w:p w:rsidR="00000000" w:rsidDel="00000000" w:rsidP="00000000" w:rsidRDefault="00000000" w:rsidRPr="00000000" w14:paraId="000000E0">
      <w:pPr>
        <w:pageBreakBefore w:val="0"/>
        <w:numPr>
          <w:ilvl w:val="0"/>
          <w:numId w:val="6"/>
        </w:numPr>
        <w:ind w:left="21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PP, for project plan documents</w:t>
      </w:r>
    </w:p>
    <w:p w:rsidR="00000000" w:rsidDel="00000000" w:rsidP="00000000" w:rsidRDefault="00000000" w:rsidRPr="00000000" w14:paraId="000000E1">
      <w:pPr>
        <w:pageBreakBefore w:val="0"/>
        <w:numPr>
          <w:ilvl w:val="0"/>
          <w:numId w:val="6"/>
        </w:numPr>
        <w:ind w:left="21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RM for risk management documents</w:t>
      </w:r>
    </w:p>
    <w:p w:rsidR="00000000" w:rsidDel="00000000" w:rsidP="00000000" w:rsidRDefault="00000000" w:rsidRPr="00000000" w14:paraId="000000E2">
      <w:pPr>
        <w:pageBreakBefore w:val="0"/>
        <w:numPr>
          <w:ilvl w:val="0"/>
          <w:numId w:val="6"/>
        </w:numPr>
        <w:ind w:left="21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QA, for quality plan documents</w:t>
      </w:r>
    </w:p>
    <w:p w:rsidR="00000000" w:rsidDel="00000000" w:rsidP="00000000" w:rsidRDefault="00000000" w:rsidRPr="00000000" w14:paraId="000000E3">
      <w:pPr>
        <w:pageBreakBefore w:val="0"/>
        <w:numPr>
          <w:ilvl w:val="0"/>
          <w:numId w:val="6"/>
        </w:numPr>
        <w:ind w:left="216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SR, for system requirement documents</w:t>
      </w:r>
    </w:p>
    <w:p w:rsidR="00000000" w:rsidDel="00000000" w:rsidP="00000000" w:rsidRDefault="00000000" w:rsidRPr="00000000" w14:paraId="000000E4">
      <w:pPr>
        <w:pageBreakBefore w:val="0"/>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pageBreakBefore w:val="0"/>
        <w:ind w:left="144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document number " is a incremental number, with a separate list for each document type,</w:t>
      </w:r>
    </w:p>
    <w:p w:rsidR="00000000" w:rsidDel="00000000" w:rsidP="00000000" w:rsidRDefault="00000000" w:rsidRPr="00000000" w14:paraId="000000E6">
      <w:pPr>
        <w:pageBreakBefore w:val="0"/>
        <w:ind w:left="1440" w:firstLine="0"/>
        <w:rPr>
          <w:rFonts w:ascii="Arial" w:cs="Arial" w:eastAsia="Arial" w:hAnsi="Arial"/>
          <w:sz w:val="24"/>
          <w:szCs w:val="24"/>
        </w:rPr>
      </w:pPr>
      <w:bookmarkStart w:colFirst="0" w:colLast="0" w:name="_z337ya" w:id="21"/>
      <w:bookmarkEnd w:id="21"/>
      <w:r w:rsidDel="00000000" w:rsidR="00000000" w:rsidRPr="00000000">
        <w:rPr>
          <w:rtl w:val="0"/>
        </w:rPr>
      </w:r>
    </w:p>
    <w:p w:rsidR="00000000" w:rsidDel="00000000" w:rsidP="00000000" w:rsidRDefault="00000000" w:rsidRPr="00000000" w14:paraId="000000E7">
      <w:pPr>
        <w:pageBreakBefore w:val="0"/>
        <w:ind w:left="1440" w:firstLine="0"/>
        <w:rPr>
          <w:rFonts w:ascii="Arial" w:cs="Arial" w:eastAsia="Arial" w:hAnsi="Arial"/>
          <w:sz w:val="24"/>
          <w:szCs w:val="24"/>
          <w:vertAlign w:val="baseline"/>
        </w:rPr>
      </w:pPr>
      <w:bookmarkStart w:colFirst="0" w:colLast="0" w:name="_91unbyhfc8fh" w:id="22"/>
      <w:bookmarkEnd w:id="22"/>
      <w:r w:rsidDel="00000000" w:rsidR="00000000" w:rsidRPr="00000000">
        <w:rPr>
          <w:rFonts w:ascii="Arial" w:cs="Arial" w:eastAsia="Arial" w:hAnsi="Arial"/>
          <w:sz w:val="24"/>
          <w:szCs w:val="24"/>
          <w:vertAlign w:val="baseline"/>
          <w:rtl w:val="0"/>
        </w:rPr>
        <w:t xml:space="preserve">" revision index " designates the approved iteration of the document. The revision index is V1 for the first iteration, V2 for the second and so on.</w:t>
      </w:r>
    </w:p>
    <w:p w:rsidR="00000000" w:rsidDel="00000000" w:rsidP="00000000" w:rsidRDefault="00000000" w:rsidRPr="00000000" w14:paraId="000000E8">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Definition and evolution of the revision index</w:t>
      </w:r>
    </w:p>
    <w:p w:rsidR="00000000" w:rsidDel="00000000" w:rsidP="00000000" w:rsidRDefault="00000000" w:rsidRPr="00000000" w14:paraId="000000E9">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attribution of a revision index is a prerequisite to any delivery of a document or file. This index shall be incremented before the diffusion of a modified document.</w:t>
      </w:r>
    </w:p>
    <w:p w:rsidR="00000000" w:rsidDel="00000000" w:rsidP="00000000" w:rsidRDefault="00000000" w:rsidRPr="00000000" w14:paraId="000000EA">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definition rules of a revision index are the following:</w:t>
      </w:r>
    </w:p>
    <w:p w:rsidR="00000000" w:rsidDel="00000000" w:rsidP="00000000" w:rsidRDefault="00000000" w:rsidRPr="00000000" w14:paraId="000000EB">
      <w:pPr>
        <w:pageBreakBefore w:val="0"/>
        <w:numPr>
          <w:ilvl w:val="0"/>
          <w:numId w:val="1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Patch</w:t>
      </w:r>
    </w:p>
    <w:p w:rsidR="00000000" w:rsidDel="00000000" w:rsidP="00000000" w:rsidRDefault="00000000" w:rsidRPr="00000000" w14:paraId="000000EC">
      <w:pPr>
        <w:pageBreakBefore w:val="0"/>
        <w:ind w:left="10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Changes in formatting or exporting</w:t>
      </w:r>
    </w:p>
    <w:p w:rsidR="00000000" w:rsidDel="00000000" w:rsidP="00000000" w:rsidRDefault="00000000" w:rsidRPr="00000000" w14:paraId="000000ED">
      <w:pPr>
        <w:pageBreakBefore w:val="0"/>
        <w:numPr>
          <w:ilvl w:val="0"/>
          <w:numId w:val="1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Minor revision</w:t>
      </w:r>
    </w:p>
    <w:p w:rsidR="00000000" w:rsidDel="00000000" w:rsidP="00000000" w:rsidRDefault="00000000" w:rsidRPr="00000000" w14:paraId="000000EE">
      <w:pPr>
        <w:pageBreakBefore w:val="0"/>
        <w:ind w:left="108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Typing mistakes, spelling mistakes, translation mistakes or addition of information where the added information does not change the meaning of the document.</w:t>
      </w:r>
    </w:p>
    <w:p w:rsidR="00000000" w:rsidDel="00000000" w:rsidP="00000000" w:rsidRDefault="00000000" w:rsidRPr="00000000" w14:paraId="000000EF">
      <w:pPr>
        <w:pageBreakBefore w:val="0"/>
        <w:numPr>
          <w:ilvl w:val="0"/>
          <w:numId w:val="1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Major revision</w:t>
      </w:r>
    </w:p>
    <w:p w:rsidR="00000000" w:rsidDel="00000000" w:rsidP="00000000" w:rsidRDefault="00000000" w:rsidRPr="00000000" w14:paraId="000000F0">
      <w:pPr>
        <w:pageBreakBefore w:val="0"/>
        <w:ind w:left="1080" w:firstLine="0"/>
        <w:rPr>
          <w:rFonts w:ascii="Arial" w:cs="Arial" w:eastAsia="Arial" w:hAnsi="Arial"/>
          <w:sz w:val="24"/>
          <w:szCs w:val="24"/>
          <w:vertAlign w:val="baseline"/>
        </w:rPr>
      </w:pPr>
      <w:bookmarkStart w:colFirst="0" w:colLast="0" w:name="_3j2qqm3" w:id="23"/>
      <w:bookmarkEnd w:id="23"/>
      <w:r w:rsidDel="00000000" w:rsidR="00000000" w:rsidRPr="00000000">
        <w:rPr>
          <w:rFonts w:ascii="Arial" w:cs="Arial" w:eastAsia="Arial" w:hAnsi="Arial"/>
          <w:sz w:val="24"/>
          <w:szCs w:val="24"/>
          <w:vertAlign w:val="baseline"/>
          <w:rtl w:val="0"/>
        </w:rPr>
        <w:t xml:space="preserve">All changes that do not fall under the scope of a patch or minor revision including adding, rectifying and overhauling information or documents</w:t>
      </w:r>
    </w:p>
    <w:p w:rsidR="00000000" w:rsidDel="00000000" w:rsidP="00000000" w:rsidRDefault="00000000" w:rsidRPr="00000000" w14:paraId="000000F1">
      <w:pPr>
        <w:pStyle w:val="Heading3"/>
        <w:pageBreakBefore w:val="0"/>
        <w:ind w:left="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3.1.4 </w:t>
      </w:r>
      <w:r w:rsidDel="00000000" w:rsidR="00000000" w:rsidRPr="00000000">
        <w:rPr>
          <w:rFonts w:ascii="Arial" w:cs="Arial" w:eastAsia="Arial" w:hAnsi="Arial"/>
          <w:sz w:val="24"/>
          <w:szCs w:val="24"/>
          <w:vertAlign w:val="baseline"/>
          <w:rtl w:val="0"/>
        </w:rPr>
        <w:t xml:space="preserve">Identification rules of a media</w:t>
      </w:r>
    </w:p>
    <w:p w:rsidR="00000000" w:rsidDel="00000000" w:rsidP="00000000" w:rsidRDefault="00000000" w:rsidRPr="00000000" w14:paraId="000000F2">
      <w:pPr>
        <w:pStyle w:val="Heading4"/>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Internal identification</w:t>
      </w:r>
    </w:p>
    <w:p w:rsidR="00000000" w:rsidDel="00000000" w:rsidP="00000000" w:rsidRDefault="00000000" w:rsidRPr="00000000" w14:paraId="000000F3">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identification of a media is described below:</w:t>
      </w:r>
    </w:p>
    <w:p w:rsidR="00000000" w:rsidDel="00000000" w:rsidP="00000000" w:rsidRDefault="00000000" w:rsidRPr="00000000" w14:paraId="000000F4">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&lt;configuration item identification &gt;/&lt;media&gt;/&lt;volume&gt;</w:t>
      </w:r>
    </w:p>
    <w:p w:rsidR="00000000" w:rsidDel="00000000" w:rsidP="00000000" w:rsidRDefault="00000000" w:rsidRPr="00000000" w14:paraId="000000F5">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w:t>
      </w:r>
    </w:p>
    <w:p w:rsidR="00000000" w:rsidDel="00000000" w:rsidP="00000000" w:rsidRDefault="00000000" w:rsidRPr="00000000" w14:paraId="000000F6">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"media" is the media number,</w:t>
      </w:r>
    </w:p>
    <w:p w:rsidR="00000000" w:rsidDel="00000000" w:rsidP="00000000" w:rsidRDefault="00000000" w:rsidRPr="00000000" w14:paraId="000000F7">
      <w:pPr>
        <w:pageBreakBefore w:val="0"/>
        <w:ind w:left="720" w:firstLine="0"/>
        <w:rPr>
          <w:rFonts w:ascii="Arial" w:cs="Arial" w:eastAsia="Arial" w:hAnsi="Arial"/>
          <w:sz w:val="24"/>
          <w:szCs w:val="24"/>
          <w:vertAlign w:val="baseline"/>
        </w:rPr>
      </w:pPr>
      <w:bookmarkStart w:colFirst="0" w:colLast="0" w:name="_4i7ojhp" w:id="24"/>
      <w:bookmarkEnd w:id="24"/>
      <w:r w:rsidDel="00000000" w:rsidR="00000000" w:rsidRPr="00000000">
        <w:rPr>
          <w:rFonts w:ascii="Arial" w:cs="Arial" w:eastAsia="Arial" w:hAnsi="Arial"/>
          <w:sz w:val="24"/>
          <w:szCs w:val="24"/>
          <w:vertAlign w:val="baseline"/>
          <w:rtl w:val="0"/>
        </w:rPr>
        <w:t xml:space="preserve">"volume" is an incremental number to distinguish the media if the delivery contains more than one media.</w:t>
      </w:r>
    </w:p>
    <w:p w:rsidR="00000000" w:rsidDel="00000000" w:rsidP="00000000" w:rsidRDefault="00000000" w:rsidRPr="00000000" w14:paraId="000000F8">
      <w:pPr>
        <w:pStyle w:val="Heading2"/>
        <w:pageBreakBefore w:val="0"/>
        <w:ind w:left="0" w:firstLine="720"/>
        <w:rPr>
          <w:rFonts w:ascii="Arial" w:cs="Arial" w:eastAsia="Arial" w:hAnsi="Arial"/>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pageBreakBefore w:val="0"/>
        <w:ind w:left="0" w:firstLine="720"/>
        <w:rPr>
          <w:rFonts w:ascii="Arial" w:cs="Arial" w:eastAsia="Arial" w:hAnsi="Arial"/>
          <w:i w:val="0"/>
          <w:sz w:val="24"/>
          <w:szCs w:val="24"/>
          <w:vertAlign w:val="baseline"/>
        </w:rPr>
      </w:pPr>
      <w:r w:rsidDel="00000000" w:rsidR="00000000" w:rsidRPr="00000000">
        <w:rPr>
          <w:rFonts w:ascii="Arial" w:cs="Arial" w:eastAsia="Arial" w:hAnsi="Arial"/>
          <w:i w:val="0"/>
          <w:sz w:val="24"/>
          <w:szCs w:val="24"/>
          <w:vertAlign w:val="baseline"/>
          <w:rtl w:val="0"/>
        </w:rPr>
        <w:t xml:space="preserve">Reference configuration identification </w:t>
      </w:r>
    </w:p>
    <w:p w:rsidR="00000000" w:rsidDel="00000000" w:rsidP="00000000" w:rsidRDefault="00000000" w:rsidRPr="00000000" w14:paraId="000000FA">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Each reference configuration is defined by:</w:t>
      </w:r>
    </w:p>
    <w:p w:rsidR="00000000" w:rsidDel="00000000" w:rsidP="00000000" w:rsidRDefault="00000000" w:rsidRPr="00000000" w14:paraId="000000FB">
      <w:pPr>
        <w:pageBreakBefore w:val="0"/>
        <w:numPr>
          <w:ilvl w:val="0"/>
          <w:numId w:val="4"/>
        </w:numPr>
        <w:ind w:left="1364" w:hanging="360"/>
        <w:rPr>
          <w:rFonts w:ascii="Arial" w:cs="Arial" w:eastAsia="Arial" w:hAnsi="Arial"/>
          <w:vertAlign w:val="baseline"/>
        </w:rPr>
      </w:pPr>
      <w:r w:rsidDel="00000000" w:rsidR="00000000" w:rsidRPr="00000000">
        <w:rPr>
          <w:rFonts w:ascii="Arial" w:cs="Arial" w:eastAsia="Arial" w:hAnsi="Arial"/>
          <w:sz w:val="24"/>
          <w:szCs w:val="24"/>
          <w:vertAlign w:val="baseline"/>
          <w:rtl w:val="0"/>
        </w:rPr>
        <w:t xml:space="preserve">An identifier,</w:t>
      </w:r>
    </w:p>
    <w:p w:rsidR="00000000" w:rsidDel="00000000" w:rsidP="00000000" w:rsidRDefault="00000000" w:rsidRPr="00000000" w14:paraId="000000FC">
      <w:pPr>
        <w:pageBreakBefore w:val="0"/>
        <w:numPr>
          <w:ilvl w:val="0"/>
          <w:numId w:val="4"/>
        </w:numPr>
        <w:ind w:left="1364" w:hanging="360"/>
        <w:rPr>
          <w:rFonts w:ascii="Arial" w:cs="Arial" w:eastAsia="Arial" w:hAnsi="Arial"/>
          <w:vertAlign w:val="baseline"/>
        </w:rPr>
      </w:pPr>
      <w:r w:rsidDel="00000000" w:rsidR="00000000" w:rsidRPr="00000000">
        <w:rPr>
          <w:rFonts w:ascii="Arial" w:cs="Arial" w:eastAsia="Arial" w:hAnsi="Arial"/>
          <w:sz w:val="24"/>
          <w:szCs w:val="24"/>
          <w:vertAlign w:val="baseline"/>
          <w:rtl w:val="0"/>
        </w:rPr>
        <w:t xml:space="preserve">Its content listed in the corresponding Version Delivery Description document,</w:t>
      </w:r>
    </w:p>
    <w:p w:rsidR="00000000" w:rsidDel="00000000" w:rsidP="00000000" w:rsidRDefault="00000000" w:rsidRPr="00000000" w14:paraId="000000FD">
      <w:pPr>
        <w:pageBreakBefore w:val="0"/>
        <w:numPr>
          <w:ilvl w:val="0"/>
          <w:numId w:val="4"/>
        </w:numPr>
        <w:ind w:left="1364" w:hanging="360"/>
        <w:rPr>
          <w:rFonts w:ascii="Arial" w:cs="Arial" w:eastAsia="Arial" w:hAnsi="Arial"/>
          <w:vertAlign w:val="baseline"/>
        </w:rPr>
      </w:pPr>
      <w:r w:rsidDel="00000000" w:rsidR="00000000" w:rsidRPr="00000000">
        <w:rPr>
          <w:rFonts w:ascii="Arial" w:cs="Arial" w:eastAsia="Arial" w:hAnsi="Arial"/>
          <w:sz w:val="24"/>
          <w:szCs w:val="24"/>
          <w:vertAlign w:val="baseline"/>
          <w:rtl w:val="0"/>
        </w:rPr>
        <w:t xml:space="preserve">The </w:t>
      </w:r>
      <w:r w:rsidDel="00000000" w:rsidR="00000000" w:rsidRPr="00000000">
        <w:rPr>
          <w:rFonts w:ascii="Arial" w:cs="Arial" w:eastAsia="Arial" w:hAnsi="Arial"/>
          <w:sz w:val="24"/>
          <w:szCs w:val="24"/>
          <w:rtl w:val="0"/>
        </w:rPr>
        <w:t xml:space="preserve">acceptance</w:t>
      </w:r>
      <w:r w:rsidDel="00000000" w:rsidR="00000000" w:rsidRPr="00000000">
        <w:rPr>
          <w:rFonts w:ascii="Arial" w:cs="Arial" w:eastAsia="Arial" w:hAnsi="Arial"/>
          <w:sz w:val="24"/>
          <w:szCs w:val="24"/>
          <w:vertAlign w:val="baseline"/>
          <w:rtl w:val="0"/>
        </w:rPr>
        <w:t xml:space="preserve"> or validation reviews associated </w:t>
      </w:r>
      <w:r w:rsidDel="00000000" w:rsidR="00000000" w:rsidRPr="00000000">
        <w:rPr>
          <w:rFonts w:ascii="Arial" w:cs="Arial" w:eastAsia="Arial" w:hAnsi="Arial"/>
          <w:sz w:val="24"/>
          <w:szCs w:val="24"/>
          <w:rtl w:val="0"/>
        </w:rPr>
        <w:t xml:space="preserve">with the</w:t>
      </w:r>
      <w:r w:rsidDel="00000000" w:rsidR="00000000" w:rsidRPr="00000000">
        <w:rPr>
          <w:rFonts w:ascii="Arial" w:cs="Arial" w:eastAsia="Arial" w:hAnsi="Arial"/>
          <w:sz w:val="24"/>
          <w:szCs w:val="24"/>
          <w:vertAlign w:val="baseline"/>
          <w:rtl w:val="0"/>
        </w:rPr>
        <w:t xml:space="preserve"> building of the reference configuration.</w:t>
      </w:r>
    </w:p>
    <w:p w:rsidR="00000000" w:rsidDel="00000000" w:rsidP="00000000" w:rsidRDefault="00000000" w:rsidRPr="00000000" w14:paraId="000000FE">
      <w:pPr>
        <w:pageBreakBefore w:val="0"/>
        <w:ind w:left="720" w:firstLine="0"/>
        <w:rPr>
          <w:rFonts w:ascii="Arial" w:cs="Arial" w:eastAsia="Arial" w:hAnsi="Arial"/>
          <w:sz w:val="24"/>
          <w:szCs w:val="24"/>
          <w:vertAlign w:val="baseline"/>
        </w:rPr>
      </w:pPr>
      <w:bookmarkStart w:colFirst="0" w:colLast="0" w:name="_2xcytpi" w:id="25"/>
      <w:bookmarkEnd w:id="25"/>
      <w:r w:rsidDel="00000000" w:rsidR="00000000" w:rsidRPr="00000000">
        <w:rPr>
          <w:rFonts w:ascii="Arial" w:cs="Arial" w:eastAsia="Arial" w:hAnsi="Arial"/>
          <w:sz w:val="24"/>
          <w:szCs w:val="24"/>
          <w:vertAlign w:val="baseline"/>
          <w:rtl w:val="0"/>
        </w:rPr>
        <w:t xml:space="preserve">A reference configuration is established for each design review and each test review of the project.</w:t>
      </w:r>
    </w:p>
    <w:p w:rsidR="00000000" w:rsidDel="00000000" w:rsidP="00000000" w:rsidRDefault="00000000" w:rsidRPr="00000000" w14:paraId="000000FF">
      <w:pPr>
        <w:pStyle w:val="Heading2"/>
        <w:pageBreakBefore w:val="0"/>
        <w:ind w:left="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3.2 </w:t>
      </w:r>
      <w:r w:rsidDel="00000000" w:rsidR="00000000" w:rsidRPr="00000000">
        <w:rPr>
          <w:rFonts w:ascii="Arial" w:cs="Arial" w:eastAsia="Arial" w:hAnsi="Arial"/>
          <w:i w:val="0"/>
          <w:sz w:val="24"/>
          <w:szCs w:val="24"/>
          <w:vertAlign w:val="baseline"/>
          <w:rtl w:val="0"/>
        </w:rPr>
        <w:t xml:space="preserve">Configuration Baseline Management</w:t>
      </w:r>
    </w:p>
    <w:p w:rsidR="00000000" w:rsidDel="00000000" w:rsidP="00000000" w:rsidRDefault="00000000" w:rsidRPr="00000000" w14:paraId="00000100">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Describe what baselines are to be established. Explain when and how they will be defined and controlled.</w:t>
      </w:r>
    </w:p>
    <w:p w:rsidR="00000000" w:rsidDel="00000000" w:rsidP="00000000" w:rsidRDefault="00000000" w:rsidRPr="00000000" w14:paraId="0000010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Examples of baselines :</w:t>
      </w:r>
    </w:p>
    <w:p w:rsidR="00000000" w:rsidDel="00000000" w:rsidP="00000000" w:rsidRDefault="00000000" w:rsidRPr="00000000" w14:paraId="00000102">
      <w:pPr>
        <w:pageBreakBefore w:val="0"/>
        <w:numPr>
          <w:ilvl w:val="0"/>
          <w:numId w:val="13"/>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functional baseline (FBL), which describes the system functional characteristics;</w:t>
      </w:r>
    </w:p>
    <w:p w:rsidR="00000000" w:rsidDel="00000000" w:rsidP="00000000" w:rsidRDefault="00000000" w:rsidRPr="00000000" w14:paraId="00000103">
      <w:pPr>
        <w:pageBreakBefore w:val="0"/>
        <w:numPr>
          <w:ilvl w:val="0"/>
          <w:numId w:val="13"/>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allocated baseline (ABL), which describes the design of the functional and interface characteristics,</w:t>
      </w:r>
    </w:p>
    <w:p w:rsidR="00000000" w:rsidDel="00000000" w:rsidP="00000000" w:rsidRDefault="00000000" w:rsidRPr="00000000" w14:paraId="00000104">
      <w:pPr>
        <w:pageBreakBefore w:val="0"/>
        <w:numPr>
          <w:ilvl w:val="0"/>
          <w:numId w:val="13"/>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product baseline (PBL), which consists of completed and accepted system components and documentation that identifies these products.</w:t>
      </w:r>
    </w:p>
    <w:p w:rsidR="00000000" w:rsidDel="00000000" w:rsidP="00000000" w:rsidRDefault="00000000" w:rsidRPr="00000000" w14:paraId="00000105">
      <w:pPr>
        <w:pageBreakBefore w:val="0"/>
        <w:rPr>
          <w:rFonts w:ascii="Arial" w:cs="Arial" w:eastAsia="Arial" w:hAnsi="Arial"/>
          <w:sz w:val="24"/>
          <w:szCs w:val="24"/>
          <w:vertAlign w:val="baseline"/>
        </w:rPr>
      </w:pPr>
      <w:bookmarkStart w:colFirst="0" w:colLast="0" w:name="_1ci93xb" w:id="26"/>
      <w:bookmarkEnd w:id="26"/>
      <w:r w:rsidDel="00000000" w:rsidR="00000000" w:rsidRPr="00000000">
        <w:rPr>
          <w:rtl w:val="0"/>
        </w:rPr>
      </w:r>
    </w:p>
    <w:p w:rsidR="00000000" w:rsidDel="00000000" w:rsidP="00000000" w:rsidRDefault="00000000" w:rsidRPr="00000000" w14:paraId="00000106">
      <w:pPr>
        <w:pStyle w:val="Heading1"/>
        <w:pageBreakBefore w:val="0"/>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4. </w:t>
      </w:r>
      <w:r w:rsidDel="00000000" w:rsidR="00000000" w:rsidRPr="00000000">
        <w:rPr>
          <w:rFonts w:ascii="Arial" w:cs="Arial" w:eastAsia="Arial" w:hAnsi="Arial"/>
          <w:sz w:val="32"/>
          <w:szCs w:val="32"/>
          <w:vertAlign w:val="baseline"/>
          <w:rtl w:val="0"/>
        </w:rPr>
        <w:t xml:space="preserve">Configuration Control</w:t>
      </w:r>
    </w:p>
    <w:p w:rsidR="00000000" w:rsidDel="00000000" w:rsidP="00000000" w:rsidRDefault="00000000" w:rsidRPr="00000000" w14:paraId="00000107">
      <w:pPr>
        <w:pageBreakBefore w:val="0"/>
        <w:rPr>
          <w:rFonts w:ascii="Arial" w:cs="Arial" w:eastAsia="Arial" w:hAnsi="Arial"/>
          <w:sz w:val="24"/>
          <w:szCs w:val="24"/>
          <w:vertAlign w:val="baseline"/>
        </w:rPr>
      </w:pPr>
      <w:bookmarkStart w:colFirst="0" w:colLast="0" w:name="_3whwml4" w:id="27"/>
      <w:bookmarkEnd w:id="27"/>
      <w:r w:rsidDel="00000000" w:rsidR="00000000" w:rsidRPr="00000000">
        <w:rPr>
          <w:rFonts w:ascii="Arial" w:cs="Arial" w:eastAsia="Arial" w:hAnsi="Arial"/>
          <w:sz w:val="24"/>
          <w:szCs w:val="24"/>
          <w:vertAlign w:val="baseline"/>
          <w:rtl w:val="0"/>
        </w:rPr>
        <w:t xml:space="preserve">Configuration changes and variances in configurations will be proposed by any team member and will be vetted by the release engineer and project manager to be integrated.</w:t>
      </w:r>
    </w:p>
    <w:p w:rsidR="00000000" w:rsidDel="00000000" w:rsidP="00000000" w:rsidRDefault="00000000" w:rsidRPr="00000000" w14:paraId="00000108">
      <w:pPr>
        <w:pStyle w:val="Heading2"/>
        <w:pageBreakBefore w:val="0"/>
        <w:ind w:left="72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4.1 </w:t>
      </w:r>
      <w:r w:rsidDel="00000000" w:rsidR="00000000" w:rsidRPr="00000000">
        <w:rPr>
          <w:rFonts w:ascii="Arial" w:cs="Arial" w:eastAsia="Arial" w:hAnsi="Arial"/>
          <w:i w:val="0"/>
          <w:sz w:val="24"/>
          <w:szCs w:val="24"/>
          <w:vertAlign w:val="baseline"/>
          <w:rtl w:val="0"/>
        </w:rPr>
        <w:t xml:space="preserve">Change Management</w:t>
      </w:r>
    </w:p>
    <w:p w:rsidR="00000000" w:rsidDel="00000000" w:rsidP="00000000" w:rsidRDefault="00000000" w:rsidRPr="00000000" w14:paraId="00000109">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Minor and major changes to the baseline will be archived for no less than one year and will be tracked independently by both the project manager and release engineer in the form of a google doc.</w:t>
      </w:r>
    </w:p>
    <w:p w:rsidR="00000000" w:rsidDel="00000000" w:rsidP="00000000" w:rsidRDefault="00000000" w:rsidRPr="00000000" w14:paraId="0000010A">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Example for problem resolution:</w:t>
      </w:r>
    </w:p>
    <w:p w:rsidR="00000000" w:rsidDel="00000000" w:rsidP="00000000" w:rsidRDefault="00000000" w:rsidRPr="00000000" w14:paraId="0000010B">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Changes requests are emitted from by the project manager according to the problem resolution process,</w:t>
      </w:r>
    </w:p>
    <w:p w:rsidR="00000000" w:rsidDel="00000000" w:rsidP="00000000" w:rsidRDefault="00000000" w:rsidRPr="00000000" w14:paraId="0000010C">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When a change request is accepted by the project manager/product manager, a branch is created in the SCM</w:t>
      </w:r>
    </w:p>
    <w:p w:rsidR="00000000" w:rsidDel="00000000" w:rsidP="00000000" w:rsidRDefault="00000000" w:rsidRPr="00000000" w14:paraId="0000010D">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The branch identification is dependent on the branch name</w:t>
      </w:r>
    </w:p>
    <w:p w:rsidR="00000000" w:rsidDel="00000000" w:rsidP="00000000" w:rsidRDefault="00000000" w:rsidRPr="00000000" w14:paraId="0000010E">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Branch content is reviewed by the team and either merged or rebased</w:t>
      </w:r>
    </w:p>
    <w:p w:rsidR="00000000" w:rsidDel="00000000" w:rsidP="00000000" w:rsidRDefault="00000000" w:rsidRPr="00000000" w14:paraId="0000010F">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Example for multiple configuration:</w:t>
      </w:r>
    </w:p>
    <w:p w:rsidR="00000000" w:rsidDel="00000000" w:rsidP="00000000" w:rsidRDefault="00000000" w:rsidRPr="00000000" w14:paraId="00000110">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Changes requests of configuration files are emitted by the product manager according to the production procedure</w:t>
      </w:r>
    </w:p>
    <w:p w:rsidR="00000000" w:rsidDel="00000000" w:rsidP="00000000" w:rsidRDefault="00000000" w:rsidRPr="00000000" w14:paraId="00000111">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When a change request is accepted by the project manager/release engineer, a branch is created in the SCM</w:t>
      </w:r>
    </w:p>
    <w:p w:rsidR="00000000" w:rsidDel="00000000" w:rsidP="00000000" w:rsidRDefault="00000000" w:rsidRPr="00000000" w14:paraId="00000112">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The branch identification is dependent on the purpose for the branch</w:t>
      </w:r>
    </w:p>
    <w:p w:rsidR="00000000" w:rsidDel="00000000" w:rsidP="00000000" w:rsidRDefault="00000000" w:rsidRPr="00000000" w14:paraId="00000113">
      <w:pPr>
        <w:pageBreakBefore w:val="0"/>
        <w:numPr>
          <w:ilvl w:val="0"/>
          <w:numId w:val="14"/>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Branch content will be dependent on baseline and additional changes</w:t>
      </w:r>
    </w:p>
    <w:p w:rsidR="00000000" w:rsidDel="00000000" w:rsidP="00000000" w:rsidRDefault="00000000" w:rsidRPr="00000000" w14:paraId="00000114">
      <w:pPr>
        <w:pageBreakBefore w:val="0"/>
        <w:rPr>
          <w:rFonts w:ascii="Arial" w:cs="Arial" w:eastAsia="Arial" w:hAnsi="Arial"/>
          <w:sz w:val="24"/>
          <w:szCs w:val="24"/>
          <w:vertAlign w:val="baseline"/>
        </w:rPr>
      </w:pPr>
      <w:bookmarkStart w:colFirst="0" w:colLast="0" w:name="_2bn6wsx" w:id="28"/>
      <w:bookmarkEnd w:id="28"/>
      <w:r w:rsidDel="00000000" w:rsidR="00000000" w:rsidRPr="00000000">
        <w:rPr>
          <w:rtl w:val="0"/>
        </w:rPr>
      </w:r>
    </w:p>
    <w:p w:rsidR="00000000" w:rsidDel="00000000" w:rsidP="00000000" w:rsidRDefault="00000000" w:rsidRPr="00000000" w14:paraId="00000115">
      <w:pPr>
        <w:pStyle w:val="Heading2"/>
        <w:pageBreakBefore w:val="0"/>
        <w:ind w:firstLine="576"/>
        <w:rPr>
          <w:rFonts w:ascii="Arial" w:cs="Arial" w:eastAsia="Arial" w:hAnsi="Arial"/>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pageBreakBefore w:val="0"/>
        <w:ind w:firstLine="576"/>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4.2 </w:t>
      </w:r>
      <w:r w:rsidDel="00000000" w:rsidR="00000000" w:rsidRPr="00000000">
        <w:rPr>
          <w:rFonts w:ascii="Arial" w:cs="Arial" w:eastAsia="Arial" w:hAnsi="Arial"/>
          <w:i w:val="0"/>
          <w:sz w:val="24"/>
          <w:szCs w:val="24"/>
          <w:vertAlign w:val="baseline"/>
          <w:rtl w:val="0"/>
        </w:rPr>
        <w:t xml:space="preserve">Interface Management</w:t>
      </w:r>
    </w:p>
    <w:p w:rsidR="00000000" w:rsidDel="00000000" w:rsidP="00000000" w:rsidRDefault="00000000" w:rsidRPr="00000000" w14:paraId="00000117">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List of interfaces:</w:t>
      </w:r>
    </w:p>
    <w:p w:rsidR="00000000" w:rsidDel="00000000" w:rsidP="00000000" w:rsidRDefault="00000000" w:rsidRPr="00000000" w14:paraId="00000118">
      <w:pPr>
        <w:pageBreakBefore w:val="0"/>
        <w:numPr>
          <w:ilvl w:val="0"/>
          <w:numId w:val="1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Google drive (Google)</w:t>
      </w:r>
    </w:p>
    <w:p w:rsidR="00000000" w:rsidDel="00000000" w:rsidP="00000000" w:rsidRDefault="00000000" w:rsidRPr="00000000" w14:paraId="00000119">
      <w:pPr>
        <w:pageBreakBefore w:val="0"/>
        <w:numPr>
          <w:ilvl w:val="0"/>
          <w:numId w:val="1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Firebase (Google)</w:t>
      </w:r>
    </w:p>
    <w:p w:rsidR="00000000" w:rsidDel="00000000" w:rsidP="00000000" w:rsidRDefault="00000000" w:rsidRPr="00000000" w14:paraId="0000011A">
      <w:pPr>
        <w:pageBreakBefore w:val="0"/>
        <w:rPr>
          <w:rFonts w:ascii="Arial" w:cs="Arial" w:eastAsia="Arial" w:hAnsi="Arial"/>
          <w:sz w:val="24"/>
          <w:szCs w:val="24"/>
          <w:vertAlign w:val="baseline"/>
        </w:rPr>
      </w:pPr>
      <w:bookmarkStart w:colFirst="0" w:colLast="0" w:name="_qsh70q" w:id="29"/>
      <w:bookmarkEnd w:id="29"/>
      <w:r w:rsidDel="00000000" w:rsidR="00000000" w:rsidRPr="00000000">
        <w:rPr>
          <w:rtl w:val="0"/>
        </w:rPr>
      </w:r>
    </w:p>
    <w:p w:rsidR="00000000" w:rsidDel="00000000" w:rsidP="00000000" w:rsidRDefault="00000000" w:rsidRPr="00000000" w14:paraId="0000011B">
      <w:pPr>
        <w:pStyle w:val="Heading2"/>
        <w:pageBreakBefore w:val="0"/>
        <w:ind w:left="72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4.3 </w:t>
      </w:r>
      <w:r w:rsidDel="00000000" w:rsidR="00000000" w:rsidRPr="00000000">
        <w:rPr>
          <w:rFonts w:ascii="Arial" w:cs="Arial" w:eastAsia="Arial" w:hAnsi="Arial"/>
          <w:i w:val="0"/>
          <w:sz w:val="24"/>
          <w:szCs w:val="24"/>
          <w:vertAlign w:val="baseline"/>
          <w:rtl w:val="0"/>
        </w:rPr>
        <w:t xml:space="preserve">Evolutions control of SOUP items</w:t>
      </w:r>
    </w:p>
    <w:p w:rsidR="00000000" w:rsidDel="00000000" w:rsidP="00000000" w:rsidRDefault="00000000" w:rsidRPr="00000000" w14:paraId="0000011C">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SOUPS will be frozen at the start of development and will be updated as necessary dependent on the </w:t>
      </w:r>
      <w:r w:rsidDel="00000000" w:rsidR="00000000" w:rsidRPr="00000000">
        <w:rPr>
          <w:rFonts w:ascii="Arial" w:cs="Arial" w:eastAsia="Arial" w:hAnsi="Arial"/>
          <w:sz w:val="24"/>
          <w:szCs w:val="24"/>
          <w:rtl w:val="0"/>
        </w:rPr>
        <w:t xml:space="preserve">continuity</w:t>
      </w:r>
      <w:r w:rsidDel="00000000" w:rsidR="00000000" w:rsidRPr="00000000">
        <w:rPr>
          <w:rFonts w:ascii="Arial" w:cs="Arial" w:eastAsia="Arial" w:hAnsi="Arial"/>
          <w:sz w:val="24"/>
          <w:szCs w:val="24"/>
          <w:vertAlign w:val="baseline"/>
          <w:rtl w:val="0"/>
        </w:rPr>
        <w:t xml:space="preserve"> of the project</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vertAlign w:val="baseline"/>
          <w:rtl w:val="0"/>
        </w:rPr>
        <w:t xml:space="preserve"> functionality, risk of threats, SOUP version release cycle and requirements of the product</w:t>
      </w:r>
    </w:p>
    <w:p w:rsidR="00000000" w:rsidDel="00000000" w:rsidP="00000000" w:rsidRDefault="00000000" w:rsidRPr="00000000" w14:paraId="0000011D">
      <w:pPr>
        <w:pageBreakBefore w:val="0"/>
        <w:rPr>
          <w:rFonts w:ascii="Arial" w:cs="Arial" w:eastAsia="Arial" w:hAnsi="Arial"/>
          <w:sz w:val="24"/>
          <w:szCs w:val="24"/>
          <w:vertAlign w:val="baseline"/>
        </w:rPr>
      </w:pPr>
      <w:bookmarkStart w:colFirst="0" w:colLast="0" w:name="_3as4poj" w:id="30"/>
      <w:bookmarkEnd w:id="30"/>
      <w:r w:rsidDel="00000000" w:rsidR="00000000" w:rsidRPr="00000000">
        <w:rPr>
          <w:rtl w:val="0"/>
        </w:rPr>
      </w:r>
    </w:p>
    <w:p w:rsidR="00000000" w:rsidDel="00000000" w:rsidP="00000000" w:rsidRDefault="00000000" w:rsidRPr="00000000" w14:paraId="0000011E">
      <w:pPr>
        <w:pStyle w:val="Heading1"/>
        <w:pageBreakBefore w:val="0"/>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rtl w:val="0"/>
        </w:rPr>
        <w:t xml:space="preserve">5. </w:t>
      </w:r>
      <w:r w:rsidDel="00000000" w:rsidR="00000000" w:rsidRPr="00000000">
        <w:rPr>
          <w:rFonts w:ascii="Arial" w:cs="Arial" w:eastAsia="Arial" w:hAnsi="Arial"/>
          <w:sz w:val="32"/>
          <w:szCs w:val="32"/>
          <w:vertAlign w:val="baseline"/>
          <w:rtl w:val="0"/>
        </w:rPr>
        <w:t xml:space="preserve">Configuration </w:t>
      </w:r>
      <w:r w:rsidDel="00000000" w:rsidR="00000000" w:rsidRPr="00000000">
        <w:rPr>
          <w:rFonts w:ascii="Arial" w:cs="Arial" w:eastAsia="Arial" w:hAnsi="Arial"/>
          <w:sz w:val="32"/>
          <w:szCs w:val="32"/>
          <w:rtl w:val="0"/>
        </w:rPr>
        <w:t xml:space="preserve">S</w:t>
      </w:r>
      <w:r w:rsidDel="00000000" w:rsidR="00000000" w:rsidRPr="00000000">
        <w:rPr>
          <w:rFonts w:ascii="Arial" w:cs="Arial" w:eastAsia="Arial" w:hAnsi="Arial"/>
          <w:sz w:val="32"/>
          <w:szCs w:val="32"/>
          <w:vertAlign w:val="baseline"/>
          <w:rtl w:val="0"/>
        </w:rPr>
        <w:t xml:space="preserve">upport </w:t>
      </w:r>
      <w:r w:rsidDel="00000000" w:rsidR="00000000" w:rsidRPr="00000000">
        <w:rPr>
          <w:rFonts w:ascii="Arial" w:cs="Arial" w:eastAsia="Arial" w:hAnsi="Arial"/>
          <w:sz w:val="32"/>
          <w:szCs w:val="32"/>
          <w:rtl w:val="0"/>
        </w:rPr>
        <w:t xml:space="preserve">A</w:t>
      </w:r>
      <w:r w:rsidDel="00000000" w:rsidR="00000000" w:rsidRPr="00000000">
        <w:rPr>
          <w:rFonts w:ascii="Arial" w:cs="Arial" w:eastAsia="Arial" w:hAnsi="Arial"/>
          <w:sz w:val="32"/>
          <w:szCs w:val="32"/>
          <w:vertAlign w:val="baseline"/>
          <w:rtl w:val="0"/>
        </w:rPr>
        <w:t xml:space="preserve">ctivities</w:t>
      </w:r>
    </w:p>
    <w:p w:rsidR="00000000" w:rsidDel="00000000" w:rsidP="00000000" w:rsidRDefault="00000000" w:rsidRPr="00000000" w14:paraId="0000011F">
      <w:pPr>
        <w:pStyle w:val="Heading2"/>
        <w:pageBreakBefore w:val="0"/>
        <w:ind w:left="0" w:firstLine="0"/>
        <w:rPr>
          <w:rFonts w:ascii="Arial" w:cs="Arial" w:eastAsia="Arial" w:hAnsi="Arial"/>
          <w:i w:val="0"/>
          <w:sz w:val="24"/>
          <w:szCs w:val="24"/>
          <w:vertAlign w:val="baseline"/>
        </w:rPr>
      </w:pPr>
      <w:bookmarkStart w:colFirst="0" w:colLast="0" w:name="_1pxezwc" w:id="31"/>
      <w:bookmarkEnd w:id="31"/>
      <w:r w:rsidDel="00000000" w:rsidR="00000000" w:rsidRPr="00000000">
        <w:rPr>
          <w:rFonts w:ascii="Arial" w:cs="Arial" w:eastAsia="Arial" w:hAnsi="Arial"/>
          <w:i w:val="0"/>
          <w:sz w:val="24"/>
          <w:szCs w:val="24"/>
          <w:rtl w:val="0"/>
        </w:rPr>
        <w:t xml:space="preserve">5.1 </w:t>
      </w:r>
      <w:r w:rsidDel="00000000" w:rsidR="00000000" w:rsidRPr="00000000">
        <w:rPr>
          <w:rFonts w:ascii="Arial" w:cs="Arial" w:eastAsia="Arial" w:hAnsi="Arial"/>
          <w:i w:val="0"/>
          <w:sz w:val="24"/>
          <w:szCs w:val="24"/>
          <w:vertAlign w:val="baseline"/>
          <w:rtl w:val="0"/>
        </w:rPr>
        <w:t xml:space="preserve">Configuration Status Accounting</w:t>
      </w:r>
    </w:p>
    <w:p w:rsidR="00000000" w:rsidDel="00000000" w:rsidP="00000000" w:rsidRDefault="00000000" w:rsidRPr="00000000" w14:paraId="00000120">
      <w:pPr>
        <w:pageBreakBefore w:val="0"/>
        <w:rPr>
          <w:rFonts w:ascii="Arial" w:cs="Arial" w:eastAsia="Arial" w:hAnsi="Arial"/>
          <w:sz w:val="24"/>
          <w:szCs w:val="24"/>
          <w:vertAlign w:val="baseline"/>
        </w:rPr>
      </w:pPr>
      <w:bookmarkStart w:colFirst="0" w:colLast="0" w:name="_49x2ik5" w:id="32"/>
      <w:bookmarkEnd w:id="32"/>
      <w:r w:rsidDel="00000000" w:rsidR="00000000" w:rsidRPr="00000000">
        <w:rPr>
          <w:rFonts w:ascii="Arial" w:cs="Arial" w:eastAsia="Arial" w:hAnsi="Arial"/>
          <w:sz w:val="24"/>
          <w:szCs w:val="24"/>
          <w:vertAlign w:val="baseline"/>
          <w:rtl w:val="0"/>
        </w:rPr>
        <w:t xml:space="preserve">Configuration Status Accounting (CSA) is the process to record, store, maintain and report the status of configuration items during the software lifecycle. All software and related documentation should be tracked throughout the software life.</w:t>
      </w:r>
    </w:p>
    <w:p w:rsidR="00000000" w:rsidDel="00000000" w:rsidP="00000000" w:rsidRDefault="00000000" w:rsidRPr="00000000" w14:paraId="00000121">
      <w:pPr>
        <w:pStyle w:val="Heading3"/>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5.1.1 </w:t>
      </w:r>
      <w:r w:rsidDel="00000000" w:rsidR="00000000" w:rsidRPr="00000000">
        <w:rPr>
          <w:rFonts w:ascii="Arial" w:cs="Arial" w:eastAsia="Arial" w:hAnsi="Arial"/>
          <w:sz w:val="24"/>
          <w:szCs w:val="24"/>
          <w:vertAlign w:val="baseline"/>
          <w:rtl w:val="0"/>
        </w:rPr>
        <w:t xml:space="preserve">Evolutions traceability</w:t>
      </w:r>
    </w:p>
    <w:p w:rsidR="00000000" w:rsidDel="00000000" w:rsidP="00000000" w:rsidRDefault="00000000" w:rsidRPr="00000000" w14:paraId="00000122">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traceability of modifications of items given their types:</w:t>
      </w:r>
    </w:p>
    <w:p w:rsidR="00000000" w:rsidDel="00000000" w:rsidP="00000000" w:rsidRDefault="00000000" w:rsidRPr="00000000" w14:paraId="00000123">
      <w:pPr>
        <w:pageBreakBefore w:val="0"/>
        <w:numPr>
          <w:ilvl w:val="0"/>
          <w:numId w:val="3"/>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Document: The modification sheet number identifies the origin of the modification. The modified paragraphs in the document are identified, if possible, by revision marks.</w:t>
      </w:r>
    </w:p>
    <w:p w:rsidR="00000000" w:rsidDel="00000000" w:rsidP="00000000" w:rsidRDefault="00000000" w:rsidRPr="00000000" w14:paraId="00000124">
      <w:pPr>
        <w:pageBreakBefore w:val="0"/>
        <w:numPr>
          <w:ilvl w:val="0"/>
          <w:numId w:val="3"/>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Source file: The software configuration management tool records, for each source file or group of source files, a comment where </w:t>
      </w:r>
      <w:r w:rsidDel="00000000" w:rsidR="00000000" w:rsidRPr="00000000">
        <w:rPr>
          <w:rFonts w:ascii="Arial" w:cs="Arial" w:eastAsia="Arial" w:hAnsi="Arial"/>
          <w:sz w:val="24"/>
          <w:szCs w:val="24"/>
          <w:rtl w:val="0"/>
        </w:rPr>
        <w:t xml:space="preserve">the modification is described</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125">
      <w:pPr>
        <w:pageBreakBefore w:val="0"/>
        <w:numPr>
          <w:ilvl w:val="0"/>
          <w:numId w:val="3"/>
        </w:numPr>
        <w:ind w:left="1440" w:hanging="360"/>
        <w:rPr>
          <w:sz w:val="24"/>
          <w:szCs w:val="24"/>
          <w:vertAlign w:val="baseline"/>
        </w:rPr>
      </w:pPr>
      <w:r w:rsidDel="00000000" w:rsidR="00000000" w:rsidRPr="00000000">
        <w:rPr>
          <w:rFonts w:ascii="Arial" w:cs="Arial" w:eastAsia="Arial" w:hAnsi="Arial"/>
          <w:sz w:val="24"/>
          <w:szCs w:val="24"/>
          <w:vertAlign w:val="baseline"/>
          <w:rtl w:val="0"/>
        </w:rPr>
        <w:t xml:space="preserve">Configuration item: The Version Delivery Description of the article identifies the modification sheet included in the current version.</w:t>
      </w:r>
    </w:p>
    <w:p w:rsidR="00000000" w:rsidDel="00000000" w:rsidP="00000000" w:rsidRDefault="00000000" w:rsidRPr="00000000" w14:paraId="00000126">
      <w:pPr>
        <w:pageBreakBefore w:val="0"/>
        <w:ind w:left="720"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27">
      <w:pPr>
        <w:pageBreakBefore w:val="0"/>
        <w:ind w:left="720" w:firstLine="0"/>
        <w:rPr>
          <w:rFonts w:ascii="Arial" w:cs="Arial" w:eastAsia="Arial" w:hAnsi="Arial"/>
          <w:sz w:val="24"/>
          <w:szCs w:val="24"/>
          <w:vertAlign w:val="baseline"/>
        </w:rPr>
      </w:pPr>
      <w:bookmarkStart w:colFirst="0" w:colLast="0" w:name="_2p2csry" w:id="33"/>
      <w:bookmarkEnd w:id="33"/>
      <w:r w:rsidDel="00000000" w:rsidR="00000000" w:rsidRPr="00000000">
        <w:rPr>
          <w:rFonts w:ascii="Arial" w:cs="Arial" w:eastAsia="Arial" w:hAnsi="Arial"/>
          <w:sz w:val="24"/>
          <w:szCs w:val="24"/>
          <w:vertAlign w:val="baseline"/>
          <w:rtl w:val="0"/>
        </w:rPr>
        <w:t xml:space="preserve">The modification sheet describes the modifications done to the components with enough precision to identify the modified parts.</w:t>
      </w:r>
    </w:p>
    <w:p w:rsidR="00000000" w:rsidDel="00000000" w:rsidP="00000000" w:rsidRDefault="00000000" w:rsidRPr="00000000" w14:paraId="00000128">
      <w:pPr>
        <w:pStyle w:val="Heading3"/>
        <w:pageBreakBefore w:val="0"/>
        <w:ind w:firstLine="72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5.1.2 </w:t>
      </w:r>
      <w:r w:rsidDel="00000000" w:rsidR="00000000" w:rsidRPr="00000000">
        <w:rPr>
          <w:rFonts w:ascii="Arial" w:cs="Arial" w:eastAsia="Arial" w:hAnsi="Arial"/>
          <w:sz w:val="24"/>
          <w:szCs w:val="24"/>
          <w:vertAlign w:val="baseline"/>
          <w:rtl w:val="0"/>
        </w:rPr>
        <w:t xml:space="preserve">Setting up Configuration status</w:t>
      </w:r>
    </w:p>
    <w:p w:rsidR="00000000" w:rsidDel="00000000" w:rsidP="00000000" w:rsidRDefault="00000000" w:rsidRPr="00000000" w14:paraId="00000129">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SCM sets up the state of all versions and of each configuration article with:</w:t>
      </w:r>
    </w:p>
    <w:p w:rsidR="00000000" w:rsidDel="00000000" w:rsidP="00000000" w:rsidRDefault="00000000" w:rsidRPr="00000000" w14:paraId="0000012A">
      <w:pPr>
        <w:pageBreakBefore w:val="0"/>
        <w:numPr>
          <w:ilvl w:val="0"/>
          <w:numId w:val="1"/>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label,</w:t>
      </w:r>
    </w:p>
    <w:p w:rsidR="00000000" w:rsidDel="00000000" w:rsidP="00000000" w:rsidRDefault="00000000" w:rsidRPr="00000000" w14:paraId="0000012B">
      <w:pPr>
        <w:pageBreakBefore w:val="0"/>
        <w:numPr>
          <w:ilvl w:val="0"/>
          <w:numId w:val="1"/>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version number,</w:t>
      </w:r>
    </w:p>
    <w:p w:rsidR="00000000" w:rsidDel="00000000" w:rsidP="00000000" w:rsidRDefault="00000000" w:rsidRPr="00000000" w14:paraId="0000012C">
      <w:pPr>
        <w:pageBreakBefore w:val="0"/>
        <w:numPr>
          <w:ilvl w:val="0"/>
          <w:numId w:val="1"/>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creation date of the VDD,</w:t>
      </w:r>
    </w:p>
    <w:p w:rsidR="00000000" w:rsidDel="00000000" w:rsidP="00000000" w:rsidRDefault="00000000" w:rsidRPr="00000000" w14:paraId="0000012D">
      <w:pPr>
        <w:pageBreakBefore w:val="0"/>
        <w:ind w:left="720" w:firstLine="0"/>
        <w:rPr>
          <w:rFonts w:ascii="Arial" w:cs="Arial" w:eastAsia="Arial" w:hAnsi="Arial"/>
          <w:sz w:val="24"/>
          <w:szCs w:val="24"/>
          <w:vertAlign w:val="baseline"/>
        </w:rPr>
      </w:pPr>
      <w:bookmarkStart w:colFirst="0" w:colLast="0" w:name="_147n2zr" w:id="34"/>
      <w:bookmarkEnd w:id="34"/>
      <w:r w:rsidDel="00000000" w:rsidR="00000000" w:rsidRPr="00000000">
        <w:rPr>
          <w:rFonts w:ascii="Arial" w:cs="Arial" w:eastAsia="Arial" w:hAnsi="Arial"/>
          <w:sz w:val="24"/>
          <w:szCs w:val="24"/>
          <w:vertAlign w:val="baseline"/>
          <w:rtl w:val="0"/>
        </w:rPr>
        <w:t xml:space="preserve">The SCM writes the VDD.</w:t>
      </w:r>
    </w:p>
    <w:p w:rsidR="00000000" w:rsidDel="00000000" w:rsidP="00000000" w:rsidRDefault="00000000" w:rsidRPr="00000000" w14:paraId="0000012E">
      <w:pPr>
        <w:pStyle w:val="Heading3"/>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5.1.3 </w:t>
      </w:r>
      <w:r w:rsidDel="00000000" w:rsidR="00000000" w:rsidRPr="00000000">
        <w:rPr>
          <w:rFonts w:ascii="Arial" w:cs="Arial" w:eastAsia="Arial" w:hAnsi="Arial"/>
          <w:sz w:val="24"/>
          <w:szCs w:val="24"/>
          <w:vertAlign w:val="baseline"/>
          <w:rtl w:val="0"/>
        </w:rPr>
        <w:t xml:space="preserve">Configuration status diffusion</w:t>
      </w:r>
    </w:p>
    <w:p w:rsidR="00000000" w:rsidDel="00000000" w:rsidP="00000000" w:rsidRDefault="00000000" w:rsidRPr="00000000" w14:paraId="0000012F">
      <w:pPr>
        <w:pageBreakBefore w:val="0"/>
        <w:ind w:left="720" w:firstLine="0"/>
        <w:rPr>
          <w:rFonts w:ascii="Arial" w:cs="Arial" w:eastAsia="Arial" w:hAnsi="Arial"/>
          <w:sz w:val="24"/>
          <w:szCs w:val="24"/>
          <w:vertAlign w:val="baseline"/>
        </w:rPr>
      </w:pPr>
      <w:bookmarkStart w:colFirst="0" w:colLast="0" w:name="_3o7alnk" w:id="35"/>
      <w:bookmarkEnd w:id="35"/>
      <w:r w:rsidDel="00000000" w:rsidR="00000000" w:rsidRPr="00000000">
        <w:rPr>
          <w:rFonts w:ascii="Arial" w:cs="Arial" w:eastAsia="Arial" w:hAnsi="Arial"/>
          <w:sz w:val="24"/>
          <w:szCs w:val="24"/>
          <w:vertAlign w:val="baseline"/>
          <w:rtl w:val="0"/>
        </w:rPr>
        <w:t xml:space="preserve">The SCM and the quality manager write the VDD. </w:t>
      </w:r>
    </w:p>
    <w:p w:rsidR="00000000" w:rsidDel="00000000" w:rsidP="00000000" w:rsidRDefault="00000000" w:rsidRPr="00000000" w14:paraId="00000130">
      <w:pPr>
        <w:pStyle w:val="Heading3"/>
        <w:pageBreakBefore w:val="0"/>
        <w:ind w:left="72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1">
      <w:pPr>
        <w:pStyle w:val="Heading3"/>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5.1.4 </w:t>
      </w:r>
      <w:r w:rsidDel="00000000" w:rsidR="00000000" w:rsidRPr="00000000">
        <w:rPr>
          <w:rFonts w:ascii="Arial" w:cs="Arial" w:eastAsia="Arial" w:hAnsi="Arial"/>
          <w:sz w:val="24"/>
          <w:szCs w:val="24"/>
          <w:vertAlign w:val="baseline"/>
          <w:rtl w:val="0"/>
        </w:rPr>
        <w:t xml:space="preserve">Configuration status records storage</w:t>
      </w:r>
    </w:p>
    <w:p w:rsidR="00000000" w:rsidDel="00000000" w:rsidP="00000000" w:rsidRDefault="00000000" w:rsidRPr="00000000" w14:paraId="00000132">
      <w:pPr>
        <w:pageBreakBefore w:val="0"/>
        <w:ind w:left="72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records are stored in a configuration folder, which contains:</w:t>
      </w:r>
    </w:p>
    <w:p w:rsidR="00000000" w:rsidDel="00000000" w:rsidP="00000000" w:rsidRDefault="00000000" w:rsidRPr="00000000" w14:paraId="00000133">
      <w:pPr>
        <w:pageBreakBefore w:val="0"/>
        <w:numPr>
          <w:ilvl w:val="0"/>
          <w:numId w:val="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requests sorted by record number,</w:t>
      </w:r>
    </w:p>
    <w:p w:rsidR="00000000" w:rsidDel="00000000" w:rsidP="00000000" w:rsidRDefault="00000000" w:rsidRPr="00000000" w14:paraId="00000134">
      <w:pPr>
        <w:pageBreakBefore w:val="0"/>
        <w:numPr>
          <w:ilvl w:val="0"/>
          <w:numId w:val="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software documents,</w:t>
      </w:r>
    </w:p>
    <w:p w:rsidR="00000000" w:rsidDel="00000000" w:rsidP="00000000" w:rsidRDefault="00000000" w:rsidRPr="00000000" w14:paraId="00000135">
      <w:pPr>
        <w:pageBreakBefore w:val="0"/>
        <w:numPr>
          <w:ilvl w:val="0"/>
          <w:numId w:val="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VDD’s,</w:t>
      </w:r>
    </w:p>
    <w:p w:rsidR="00000000" w:rsidDel="00000000" w:rsidP="00000000" w:rsidRDefault="00000000" w:rsidRPr="00000000" w14:paraId="00000136">
      <w:pPr>
        <w:pageBreakBefore w:val="0"/>
        <w:numPr>
          <w:ilvl w:val="0"/>
          <w:numId w:val="2"/>
        </w:numPr>
        <w:ind w:left="1440"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configuration states sorted chronologically.</w:t>
      </w:r>
    </w:p>
    <w:p w:rsidR="00000000" w:rsidDel="00000000" w:rsidP="00000000" w:rsidRDefault="00000000" w:rsidRPr="00000000" w14:paraId="00000137">
      <w:pPr>
        <w:pageBreakBefore w:val="0"/>
        <w:rPr>
          <w:rFonts w:ascii="Arial" w:cs="Arial" w:eastAsia="Arial" w:hAnsi="Arial"/>
          <w:sz w:val="24"/>
          <w:szCs w:val="24"/>
          <w:vertAlign w:val="baseline"/>
        </w:rPr>
      </w:pPr>
      <w:bookmarkStart w:colFirst="0" w:colLast="0" w:name="_23ckvvd" w:id="36"/>
      <w:bookmarkEnd w:id="36"/>
      <w:r w:rsidDel="00000000" w:rsidR="00000000" w:rsidRPr="00000000">
        <w:rPr>
          <w:rtl w:val="0"/>
        </w:rPr>
      </w:r>
    </w:p>
    <w:p w:rsidR="00000000" w:rsidDel="00000000" w:rsidP="00000000" w:rsidRDefault="00000000" w:rsidRPr="00000000" w14:paraId="00000138">
      <w:pPr>
        <w:pStyle w:val="Heading2"/>
        <w:pageBreakBefore w:val="0"/>
        <w:ind w:left="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5.2 </w:t>
      </w:r>
      <w:r w:rsidDel="00000000" w:rsidR="00000000" w:rsidRPr="00000000">
        <w:rPr>
          <w:rFonts w:ascii="Arial" w:cs="Arial" w:eastAsia="Arial" w:hAnsi="Arial"/>
          <w:i w:val="0"/>
          <w:sz w:val="24"/>
          <w:szCs w:val="24"/>
          <w:vertAlign w:val="baseline"/>
          <w:rtl w:val="0"/>
        </w:rPr>
        <w:t xml:space="preserve">Configuration audits</w:t>
      </w:r>
    </w:p>
    <w:p w:rsidR="00000000" w:rsidDel="00000000" w:rsidP="00000000" w:rsidRDefault="00000000" w:rsidRPr="00000000" w14:paraId="00000139">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Peer review audits will be handled by both project manager and release engineer and formal audits will be managed by the project manager</w:t>
      </w:r>
    </w:p>
    <w:p w:rsidR="00000000" w:rsidDel="00000000" w:rsidP="00000000" w:rsidRDefault="00000000" w:rsidRPr="00000000" w14:paraId="0000013A">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List of audits:</w:t>
      </w:r>
    </w:p>
    <w:p w:rsidR="00000000" w:rsidDel="00000000" w:rsidP="00000000" w:rsidRDefault="00000000" w:rsidRPr="00000000" w14:paraId="0000013B">
      <w:pPr>
        <w:pageBreakBefore w:val="0"/>
        <w:numPr>
          <w:ilvl w:val="0"/>
          <w:numId w:val="7"/>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Baseline audit.</w:t>
      </w:r>
    </w:p>
    <w:p w:rsidR="00000000" w:rsidDel="00000000" w:rsidP="00000000" w:rsidRDefault="00000000" w:rsidRPr="00000000" w14:paraId="0000013C">
      <w:pPr>
        <w:pageBreakBefore w:val="0"/>
        <w:numPr>
          <w:ilvl w:val="0"/>
          <w:numId w:val="7"/>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Functional configuration audio</w:t>
      </w:r>
    </w:p>
    <w:p w:rsidR="00000000" w:rsidDel="00000000" w:rsidP="00000000" w:rsidRDefault="00000000" w:rsidRPr="00000000" w14:paraId="0000013D">
      <w:pPr>
        <w:pageBreakBefore w:val="0"/>
        <w:numPr>
          <w:ilvl w:val="0"/>
          <w:numId w:val="7"/>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Software configuration audit</w:t>
      </w:r>
    </w:p>
    <w:p w:rsidR="00000000" w:rsidDel="00000000" w:rsidP="00000000" w:rsidRDefault="00000000" w:rsidRPr="00000000" w14:paraId="0000013E">
      <w:pPr>
        <w:pageBreakBefore w:val="0"/>
        <w:numPr>
          <w:ilvl w:val="0"/>
          <w:numId w:val="7"/>
        </w:numPr>
        <w:ind w:left="720" w:hanging="360"/>
        <w:rPr>
          <w:sz w:val="24"/>
          <w:szCs w:val="24"/>
          <w:vertAlign w:val="baseline"/>
        </w:rPr>
      </w:pPr>
      <w:r w:rsidDel="00000000" w:rsidR="00000000" w:rsidRPr="00000000">
        <w:rPr>
          <w:rFonts w:ascii="Arial" w:cs="Arial" w:eastAsia="Arial" w:hAnsi="Arial"/>
          <w:sz w:val="24"/>
          <w:szCs w:val="24"/>
          <w:vertAlign w:val="baseline"/>
          <w:rtl w:val="0"/>
        </w:rPr>
        <w:t xml:space="preserve">Backup and risk management audit</w:t>
      </w:r>
    </w:p>
    <w:p w:rsidR="00000000" w:rsidDel="00000000" w:rsidP="00000000" w:rsidRDefault="00000000" w:rsidRPr="00000000" w14:paraId="0000013F">
      <w:pPr>
        <w:pageBreakBefore w:val="0"/>
        <w:rPr>
          <w:rFonts w:ascii="Arial" w:cs="Arial" w:eastAsia="Arial" w:hAnsi="Arial"/>
          <w:sz w:val="24"/>
          <w:szCs w:val="24"/>
          <w:vertAlign w:val="baseline"/>
        </w:rPr>
      </w:pPr>
      <w:bookmarkStart w:colFirst="0" w:colLast="0" w:name="_ihv636" w:id="37"/>
      <w:bookmarkEnd w:id="37"/>
      <w:r w:rsidDel="00000000" w:rsidR="00000000" w:rsidRPr="00000000">
        <w:rPr>
          <w:rtl w:val="0"/>
        </w:rPr>
      </w:r>
    </w:p>
    <w:p w:rsidR="00000000" w:rsidDel="00000000" w:rsidP="00000000" w:rsidRDefault="00000000" w:rsidRPr="00000000" w14:paraId="00000140">
      <w:pPr>
        <w:pStyle w:val="Heading2"/>
        <w:pageBreakBefore w:val="0"/>
        <w:ind w:left="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5.3 </w:t>
      </w:r>
      <w:r w:rsidDel="00000000" w:rsidR="00000000" w:rsidRPr="00000000">
        <w:rPr>
          <w:rFonts w:ascii="Arial" w:cs="Arial" w:eastAsia="Arial" w:hAnsi="Arial"/>
          <w:i w:val="0"/>
          <w:sz w:val="24"/>
          <w:szCs w:val="24"/>
          <w:vertAlign w:val="baseline"/>
          <w:rtl w:val="0"/>
        </w:rPr>
        <w:t xml:space="preserve">Reviews</w:t>
      </w:r>
    </w:p>
    <w:p w:rsidR="00000000" w:rsidDel="00000000" w:rsidP="00000000" w:rsidRDefault="00000000" w:rsidRPr="00000000" w14:paraId="00000141">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Each branch will conduct periodic technical reviews on their assigned branch and will be vetted by the project manager and release engineer. Baselines will be updated and refreshed by the release engineer under the purview of the project manager</w:t>
      </w:r>
    </w:p>
    <w:p w:rsidR="00000000" w:rsidDel="00000000" w:rsidP="00000000" w:rsidRDefault="00000000" w:rsidRPr="00000000" w14:paraId="00000142">
      <w:pPr>
        <w:pageBreakBefore w:val="0"/>
        <w:rPr>
          <w:rFonts w:ascii="Arial" w:cs="Arial" w:eastAsia="Arial" w:hAnsi="Arial"/>
          <w:sz w:val="24"/>
          <w:szCs w:val="24"/>
          <w:vertAlign w:val="baseline"/>
        </w:rPr>
      </w:pPr>
      <w:bookmarkStart w:colFirst="0" w:colLast="0" w:name="_32hioqz" w:id="38"/>
      <w:bookmarkEnd w:id="38"/>
      <w:r w:rsidDel="00000000" w:rsidR="00000000" w:rsidRPr="00000000">
        <w:rPr>
          <w:rtl w:val="0"/>
        </w:rPr>
      </w:r>
    </w:p>
    <w:p w:rsidR="00000000" w:rsidDel="00000000" w:rsidP="00000000" w:rsidRDefault="00000000" w:rsidRPr="00000000" w14:paraId="00000143">
      <w:pPr>
        <w:pStyle w:val="Heading2"/>
        <w:pageBreakBefore w:val="0"/>
        <w:ind w:left="0" w:firstLine="0"/>
        <w:rPr>
          <w:rFonts w:ascii="Arial" w:cs="Arial" w:eastAsia="Arial" w:hAnsi="Arial"/>
          <w:i w:val="0"/>
          <w:sz w:val="24"/>
          <w:szCs w:val="24"/>
          <w:vertAlign w:val="baseline"/>
        </w:rPr>
      </w:pPr>
      <w:r w:rsidDel="00000000" w:rsidR="00000000" w:rsidRPr="00000000">
        <w:rPr>
          <w:rFonts w:ascii="Arial" w:cs="Arial" w:eastAsia="Arial" w:hAnsi="Arial"/>
          <w:i w:val="0"/>
          <w:sz w:val="24"/>
          <w:szCs w:val="24"/>
          <w:rtl w:val="0"/>
        </w:rPr>
        <w:t xml:space="preserve">5.4 </w:t>
      </w:r>
      <w:r w:rsidDel="00000000" w:rsidR="00000000" w:rsidRPr="00000000">
        <w:rPr>
          <w:rFonts w:ascii="Arial" w:cs="Arial" w:eastAsia="Arial" w:hAnsi="Arial"/>
          <w:i w:val="0"/>
          <w:sz w:val="24"/>
          <w:szCs w:val="24"/>
          <w:vertAlign w:val="baseline"/>
          <w:rtl w:val="0"/>
        </w:rPr>
        <w:t xml:space="preserve">Configuration management plan maintenance</w:t>
      </w:r>
    </w:p>
    <w:p w:rsidR="00000000" w:rsidDel="00000000" w:rsidP="00000000" w:rsidRDefault="00000000" w:rsidRPr="00000000" w14:paraId="00000144">
      <w:pPr>
        <w:pageBreakBefore w:val="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Update frequency of branches will be handled by the persons assigned to specific branches to be approved by both release engineer and project manager. Baselines will have a fixed update schedule to be determined by the project manager and responsibility will fall on the release engineer to be implemented</w:t>
      </w:r>
    </w:p>
    <w:sectPr>
      <w:headerReference r:id="rId7" w:type="default"/>
      <w:footerReference r:id="rId8"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ageBreakBefore w:val="0"/>
      <w:tabs>
        <w:tab w:val="center" w:pos="4419"/>
        <w:tab w:val="left" w:pos="6371"/>
      </w:tabs>
      <w:jc w:val="center"/>
      <w:rPr>
        <w:sz w:val="16"/>
        <w:szCs w:val="16"/>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146">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567" w:hanging="283"/>
      </w:pPr>
      <w:rPr>
        <w:rFonts w:ascii="Noto Sans Symbols" w:cs="Noto Sans Symbols" w:eastAsia="Noto Sans Symbols" w:hAnsi="Noto Sans Symbols"/>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432" w:hanging="432"/>
      <w:jc w:val="both"/>
    </w:pPr>
    <w:rPr>
      <w:rFonts w:ascii="Cambria" w:cs="Cambria" w:eastAsia="Cambria" w:hAnsi="Cambria"/>
      <w:b w:val="1"/>
      <w:sz w:val="24"/>
      <w:szCs w:val="24"/>
      <w:vertAlign w:val="baseline"/>
    </w:rPr>
  </w:style>
  <w:style w:type="paragraph" w:styleId="Heading2">
    <w:name w:val="heading 2"/>
    <w:basedOn w:val="Normal"/>
    <w:next w:val="Normal"/>
    <w:pPr>
      <w:keepNext w:val="1"/>
      <w:pageBreakBefore w:val="0"/>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pageBreakBefore w:val="0"/>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pageBreakBefore w:val="0"/>
      <w:spacing w:after="60" w:before="240" w:lineRule="auto"/>
      <w:ind w:left="864" w:hanging="864"/>
      <w:jc w:val="both"/>
    </w:pPr>
    <w:rPr>
      <w:rFonts w:ascii="Cambria" w:cs="Cambria" w:eastAsia="Cambria" w:hAnsi="Cambria"/>
      <w:b w:val="1"/>
      <w:i w:val="1"/>
      <w:sz w:val="22"/>
      <w:szCs w:val="22"/>
      <w:vertAlign w:val="baseline"/>
    </w:rPr>
  </w:style>
  <w:style w:type="paragraph" w:styleId="Heading5">
    <w:name w:val="heading 5"/>
    <w:basedOn w:val="Normal"/>
    <w:next w:val="Normal"/>
    <w:pPr>
      <w:pageBreakBefore w:val="0"/>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pageBreakBefore w:val="0"/>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pageBreakBefore w:val="0"/>
      <w:spacing w:after="240" w:before="240" w:lineRule="auto"/>
      <w:jc w:val="center"/>
    </w:pPr>
    <w:rPr>
      <w:rFonts w:ascii="Cambria" w:cs="Cambria" w:eastAsia="Cambria" w:hAnsi="Cambria"/>
      <w:b w:val="1"/>
      <w:smallCaps w:val="1"/>
      <w:sz w:val="28"/>
      <w:szCs w:val="2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