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替换后端为dify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一.生成新artifact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修改概述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将Open Canvas项目中第一种交互模式（首次生成新artifact）的逻辑（原本的"generateArtifact"函数）从原来的LangGraph调用改为调用Dify API接口。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当前没有工件存在 (</w:t>
      </w:r>
      <w:r>
        <w:rPr>
          <w:rFonts w:eastAsia="Consolas" w:ascii="Consolas" w:cs="Consolas" w:hAnsi="Consolas"/>
          <w:sz w:val="22"/>
          <w:shd w:fill="EFF0F1"/>
        </w:rPr>
        <w:t>!artifact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用户输入了新的消息 (</w:t>
      </w:r>
      <w:r>
        <w:rPr>
          <w:rFonts w:eastAsia="Consolas" w:ascii="Consolas" w:cs="Consolas" w:hAnsi="Consolas"/>
          <w:sz w:val="22"/>
          <w:shd w:fill="EFF0F1"/>
        </w:rPr>
        <w:t>params.messages &amp;&amp; params.messages.length &gt; 0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原始逻辑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generateArtifact</w:t>
      </w:r>
      <w:r>
        <w:rPr>
          <w:rFonts w:eastAsia="等线" w:ascii="Arial" w:cs="Arial" w:hAnsi="Arial"/>
          <w:sz w:val="22"/>
        </w:rPr>
        <w:t xml:space="preserve"> 方法生成artifact内容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generateFollowup</w:t>
      </w:r>
      <w:r>
        <w:rPr>
          <w:rFonts w:eastAsia="等线" w:ascii="Arial" w:cs="Arial" w:hAnsi="Arial"/>
          <w:sz w:val="22"/>
        </w:rPr>
        <w:t xml:space="preserve"> 方法生成聊天窗口的后续内容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新逻辑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调用Dify API生成artifact内容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调用Dify API生成聊天窗口的后续内容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新增的API接口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 xml:space="preserve">1. </w:t>
      </w:r>
      <w:r>
        <w:rPr>
          <w:rFonts w:eastAsia="Consolas" w:ascii="Consolas" w:cs="Consolas" w:hAnsi="Consolas"/>
          <w:b w:val="true"/>
          <w:sz w:val="30"/>
          <w:shd w:fill="EFF0F1"/>
        </w:rPr>
        <w:t>/api/dify/generate-artifact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open-canvas/apps/web/src/app/api/dify/generate-artifact/route.ts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: 替换原来的generateArtifact方法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输入参数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query</w:t>
      </w:r>
      <w:r>
        <w:rPr>
          <w:rFonts w:eastAsia="等线" w:ascii="Arial" w:cs="Arial" w:hAnsi="Arial"/>
          <w:sz w:val="22"/>
        </w:rPr>
        <w:t xml:space="preserve"> (string): 用户在前端输入的消息内容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调用的Dify接口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URL: '</w:t>
            </w:r>
            <w:r>
              <w:rPr>
                <w:rFonts w:eastAsia="Consolas" w:ascii="Consolas" w:cs="Consolas" w:hAnsi="Consolas"/>
                <w:sz w:val="22"/>
              </w:rPr>
              <w:t>https://api.dify.ai/v1/chat-messages'</w:t>
            </w:r>
            <w:r>
              <w:rPr>
                <w:rFonts w:eastAsia="Consolas" w:ascii="Consolas" w:cs="Consolas" w:hAnsi="Consolas"/>
                <w:sz w:val="22"/>
              </w:rPr>
              <w:br/>
              <w:t>Headers: {</w:t>
              <w:br/>
              <w:t xml:space="preserve">  'Authorization': 'Bearer app-OO49SYLKS9blEdwzxCLc7RvU',</w:t>
              <w:br/>
              <w:t xml:space="preserve">  'Content-Type': 'application/json'</w:t>
              <w:br/>
              <w:t>}</w:t>
              <w:br/>
              <w:t>Body: {</w:t>
              <w:br/>
              <w:t xml:space="preserve">  "inputs": {},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"query": query,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用户输入的消息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"response_mode": "streaming",</w:t>
              <w:br/>
              <w:t xml:space="preserve">  "conversation_id": "",</w:t>
              <w:br/>
              <w:t xml:space="preserve">  "user": "abc-123"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输出格式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流式返回，格式为Server-Sent Events (SSE)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每个chunk格式: </w:t>
      </w:r>
      <w:r>
        <w:rPr>
          <w:rFonts w:eastAsia="Consolas" w:ascii="Consolas" w:cs="Consolas" w:hAnsi="Consolas"/>
          <w:sz w:val="22"/>
          <w:shd w:fill="EFF0F1"/>
        </w:rPr>
        <w:t>data: {"event": "message", "answer": "内容片段", ...}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只保留 </w:t>
      </w:r>
      <w:r>
        <w:rPr>
          <w:rFonts w:eastAsia="Consolas" w:ascii="Consolas" w:cs="Consolas" w:hAnsi="Consolas"/>
          <w:sz w:val="22"/>
          <w:shd w:fill="EFF0F1"/>
        </w:rPr>
        <w:t>event === 'message'</w:t>
      </w:r>
      <w:r>
        <w:rPr>
          <w:rFonts w:eastAsia="等线" w:ascii="Arial" w:cs="Arial" w:hAnsi="Arial"/>
          <w:sz w:val="22"/>
        </w:rPr>
        <w:t xml:space="preserve"> 的记录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数据流向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输入：从前端GraphContext获取用户最后一条消息内容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输出：实时更新到artifact显示区域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2. </w:t>
      </w:r>
      <w:r>
        <w:rPr>
          <w:rFonts w:eastAsia="Consolas" w:ascii="Consolas" w:cs="Consolas" w:hAnsi="Consolas"/>
          <w:b w:val="true"/>
          <w:sz w:val="30"/>
          <w:shd w:fill="EFF0F1"/>
        </w:rPr>
        <w:t>/api/dify/generate-followup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open-canvas/apps/web/src/app/api/dify/generate-followup/route.ts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: 替换原来的generateFollowup方法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输入参数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artifact</w:t>
      </w:r>
      <w:r>
        <w:rPr>
          <w:rFonts w:eastAsia="等线" w:ascii="Arial" w:cs="Arial" w:hAnsi="Arial"/>
          <w:sz w:val="22"/>
        </w:rPr>
        <w:t xml:space="preserve"> (string): 当前artifact中对应的内容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query</w:t>
      </w:r>
      <w:r>
        <w:rPr>
          <w:rFonts w:eastAsia="等线" w:ascii="Arial" w:cs="Arial" w:hAnsi="Arial"/>
          <w:sz w:val="22"/>
        </w:rPr>
        <w:t xml:space="preserve"> (string): 用户聊天的历史记录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调用的Dify接口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URL: '</w:t>
            </w:r>
            <w:r>
              <w:rPr>
                <w:rFonts w:eastAsia="Consolas" w:ascii="Consolas" w:cs="Consolas" w:hAnsi="Consolas"/>
                <w:sz w:val="22"/>
              </w:rPr>
              <w:t>https://api.dify.ai/v1/chat-messages'</w:t>
            </w:r>
            <w:r>
              <w:rPr>
                <w:rFonts w:eastAsia="Consolas" w:ascii="Consolas" w:cs="Consolas" w:hAnsi="Consolas"/>
                <w:sz w:val="22"/>
              </w:rPr>
              <w:br/>
              <w:t>Headers: {</w:t>
              <w:br/>
              <w:t xml:space="preserve">  'Authorization': 'Bearer app-6YxXjVYYXyet7C4guK2BCX28',</w:t>
              <w:br/>
              <w:t xml:space="preserve">  'Content-Type': 'application/json'</w:t>
              <w:br/>
              <w:t>}</w:t>
              <w:br/>
              <w:t>Body: {</w:t>
              <w:br/>
              <w:t xml:space="preserve">  "inputs":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"artifact": artifact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当前artifact内容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"query": query,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聊天历史记录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"response_mode": "streaming",</w:t>
              <w:br/>
              <w:t xml:space="preserve">  "conversation_id": "",</w:t>
              <w:br/>
              <w:t xml:space="preserve">  "user": "abc-123"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输出格式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流式返回，格式为Server-Sent Events (SSE)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每个chunk格式: </w:t>
      </w:r>
      <w:r>
        <w:rPr>
          <w:rFonts w:eastAsia="Consolas" w:ascii="Consolas" w:cs="Consolas" w:hAnsi="Consolas"/>
          <w:sz w:val="22"/>
          <w:shd w:fill="EFF0F1"/>
        </w:rPr>
        <w:t>data: {"event": "message", "answer": "内容片段", ...}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只保留 </w:t>
      </w:r>
      <w:r>
        <w:rPr>
          <w:rFonts w:eastAsia="Consolas" w:ascii="Consolas" w:cs="Consolas" w:hAnsi="Consolas"/>
          <w:sz w:val="22"/>
          <w:shd w:fill="EFF0F1"/>
        </w:rPr>
        <w:t>event === 'message'</w:t>
      </w:r>
      <w:r>
        <w:rPr>
          <w:rFonts w:eastAsia="等线" w:ascii="Arial" w:cs="Arial" w:hAnsi="Arial"/>
          <w:sz w:val="22"/>
        </w:rPr>
        <w:t xml:space="preserve"> 的记录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数据流向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输入：从第一步生成的artifact内容和聊天历史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输出：实时更新到聊天窗口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前端修改详情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修改文件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open-canvas/apps/web/src/contexts/GraphContext.tsx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新增函数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Consolas" w:ascii="Consolas" w:cs="Consolas" w:hAnsi="Consolas"/>
          <w:b w:val="true"/>
          <w:sz w:val="28"/>
          <w:shd w:fill="EFF0F1"/>
        </w:rPr>
        <w:t>streamFirstTimeGeneration(params: GraphInput)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: 处理第一种交互模式的完整流程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执行步骤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准备数据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提取用户最后一条消息作为query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设置流式状态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第一阶段 - 生成Artifact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/api/dify/generate-artifact</w:t>
      </w:r>
      <w:r>
        <w:rPr>
          <w:rFonts w:eastAsia="等线" w:ascii="Arial" w:cs="Arial" w:hAnsi="Arial"/>
          <w:sz w:val="22"/>
        </w:rPr>
        <w:t xml:space="preserve"> 接口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实时解析流式响应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逐步更新artifact内容到右侧显示区域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创建ArtifactV3对象结构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第二阶段 - 生成Followup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使用生成的artifact内容和聊天历史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/api/dify/generate-followup</w:t>
      </w:r>
      <w:r>
        <w:rPr>
          <w:rFonts w:eastAsia="等线" w:ascii="Arial" w:cs="Arial" w:hAnsi="Arial"/>
          <w:sz w:val="22"/>
        </w:rPr>
        <w:t xml:space="preserve"> 接口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实时解析流式响应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逐步更新聊天消息到左侧聊天窗口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修改的函数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Consolas" w:ascii="Consolas" w:cs="Consolas" w:hAnsi="Consolas"/>
          <w:b w:val="true"/>
          <w:sz w:val="28"/>
          <w:shd w:fill="EFF0F1"/>
        </w:rPr>
        <w:t>streamMessageV2(params: GraphInput)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修改内容</w:t>
      </w:r>
      <w:r>
        <w:rPr>
          <w:rFonts w:eastAsia="等线" w:ascii="Arial" w:cs="Arial" w:hAnsi="Arial"/>
          <w:sz w:val="22"/>
        </w:rPr>
        <w:t>: 在函数开始添加条件判断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判断是否为第一次生成新artifact的情况</w:t>
            </w:r>
            <w:r>
              <w:rPr>
                <w:rFonts w:eastAsia="Consolas" w:ascii="Consolas" w:cs="Consolas" w:hAnsi="Consolas"/>
                <w:sz w:val="22"/>
              </w:rPr>
              <w:br/>
              <w:t>if (!artifact &amp;&amp; params.messages &amp;&amp; params.messages.length &gt; 0)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第一种交互模式：第一次生成新artifact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return streamFirstTimeGeneration(params);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判断逻辑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!artifact</w:t>
      </w:r>
      <w:r>
        <w:rPr>
          <w:rFonts w:eastAsia="等线" w:ascii="Arial" w:cs="Arial" w:hAnsi="Arial"/>
          <w:sz w:val="22"/>
        </w:rPr>
        <w:t>: 当前没有artifact存在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params.messages &amp;&amp; params.messages.length &gt; 0</w:t>
      </w:r>
      <w:r>
        <w:rPr>
          <w:rFonts w:eastAsia="等线" w:ascii="Arial" w:cs="Arial" w:hAnsi="Arial"/>
          <w:sz w:val="22"/>
        </w:rPr>
        <w:t>: 有用户消息输入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数据获取来源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输入数据来源</w:t>
      </w:r>
      <w:bookmarkEnd w:id="1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用户消息内容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query</w:t>
      </w:r>
      <w:r>
        <w:rPr>
          <w:rFonts w:eastAsia="等线" w:ascii="Arial" w:cs="Arial" w:hAnsi="Arial"/>
          <w:sz w:val="22"/>
        </w:rPr>
        <w:t>):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来源: </w:t>
      </w:r>
      <w:r>
        <w:rPr>
          <w:rFonts w:eastAsia="Consolas" w:ascii="Consolas" w:cs="Consolas" w:hAnsi="Consolas"/>
          <w:sz w:val="22"/>
          <w:shd w:fill="EFF0F1"/>
        </w:rPr>
        <w:t>params.messages[params.messages.length - 1]?.content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获取用户在前端输入框中输入的最新消息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Artifact内容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artifact</w:t>
      </w:r>
      <w:r>
        <w:rPr>
          <w:rFonts w:eastAsia="等线" w:ascii="Arial" w:cs="Arial" w:hAnsi="Arial"/>
          <w:sz w:val="22"/>
        </w:rPr>
        <w:t>):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来源: 第一步Dify API返回的累积内容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用于传递给第二步的followup生成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聊天历史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query</w:t>
      </w:r>
      <w:r>
        <w:rPr>
          <w:rFonts w:eastAsia="等线" w:ascii="Arial" w:cs="Arial" w:hAnsi="Arial"/>
          <w:sz w:val="22"/>
        </w:rPr>
        <w:t xml:space="preserve"> for followup):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来源: </w:t>
      </w:r>
      <w:r>
        <w:rPr>
          <w:rFonts w:eastAsia="Consolas" w:ascii="Consolas" w:cs="Consolas" w:hAnsi="Consolas"/>
          <w:sz w:val="22"/>
          <w:shd w:fill="EFF0F1"/>
        </w:rPr>
        <w:t>params.messages.map(msg =&gt; ${msg.constructor.name}: ${msg.content}).join('\n')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格式化的完整对话历史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输出数据去向</w:t>
      </w:r>
      <w:bookmarkEnd w:id="13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Artifact内容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去向: 右侧artifact显示区域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EFF0F1"/>
        </w:rPr>
        <w:t>setArtifact(newArtifact)</w:t>
      </w:r>
      <w:r>
        <w:rPr>
          <w:rFonts w:eastAsia="等线" w:ascii="Arial" w:cs="Arial" w:hAnsi="Arial"/>
          <w:sz w:val="22"/>
        </w:rPr>
        <w:t xml:space="preserve"> 更新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实时流式更新显示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Followup消息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去向: 左侧聊天窗口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EFF0F1"/>
        </w:rPr>
        <w:t>setMessages()</w:t>
      </w:r>
      <w:r>
        <w:rPr>
          <w:rFonts w:eastAsia="等线" w:ascii="Arial" w:cs="Arial" w:hAnsi="Arial"/>
          <w:sz w:val="22"/>
        </w:rPr>
        <w:t xml:space="preserve"> 更新消息列表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实时流式更新显示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技术实现细节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流式处理</w:t>
      </w:r>
      <w:bookmarkEnd w:id="15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fetch</w:t>
      </w:r>
      <w:r>
        <w:rPr>
          <w:rFonts w:eastAsia="等线" w:ascii="Arial" w:cs="Arial" w:hAnsi="Arial"/>
          <w:sz w:val="22"/>
        </w:rPr>
        <w:t xml:space="preserve"> API 获取流式响应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ReadableStream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TextDecoder</w:t>
      </w:r>
      <w:r>
        <w:rPr>
          <w:rFonts w:eastAsia="等线" w:ascii="Arial" w:cs="Arial" w:hAnsi="Arial"/>
          <w:sz w:val="22"/>
        </w:rPr>
        <w:t xml:space="preserve"> 解析数据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实时更新UI状态，提供良好的用户体验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错误处理</w:t>
      </w:r>
      <w:bookmarkEnd w:id="16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API调用失败时显示toast错误提示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解析错误时忽略无效数据块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设置适当的loading和error状态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类型安全</w:t>
      </w:r>
      <w:bookmarkEnd w:id="17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添加了适当的TypeScript类型检查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处理可能为undefined的参数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确保代码的健壮性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附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新增文件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文件内容:</w:t>
        <w:br/>
      </w:r>
      <w:r>
        <w:rPr>
          <w:rFonts w:eastAsia="等线" w:ascii="Arial" w:cs="Arial" w:hAnsi="Arial"/>
          <w:b w:val="true"/>
          <w:sz w:val="22"/>
        </w:rPr>
        <w:t>generate-artifact: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NextRequest, NextResponse } from "next/server";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export async function POST(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req</w:t>
            </w:r>
            <w:r>
              <w:rPr>
                <w:rFonts w:eastAsia="Consolas" w:ascii="Consolas" w:cs="Consolas" w:hAnsi="Consolas"/>
                <w:sz w:val="22"/>
              </w:rPr>
              <w:t>: NextRequest) {</w:t>
              <w:br/>
              <w:t xml:space="preserve">  try {</w:t>
              <w:br/>
              <w:t xml:space="preserve">    const { query } = await req.json();</w:t>
              <w:br/>
              <w:br/>
              <w:t xml:space="preserve">    if (!query) {</w:t>
              <w:br/>
              <w:t xml:space="preserve">      return NextResponse.json(</w:t>
              <w:br/>
              <w:t xml:space="preserve">        { error: "Query is required" },</w:t>
              <w:br/>
              <w:t xml:space="preserve">        { status: 400 }</w:t>
              <w:br/>
              <w:t xml:space="preserve">      );</w:t>
              <w:br/>
              <w:t xml:space="preserve">    }</w:t>
              <w:br/>
              <w:br/>
              <w:t xml:space="preserve">    const url = 'https://api.dify.ai/v1/chat-messages';</w:t>
              <w:br/>
              <w:t xml:space="preserve">    const headers = {</w:t>
              <w:br/>
              <w:t xml:space="preserve">      'Authorization': 'Bearer app-OO49SYLKS9blEdwzxCLc7RvU',</w:t>
              <w:br/>
              <w:t xml:space="preserve">      'Content-Type': 'application/json'</w:t>
              <w:br/>
              <w:t xml:space="preserve">    };</w:t>
              <w:br/>
              <w:t xml:space="preserve">    </w:t>
              <w:br/>
              <w:t xml:space="preserve">    const data = {</w:t>
              <w:br/>
              <w:t xml:space="preserve">      "inputs": {},</w:t>
              <w:br/>
              <w:t xml:space="preserve">      "query": query,</w:t>
              <w:br/>
              <w:t xml:space="preserve">      "response_mode": "streaming",</w:t>
              <w:br/>
              <w:t xml:space="preserve">      "conversation_id": "",</w:t>
              <w:br/>
              <w:t xml:space="preserve">      "user": "abc-123",</w:t>
              <w:br/>
              <w:t xml:space="preserve">    };</w:t>
              <w:br/>
              <w:br/>
              <w:t xml:space="preserve">    const response = await fetch(url, {</w:t>
              <w:br/>
              <w:t xml:space="preserve">      method: 'POST',</w:t>
              <w:br/>
              <w:t xml:space="preserve">      headers: headers,</w:t>
              <w:br/>
              <w:t xml:space="preserve">      body: JSON.stringify(data),</w:t>
              <w:br/>
              <w:t xml:space="preserve">    });</w:t>
              <w:br/>
              <w:br/>
              <w:t xml:space="preserve">    if (!response.ok) {</w:t>
              <w:br/>
              <w:t xml:space="preserve">      return NextResponse.json(</w:t>
              <w:br/>
              <w:t xml:space="preserve">        { error: "Failed to call Dify API" },</w:t>
              <w:br/>
              <w:t xml:space="preserve">        { status: response.status }</w:t>
              <w:br/>
              <w:t xml:space="preserve">      );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Return a streaming response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stream = new ReadableStream({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start(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controller</w:t>
            </w:r>
            <w:r>
              <w:rPr>
                <w:rFonts w:eastAsia="Consolas" w:ascii="Consolas" w:cs="Consolas" w:hAnsi="Consolas"/>
                <w:sz w:val="22"/>
              </w:rPr>
              <w:t>) {</w:t>
              <w:br/>
              <w:t xml:space="preserve">        const reader = response.body?.getReader();</w:t>
              <w:br/>
              <w:t xml:space="preserve">        const decoder = new TextDecoder();</w:t>
              <w:br/>
              <w:br/>
              <w:t xml:space="preserve">        function pump(): Promise&lt;void&gt;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return reader!.read().then(({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done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value</w:t>
            </w:r>
            <w:r>
              <w:rPr>
                <w:rFonts w:eastAsia="Consolas" w:ascii="Consolas" w:cs="Consolas" w:hAnsi="Consolas"/>
                <w:sz w:val="22"/>
              </w:rPr>
              <w:t xml:space="preserve"> }) =&gt; {</w:t>
              <w:br/>
              <w:t xml:space="preserve">            if (done) {</w:t>
              <w:br/>
              <w:t xml:space="preserve">              controller.close();</w:t>
              <w:br/>
              <w:t xml:space="preserve">              return;</w:t>
              <w:br/>
              <w:t xml:space="preserve">            }</w:t>
              <w:br/>
              <w:br/>
              <w:t xml:space="preserve">            const chunk = decoder.decode(value, { stream: true });</w:t>
              <w:br/>
              <w:t xml:space="preserve">            const lines = chunk.split('\n');</w:t>
              <w:br/>
              <w:t xml:space="preserve">            </w:t>
              <w:br/>
              <w:t xml:space="preserve">            for (const line of lines) {</w:t>
              <w:br/>
              <w:t xml:space="preserve">              if (line.trim() &amp;&amp; line.startsWith('data: ')) {</w:t>
              <w:br/>
              <w:t xml:space="preserve">                try {</w:t>
              <w:br/>
              <w:t xml:space="preserve">                  const jsonData = JSON.parse(line.slice(6));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仅保留event为message的记录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if (jsonData.event === 'message') {</w:t>
              <w:br/>
              <w:t xml:space="preserve">                    controller.enqueue(new TextEncoder().encode(`data: ${JSON.stringify(jsonData)}\n\n`));</w:t>
              <w:br/>
              <w:t xml:space="preserve">                  }</w:t>
              <w:br/>
              <w:t xml:space="preserve">                } catch (e)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忽略解析错误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}</w:t>
              <w:br/>
              <w:t xml:space="preserve">              }</w:t>
              <w:br/>
              <w:t xml:space="preserve">            }</w:t>
              <w:br/>
              <w:br/>
              <w:t xml:space="preserve">            return pump();</w:t>
              <w:br/>
              <w:t xml:space="preserve">          });</w:t>
              <w:br/>
              <w:t xml:space="preserve">  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pump().catch((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</w:t>
            </w:r>
            <w:r>
              <w:rPr>
                <w:rFonts w:eastAsia="Consolas" w:ascii="Consolas" w:cs="Consolas" w:hAnsi="Consolas"/>
                <w:sz w:val="22"/>
              </w:rPr>
              <w:t>) =&gt; {</w:t>
              <w:br/>
              <w:t xml:space="preserve">          controller.error(err);</w:t>
              <w:br/>
              <w:t xml:space="preserve">        });</w:t>
              <w:br/>
              <w:t xml:space="preserve">      }</w:t>
              <w:br/>
              <w:t xml:space="preserve">    });</w:t>
              <w:br/>
              <w:br/>
              <w:t xml:space="preserve">    return new Response(stream, {</w:t>
              <w:br/>
              <w:t xml:space="preserve">      headers: {</w:t>
              <w:br/>
              <w:t xml:space="preserve">        'Content-Type': 'text/event-stream',</w:t>
              <w:br/>
              <w:t xml:space="preserve">        'Cache-Control': 'no-cache',</w:t>
              <w:br/>
              <w:t xml:space="preserve">        'Connection': 'keep-alive',</w:t>
              <w:br/>
              <w:t xml:space="preserve">      },</w:t>
              <w:br/>
              <w:t xml:space="preserve">    });</w:t>
              <w:br/>
              <w:br/>
              <w:t xml:space="preserve">  } catch (error) {</w:t>
              <w:br/>
              <w:t xml:space="preserve">    console.error("Error in generate-artifact API:", error);</w:t>
              <w:br/>
              <w:t xml:space="preserve">    return NextResponse.json(</w:t>
              <w:br/>
              <w:t xml:space="preserve">      { error: "Internal server error" },</w:t>
              <w:br/>
              <w:t xml:space="preserve">      { status: 500 }</w:t>
              <w:br/>
              <w:t xml:space="preserve">    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}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generate-followup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NextRequest, NextResponse } from "next/server";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export async function POST(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req</w:t>
            </w:r>
            <w:r>
              <w:rPr>
                <w:rFonts w:eastAsia="Consolas" w:ascii="Consolas" w:cs="Consolas" w:hAnsi="Consolas"/>
                <w:sz w:val="22"/>
              </w:rPr>
              <w:t>: NextRequest) {</w:t>
              <w:br/>
              <w:t xml:space="preserve">  try {</w:t>
              <w:br/>
              <w:t xml:space="preserve">    const { artifact, query } = await req.json();</w:t>
              <w:br/>
              <w:br/>
              <w:t xml:space="preserve">    if (!artifact || !query) {</w:t>
              <w:br/>
              <w:t xml:space="preserve">      return NextResponse.json(</w:t>
              <w:br/>
              <w:t xml:space="preserve">        { error: "Artifact and query are required" },</w:t>
              <w:br/>
              <w:t xml:space="preserve">        { status: 400 }</w:t>
              <w:br/>
              <w:t xml:space="preserve">      );</w:t>
              <w:br/>
              <w:t xml:space="preserve">    }</w:t>
              <w:br/>
              <w:br/>
              <w:t xml:space="preserve">    const url = 'https://api.dify.ai/v1/chat-messages';</w:t>
              <w:br/>
              <w:t xml:space="preserve">    const headers = {</w:t>
              <w:br/>
              <w:t xml:space="preserve">      'Authorization': 'Bearer app-6YxXjVYYXyet7C4guK2BCX28',</w:t>
              <w:br/>
              <w:t xml:space="preserve">      'Content-Type': 'application/json'</w:t>
              <w:br/>
              <w:t xml:space="preserve">    };</w:t>
              <w:br/>
              <w:t xml:space="preserve">    </w:t>
              <w:br/>
              <w:t xml:space="preserve">    const data = {</w:t>
              <w:br/>
              <w:t xml:space="preserve">      "inputs": {</w:t>
              <w:br/>
              <w:t xml:space="preserve">        "artifact": artifact</w:t>
              <w:br/>
              <w:t xml:space="preserve">      },</w:t>
              <w:br/>
              <w:t xml:space="preserve">      "query": query,</w:t>
              <w:br/>
              <w:t xml:space="preserve">      "response_mode": "streaming",</w:t>
              <w:br/>
              <w:t xml:space="preserve">      "conversation_id": "",</w:t>
              <w:br/>
              <w:t xml:space="preserve">      "user": "abc-123",</w:t>
              <w:br/>
              <w:t xml:space="preserve">    };</w:t>
              <w:br/>
              <w:br/>
              <w:t xml:space="preserve">    const response = await fetch(url, {</w:t>
              <w:br/>
              <w:t xml:space="preserve">      method: 'POST',</w:t>
              <w:br/>
              <w:t xml:space="preserve">      headers: headers,</w:t>
              <w:br/>
              <w:t xml:space="preserve">      body: JSON.stringify(data),</w:t>
              <w:br/>
              <w:t xml:space="preserve">    });</w:t>
              <w:br/>
              <w:br/>
              <w:t xml:space="preserve">    if (!response.ok) {</w:t>
              <w:br/>
              <w:t xml:space="preserve">      return NextResponse.json(</w:t>
              <w:br/>
              <w:t xml:space="preserve">        { error: "Failed to call Dify API" },</w:t>
              <w:br/>
              <w:t xml:space="preserve">        { status: response.status }</w:t>
              <w:br/>
              <w:t xml:space="preserve">      );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Return a streaming response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const stream = new ReadableStream({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start(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controller</w:t>
            </w:r>
            <w:r>
              <w:rPr>
                <w:rFonts w:eastAsia="Consolas" w:ascii="Consolas" w:cs="Consolas" w:hAnsi="Consolas"/>
                <w:sz w:val="22"/>
              </w:rPr>
              <w:t>) {</w:t>
              <w:br/>
              <w:t xml:space="preserve">        const reader = response.body?.getReader();</w:t>
              <w:br/>
              <w:t xml:space="preserve">        const decoder = new TextDecoder();</w:t>
              <w:br/>
              <w:br/>
              <w:t xml:space="preserve">        function pump(): Promise&lt;void&gt;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return reader!.read().then(({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done</w:t>
            </w:r>
            <w:r>
              <w:rPr>
                <w:rFonts w:eastAsia="Consolas" w:ascii="Consolas" w:cs="Consolas" w:hAnsi="Consolas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value</w:t>
            </w:r>
            <w:r>
              <w:rPr>
                <w:rFonts w:eastAsia="Consolas" w:ascii="Consolas" w:cs="Consolas" w:hAnsi="Consolas"/>
                <w:sz w:val="22"/>
              </w:rPr>
              <w:t xml:space="preserve"> }) =&gt; {</w:t>
              <w:br/>
              <w:t xml:space="preserve">            if (done) {</w:t>
              <w:br/>
              <w:t xml:space="preserve">              controller.close();</w:t>
              <w:br/>
              <w:t xml:space="preserve">              return;</w:t>
              <w:br/>
              <w:t xml:space="preserve">            }</w:t>
              <w:br/>
              <w:br/>
              <w:t xml:space="preserve">            const chunk = decoder.decode(value, { stream: true });</w:t>
              <w:br/>
              <w:t xml:space="preserve">            const lines = chunk.split('\n');</w:t>
              <w:br/>
              <w:t xml:space="preserve">            </w:t>
              <w:br/>
              <w:t xml:space="preserve">            for (const line of lines) {</w:t>
              <w:br/>
              <w:t xml:space="preserve">              if (line.trim() &amp;&amp; line.startsWith('data: ')) {</w:t>
              <w:br/>
              <w:t xml:space="preserve">                try {</w:t>
              <w:br/>
              <w:t xml:space="preserve">                  const jsonData = JSON.parse(line.slice(6));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仅保留event为message的记录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if (jsonData.event === 'message') {</w:t>
              <w:br/>
              <w:t xml:space="preserve">                    controller.enqueue(new TextEncoder().encode(`data: ${JSON.stringify(jsonData)}\n\n`));</w:t>
              <w:br/>
              <w:t xml:space="preserve">                  }</w:t>
              <w:br/>
              <w:t xml:space="preserve">                } catch (e)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// 忽略解析错误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}</w:t>
              <w:br/>
              <w:t xml:space="preserve">              }</w:t>
              <w:br/>
              <w:t xml:space="preserve">            }</w:t>
              <w:br/>
              <w:br/>
              <w:t xml:space="preserve">            return pump();</w:t>
              <w:br/>
              <w:t xml:space="preserve">          });</w:t>
              <w:br/>
              <w:t xml:space="preserve">    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pump().catch((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</w:t>
            </w:r>
            <w:r>
              <w:rPr>
                <w:rFonts w:eastAsia="Consolas" w:ascii="Consolas" w:cs="Consolas" w:hAnsi="Consolas"/>
                <w:sz w:val="22"/>
              </w:rPr>
              <w:t>) =&gt; {</w:t>
              <w:br/>
              <w:t xml:space="preserve">          controller.error(err);</w:t>
              <w:br/>
              <w:t xml:space="preserve">        });</w:t>
              <w:br/>
              <w:t xml:space="preserve">      }</w:t>
              <w:br/>
              <w:t xml:space="preserve">    });</w:t>
              <w:br/>
              <w:br/>
              <w:t xml:space="preserve">    return new Response(stream, {</w:t>
              <w:br/>
              <w:t xml:space="preserve">      headers: {</w:t>
              <w:br/>
              <w:t xml:space="preserve">        'Content-Type': 'text/event-stream',</w:t>
              <w:br/>
              <w:t xml:space="preserve">        'Cache-Control': 'no-cache',</w:t>
              <w:br/>
              <w:t xml:space="preserve">        'Connection': 'keep-alive',</w:t>
              <w:br/>
              <w:t xml:space="preserve">      },</w:t>
              <w:br/>
              <w:t xml:space="preserve">    });</w:t>
              <w:br/>
              <w:br/>
              <w:t xml:space="preserve">  } catch (error) {</w:t>
              <w:br/>
              <w:t xml:space="preserve">    console.error("Error in generate-followup API:", error);</w:t>
              <w:br/>
              <w:t xml:space="preserve">    return NextResponse.json(</w:t>
              <w:br/>
              <w:t xml:space="preserve">      { error: "Internal server error" },</w:t>
              <w:br/>
              <w:t xml:space="preserve">      { status: 500 }</w:t>
              <w:br/>
              <w:t xml:space="preserve">    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}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修改文件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[GraphContext.tsx]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待修改内容</w:t>
      </w:r>
      <w:bookmarkEnd w:id="21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重写artifact</w:t>
      </w:r>
      <w:r>
        <w:rPr>
          <w:rFonts w:eastAsia="等线" w:ascii="Arial" w:cs="Arial" w:hAnsi="Arial"/>
          <w:sz w:val="22"/>
        </w:rPr>
        <w:t>(rewriteArtifact函数逻辑)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传入参数: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message(用户聊天框输入内容)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conversation_id(第一次对话时返回的conversation_id,用以确保是同一轮对话)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无需传入上下文历史,dify可以默认通过conversation_id获取此次与用户聊天历史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重写完artifact之后,仍需要调用(generate-followup)函数生成聊天框中的内容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代码片段编辑</w:t>
      </w:r>
      <w:r>
        <w:rPr>
          <w:rFonts w:eastAsia="等线" w:ascii="Arial" w:cs="Arial" w:hAnsi="Arial"/>
          <w:sz w:val="22"/>
        </w:rPr>
        <w:t>(updateArtifact函数逻辑)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传入参数: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message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highlightedCode(选中代码范围)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artifact(artifact中的内容)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我觉得这部分逻辑可以删除掉,毕竟我们没有代码需要编辑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文本片段编辑</w:t>
      </w:r>
      <w:r>
        <w:rPr>
          <w:rFonts w:eastAsia="等线" w:ascii="Arial" w:cs="Arial" w:hAnsi="Arial"/>
          <w:sz w:val="22"/>
        </w:rPr>
        <w:t>(updateHighlightedText函数逻辑)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传入参数: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message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highlightedText(选中文本范围)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artifact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纯对话模式</w:t>
      </w:r>
      <w:r>
        <w:rPr>
          <w:rFonts w:eastAsia="等线" w:ascii="Arial" w:cs="Arial" w:hAnsi="Arial"/>
          <w:sz w:val="22"/>
        </w:rPr>
        <w:t>(replyToGeneralInput函数逻辑)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传入参数: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message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query(上下文历史)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可以新增一个agent(小模型快速响应),用来判断回复需要显示在artifact上面还是普通对话模式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68657">
    <w:lvl>
      <w:numFmt w:val="bullet"/>
      <w:suff w:val="tab"/>
      <w:lvlText w:val="•"/>
      <w:rPr>
        <w:color w:val="3370ff"/>
      </w:rPr>
    </w:lvl>
  </w:abstractNum>
  <w:abstractNum w:abstractNumId="868658">
    <w:lvl>
      <w:numFmt w:val="bullet"/>
      <w:suff w:val="tab"/>
      <w:lvlText w:val="•"/>
      <w:rPr>
        <w:color w:val="3370ff"/>
      </w:rPr>
    </w:lvl>
  </w:abstractNum>
  <w:abstractNum w:abstractNumId="868659">
    <w:lvl>
      <w:start w:val="1"/>
      <w:numFmt w:val="decimal"/>
      <w:suff w:val="tab"/>
      <w:lvlText w:val="%1."/>
      <w:rPr>
        <w:color w:val="3370ff"/>
      </w:rPr>
    </w:lvl>
  </w:abstractNum>
  <w:abstractNum w:abstractNumId="868660">
    <w:lvl>
      <w:start w:val="2"/>
      <w:numFmt w:val="decimal"/>
      <w:suff w:val="tab"/>
      <w:lvlText w:val="%1."/>
      <w:rPr>
        <w:color w:val="3370ff"/>
      </w:rPr>
    </w:lvl>
  </w:abstractNum>
  <w:abstractNum w:abstractNumId="868661">
    <w:lvl>
      <w:start w:val="1"/>
      <w:numFmt w:val="decimal"/>
      <w:suff w:val="tab"/>
      <w:lvlText w:val="%1."/>
      <w:rPr>
        <w:color w:val="3370ff"/>
      </w:rPr>
    </w:lvl>
  </w:abstractNum>
  <w:abstractNum w:abstractNumId="868662">
    <w:lvl>
      <w:start w:val="2"/>
      <w:numFmt w:val="decimal"/>
      <w:suff w:val="tab"/>
      <w:lvlText w:val="%1."/>
      <w:rPr>
        <w:color w:val="3370ff"/>
      </w:rPr>
    </w:lvl>
  </w:abstractNum>
  <w:abstractNum w:abstractNumId="868663">
    <w:lvl>
      <w:numFmt w:val="bullet"/>
      <w:suff w:val="tab"/>
      <w:lvlText w:val="•"/>
      <w:rPr>
        <w:color w:val="3370ff"/>
      </w:rPr>
    </w:lvl>
  </w:abstractNum>
  <w:abstractNum w:abstractNumId="868664">
    <w:lvl>
      <w:numFmt w:val="bullet"/>
      <w:suff w:val="tab"/>
      <w:lvlText w:val="•"/>
      <w:rPr>
        <w:color w:val="3370ff"/>
      </w:rPr>
    </w:lvl>
  </w:abstractNum>
  <w:abstractNum w:abstractNumId="868665">
    <w:lvl>
      <w:numFmt w:val="bullet"/>
      <w:suff w:val="tab"/>
      <w:lvlText w:val="•"/>
      <w:rPr>
        <w:color w:val="3370ff"/>
      </w:rPr>
    </w:lvl>
  </w:abstractNum>
  <w:abstractNum w:abstractNumId="868666">
    <w:lvl>
      <w:numFmt w:val="bullet"/>
      <w:suff w:val="tab"/>
      <w:lvlText w:val="•"/>
      <w:rPr>
        <w:color w:val="3370ff"/>
      </w:rPr>
    </w:lvl>
  </w:abstractNum>
  <w:abstractNum w:abstractNumId="868667">
    <w:lvl>
      <w:numFmt w:val="bullet"/>
      <w:suff w:val="tab"/>
      <w:lvlText w:val="•"/>
      <w:rPr>
        <w:color w:val="3370ff"/>
      </w:rPr>
    </w:lvl>
  </w:abstractNum>
  <w:abstractNum w:abstractNumId="868668">
    <w:lvl>
      <w:numFmt w:val="bullet"/>
      <w:suff w:val="tab"/>
      <w:lvlText w:val="•"/>
      <w:rPr>
        <w:color w:val="3370ff"/>
      </w:rPr>
    </w:lvl>
  </w:abstractNum>
  <w:abstractNum w:abstractNumId="868669">
    <w:lvl>
      <w:numFmt w:val="bullet"/>
      <w:suff w:val="tab"/>
      <w:lvlText w:val="•"/>
      <w:rPr>
        <w:color w:val="3370ff"/>
      </w:rPr>
    </w:lvl>
  </w:abstractNum>
  <w:abstractNum w:abstractNumId="868670">
    <w:lvl>
      <w:numFmt w:val="bullet"/>
      <w:suff w:val="tab"/>
      <w:lvlText w:val="•"/>
      <w:rPr>
        <w:color w:val="3370ff"/>
      </w:rPr>
    </w:lvl>
  </w:abstractNum>
  <w:abstractNum w:abstractNumId="868671">
    <w:lvl>
      <w:numFmt w:val="bullet"/>
      <w:suff w:val="tab"/>
      <w:lvlText w:val="•"/>
      <w:rPr>
        <w:color w:val="3370ff"/>
      </w:rPr>
    </w:lvl>
  </w:abstractNum>
  <w:abstractNum w:abstractNumId="868672">
    <w:lvl>
      <w:numFmt w:val="bullet"/>
      <w:suff w:val="tab"/>
      <w:lvlText w:val="•"/>
      <w:rPr>
        <w:color w:val="3370ff"/>
      </w:rPr>
    </w:lvl>
  </w:abstractNum>
  <w:abstractNum w:abstractNumId="868673">
    <w:lvl>
      <w:numFmt w:val="bullet"/>
      <w:suff w:val="tab"/>
      <w:lvlText w:val="•"/>
      <w:rPr>
        <w:color w:val="3370ff"/>
      </w:rPr>
    </w:lvl>
  </w:abstractNum>
  <w:abstractNum w:abstractNumId="868674">
    <w:lvl>
      <w:numFmt w:val="bullet"/>
      <w:suff w:val="tab"/>
      <w:lvlText w:val="•"/>
      <w:rPr>
        <w:color w:val="3370ff"/>
      </w:rPr>
    </w:lvl>
  </w:abstractNum>
  <w:abstractNum w:abstractNumId="868675">
    <w:lvl>
      <w:numFmt w:val="bullet"/>
      <w:suff w:val="tab"/>
      <w:lvlText w:val="•"/>
      <w:rPr>
        <w:color w:val="3370ff"/>
      </w:rPr>
    </w:lvl>
  </w:abstractNum>
  <w:abstractNum w:abstractNumId="868676">
    <w:lvl>
      <w:start w:val="1"/>
      <w:numFmt w:val="decimal"/>
      <w:suff w:val="tab"/>
      <w:lvlText w:val="%1."/>
      <w:rPr>
        <w:color w:val="3370ff"/>
      </w:rPr>
    </w:lvl>
  </w:abstractNum>
  <w:abstractNum w:abstractNumId="868677">
    <w:lvl>
      <w:numFmt w:val="bullet"/>
      <w:suff w:val="tab"/>
      <w:lvlText w:val="￮"/>
      <w:rPr>
        <w:color w:val="3370ff"/>
      </w:rPr>
    </w:lvl>
  </w:abstractNum>
  <w:abstractNum w:abstractNumId="868678">
    <w:lvl>
      <w:numFmt w:val="bullet"/>
      <w:suff w:val="tab"/>
      <w:lvlText w:val="￮"/>
      <w:rPr>
        <w:color w:val="3370ff"/>
      </w:rPr>
    </w:lvl>
  </w:abstractNum>
  <w:abstractNum w:abstractNumId="868679">
    <w:lvl>
      <w:start w:val="2"/>
      <w:numFmt w:val="decimal"/>
      <w:suff w:val="tab"/>
      <w:lvlText w:val="%1."/>
      <w:rPr>
        <w:color w:val="3370ff"/>
      </w:rPr>
    </w:lvl>
  </w:abstractNum>
  <w:abstractNum w:abstractNumId="868680">
    <w:lvl>
      <w:numFmt w:val="bullet"/>
      <w:suff w:val="tab"/>
      <w:lvlText w:val="￮"/>
      <w:rPr>
        <w:color w:val="3370ff"/>
      </w:rPr>
    </w:lvl>
  </w:abstractNum>
  <w:abstractNum w:abstractNumId="868681">
    <w:lvl>
      <w:numFmt w:val="bullet"/>
      <w:suff w:val="tab"/>
      <w:lvlText w:val="￮"/>
      <w:rPr>
        <w:color w:val="3370ff"/>
      </w:rPr>
    </w:lvl>
  </w:abstractNum>
  <w:abstractNum w:abstractNumId="868682">
    <w:lvl>
      <w:numFmt w:val="bullet"/>
      <w:suff w:val="tab"/>
      <w:lvlText w:val="￮"/>
      <w:rPr>
        <w:color w:val="3370ff"/>
      </w:rPr>
    </w:lvl>
  </w:abstractNum>
  <w:abstractNum w:abstractNumId="868683">
    <w:lvl>
      <w:numFmt w:val="bullet"/>
      <w:suff w:val="tab"/>
      <w:lvlText w:val="￮"/>
      <w:rPr>
        <w:color w:val="3370ff"/>
      </w:rPr>
    </w:lvl>
  </w:abstractNum>
  <w:abstractNum w:abstractNumId="868684">
    <w:lvl>
      <w:start w:val="3"/>
      <w:numFmt w:val="decimal"/>
      <w:suff w:val="tab"/>
      <w:lvlText w:val="%1."/>
      <w:rPr>
        <w:color w:val="3370ff"/>
      </w:rPr>
    </w:lvl>
  </w:abstractNum>
  <w:abstractNum w:abstractNumId="868685">
    <w:lvl>
      <w:numFmt w:val="bullet"/>
      <w:suff w:val="tab"/>
      <w:lvlText w:val="￮"/>
      <w:rPr>
        <w:color w:val="3370ff"/>
      </w:rPr>
    </w:lvl>
  </w:abstractNum>
  <w:abstractNum w:abstractNumId="868686">
    <w:lvl>
      <w:numFmt w:val="bullet"/>
      <w:suff w:val="tab"/>
      <w:lvlText w:val="￮"/>
      <w:rPr>
        <w:color w:val="3370ff"/>
      </w:rPr>
    </w:lvl>
  </w:abstractNum>
  <w:abstractNum w:abstractNumId="868687">
    <w:lvl>
      <w:numFmt w:val="bullet"/>
      <w:suff w:val="tab"/>
      <w:lvlText w:val="￮"/>
      <w:rPr>
        <w:color w:val="3370ff"/>
      </w:rPr>
    </w:lvl>
  </w:abstractNum>
  <w:abstractNum w:abstractNumId="868688">
    <w:lvl>
      <w:numFmt w:val="bullet"/>
      <w:suff w:val="tab"/>
      <w:lvlText w:val="￮"/>
      <w:rPr>
        <w:color w:val="3370ff"/>
      </w:rPr>
    </w:lvl>
  </w:abstractNum>
  <w:abstractNum w:abstractNumId="868689">
    <w:lvl>
      <w:numFmt w:val="bullet"/>
      <w:suff w:val="tab"/>
      <w:lvlText w:val="•"/>
      <w:rPr>
        <w:color w:val="3370ff"/>
      </w:rPr>
    </w:lvl>
  </w:abstractNum>
  <w:abstractNum w:abstractNumId="868690">
    <w:lvl>
      <w:numFmt w:val="bullet"/>
      <w:suff w:val="tab"/>
      <w:lvlText w:val="•"/>
      <w:rPr>
        <w:color w:val="3370ff"/>
      </w:rPr>
    </w:lvl>
  </w:abstractNum>
  <w:abstractNum w:abstractNumId="868691">
    <w:lvl>
      <w:start w:val="1"/>
      <w:numFmt w:val="decimal"/>
      <w:suff w:val="tab"/>
      <w:lvlText w:val="%1."/>
      <w:rPr>
        <w:color w:val="3370ff"/>
      </w:rPr>
    </w:lvl>
  </w:abstractNum>
  <w:abstractNum w:abstractNumId="868692">
    <w:lvl>
      <w:numFmt w:val="bullet"/>
      <w:suff w:val="tab"/>
      <w:lvlText w:val="￮"/>
      <w:rPr>
        <w:color w:val="3370ff"/>
      </w:rPr>
    </w:lvl>
  </w:abstractNum>
  <w:abstractNum w:abstractNumId="868693">
    <w:lvl>
      <w:numFmt w:val="bullet"/>
      <w:suff w:val="tab"/>
      <w:lvlText w:val="￮"/>
      <w:rPr>
        <w:color w:val="3370ff"/>
      </w:rPr>
    </w:lvl>
  </w:abstractNum>
  <w:abstractNum w:abstractNumId="868694">
    <w:lvl>
      <w:start w:val="2"/>
      <w:numFmt w:val="decimal"/>
      <w:suff w:val="tab"/>
      <w:lvlText w:val="%1."/>
      <w:rPr>
        <w:color w:val="3370ff"/>
      </w:rPr>
    </w:lvl>
  </w:abstractNum>
  <w:abstractNum w:abstractNumId="868695">
    <w:lvl>
      <w:numFmt w:val="bullet"/>
      <w:suff w:val="tab"/>
      <w:lvlText w:val="￮"/>
      <w:rPr>
        <w:color w:val="3370ff"/>
      </w:rPr>
    </w:lvl>
  </w:abstractNum>
  <w:abstractNum w:abstractNumId="868696">
    <w:lvl>
      <w:numFmt w:val="bullet"/>
      <w:suff w:val="tab"/>
      <w:lvlText w:val="￮"/>
      <w:rPr>
        <w:color w:val="3370ff"/>
      </w:rPr>
    </w:lvl>
  </w:abstractNum>
  <w:abstractNum w:abstractNumId="868697">
    <w:lvl>
      <w:start w:val="3"/>
      <w:numFmt w:val="decimal"/>
      <w:suff w:val="tab"/>
      <w:lvlText w:val="%1."/>
      <w:rPr>
        <w:color w:val="3370ff"/>
      </w:rPr>
    </w:lvl>
  </w:abstractNum>
  <w:abstractNum w:abstractNumId="868698">
    <w:lvl>
      <w:numFmt w:val="bullet"/>
      <w:suff w:val="tab"/>
      <w:lvlText w:val="￮"/>
      <w:rPr>
        <w:color w:val="3370ff"/>
      </w:rPr>
    </w:lvl>
  </w:abstractNum>
  <w:abstractNum w:abstractNumId="868699">
    <w:lvl>
      <w:numFmt w:val="bullet"/>
      <w:suff w:val="tab"/>
      <w:lvlText w:val="￮"/>
      <w:rPr>
        <w:color w:val="3370ff"/>
      </w:rPr>
    </w:lvl>
  </w:abstractNum>
  <w:abstractNum w:abstractNumId="868700">
    <w:lvl>
      <w:start w:val="1"/>
      <w:numFmt w:val="decimal"/>
      <w:suff w:val="tab"/>
      <w:lvlText w:val="%1."/>
      <w:rPr>
        <w:color w:val="3370ff"/>
      </w:rPr>
    </w:lvl>
  </w:abstractNum>
  <w:abstractNum w:abstractNumId="868701">
    <w:lvl>
      <w:numFmt w:val="bullet"/>
      <w:suff w:val="tab"/>
      <w:lvlText w:val="￮"/>
      <w:rPr>
        <w:color w:val="3370ff"/>
      </w:rPr>
    </w:lvl>
  </w:abstractNum>
  <w:abstractNum w:abstractNumId="868702">
    <w:lvl>
      <w:numFmt w:val="bullet"/>
      <w:suff w:val="tab"/>
      <w:lvlText w:val="￮"/>
      <w:rPr>
        <w:color w:val="3370ff"/>
      </w:rPr>
    </w:lvl>
  </w:abstractNum>
  <w:abstractNum w:abstractNumId="868703">
    <w:lvl>
      <w:numFmt w:val="bullet"/>
      <w:suff w:val="tab"/>
      <w:lvlText w:val="￮"/>
      <w:rPr>
        <w:color w:val="3370ff"/>
      </w:rPr>
    </w:lvl>
  </w:abstractNum>
  <w:abstractNum w:abstractNumId="868704">
    <w:lvl>
      <w:start w:val="2"/>
      <w:numFmt w:val="decimal"/>
      <w:suff w:val="tab"/>
      <w:lvlText w:val="%1."/>
      <w:rPr>
        <w:color w:val="3370ff"/>
      </w:rPr>
    </w:lvl>
  </w:abstractNum>
  <w:abstractNum w:abstractNumId="868705">
    <w:lvl>
      <w:numFmt w:val="bullet"/>
      <w:suff w:val="tab"/>
      <w:lvlText w:val="￮"/>
      <w:rPr>
        <w:color w:val="3370ff"/>
      </w:rPr>
    </w:lvl>
  </w:abstractNum>
  <w:abstractNum w:abstractNumId="868706">
    <w:lvl>
      <w:numFmt w:val="bullet"/>
      <w:suff w:val="tab"/>
      <w:lvlText w:val="￮"/>
      <w:rPr>
        <w:color w:val="3370ff"/>
      </w:rPr>
    </w:lvl>
  </w:abstractNum>
  <w:abstractNum w:abstractNumId="868707">
    <w:lvl>
      <w:numFmt w:val="bullet"/>
      <w:suff w:val="tab"/>
      <w:lvlText w:val="￮"/>
      <w:rPr>
        <w:color w:val="3370ff"/>
      </w:rPr>
    </w:lvl>
  </w:abstractNum>
  <w:abstractNum w:abstractNumId="868708">
    <w:lvl>
      <w:numFmt w:val="bullet"/>
      <w:suff w:val="tab"/>
      <w:lvlText w:val="•"/>
      <w:rPr>
        <w:color w:val="3370ff"/>
      </w:rPr>
    </w:lvl>
  </w:abstractNum>
  <w:abstractNum w:abstractNumId="868709">
    <w:lvl>
      <w:numFmt w:val="bullet"/>
      <w:suff w:val="tab"/>
      <w:lvlText w:val="•"/>
      <w:rPr>
        <w:color w:val="3370ff"/>
      </w:rPr>
    </w:lvl>
  </w:abstractNum>
  <w:abstractNum w:abstractNumId="868710">
    <w:lvl>
      <w:numFmt w:val="bullet"/>
      <w:suff w:val="tab"/>
      <w:lvlText w:val="•"/>
      <w:rPr>
        <w:color w:val="3370ff"/>
      </w:rPr>
    </w:lvl>
  </w:abstractNum>
  <w:abstractNum w:abstractNumId="868711">
    <w:lvl>
      <w:numFmt w:val="bullet"/>
      <w:suff w:val="tab"/>
      <w:lvlText w:val="•"/>
      <w:rPr>
        <w:color w:val="3370ff"/>
      </w:rPr>
    </w:lvl>
  </w:abstractNum>
  <w:abstractNum w:abstractNumId="868712">
    <w:lvl>
      <w:numFmt w:val="bullet"/>
      <w:suff w:val="tab"/>
      <w:lvlText w:val="•"/>
      <w:rPr>
        <w:color w:val="3370ff"/>
      </w:rPr>
    </w:lvl>
  </w:abstractNum>
  <w:abstractNum w:abstractNumId="868713">
    <w:lvl>
      <w:numFmt w:val="bullet"/>
      <w:suff w:val="tab"/>
      <w:lvlText w:val="•"/>
      <w:rPr>
        <w:color w:val="3370ff"/>
      </w:rPr>
    </w:lvl>
  </w:abstractNum>
  <w:abstractNum w:abstractNumId="868714">
    <w:lvl>
      <w:numFmt w:val="bullet"/>
      <w:suff w:val="tab"/>
      <w:lvlText w:val="•"/>
      <w:rPr>
        <w:color w:val="3370ff"/>
      </w:rPr>
    </w:lvl>
  </w:abstractNum>
  <w:abstractNum w:abstractNumId="868715">
    <w:lvl>
      <w:numFmt w:val="bullet"/>
      <w:suff w:val="tab"/>
      <w:lvlText w:val="•"/>
      <w:rPr>
        <w:color w:val="3370ff"/>
      </w:rPr>
    </w:lvl>
  </w:abstractNum>
  <w:abstractNum w:abstractNumId="868716">
    <w:lvl>
      <w:numFmt w:val="bullet"/>
      <w:suff w:val="tab"/>
      <w:lvlText w:val="•"/>
      <w:rPr>
        <w:color w:val="3370ff"/>
      </w:rPr>
    </w:lvl>
  </w:abstractNum>
  <w:abstractNum w:abstractNumId="868717">
    <w:lvl>
      <w:numFmt w:val="bullet"/>
      <w:suff w:val="tab"/>
      <w:lvlText w:val="•"/>
      <w:rPr>
        <w:color w:val="3370ff"/>
      </w:rPr>
    </w:lvl>
  </w:abstractNum>
  <w:abstractNum w:abstractNumId="868718">
    <w:lvl>
      <w:numFmt w:val="bullet"/>
      <w:suff w:val="tab"/>
      <w:lvlText w:val="￮"/>
      <w:rPr>
        <w:color w:val="3370ff"/>
      </w:rPr>
    </w:lvl>
  </w:abstractNum>
  <w:abstractNum w:abstractNumId="868719">
    <w:lvl>
      <w:numFmt w:val="bullet"/>
      <w:suff w:val="tab"/>
      <w:lvlText w:val="￮"/>
      <w:rPr>
        <w:color w:val="3370ff"/>
      </w:rPr>
    </w:lvl>
  </w:abstractNum>
  <w:abstractNum w:abstractNumId="868720">
    <w:lvl>
      <w:numFmt w:val="bullet"/>
      <w:suff w:val="tab"/>
      <w:lvlText w:val="•"/>
      <w:rPr>
        <w:color w:val="3370ff"/>
      </w:rPr>
    </w:lvl>
  </w:abstractNum>
  <w:abstractNum w:abstractNumId="868721">
    <w:lvl>
      <w:numFmt w:val="bullet"/>
      <w:suff w:val="tab"/>
      <w:lvlText w:val="￮"/>
      <w:rPr>
        <w:color w:val="3370ff"/>
      </w:rPr>
    </w:lvl>
  </w:abstractNum>
  <w:abstractNum w:abstractNumId="868722">
    <w:lvl>
      <w:numFmt w:val="bullet"/>
      <w:suff w:val="tab"/>
      <w:lvlText w:val="￮"/>
      <w:rPr>
        <w:color w:val="3370ff"/>
      </w:rPr>
    </w:lvl>
  </w:abstractNum>
  <w:abstractNum w:abstractNumId="868723">
    <w:lvl>
      <w:numFmt w:val="bullet"/>
      <w:suff w:val="tab"/>
      <w:lvlText w:val="￮"/>
      <w:rPr>
        <w:color w:val="3370ff"/>
      </w:rPr>
    </w:lvl>
  </w:abstractNum>
  <w:abstractNum w:abstractNumId="868724">
    <w:lvl>
      <w:numFmt w:val="bullet"/>
      <w:suff w:val="tab"/>
      <w:lvlText w:val="•"/>
      <w:rPr>
        <w:color w:val="3370ff"/>
      </w:rPr>
    </w:lvl>
  </w:abstractNum>
  <w:abstractNum w:abstractNumId="868725">
    <w:lvl>
      <w:numFmt w:val="bullet"/>
      <w:suff w:val="tab"/>
      <w:lvlText w:val="￮"/>
      <w:rPr>
        <w:color w:val="3370ff"/>
      </w:rPr>
    </w:lvl>
  </w:abstractNum>
  <w:abstractNum w:abstractNumId="868726">
    <w:lvl>
      <w:numFmt w:val="bullet"/>
      <w:suff w:val="tab"/>
      <w:lvlText w:val="￮"/>
      <w:rPr>
        <w:color w:val="3370ff"/>
      </w:rPr>
    </w:lvl>
  </w:abstractNum>
  <w:abstractNum w:abstractNumId="868727">
    <w:lvl>
      <w:numFmt w:val="bullet"/>
      <w:suff w:val="tab"/>
      <w:lvlText w:val="￮"/>
      <w:rPr>
        <w:color w:val="3370ff"/>
      </w:rPr>
    </w:lvl>
  </w:abstractNum>
  <w:abstractNum w:abstractNumId="868728">
    <w:lvl>
      <w:numFmt w:val="bullet"/>
      <w:suff w:val="tab"/>
      <w:lvlText w:val="•"/>
      <w:rPr>
        <w:color w:val="3370ff"/>
      </w:rPr>
    </w:lvl>
  </w:abstractNum>
  <w:abstractNum w:abstractNumId="868729">
    <w:lvl>
      <w:numFmt w:val="bullet"/>
      <w:suff w:val="tab"/>
      <w:lvlText w:val="￮"/>
      <w:rPr>
        <w:color w:val="3370ff"/>
      </w:rPr>
    </w:lvl>
  </w:abstractNum>
  <w:abstractNum w:abstractNumId="868730">
    <w:lvl>
      <w:numFmt w:val="bullet"/>
      <w:suff w:val="tab"/>
      <w:lvlText w:val="￮"/>
      <w:rPr>
        <w:color w:val="3370ff"/>
      </w:rPr>
    </w:lvl>
  </w:abstractNum>
  <w:num w:numId="1">
    <w:abstractNumId w:val="868657"/>
  </w:num>
  <w:num w:numId="2">
    <w:abstractNumId w:val="868658"/>
  </w:num>
  <w:num w:numId="3">
    <w:abstractNumId w:val="868659"/>
  </w:num>
  <w:num w:numId="4">
    <w:abstractNumId w:val="868660"/>
  </w:num>
  <w:num w:numId="5">
    <w:abstractNumId w:val="868661"/>
  </w:num>
  <w:num w:numId="6">
    <w:abstractNumId w:val="868662"/>
  </w:num>
  <w:num w:numId="7">
    <w:abstractNumId w:val="868663"/>
  </w:num>
  <w:num w:numId="8">
    <w:abstractNumId w:val="868664"/>
  </w:num>
  <w:num w:numId="9">
    <w:abstractNumId w:val="868665"/>
  </w:num>
  <w:num w:numId="10">
    <w:abstractNumId w:val="868666"/>
  </w:num>
  <w:num w:numId="11">
    <w:abstractNumId w:val="868667"/>
  </w:num>
  <w:num w:numId="12">
    <w:abstractNumId w:val="868668"/>
  </w:num>
  <w:num w:numId="13">
    <w:abstractNumId w:val="868669"/>
  </w:num>
  <w:num w:numId="14">
    <w:abstractNumId w:val="868670"/>
  </w:num>
  <w:num w:numId="15">
    <w:abstractNumId w:val="868671"/>
  </w:num>
  <w:num w:numId="16">
    <w:abstractNumId w:val="868672"/>
  </w:num>
  <w:num w:numId="17">
    <w:abstractNumId w:val="868673"/>
  </w:num>
  <w:num w:numId="18">
    <w:abstractNumId w:val="868674"/>
  </w:num>
  <w:num w:numId="19">
    <w:abstractNumId w:val="868675"/>
  </w:num>
  <w:num w:numId="20">
    <w:abstractNumId w:val="868676"/>
  </w:num>
  <w:num w:numId="21">
    <w:abstractNumId w:val="868677"/>
  </w:num>
  <w:num w:numId="22">
    <w:abstractNumId w:val="868678"/>
  </w:num>
  <w:num w:numId="23">
    <w:abstractNumId w:val="868679"/>
  </w:num>
  <w:num w:numId="24">
    <w:abstractNumId w:val="868680"/>
  </w:num>
  <w:num w:numId="25">
    <w:abstractNumId w:val="868681"/>
  </w:num>
  <w:num w:numId="26">
    <w:abstractNumId w:val="868682"/>
  </w:num>
  <w:num w:numId="27">
    <w:abstractNumId w:val="868683"/>
  </w:num>
  <w:num w:numId="28">
    <w:abstractNumId w:val="868684"/>
  </w:num>
  <w:num w:numId="29">
    <w:abstractNumId w:val="868685"/>
  </w:num>
  <w:num w:numId="30">
    <w:abstractNumId w:val="868686"/>
  </w:num>
  <w:num w:numId="31">
    <w:abstractNumId w:val="868687"/>
  </w:num>
  <w:num w:numId="32">
    <w:abstractNumId w:val="868688"/>
  </w:num>
  <w:num w:numId="33">
    <w:abstractNumId w:val="868689"/>
  </w:num>
  <w:num w:numId="34">
    <w:abstractNumId w:val="868690"/>
  </w:num>
  <w:num w:numId="35">
    <w:abstractNumId w:val="868691"/>
  </w:num>
  <w:num w:numId="36">
    <w:abstractNumId w:val="868692"/>
  </w:num>
  <w:num w:numId="37">
    <w:abstractNumId w:val="868693"/>
  </w:num>
  <w:num w:numId="38">
    <w:abstractNumId w:val="868694"/>
  </w:num>
  <w:num w:numId="39">
    <w:abstractNumId w:val="868695"/>
  </w:num>
  <w:num w:numId="40">
    <w:abstractNumId w:val="868696"/>
  </w:num>
  <w:num w:numId="41">
    <w:abstractNumId w:val="868697"/>
  </w:num>
  <w:num w:numId="42">
    <w:abstractNumId w:val="868698"/>
  </w:num>
  <w:num w:numId="43">
    <w:abstractNumId w:val="868699"/>
  </w:num>
  <w:num w:numId="44">
    <w:abstractNumId w:val="868700"/>
  </w:num>
  <w:num w:numId="45">
    <w:abstractNumId w:val="868701"/>
  </w:num>
  <w:num w:numId="46">
    <w:abstractNumId w:val="868702"/>
  </w:num>
  <w:num w:numId="47">
    <w:abstractNumId w:val="868703"/>
  </w:num>
  <w:num w:numId="48">
    <w:abstractNumId w:val="868704"/>
  </w:num>
  <w:num w:numId="49">
    <w:abstractNumId w:val="868705"/>
  </w:num>
  <w:num w:numId="50">
    <w:abstractNumId w:val="868706"/>
  </w:num>
  <w:num w:numId="51">
    <w:abstractNumId w:val="868707"/>
  </w:num>
  <w:num w:numId="52">
    <w:abstractNumId w:val="868708"/>
  </w:num>
  <w:num w:numId="53">
    <w:abstractNumId w:val="868709"/>
  </w:num>
  <w:num w:numId="54">
    <w:abstractNumId w:val="868710"/>
  </w:num>
  <w:num w:numId="55">
    <w:abstractNumId w:val="868711"/>
  </w:num>
  <w:num w:numId="56">
    <w:abstractNumId w:val="868712"/>
  </w:num>
  <w:num w:numId="57">
    <w:abstractNumId w:val="868713"/>
  </w:num>
  <w:num w:numId="58">
    <w:abstractNumId w:val="868714"/>
  </w:num>
  <w:num w:numId="59">
    <w:abstractNumId w:val="868715"/>
  </w:num>
  <w:num w:numId="60">
    <w:abstractNumId w:val="868716"/>
  </w:num>
  <w:num w:numId="61">
    <w:abstractNumId w:val="868717"/>
  </w:num>
  <w:num w:numId="62">
    <w:abstractNumId w:val="868718"/>
  </w:num>
  <w:num w:numId="63">
    <w:abstractNumId w:val="868719"/>
  </w:num>
  <w:num w:numId="64">
    <w:abstractNumId w:val="868720"/>
  </w:num>
  <w:num w:numId="65">
    <w:abstractNumId w:val="868721"/>
  </w:num>
  <w:num w:numId="66">
    <w:abstractNumId w:val="868722"/>
  </w:num>
  <w:num w:numId="67">
    <w:abstractNumId w:val="868723"/>
  </w:num>
  <w:num w:numId="68">
    <w:abstractNumId w:val="868724"/>
  </w:num>
  <w:num w:numId="69">
    <w:abstractNumId w:val="868725"/>
  </w:num>
  <w:num w:numId="70">
    <w:abstractNumId w:val="868726"/>
  </w:num>
  <w:num w:numId="71">
    <w:abstractNumId w:val="868727"/>
  </w:num>
  <w:num w:numId="72">
    <w:abstractNumId w:val="868728"/>
  </w:num>
  <w:num w:numId="73">
    <w:abstractNumId w:val="868729"/>
  </w:num>
  <w:num w:numId="74">
    <w:abstractNumId w:val="8687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2025-06-17T13:39:56Z</dcterms:created>
  <dc:creator>Apache POI</dc:creator>
</cp:coreProperties>
</file>