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r>
        <w:rPr>
          <w:rFonts w:hint="eastAsia"/>
        </w:rPr>
        <w:t>import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r>
        <w:rPr>
          <w:rFonts w:hint="eastAsia"/>
        </w:rPr>
        <w:t>from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r>
        <w:rPr>
          <w:rFonts w:hint="eastAsia"/>
        </w:rPr>
        <w:t>from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r>
        <w:t>if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__init__.py</w:t>
      </w:r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  <w:t>common/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try: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else: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finally: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r w:rsidR="00A00EA5">
        <w:rPr>
          <w:rFonts w:hint="eastAsia"/>
        </w:rPr>
        <w:t>code18/exercise03</w:t>
      </w:r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</w:pPr>
      <w:r w:rsidRPr="00031481">
        <w:t>raise</w:t>
      </w:r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</w:pPr>
      <w:r>
        <w:rPr>
          <w:rFonts w:hint="eastAsia"/>
        </w:rPr>
        <w:t>自定义异常类</w:t>
      </w:r>
    </w:p>
    <w:p w:rsidR="00BB4C6B" w:rsidRP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code18/code04</w:t>
      </w:r>
    </w:p>
    <w:p w:rsidR="00DF276A" w:rsidRDefault="00DF276A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r>
        <w:t>try: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e: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code18/exercise04</w:t>
      </w:r>
    </w:p>
    <w:p w:rsidR="007E4745" w:rsidRPr="002453D1" w:rsidRDefault="007E4745" w:rsidP="002453D1"/>
    <w:p w:rsidR="001B015C" w:rsidRPr="001B015C" w:rsidRDefault="00041E28" w:rsidP="00A4004D">
      <w:pPr>
        <w:pStyle w:val="1"/>
      </w:pPr>
      <w:r>
        <w:t>迭代</w:t>
      </w:r>
    </w:p>
    <w:p w:rsidR="00041E28" w:rsidRPr="00041E28" w:rsidRDefault="00041E28" w:rsidP="00041E28">
      <w:r>
        <w:rPr>
          <w:rFonts w:hint="eastAsia"/>
        </w:rPr>
        <w:tab/>
      </w:r>
      <w:r>
        <w:rPr>
          <w:rFonts w:hint="eastAsia"/>
        </w:rPr>
        <w:t>每一次对过程的重复称之为</w:t>
      </w:r>
      <w:proofErr w:type="gramStart"/>
      <w:r>
        <w:t>”</w:t>
      </w:r>
      <w:proofErr w:type="gramEnd"/>
      <w:r>
        <w:rPr>
          <w:rFonts w:hint="eastAsia"/>
        </w:rPr>
        <w:t>迭代一次</w:t>
      </w:r>
      <w:proofErr w:type="gramStart"/>
      <w:r>
        <w:t>”</w:t>
      </w:r>
      <w:proofErr w:type="gramEnd"/>
      <w:r>
        <w:rPr>
          <w:rFonts w:hint="eastAsia"/>
        </w:rPr>
        <w:t>，而每一次迭代得到的结果会作为下一次迭代的初始值。例如：循环获取容器中的元素。</w:t>
      </w:r>
    </w:p>
    <w:p w:rsidR="00A4004D" w:rsidRDefault="00041E28" w:rsidP="00A4004D">
      <w:pPr>
        <w:pStyle w:val="2"/>
      </w:pPr>
      <w:r>
        <w:rPr>
          <w:rFonts w:hint="eastAsia"/>
        </w:rPr>
        <w:t>可迭代对象</w:t>
      </w:r>
      <w:proofErr w:type="spellStart"/>
      <w:r>
        <w:rPr>
          <w:rFonts w:hint="eastAsia"/>
        </w:rPr>
        <w:t>iterable</w:t>
      </w:r>
      <w:proofErr w:type="spellEnd"/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day18/code01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定义：具有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函数的对象，可以返回迭代器对象。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</w:p>
    <w:p w:rsidR="00041E28" w:rsidRDefault="00041E28" w:rsidP="00041E2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可迭代对象类名</w:t>
      </w:r>
      <w:r>
        <w:rPr>
          <w:rFonts w:hint="eastAsia"/>
        </w:rPr>
        <w:t>: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041E28" w:rsidRP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使用：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</w:r>
      <w:r w:rsidR="00CE0558">
        <w:rPr>
          <w:rFonts w:hint="eastAsia"/>
        </w:rPr>
        <w:t xml:space="preserve">  </w:t>
      </w:r>
      <w:r w:rsidR="00A71160">
        <w:rPr>
          <w:rFonts w:hint="eastAsia"/>
        </w:rPr>
        <w:t xml:space="preserve"> for </w:t>
      </w:r>
      <w:r w:rsidR="00A71160">
        <w:rPr>
          <w:rFonts w:hint="eastAsia"/>
        </w:rPr>
        <w:t>变量名</w:t>
      </w:r>
      <w:r w:rsidR="00A71160">
        <w:rPr>
          <w:rFonts w:hint="eastAsia"/>
        </w:rPr>
        <w:t xml:space="preserve"> in </w:t>
      </w:r>
      <w:r w:rsidR="00A71160">
        <w:rPr>
          <w:rFonts w:hint="eastAsia"/>
        </w:rPr>
        <w:t>可迭代对象</w:t>
      </w:r>
      <w:r w:rsidR="00A71160">
        <w:rPr>
          <w:rFonts w:hint="eastAsia"/>
        </w:rPr>
        <w:t>:</w:t>
      </w:r>
    </w:p>
    <w:p w:rsidR="00A71160" w:rsidRDefault="00A71160" w:rsidP="00041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A71160" w:rsidRDefault="00A71160" w:rsidP="00A711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 w:rsidR="00A71160" w:rsidRDefault="007F265F" w:rsidP="00A71160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>.</w:t>
      </w:r>
      <w:r w:rsidRPr="007F265F">
        <w:rPr>
          <w:rFonts w:hint="eastAsia"/>
        </w:rPr>
        <w:t xml:space="preserve"> 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>while True: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try:</w:t>
      </w:r>
    </w:p>
    <w:p w:rsidR="007F265F" w:rsidRDefault="007F265F" w:rsidP="007F265F">
      <w:pPr>
        <w:pStyle w:val="a3"/>
        <w:ind w:left="1620" w:firstLineChars="0" w:firstLine="60"/>
      </w:pPr>
      <w:r>
        <w:rPr>
          <w:rFonts w:hint="eastAsia"/>
        </w:rPr>
        <w:t>元素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>.__next_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except:</w:t>
      </w:r>
    </w:p>
    <w:p w:rsidR="007F265F" w:rsidRPr="00041E28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</w:t>
      </w:r>
    </w:p>
    <w:p w:rsidR="00041E28" w:rsidRDefault="00041E28" w:rsidP="00041E28">
      <w:pPr>
        <w:pStyle w:val="2"/>
      </w:pPr>
      <w:r>
        <w:rPr>
          <w:rFonts w:hint="eastAsia"/>
        </w:rPr>
        <w:t>迭代器</w:t>
      </w:r>
      <w:r w:rsidR="00B77E0A">
        <w:rPr>
          <w:rFonts w:hint="eastAsia"/>
        </w:rPr>
        <w:t>iterator</w:t>
      </w:r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day18/code02</w:t>
      </w:r>
    </w:p>
    <w:p w:rsidR="002B6A0B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定义：具有</w:t>
      </w:r>
      <w:r>
        <w:rPr>
          <w:rFonts w:hint="eastAsia"/>
        </w:rPr>
        <w:t>__next__</w:t>
      </w:r>
      <w:r>
        <w:rPr>
          <w:rFonts w:hint="eastAsia"/>
        </w:rPr>
        <w:t>函数的对象，可以获取下一个元素。</w:t>
      </w:r>
    </w:p>
    <w:p w:rsidR="00B77E0A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B77E0A" w:rsidRDefault="00913111" w:rsidP="00B77E0A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迭代器名称</w:t>
      </w:r>
      <w:r>
        <w:rPr>
          <w:rFonts w:hint="eastAsia"/>
        </w:rPr>
        <w:t>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414F15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数据就是聚合对象</w:t>
      </w:r>
    </w:p>
    <w:p w:rsidR="00913111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__next__():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没有元素</w:t>
      </w:r>
      <w:r>
        <w:rPr>
          <w:rFonts w:hint="eastAsia"/>
        </w:rPr>
        <w:t>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停止迭代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数据中的元素</w:t>
      </w:r>
      <w:r>
        <w:rPr>
          <w:rFonts w:hint="eastAsia"/>
        </w:rPr>
        <w:t xml:space="preserve">  #</w:t>
      </w:r>
      <w:r>
        <w:rPr>
          <w:rFonts w:hint="eastAsia"/>
        </w:rPr>
        <w:t>聚合对象的元素</w:t>
      </w:r>
    </w:p>
    <w:p w:rsidR="00414F15" w:rsidRDefault="00414F15" w:rsidP="00414F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AB6AE1">
        <w:rPr>
          <w:rFonts w:hint="eastAsia"/>
        </w:rPr>
        <w:t>使用者只需要通过一种方式</w:t>
      </w:r>
      <w:r w:rsidR="00AB6AE1">
        <w:rPr>
          <w:rFonts w:hint="eastAsia"/>
        </w:rPr>
        <w:t>(__next__)</w:t>
      </w:r>
      <w:r w:rsidR="00AB6AE1">
        <w:rPr>
          <w:rFonts w:hint="eastAsia"/>
        </w:rPr>
        <w:t>，便可简单明了的获取聚合对象中的各个元素，无需了解其内部结构。</w:t>
      </w:r>
    </w:p>
    <w:p w:rsidR="00AB6AE1" w:rsidRDefault="00AB6AE1" w:rsidP="00AB6AE1"/>
    <w:p w:rsidR="00AB6AE1" w:rsidRDefault="00AB6AE1" w:rsidP="00AB6AE1">
      <w:r>
        <w:rPr>
          <w:noProof/>
        </w:rPr>
        <w:lastRenderedPageBreak/>
        <w:drawing>
          <wp:inline distT="0" distB="0" distL="0" distR="0" wp14:anchorId="3520B716" wp14:editId="34389516">
            <wp:extent cx="3546282" cy="29642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028" cy="29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5" w:rsidRDefault="006804C5" w:rsidP="006804C5">
      <w:r>
        <w:rPr>
          <w:rFonts w:hint="eastAsia"/>
        </w:rPr>
        <w:t>练习：参照下列代码，自定义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类，实现以下效果。</w:t>
      </w:r>
    </w:p>
    <w:p w:rsidR="006804C5" w:rsidRDefault="006804C5" w:rsidP="006804C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range(5):</w:t>
      </w:r>
    </w:p>
    <w:p w:rsidR="006804C5" w:rsidRPr="002B6A0B" w:rsidRDefault="006804C5" w:rsidP="006804C5">
      <w:r>
        <w:rPr>
          <w:rFonts w:hint="eastAsia"/>
        </w:rPr>
        <w:tab/>
        <w:t>print(item)# 0 1 2 3 4</w:t>
      </w:r>
    </w:p>
    <w:p w:rsidR="00FD42AF" w:rsidRPr="00FD42AF" w:rsidRDefault="00FD42AF" w:rsidP="00FD42AF"/>
    <w:p w:rsidR="00E64739" w:rsidRDefault="00E64739" w:rsidP="00E6473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(5):</w:t>
      </w:r>
    </w:p>
    <w:p w:rsidR="00CA5CEC" w:rsidRDefault="00E64739" w:rsidP="00E64739">
      <w:r>
        <w:rPr>
          <w:rFonts w:hint="eastAsia"/>
        </w:rPr>
        <w:tab/>
        <w:t>print(item)# 0 1 2 3 4</w:t>
      </w:r>
    </w:p>
    <w:p w:rsidR="00CB1B42" w:rsidRDefault="000E7562" w:rsidP="00E64739">
      <w:r>
        <w:rPr>
          <w:rFonts w:hint="eastAsia"/>
        </w:rPr>
        <w:t>代码：</w:t>
      </w:r>
      <w:r>
        <w:rPr>
          <w:rFonts w:hint="eastAsia"/>
        </w:rPr>
        <w:t>day18/exercise01</w:t>
      </w:r>
    </w:p>
    <w:p w:rsidR="00106FF5" w:rsidRDefault="00106FF5" w:rsidP="00106FF5">
      <w:pPr>
        <w:pStyle w:val="1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定义：能够动态</w:t>
      </w:r>
      <w:r>
        <w:rPr>
          <w:rFonts w:hint="eastAsia"/>
        </w:rPr>
        <w:t>(</w:t>
      </w:r>
      <w:r>
        <w:rPr>
          <w:rFonts w:hint="eastAsia"/>
        </w:rPr>
        <w:t>循环一次计算一次返回一次</w:t>
      </w:r>
      <w:r>
        <w:rPr>
          <w:rFonts w:hint="eastAsia"/>
        </w:rPr>
        <w:t>)</w:t>
      </w:r>
      <w:r>
        <w:rPr>
          <w:rFonts w:hint="eastAsia"/>
        </w:rPr>
        <w:t>提供数据的可迭代对象。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作用：在循环过程中，按照某种算法推算数据，不必创建容器存储完整的结果，从而节省内存空间。数据量越大，</w:t>
      </w:r>
      <w:r w:rsidR="00DD4A4C">
        <w:rPr>
          <w:rFonts w:hint="eastAsia"/>
        </w:rPr>
        <w:t>优势越明显。</w:t>
      </w:r>
    </w:p>
    <w:p w:rsidR="00DD4A4C" w:rsidRPr="00106FF5" w:rsidRDefault="00DD4A4C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惰性</w:t>
      </w:r>
      <w:r>
        <w:rPr>
          <w:rFonts w:hint="eastAsia"/>
        </w:rPr>
        <w:t>(</w:t>
      </w:r>
      <w:r>
        <w:rPr>
          <w:rFonts w:hint="eastAsia"/>
        </w:rPr>
        <w:t>延迟</w:t>
      </w:r>
      <w:r>
        <w:rPr>
          <w:rFonts w:hint="eastAsia"/>
        </w:rPr>
        <w:t>)</w:t>
      </w:r>
      <w:r>
        <w:rPr>
          <w:rFonts w:hint="eastAsia"/>
        </w:rPr>
        <w:t>操作：通俗的讲在需要的时候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结果。</w:t>
      </w:r>
    </w:p>
    <w:p w:rsidR="00106FF5" w:rsidRDefault="00106FF5" w:rsidP="00106FF5">
      <w:pPr>
        <w:pStyle w:val="2"/>
      </w:pPr>
      <w:r>
        <w:rPr>
          <w:rFonts w:hint="eastAsia"/>
        </w:rPr>
        <w:t>生成器函数</w:t>
      </w:r>
    </w:p>
    <w:p w:rsidR="00DD4A4C" w:rsidRDefault="00DD4A4C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定义：含有</w:t>
      </w:r>
      <w:r>
        <w:rPr>
          <w:rFonts w:hint="eastAsia"/>
        </w:rPr>
        <w:t>yield</w:t>
      </w:r>
      <w:r>
        <w:rPr>
          <w:rFonts w:hint="eastAsia"/>
        </w:rPr>
        <w:t>关键字的函数，返回值是生成器对象。</w:t>
      </w:r>
    </w:p>
    <w:p w:rsidR="00804C1F" w:rsidRDefault="00804C1F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def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yield </w:t>
      </w:r>
      <w:r>
        <w:rPr>
          <w:rFonts w:hint="eastAsia"/>
        </w:rPr>
        <w:t>数据</w:t>
      </w:r>
    </w:p>
    <w:p w:rsidR="00804C1F" w:rsidRPr="00DD4A4C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</w:t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使用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lastRenderedPageBreak/>
        <w:tab/>
        <w:t xml:space="preserve">    </w:t>
      </w:r>
      <w:r>
        <w:rPr>
          <w:rFonts w:hint="eastAsia"/>
        </w:rPr>
        <w:t>语句</w:t>
      </w:r>
    </w:p>
    <w:p w:rsidR="00AB5604" w:rsidRDefault="00AB5604" w:rsidP="00AB56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*</w:t>
      </w:r>
      <w:r w:rsidR="00BB7563">
        <w:rPr>
          <w:rFonts w:hint="eastAsia"/>
        </w:rPr>
        <w:t>本质：</w:t>
      </w:r>
      <w:r>
        <w:rPr>
          <w:rFonts w:hint="eastAsia"/>
        </w:rPr>
        <w:t xml:space="preserve"> </w:t>
      </w:r>
    </w:p>
    <w:p w:rsidR="00AB5604" w:rsidRDefault="00AB5604" w:rsidP="00AB5604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BB7563" w:rsidRDefault="00EA7E56" w:rsidP="00BB7563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生成器名称</w:t>
      </w:r>
      <w:r>
        <w:rPr>
          <w:rFonts w:hint="eastAsia"/>
        </w:rPr>
        <w:t>:</w:t>
      </w:r>
    </w:p>
    <w:p w:rsidR="00EA7E56" w:rsidRDefault="00AB5604" w:rsidP="00AB5604">
      <w:pPr>
        <w:pStyle w:val="a3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AB5604" w:rsidRDefault="00AB5604" w:rsidP="00AB5604">
      <w:pPr>
        <w:pStyle w:val="a3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迭代器对象</w:t>
      </w:r>
    </w:p>
    <w:p w:rsidR="00EA7E56" w:rsidRDefault="00AB5604" w:rsidP="00AB560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</w:t>
      </w:r>
    </w:p>
    <w:p w:rsidR="00AB5604" w:rsidRDefault="00AB5604" w:rsidP="00AB5604">
      <w:r>
        <w:rPr>
          <w:rFonts w:hint="eastAsia"/>
        </w:rPr>
        <w:t xml:space="preserve">        </w:t>
      </w:r>
      <w:r>
        <w:rPr>
          <w:rFonts w:hint="eastAsia"/>
        </w:rPr>
        <w:t>生成器变量</w:t>
      </w:r>
      <w:r>
        <w:t>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生成器名称</w:t>
      </w:r>
      <w:r>
        <w:t>()</w:t>
      </w:r>
    </w:p>
    <w:p w:rsidR="00AB5604" w:rsidRDefault="00AB5604" w:rsidP="00AB5604">
      <w:pPr>
        <w:ind w:leftChars="400" w:left="840"/>
      </w:pPr>
      <w:r>
        <w:rPr>
          <w:rFonts w:hint="eastAsia"/>
        </w:rPr>
        <w:t>迭代器</w:t>
      </w:r>
      <w:r>
        <w:t>变量名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变量</w:t>
      </w:r>
      <w:r>
        <w:t>名</w:t>
      </w:r>
      <w:r>
        <w:t>.__iter_</w:t>
      </w:r>
      <w:proofErr w:type="gramStart"/>
      <w:r>
        <w:t>_()</w:t>
      </w:r>
      <w:proofErr w:type="gramEnd"/>
    </w:p>
    <w:p w:rsidR="00AB5604" w:rsidRDefault="00AB5604" w:rsidP="00AB5604">
      <w:pPr>
        <w:ind w:leftChars="400" w:left="840"/>
      </w:pPr>
      <w:r>
        <w:t>while True:</w:t>
      </w:r>
    </w:p>
    <w:p w:rsidR="00AB5604" w:rsidRDefault="00AB5604" w:rsidP="00AB5604">
      <w:pPr>
        <w:ind w:leftChars="400" w:left="840"/>
      </w:pPr>
      <w:r>
        <w:t xml:space="preserve">    try:</w:t>
      </w:r>
    </w:p>
    <w:p w:rsidR="00AB5604" w:rsidRDefault="00AB5604" w:rsidP="00AB5604">
      <w:pPr>
        <w:ind w:leftChars="400" w:left="840"/>
      </w:pPr>
      <w:r>
        <w:t xml:space="preserve">        print(</w:t>
      </w:r>
      <w:r>
        <w:rPr>
          <w:rFonts w:hint="eastAsia"/>
        </w:rPr>
        <w:t>迭代器</w:t>
      </w:r>
      <w:r>
        <w:t>变量名</w:t>
      </w:r>
      <w:r>
        <w:t>.__next__())</w:t>
      </w:r>
    </w:p>
    <w:p w:rsidR="00AB5604" w:rsidRDefault="00AB5604" w:rsidP="00AB5604">
      <w:pPr>
        <w:ind w:leftChars="400" w:left="840"/>
      </w:pPr>
      <w:r>
        <w:t xml:space="preserve">    except:</w:t>
      </w:r>
    </w:p>
    <w:p w:rsidR="00AB5604" w:rsidRDefault="00AB5604" w:rsidP="00AB5604">
      <w:pPr>
        <w:ind w:leftChars="400" w:left="840"/>
      </w:pPr>
      <w:r>
        <w:t xml:space="preserve">        break</w:t>
      </w:r>
    </w:p>
    <w:p w:rsidR="00EA7E56" w:rsidRDefault="003F2298" w:rsidP="003F229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语法说明：</w:t>
      </w:r>
    </w:p>
    <w:p w:rsidR="003F2298" w:rsidRDefault="003F2298" w:rsidP="003F229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调用生成器函数返回迭代器对象，不执行函数体。</w:t>
      </w:r>
    </w:p>
    <w:p w:rsidR="00EA7E56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执行过程：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调用生成器函数，自动创建迭代器对象。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方法才执行生成器函数体。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(3) </w:t>
      </w:r>
      <w:r>
        <w:rPr>
          <w:rFonts w:hint="eastAsia"/>
        </w:rPr>
        <w:t>每次执行到</w:t>
      </w:r>
      <w:r>
        <w:rPr>
          <w:rFonts w:hint="eastAsia"/>
        </w:rPr>
        <w:t>yield</w:t>
      </w:r>
      <w:r>
        <w:rPr>
          <w:rFonts w:hint="eastAsia"/>
        </w:rPr>
        <w:t>关键字时返回数据，暂时离开。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(4) </w:t>
      </w:r>
      <w:r>
        <w:rPr>
          <w:rFonts w:hint="eastAsia"/>
        </w:rPr>
        <w:t>待下次调用</w:t>
      </w:r>
      <w:r>
        <w:rPr>
          <w:rFonts w:hint="eastAsia"/>
        </w:rPr>
        <w:t>__next__()</w:t>
      </w:r>
      <w:r>
        <w:rPr>
          <w:rFonts w:hint="eastAsia"/>
        </w:rPr>
        <w:t>方法继续执行</w:t>
      </w:r>
      <w:r w:rsidR="00072013">
        <w:rPr>
          <w:rFonts w:hint="eastAsia"/>
        </w:rPr>
        <w:t>。</w:t>
      </w:r>
    </w:p>
    <w:p w:rsidR="00E7396A" w:rsidRDefault="00064649" w:rsidP="0006464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生成迭代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原理：</w:t>
      </w:r>
    </w:p>
    <w:p w:rsidR="00064649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关键字以前的代码放到</w:t>
      </w:r>
      <w:r>
        <w:rPr>
          <w:rFonts w:hint="eastAsia"/>
        </w:rPr>
        <w:t>__next__()</w:t>
      </w:r>
      <w:r>
        <w:rPr>
          <w:rFonts w:hint="eastAsia"/>
        </w:rPr>
        <w:t>方法中。</w:t>
      </w:r>
    </w:p>
    <w:p w:rsidR="00656FDB" w:rsidRPr="006F3091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关键字以后的数据作为</w:t>
      </w:r>
      <w:r>
        <w:rPr>
          <w:rFonts w:hint="eastAsia"/>
        </w:rPr>
        <w:t>__next__()</w:t>
      </w:r>
      <w:r>
        <w:rPr>
          <w:rFonts w:hint="eastAsia"/>
        </w:rPr>
        <w:t>方法返回值。</w:t>
      </w:r>
    </w:p>
    <w:p w:rsidR="00106FF5" w:rsidRDefault="00106FF5" w:rsidP="00106FF5">
      <w:pPr>
        <w:pStyle w:val="2"/>
      </w:pPr>
      <w:r>
        <w:rPr>
          <w:rFonts w:hint="eastAsia"/>
        </w:rPr>
        <w:t>生成器表达式</w:t>
      </w:r>
    </w:p>
    <w:p w:rsidR="003A5812" w:rsidRPr="003A5812" w:rsidRDefault="003A5812" w:rsidP="003A5812">
      <w:r>
        <w:rPr>
          <w:rFonts w:hint="eastAsia"/>
        </w:rPr>
        <w:t>代码：</w:t>
      </w:r>
      <w:r>
        <w:rPr>
          <w:rFonts w:hint="eastAsia"/>
        </w:rPr>
        <w:t>day18/code06</w:t>
      </w:r>
    </w:p>
    <w:p w:rsidR="00106FF5" w:rsidRDefault="002C29FB" w:rsidP="002C29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[if </w:t>
      </w:r>
      <w:r>
        <w:rPr>
          <w:rFonts w:hint="eastAsia"/>
        </w:rPr>
        <w:t>条件</w:t>
      </w:r>
      <w:r>
        <w:rPr>
          <w:rFonts w:hint="eastAsia"/>
        </w:rPr>
        <w:t>])</w:t>
      </w:r>
    </w:p>
    <w:p w:rsidR="00106FF5" w:rsidRPr="00106FF5" w:rsidRDefault="002C29FB" w:rsidP="00106F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定义：用推导式语法创建的生成器对象。</w:t>
      </w:r>
    </w:p>
    <w:p w:rsidR="00696D8D" w:rsidRDefault="00696D8D" w:rsidP="00696D8D">
      <w:pPr>
        <w:pStyle w:val="1"/>
      </w:pPr>
      <w:r>
        <w:rPr>
          <w:rFonts w:hint="eastAsia"/>
        </w:rPr>
        <w:t>函数式编程</w:t>
      </w:r>
    </w:p>
    <w:p w:rsidR="00696D8D" w:rsidRPr="009B1F94" w:rsidRDefault="00696D8D" w:rsidP="00696D8D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 w:rsidRPr="009B1F94">
        <w:t>用一系列函数解决问题</w:t>
      </w:r>
      <w:r w:rsidRPr="009B1F94"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696D8D" w:rsidRDefault="00696D8D" w:rsidP="00696D8D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696D8D" w:rsidRDefault="00696D8D" w:rsidP="00696D8D">
      <w:pPr>
        <w:pStyle w:val="2"/>
      </w:pPr>
      <w:r>
        <w:rPr>
          <w:rFonts w:hint="eastAsia"/>
        </w:rPr>
        <w:lastRenderedPageBreak/>
        <w:t>函数作为参数</w:t>
      </w:r>
    </w:p>
    <w:p w:rsidR="00236938" w:rsidRPr="00236938" w:rsidRDefault="00441EF3" w:rsidP="00236938">
      <w:r>
        <w:rPr>
          <w:rFonts w:hint="eastAsia"/>
        </w:rPr>
        <w:t>代码：</w:t>
      </w:r>
      <w:proofErr w:type="gramStart"/>
      <w:r>
        <w:rPr>
          <w:rFonts w:hint="eastAsia"/>
        </w:rPr>
        <w:t>day20/common/</w:t>
      </w:r>
      <w:proofErr w:type="spellStart"/>
      <w:r>
        <w:rPr>
          <w:rFonts w:hint="eastAsia"/>
        </w:rPr>
        <w:t>list_tools</w:t>
      </w:r>
      <w:proofErr w:type="spellEnd"/>
      <w:proofErr w:type="gramEnd"/>
    </w:p>
    <w:p w:rsidR="00696D8D" w:rsidRDefault="00696D8D" w:rsidP="00696D8D">
      <w:pPr>
        <w:pStyle w:val="a3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B543C1" w:rsidRPr="00B543C1" w:rsidRDefault="00B543C1" w:rsidP="00B543C1">
      <w:r>
        <w:rPr>
          <w:rFonts w:hint="eastAsia"/>
        </w:rPr>
        <w:t>代码：</w:t>
      </w:r>
      <w:r w:rsidR="00631A6B">
        <w:rPr>
          <w:rFonts w:hint="eastAsia"/>
        </w:rPr>
        <w:t>day20/code03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定义：是一种匿名方法。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696D8D" w:rsidRDefault="00696D8D" w:rsidP="00696D8D">
      <w:pPr>
        <w:pStyle w:val="a3"/>
        <w:ind w:left="780" w:firstLineChars="300" w:firstLine="630"/>
      </w:pPr>
      <w:r w:rsidRPr="001F0616">
        <w:t>随时创建和销毁，减少程序</w:t>
      </w:r>
      <w:r>
        <w:rPr>
          <w:rFonts w:hint="eastAsia"/>
        </w:rPr>
        <w:t>耦合</w:t>
      </w:r>
      <w:r w:rsidRPr="001F0616">
        <w:t>度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Pr="004B7920">
        <w:rPr>
          <w:rFonts w:hint="eastAsia"/>
        </w:rPr>
        <w:t xml:space="preserve">lambda </w:t>
      </w:r>
      <w:r>
        <w:rPr>
          <w:rFonts w:hint="eastAsia"/>
        </w:rPr>
        <w:t>形参</w:t>
      </w:r>
      <w:r w:rsidRPr="004B7920">
        <w:rPr>
          <w:rFonts w:hint="eastAsia"/>
        </w:rPr>
        <w:t xml:space="preserve">: </w:t>
      </w:r>
      <w:r>
        <w:rPr>
          <w:rFonts w:hint="eastAsia"/>
        </w:rPr>
        <w:t>方法体</w:t>
      </w:r>
    </w:p>
    <w:p w:rsidR="00696D8D" w:rsidRDefault="00696D8D" w:rsidP="00696D8D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说明：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有一条语句，且不支持赋值语句。</w:t>
      </w:r>
    </w:p>
    <w:p w:rsidR="00696D8D" w:rsidRDefault="00696D8D" w:rsidP="00696D8D">
      <w:pPr>
        <w:pStyle w:val="3"/>
      </w:pPr>
      <w:r>
        <w:rPr>
          <w:rFonts w:hint="eastAsia"/>
        </w:rPr>
        <w:t>内置高阶函数</w:t>
      </w:r>
    </w:p>
    <w:p w:rsidR="00EA2216" w:rsidRPr="00EA2216" w:rsidRDefault="00EA2216" w:rsidP="00EA2216">
      <w:r>
        <w:rPr>
          <w:rFonts w:hint="eastAsia"/>
        </w:rPr>
        <w:t>代码：</w:t>
      </w:r>
      <w:proofErr w:type="gramStart"/>
      <w:r>
        <w:rPr>
          <w:rFonts w:hint="eastAsia"/>
        </w:rPr>
        <w:t>day20/code04</w:t>
      </w:r>
      <w:proofErr w:type="gramEnd"/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（函数，可迭代对象）：</w:t>
      </w:r>
      <w:r w:rsidRPr="00C25881">
        <w:rPr>
          <w:rFonts w:hint="eastAsia"/>
        </w:rPr>
        <w:t>使用可迭代对象中的每个元素调用函数，将返回值作为新可迭代对象元素</w:t>
      </w:r>
      <w:r>
        <w:rPr>
          <w:rFonts w:hint="eastAsia"/>
        </w:rPr>
        <w:t>；返回值为新可迭代对象。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696D8D" w:rsidRDefault="00696D8D" w:rsidP="00696D8D">
      <w:pPr>
        <w:pStyle w:val="2"/>
      </w:pPr>
      <w:r>
        <w:rPr>
          <w:rFonts w:hint="eastAsia"/>
        </w:rPr>
        <w:t>函数作为返回值</w:t>
      </w:r>
    </w:p>
    <w:p w:rsidR="00696D8D" w:rsidRDefault="00696D8D" w:rsidP="00696D8D">
      <w:pPr>
        <w:pStyle w:val="a3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>
        <w:rPr>
          <w:rFonts w:hint="eastAsia"/>
        </w:rPr>
        <w:t>闭包</w:t>
      </w:r>
    </w:p>
    <w:p w:rsidR="00B543C1" w:rsidRPr="00B543C1" w:rsidRDefault="00B543C1" w:rsidP="00B543C1">
      <w:r>
        <w:rPr>
          <w:rFonts w:hint="eastAsia"/>
        </w:rPr>
        <w:t>代码：</w:t>
      </w:r>
      <w:r>
        <w:rPr>
          <w:rFonts w:hint="eastAsia"/>
        </w:rPr>
        <w:t>day20/</w:t>
      </w:r>
      <w:proofErr w:type="gramStart"/>
      <w:r>
        <w:rPr>
          <w:rFonts w:hint="eastAsia"/>
        </w:rPr>
        <w:t>code05  code06</w:t>
      </w:r>
      <w:proofErr w:type="gramEnd"/>
    </w:p>
    <w:p w:rsidR="00696D8D" w:rsidRPr="00233D4B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三要素</w:t>
      </w:r>
      <w:r w:rsidRPr="00233D4B">
        <w:t>：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必须有一个内嵌函数</w:t>
      </w:r>
      <w:r>
        <w:rPr>
          <w:rFonts w:hint="eastAsia"/>
        </w:rPr>
        <w:t>。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内嵌函数必须引用外部函数中变量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 w:rsidRPr="00233D4B">
        <w:t>外部函数返回</w:t>
      </w:r>
      <w:proofErr w:type="gramStart"/>
      <w:r w:rsidRPr="00233D4B">
        <w:t>值必须</w:t>
      </w:r>
      <w:proofErr w:type="gramEnd"/>
      <w:r w:rsidRPr="00233D4B">
        <w:t>是内嵌函数。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696D8D" w:rsidRDefault="00696D8D" w:rsidP="00696D8D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696D8D" w:rsidRDefault="00696D8D" w:rsidP="00696D8D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696D8D" w:rsidRDefault="00696D8D" w:rsidP="00696D8D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在一个函数内部的函数</w:t>
      </w:r>
      <w:r w:rsidRPr="00233D4B">
        <w:t>,</w:t>
      </w:r>
      <w:r w:rsidRPr="00233D4B">
        <w:t>同时</w:t>
      </w:r>
      <w:r>
        <w:rPr>
          <w:rFonts w:hint="eastAsia"/>
        </w:rPr>
        <w:t>内部</w:t>
      </w:r>
      <w:r w:rsidRPr="00233D4B">
        <w:t>函数又引用了外部</w:t>
      </w:r>
      <w:r>
        <w:rPr>
          <w:rFonts w:hint="eastAsia"/>
        </w:rPr>
        <w:t>函数的</w:t>
      </w:r>
      <w:r w:rsidRPr="00233D4B">
        <w:t>变量。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 w:rsidRPr="00233D4B">
        <w:t>本质</w:t>
      </w:r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闭包是将内部函数和外部函数的执行环境绑定在一起的对象。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优点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内部函数可以使用外部变量。</w:t>
      </w:r>
      <w:r>
        <w:t xml:space="preserve"> 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缺点</w:t>
      </w:r>
    </w:p>
    <w:p w:rsidR="00696D8D" w:rsidRPr="0039234E" w:rsidRDefault="00696D8D" w:rsidP="00696D8D">
      <w:pPr>
        <w:pStyle w:val="a3"/>
        <w:ind w:left="780" w:firstLineChars="0" w:firstLine="0"/>
      </w:pPr>
      <w:r w:rsidRPr="0039234E">
        <w:rPr>
          <w:rFonts w:hint="eastAsia"/>
        </w:rPr>
        <w:t>--</w:t>
      </w:r>
      <w:r w:rsidRPr="0039234E">
        <w:t xml:space="preserve"> </w:t>
      </w:r>
      <w:r>
        <w:rPr>
          <w:rFonts w:hint="eastAsia"/>
        </w:rPr>
        <w:t>外部变量一直存在于内存中，不会在调用结束后释放，占用内存</w:t>
      </w:r>
      <w:r w:rsidRPr="0039234E"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作用：</w:t>
      </w:r>
    </w:p>
    <w:p w:rsidR="00696D8D" w:rsidRDefault="00696D8D" w:rsidP="00696D8D">
      <w:pPr>
        <w:pStyle w:val="a3"/>
        <w:ind w:left="780" w:firstLineChars="0" w:firstLine="0"/>
      </w:pPr>
      <w:r w:rsidRPr="00B1436D">
        <w:rPr>
          <w:rFonts w:hint="eastAsia"/>
        </w:rPr>
        <w:t>实现</w:t>
      </w:r>
      <w:r w:rsidRPr="00B1436D">
        <w:rPr>
          <w:rFonts w:hint="eastAsia"/>
        </w:rPr>
        <w:t>python</w:t>
      </w:r>
      <w:r w:rsidRPr="00B1436D">
        <w:rPr>
          <w:rFonts w:hint="eastAsia"/>
        </w:rPr>
        <w:t>装饰器。</w:t>
      </w:r>
    </w:p>
    <w:p w:rsidR="00441EF3" w:rsidRDefault="00441EF3" w:rsidP="00441EF3">
      <w:r>
        <w:rPr>
          <w:rFonts w:hint="eastAsia"/>
        </w:rPr>
        <w:t xml:space="preserve">day20 </w:t>
      </w:r>
      <w:r>
        <w:rPr>
          <w:rFonts w:hint="eastAsia"/>
        </w:rPr>
        <w:t>作业：</w:t>
      </w:r>
    </w:p>
    <w:p w:rsidR="00441EF3" w:rsidRDefault="00441EF3" w:rsidP="00441EF3">
      <w:r>
        <w:rPr>
          <w:rFonts w:hint="eastAsia"/>
        </w:rPr>
        <w:t>技能</w:t>
      </w:r>
      <w:r>
        <w:rPr>
          <w:rFonts w:hint="eastAsia"/>
        </w:rPr>
        <w:t>(</w:t>
      </w:r>
      <w:r>
        <w:rPr>
          <w:rFonts w:hint="eastAsia"/>
        </w:rPr>
        <w:t>编号、名称、法力消耗、冷却时间</w:t>
      </w:r>
      <w:r>
        <w:rPr>
          <w:rFonts w:hint="eastAsia"/>
        </w:rPr>
        <w:t>)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查找指定编号的技能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查找法力消耗大于</w:t>
      </w:r>
      <w:r>
        <w:rPr>
          <w:rFonts w:hint="eastAsia"/>
        </w:rPr>
        <w:t>10</w:t>
      </w:r>
      <w:r>
        <w:rPr>
          <w:rFonts w:hint="eastAsia"/>
        </w:rPr>
        <w:t>的所有技能</w:t>
      </w:r>
    </w:p>
    <w:p w:rsidR="00441EF3" w:rsidRDefault="00441EF3" w:rsidP="00441EF3">
      <w:r>
        <w:rPr>
          <w:rFonts w:hint="eastAsia"/>
        </w:rPr>
        <w:t>-----------------------------------------------------------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查找技能冷却时间最小的技能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根据法力消耗降序排列</w:t>
      </w:r>
    </w:p>
    <w:p w:rsidR="00441EF3" w:rsidRPr="00B1436D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删除冷却时间大于</w:t>
      </w:r>
      <w:r>
        <w:rPr>
          <w:rFonts w:hint="eastAsia"/>
        </w:rPr>
        <w:t>10</w:t>
      </w:r>
      <w:r>
        <w:rPr>
          <w:rFonts w:hint="eastAsia"/>
        </w:rPr>
        <w:t>的技能</w:t>
      </w:r>
    </w:p>
    <w:p w:rsidR="00696D8D" w:rsidRPr="00567BB9" w:rsidRDefault="00696D8D" w:rsidP="006E4EF6">
      <w:pPr>
        <w:pStyle w:val="3"/>
        <w:spacing w:line="240" w:lineRule="auto"/>
      </w:pP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696D8D" w:rsidRPr="00236725" w:rsidRDefault="00696D8D" w:rsidP="00696D8D">
      <w:pPr>
        <w:pStyle w:val="a3"/>
        <w:numPr>
          <w:ilvl w:val="0"/>
          <w:numId w:val="21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</w:p>
    <w:p w:rsidR="00696D8D" w:rsidRPr="00B1436D" w:rsidRDefault="00696D8D" w:rsidP="00B1436D">
      <w:pPr>
        <w:pStyle w:val="a3"/>
        <w:ind w:leftChars="171" w:left="359"/>
      </w:pPr>
      <w:r w:rsidRPr="00B1436D">
        <w:rPr>
          <w:rFonts w:hint="eastAsia"/>
        </w:rPr>
        <w:t>在不改变原函数的调用以及内部代码情况下，为其添加新功能的函数。</w:t>
      </w: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rPr>
          <w:rFonts w:hint="eastAsia"/>
        </w:rPr>
        <w:t>语法</w:t>
      </w:r>
    </w:p>
    <w:p w:rsidR="00696D8D" w:rsidRDefault="00696D8D" w:rsidP="00696D8D">
      <w:pPr>
        <w:pStyle w:val="a3"/>
        <w:ind w:leftChars="171" w:left="359"/>
      </w:pPr>
      <w:r>
        <w:t xml:space="preserve">def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rPr>
          <w:rFonts w:hint="eastAsia"/>
        </w:rPr>
        <w:t xml:space="preserve">        </w:t>
      </w:r>
      <w:r>
        <w:rPr>
          <w:rFonts w:hint="eastAsia"/>
        </w:rPr>
        <w:t>需要添加的新功能</w:t>
      </w:r>
    </w:p>
    <w:p w:rsidR="00696D8D" w:rsidRDefault="00696D8D" w:rsidP="00696D8D">
      <w:pPr>
        <w:pStyle w:val="a3"/>
        <w:ind w:leftChars="171" w:left="35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696D8D" w:rsidRDefault="00696D8D" w:rsidP="00696D8D">
      <w:pPr>
        <w:pStyle w:val="a3"/>
        <w:ind w:left="780" w:firstLineChars="0"/>
      </w:pPr>
      <w:r>
        <w:t>return</w:t>
      </w:r>
      <w:r w:rsidR="00E042EF">
        <w:rPr>
          <w:rFonts w:hint="eastAsia"/>
        </w:rPr>
        <w:t>内嵌函数</w:t>
      </w:r>
    </w:p>
    <w:p w:rsidR="00696D8D" w:rsidRDefault="00696D8D" w:rsidP="00696D8D">
      <w:pPr>
        <w:pStyle w:val="a3"/>
        <w:ind w:left="780" w:firstLineChars="0"/>
      </w:pP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Pr="00596128" w:rsidRDefault="00696D8D" w:rsidP="00696D8D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Pr="001F27C5" w:rsidRDefault="00696D8D" w:rsidP="00696D8D">
      <w:pPr>
        <w:pStyle w:val="a3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 xml:space="preserve"> </w:t>
      </w:r>
      <w:r>
        <w:rPr>
          <w:rFonts w:hint="eastAsia"/>
        </w:rPr>
        <w:t>修饰原函数，等同于：</w:t>
      </w:r>
    </w:p>
    <w:p w:rsidR="00696D8D" w:rsidRDefault="00696D8D" w:rsidP="00696D8D">
      <w:pPr>
        <w:pStyle w:val="a3"/>
        <w:ind w:left="780"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696D8D" w:rsidRPr="00BD1D50" w:rsidRDefault="00696D8D" w:rsidP="00696D8D">
      <w:pPr>
        <w:ind w:firstLineChars="400" w:firstLine="840"/>
      </w:pPr>
      <w:r>
        <w:rPr>
          <w:rFonts w:hint="eastAsia"/>
        </w:rPr>
        <w:t>创建与原函数名称相同的变量，关联内嵌函数；故调用原函数时执行内嵌函数。</w:t>
      </w:r>
    </w:p>
    <w:p w:rsidR="00696D8D" w:rsidRDefault="00696D8D" w:rsidP="00696D8D">
      <w:bookmarkStart w:id="0" w:name="_GoBack"/>
      <w:bookmarkEnd w:id="0"/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696D8D" w:rsidRDefault="00696D8D" w:rsidP="00696D8D">
      <w:pPr>
        <w:pStyle w:val="1"/>
      </w:pPr>
      <w:r>
        <w:rPr>
          <w:rFonts w:hint="eastAsia"/>
        </w:rPr>
        <w:t>文件操作</w:t>
      </w:r>
    </w:p>
    <w:p w:rsidR="00696D8D" w:rsidRDefault="00696D8D" w:rsidP="00696D8D">
      <w:r>
        <w:tab/>
      </w:r>
      <w:r>
        <w:rPr>
          <w:rFonts w:hint="eastAsia"/>
        </w:rPr>
        <w:t>文件：保存在持久化存储设备</w:t>
      </w:r>
      <w:r>
        <w:rPr>
          <w:rFonts w:hint="eastAsia"/>
        </w:rPr>
        <w:t>(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盘、光盘</w:t>
      </w:r>
      <w:r>
        <w:t>..)</w:t>
      </w:r>
      <w:r>
        <w:rPr>
          <w:rFonts w:hint="eastAsia"/>
        </w:rPr>
        <w:t>上的一段数据。</w:t>
      </w:r>
    </w:p>
    <w:p w:rsidR="00696D8D" w:rsidRDefault="00696D8D" w:rsidP="00696D8D">
      <w:r>
        <w:tab/>
      </w:r>
      <w:r>
        <w:rPr>
          <w:rFonts w:hint="eastAsia"/>
        </w:rPr>
        <w:t>从功能角度分类：文本文件（打开后会自动解码为字符）、二进制文件</w:t>
      </w:r>
      <w:r>
        <w:rPr>
          <w:rFonts w:hint="eastAsia"/>
        </w:rPr>
        <w:t>(</w:t>
      </w:r>
      <w:r>
        <w:rPr>
          <w:rFonts w:hint="eastAsia"/>
        </w:rPr>
        <w:t>视频、音频等</w:t>
      </w:r>
      <w:r>
        <w:t>)</w:t>
      </w:r>
      <w:r>
        <w:rPr>
          <w:rFonts w:hint="eastAsia"/>
        </w:rPr>
        <w:t>。</w:t>
      </w:r>
    </w:p>
    <w:p w:rsidR="00696D8D" w:rsidRDefault="00696D8D" w:rsidP="00696D8D">
      <w:r>
        <w:tab/>
      </w:r>
      <w:r>
        <w:rPr>
          <w:rFonts w:hint="eastAsia"/>
        </w:rPr>
        <w:t>从数据角度分类：所有文件都是由字节</w:t>
      </w:r>
      <w:r>
        <w:rPr>
          <w:rFonts w:hint="eastAsia"/>
        </w:rPr>
        <w:t>(</w:t>
      </w:r>
      <w:r>
        <w:t>Byte)</w:t>
      </w:r>
      <w:r>
        <w:rPr>
          <w:rFonts w:hint="eastAsia"/>
        </w:rPr>
        <w:t>组成。</w:t>
      </w:r>
    </w:p>
    <w:p w:rsidR="00696D8D" w:rsidRPr="00783CDD" w:rsidRDefault="00696D8D" w:rsidP="00696D8D">
      <w:r>
        <w:tab/>
      </w:r>
      <w:r>
        <w:rPr>
          <w:rFonts w:hint="eastAsia"/>
        </w:rPr>
        <w:t>操作步骤：打开、读写、关闭。</w:t>
      </w:r>
    </w:p>
    <w:p w:rsidR="00696D8D" w:rsidRDefault="00696D8D" w:rsidP="00696D8D">
      <w:pPr>
        <w:pStyle w:val="2"/>
      </w:pPr>
      <w:r>
        <w:rPr>
          <w:rFonts w:hint="eastAsia"/>
        </w:rPr>
        <w:t>对文件进行文本操作</w:t>
      </w:r>
    </w:p>
    <w:p w:rsidR="00696D8D" w:rsidRDefault="00696D8D" w:rsidP="00696D8D">
      <w:pPr>
        <w:ind w:leftChars="200"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语法：</w:t>
      </w:r>
    </w:p>
    <w:p w:rsidR="00696D8D" w:rsidRDefault="00696D8D" w:rsidP="00696D8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.write("</w:t>
      </w:r>
      <w:r>
        <w:rPr>
          <w:rFonts w:hint="eastAsia"/>
        </w:rPr>
        <w:t>字符</w:t>
      </w:r>
      <w:r>
        <w:t xml:space="preserve">") 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writelines</w:t>
      </w:r>
      <w:proofErr w:type="spellEnd"/>
      <w:r>
        <w:t xml:space="preserve"> (</w:t>
      </w:r>
      <w:r>
        <w:rPr>
          <w:rFonts w:hint="eastAsia"/>
        </w:rPr>
        <w:t>字符串列表</w:t>
      </w:r>
      <w:r>
        <w:t>)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proofErr w:type="spellEnd"/>
      <w:r w:rsidRPr="007E2F02">
        <w:t xml:space="preserve"> </w:t>
      </w:r>
      <w:r>
        <w:t xml:space="preserve">()    # </w:t>
      </w:r>
      <w:r>
        <w:rPr>
          <w:rFonts w:hint="eastAsia"/>
        </w:rPr>
        <w:t>读取一行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r>
        <w:rPr>
          <w:rFonts w:hint="eastAsia"/>
        </w:rPr>
        <w:t>s</w:t>
      </w:r>
      <w:proofErr w:type="spellEnd"/>
      <w:r w:rsidRPr="007E2F02">
        <w:t xml:space="preserve"> </w:t>
      </w:r>
      <w:r>
        <w:t xml:space="preserve">()   # </w:t>
      </w:r>
      <w:r>
        <w:rPr>
          <w:rFonts w:hint="eastAsia"/>
        </w:rPr>
        <w:t>读取全部行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:</w:t>
      </w:r>
      <w:r w:rsidRPr="006427AC">
        <w:t xml:space="preserve"> </w:t>
      </w:r>
      <w:r>
        <w:t xml:space="preserve"> # </w:t>
      </w:r>
      <w:r>
        <w:rPr>
          <w:rFonts w:hint="eastAsia"/>
        </w:rPr>
        <w:t>迭代读取每行</w:t>
      </w:r>
    </w:p>
    <w:p w:rsidR="00696D8D" w:rsidRDefault="00696D8D" w:rsidP="00696D8D">
      <w:pPr>
        <w:ind w:leftChars="600" w:left="1260"/>
      </w:pPr>
      <w:r>
        <w:tab/>
        <w:t xml:space="preserve">  </w:t>
      </w:r>
      <w:r>
        <w:rPr>
          <w:rFonts w:hint="eastAsia"/>
        </w:rPr>
        <w:t>语句</w:t>
      </w:r>
    </w:p>
    <w:p w:rsidR="00696D8D" w:rsidRDefault="00696D8D" w:rsidP="00696D8D">
      <w:pPr>
        <w:ind w:leftChars="200" w:left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操作模式：只读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只写</w:t>
      </w:r>
      <w:r>
        <w:rPr>
          <w:rFonts w:hint="eastAsia"/>
        </w:rPr>
        <w:t xml:space="preserve"> w</w:t>
      </w:r>
      <w:r>
        <w:t xml:space="preserve"> 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t>a</w:t>
      </w:r>
    </w:p>
    <w:p w:rsidR="00696D8D" w:rsidRDefault="00696D8D" w:rsidP="00696D8D">
      <w:pPr>
        <w:pStyle w:val="2"/>
      </w:pPr>
      <w:r>
        <w:rPr>
          <w:rFonts w:hint="eastAsia"/>
        </w:rPr>
        <w:t>对文件进行二进制操作</w:t>
      </w:r>
    </w:p>
    <w:p w:rsidR="00E1142D" w:rsidRDefault="00E1142D" w:rsidP="00E1142D">
      <w:pPr>
        <w:ind w:firstLine="420"/>
      </w:pPr>
      <w:r>
        <w:t xml:space="preserve">1. </w:t>
      </w:r>
      <w:r>
        <w:rPr>
          <w:rFonts w:hint="eastAsia"/>
        </w:rPr>
        <w:t>字节串</w:t>
      </w:r>
      <w:r>
        <w:t>bytes</w:t>
      </w:r>
      <w:r>
        <w:rPr>
          <w:rFonts w:hint="eastAsia"/>
        </w:rPr>
        <w:t>：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 xml:space="preserve">-- </w:t>
      </w:r>
      <w:r>
        <w:rPr>
          <w:rFonts w:hint="eastAsia"/>
        </w:rPr>
        <w:t>定义：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由一系列字节组成的不可变序列容器。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字节：8bit(位)组成的整数，十进制在0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255之间。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字面值：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abc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--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97  98  99     </w:t>
      </w:r>
    </w:p>
    <w:p w:rsidR="00E1142D" w:rsidRDefault="00E1142D" w:rsidP="00E1142D">
      <w:pPr>
        <w:ind w:leftChars="200" w:left="420" w:firstLineChars="800" w:firstLine="15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bytes() --&gt; 空字节串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字符串转换为字节串：字节串 = 字符串.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字节串转换为字符串：字符串 = 字节串.</w:t>
      </w:r>
      <w: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firstLine="420"/>
      </w:pPr>
    </w:p>
    <w:p w:rsidR="00E1142D" w:rsidRDefault="00E1142D" w:rsidP="00E1142D">
      <w:pPr>
        <w:ind w:leftChars="200" w:left="420"/>
      </w:pPr>
      <w:r>
        <w:t xml:space="preserve">2. </w:t>
      </w:r>
      <w:r>
        <w:rPr>
          <w:rFonts w:hint="eastAsia"/>
        </w:rPr>
        <w:t>语法：</w:t>
      </w:r>
    </w:p>
    <w:p w:rsidR="00E1142D" w:rsidRDefault="00E1142D" w:rsidP="00E1142D">
      <w:pPr>
        <w:ind w:leftChars="400" w:left="840"/>
      </w:pPr>
      <w:r>
        <w:lastRenderedPageBreak/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.write(</w:t>
      </w:r>
      <w:r>
        <w:rPr>
          <w:rFonts w:hint="eastAsia"/>
        </w:rPr>
        <w:t>字节串</w:t>
      </w:r>
      <w:r>
        <w:t xml:space="preserve">)    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.read(</w:t>
      </w:r>
      <w:r>
        <w:rPr>
          <w:rFonts w:hint="eastAsia"/>
        </w:rPr>
        <w:t>字节数</w:t>
      </w:r>
      <w:r>
        <w:t xml:space="preserve">) # </w:t>
      </w:r>
      <w:r>
        <w:rPr>
          <w:rFonts w:hint="eastAsia"/>
        </w:rPr>
        <w:t>读取指定字节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.read() # </w:t>
      </w:r>
      <w:r>
        <w:rPr>
          <w:rFonts w:hint="eastAsia"/>
        </w:rPr>
        <w:t>读取全部字节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 tell ()  # </w:t>
      </w:r>
      <w:r>
        <w:rPr>
          <w:rFonts w:hint="eastAsia"/>
        </w:rPr>
        <w:t>获取文件指针位置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 seek(</w:t>
      </w:r>
      <w:r>
        <w:rPr>
          <w:rFonts w:hint="eastAsia"/>
        </w:rPr>
        <w:t>偏移量</w:t>
      </w:r>
      <w:r>
        <w:t xml:space="preserve">) # </w:t>
      </w:r>
      <w:r>
        <w:rPr>
          <w:rFonts w:hint="eastAsia"/>
        </w:rPr>
        <w:t>设置文件指针位置</w:t>
      </w:r>
    </w:p>
    <w:p w:rsidR="00F40491" w:rsidRDefault="00F40491" w:rsidP="00E1142D">
      <w:pPr>
        <w:ind w:leftChars="600" w:left="1260"/>
      </w:pPr>
    </w:p>
    <w:p w:rsidR="00E1142D" w:rsidRDefault="00E1142D" w:rsidP="00E1142D">
      <w:pPr>
        <w:ind w:leftChars="200" w:left="420"/>
      </w:pPr>
      <w:r>
        <w:t xml:space="preserve">3. </w:t>
      </w:r>
      <w:r>
        <w:rPr>
          <w:rFonts w:hint="eastAsia"/>
        </w:rPr>
        <w:t>操作模式：只读</w:t>
      </w:r>
      <w:proofErr w:type="spellStart"/>
      <w:r>
        <w:t>rb</w:t>
      </w:r>
      <w:proofErr w:type="spellEnd"/>
      <w:r>
        <w:t xml:space="preserve">  </w:t>
      </w:r>
      <w:r>
        <w:rPr>
          <w:rFonts w:hint="eastAsia"/>
        </w:rPr>
        <w:t>只写</w:t>
      </w:r>
      <w:r>
        <w:t xml:space="preserve"> </w:t>
      </w:r>
      <w:proofErr w:type="spellStart"/>
      <w:r>
        <w:t>wb</w:t>
      </w:r>
      <w:proofErr w:type="spellEnd"/>
      <w:r>
        <w:t xml:space="preserve">  </w:t>
      </w:r>
      <w:r>
        <w:rPr>
          <w:rFonts w:hint="eastAsia"/>
        </w:rPr>
        <w:t>读写</w:t>
      </w:r>
      <w:proofErr w:type="spellStart"/>
      <w:r>
        <w:t>r+b</w:t>
      </w:r>
      <w:proofErr w:type="spellEnd"/>
    </w:p>
    <w:p w:rsidR="00915489" w:rsidRPr="00E1142D" w:rsidRDefault="00915489" w:rsidP="00E1142D">
      <w:pPr>
        <w:ind w:leftChars="200" w:left="420"/>
      </w:pPr>
    </w:p>
    <w:sectPr w:rsidR="00915489" w:rsidRPr="00E1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430535"/>
    <w:multiLevelType w:val="hybridMultilevel"/>
    <w:tmpl w:val="76CC0DB4"/>
    <w:lvl w:ilvl="0" w:tplc="C4FA3B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16476D"/>
    <w:multiLevelType w:val="hybridMultilevel"/>
    <w:tmpl w:val="EC2294E4"/>
    <w:lvl w:ilvl="0" w:tplc="EC82E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91135E"/>
    <w:multiLevelType w:val="hybridMultilevel"/>
    <w:tmpl w:val="DA04568C"/>
    <w:lvl w:ilvl="0" w:tplc="58D07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>
    <w:nsid w:val="4BC17BB1"/>
    <w:multiLevelType w:val="hybridMultilevel"/>
    <w:tmpl w:val="53381880"/>
    <w:lvl w:ilvl="0" w:tplc="45ECCFCC">
      <w:start w:val="3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59C10C2E"/>
    <w:multiLevelType w:val="hybridMultilevel"/>
    <w:tmpl w:val="DB82A68C"/>
    <w:lvl w:ilvl="0" w:tplc="23864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F33879"/>
    <w:multiLevelType w:val="hybridMultilevel"/>
    <w:tmpl w:val="5B46E8E4"/>
    <w:lvl w:ilvl="0" w:tplc="C9F8A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89601DD"/>
    <w:multiLevelType w:val="hybridMultilevel"/>
    <w:tmpl w:val="41C0F616"/>
    <w:lvl w:ilvl="0" w:tplc="C79C6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08718F"/>
    <w:multiLevelType w:val="hybridMultilevel"/>
    <w:tmpl w:val="33FCA564"/>
    <w:lvl w:ilvl="0" w:tplc="85C8BE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21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20"/>
  </w:num>
  <w:num w:numId="11">
    <w:abstractNumId w:val="4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2"/>
  </w:num>
  <w:num w:numId="17">
    <w:abstractNumId w:val="14"/>
  </w:num>
  <w:num w:numId="18">
    <w:abstractNumId w:val="7"/>
  </w:num>
  <w:num w:numId="19">
    <w:abstractNumId w:val="6"/>
  </w:num>
  <w:num w:numId="20">
    <w:abstractNumId w:val="8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16A8C"/>
    <w:rsid w:val="00031481"/>
    <w:rsid w:val="00041E28"/>
    <w:rsid w:val="0005574A"/>
    <w:rsid w:val="00057F74"/>
    <w:rsid w:val="00064649"/>
    <w:rsid w:val="00072013"/>
    <w:rsid w:val="00072C5A"/>
    <w:rsid w:val="000737C5"/>
    <w:rsid w:val="000A4631"/>
    <w:rsid w:val="000C6C9E"/>
    <w:rsid w:val="000D615F"/>
    <w:rsid w:val="000E7562"/>
    <w:rsid w:val="00102A9A"/>
    <w:rsid w:val="001063C4"/>
    <w:rsid w:val="00106FF5"/>
    <w:rsid w:val="00122E35"/>
    <w:rsid w:val="001950A4"/>
    <w:rsid w:val="001A68D9"/>
    <w:rsid w:val="001A78EA"/>
    <w:rsid w:val="001B015C"/>
    <w:rsid w:val="001B284F"/>
    <w:rsid w:val="00226007"/>
    <w:rsid w:val="00236938"/>
    <w:rsid w:val="002453D1"/>
    <w:rsid w:val="002B6A0B"/>
    <w:rsid w:val="002C29FB"/>
    <w:rsid w:val="00326731"/>
    <w:rsid w:val="003A5246"/>
    <w:rsid w:val="003A5812"/>
    <w:rsid w:val="003F2298"/>
    <w:rsid w:val="004072A7"/>
    <w:rsid w:val="00414F15"/>
    <w:rsid w:val="00431EBA"/>
    <w:rsid w:val="00441EF3"/>
    <w:rsid w:val="004671F4"/>
    <w:rsid w:val="00476169"/>
    <w:rsid w:val="004B02DD"/>
    <w:rsid w:val="004D08E6"/>
    <w:rsid w:val="004E5D5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31A6B"/>
    <w:rsid w:val="006504E7"/>
    <w:rsid w:val="00656FDB"/>
    <w:rsid w:val="006664B7"/>
    <w:rsid w:val="00667230"/>
    <w:rsid w:val="0066739D"/>
    <w:rsid w:val="006804C5"/>
    <w:rsid w:val="006861E9"/>
    <w:rsid w:val="00696657"/>
    <w:rsid w:val="00696D8D"/>
    <w:rsid w:val="006D00F9"/>
    <w:rsid w:val="006E37E2"/>
    <w:rsid w:val="006E4EF6"/>
    <w:rsid w:val="006F3091"/>
    <w:rsid w:val="007B18B8"/>
    <w:rsid w:val="007E4745"/>
    <w:rsid w:val="007E5C2B"/>
    <w:rsid w:val="007F265F"/>
    <w:rsid w:val="00804C1F"/>
    <w:rsid w:val="00806D49"/>
    <w:rsid w:val="00807764"/>
    <w:rsid w:val="0081098B"/>
    <w:rsid w:val="008464B4"/>
    <w:rsid w:val="00850EF0"/>
    <w:rsid w:val="008A3902"/>
    <w:rsid w:val="008C69B7"/>
    <w:rsid w:val="00913111"/>
    <w:rsid w:val="00915489"/>
    <w:rsid w:val="00933F36"/>
    <w:rsid w:val="00937E9B"/>
    <w:rsid w:val="009731D6"/>
    <w:rsid w:val="009C29F2"/>
    <w:rsid w:val="009E4277"/>
    <w:rsid w:val="00A00EA5"/>
    <w:rsid w:val="00A02FAC"/>
    <w:rsid w:val="00A0367D"/>
    <w:rsid w:val="00A16006"/>
    <w:rsid w:val="00A4004D"/>
    <w:rsid w:val="00A570BC"/>
    <w:rsid w:val="00A71160"/>
    <w:rsid w:val="00A911F3"/>
    <w:rsid w:val="00A96A09"/>
    <w:rsid w:val="00AA45D0"/>
    <w:rsid w:val="00AB3F92"/>
    <w:rsid w:val="00AB5604"/>
    <w:rsid w:val="00AB6AE1"/>
    <w:rsid w:val="00AD036C"/>
    <w:rsid w:val="00B05FE8"/>
    <w:rsid w:val="00B1436D"/>
    <w:rsid w:val="00B543C1"/>
    <w:rsid w:val="00B77E0A"/>
    <w:rsid w:val="00B91D29"/>
    <w:rsid w:val="00BA1191"/>
    <w:rsid w:val="00BB4C6B"/>
    <w:rsid w:val="00BB7563"/>
    <w:rsid w:val="00BC5D7A"/>
    <w:rsid w:val="00BD00AB"/>
    <w:rsid w:val="00BE7A02"/>
    <w:rsid w:val="00C46150"/>
    <w:rsid w:val="00C6440C"/>
    <w:rsid w:val="00C826F4"/>
    <w:rsid w:val="00CA5CEC"/>
    <w:rsid w:val="00CB1B42"/>
    <w:rsid w:val="00CB79FC"/>
    <w:rsid w:val="00CC3941"/>
    <w:rsid w:val="00CD271E"/>
    <w:rsid w:val="00CE0558"/>
    <w:rsid w:val="00D46FD5"/>
    <w:rsid w:val="00D70B0B"/>
    <w:rsid w:val="00D92079"/>
    <w:rsid w:val="00DB0B9B"/>
    <w:rsid w:val="00DB1AE5"/>
    <w:rsid w:val="00DD4A4C"/>
    <w:rsid w:val="00DF276A"/>
    <w:rsid w:val="00E042EF"/>
    <w:rsid w:val="00E1142D"/>
    <w:rsid w:val="00E613EB"/>
    <w:rsid w:val="00E64739"/>
    <w:rsid w:val="00E7396A"/>
    <w:rsid w:val="00E73D90"/>
    <w:rsid w:val="00E748F5"/>
    <w:rsid w:val="00E84120"/>
    <w:rsid w:val="00EA2216"/>
    <w:rsid w:val="00EA7E56"/>
    <w:rsid w:val="00EC0842"/>
    <w:rsid w:val="00F010D8"/>
    <w:rsid w:val="00F10C7D"/>
    <w:rsid w:val="00F22487"/>
    <w:rsid w:val="00F3087F"/>
    <w:rsid w:val="00F40491"/>
    <w:rsid w:val="00F44F1B"/>
    <w:rsid w:val="00F55FC5"/>
    <w:rsid w:val="00FA1692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12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201</cp:revision>
  <dcterms:created xsi:type="dcterms:W3CDTF">2019-03-20T07:22:00Z</dcterms:created>
  <dcterms:modified xsi:type="dcterms:W3CDTF">2019-03-26T02:31:00Z</dcterms:modified>
</cp:coreProperties>
</file>