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lang w:val="en-SG" w:eastAsia="en-SG"/>
        </w:rPr>
        <w:drawing>
          <wp:inline distT="0" distB="0" distL="0" distR="0">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p>
    <w:p w:rsidR="002708FB" w:rsidRDefault="002708FB" w:rsidP="002708FB">
      <w:pPr>
        <w:pStyle w:val="Default"/>
      </w:pPr>
    </w:p>
    <w:p w:rsidR="002708FB" w:rsidRDefault="001F65BD" w:rsidP="002708FB">
      <w:pPr>
        <w:pStyle w:val="Default"/>
        <w:spacing w:line="276" w:lineRule="auto"/>
        <w:jc w:val="center"/>
        <w:rPr>
          <w:color w:val="1E477B"/>
          <w:sz w:val="36"/>
          <w:szCs w:val="36"/>
        </w:rPr>
      </w:pPr>
      <w:r>
        <w:rPr>
          <w:b/>
          <w:bCs/>
          <w:color w:val="1E477B"/>
          <w:sz w:val="36"/>
          <w:szCs w:val="36"/>
        </w:rPr>
        <w:t>CS3202</w:t>
      </w:r>
      <w:r w:rsidR="002708FB">
        <w:rPr>
          <w:b/>
          <w:bCs/>
          <w:color w:val="1E477B"/>
          <w:sz w:val="36"/>
          <w:szCs w:val="36"/>
        </w:rPr>
        <w:t>: Software Engineering Project I</w:t>
      </w:r>
      <w:r>
        <w:rPr>
          <w:b/>
          <w:bCs/>
          <w:color w:val="1E477B"/>
          <w:sz w:val="36"/>
          <w:szCs w:val="36"/>
        </w:rPr>
        <w:t>I</w:t>
      </w:r>
    </w:p>
    <w:p w:rsidR="002708FB" w:rsidRDefault="001F65BD" w:rsidP="002708FB">
      <w:pPr>
        <w:pStyle w:val="Default"/>
        <w:spacing w:line="276" w:lineRule="auto"/>
        <w:jc w:val="center"/>
        <w:rPr>
          <w:color w:val="1E477B"/>
          <w:sz w:val="36"/>
          <w:szCs w:val="36"/>
        </w:rPr>
      </w:pPr>
      <w:r>
        <w:rPr>
          <w:b/>
          <w:bCs/>
          <w:color w:val="1E477B"/>
          <w:sz w:val="36"/>
          <w:szCs w:val="36"/>
        </w:rPr>
        <w:t>TEAM 05</w:t>
      </w:r>
      <w:r w:rsidR="000D1EBF">
        <w:rPr>
          <w:b/>
          <w:bCs/>
          <w:color w:val="1E477B"/>
          <w:sz w:val="36"/>
          <w:szCs w:val="36"/>
        </w:rPr>
        <w:t>: Flying Cockroach</w:t>
      </w:r>
    </w:p>
    <w:p w:rsidR="000B22D1" w:rsidRPr="008F0008" w:rsidRDefault="001F65BD" w:rsidP="002708FB">
      <w:pPr>
        <w:spacing w:line="276" w:lineRule="auto"/>
        <w:jc w:val="center"/>
        <w:rPr>
          <w:b/>
        </w:rPr>
      </w:pPr>
      <w:r>
        <w:rPr>
          <w:sz w:val="28"/>
          <w:szCs w:val="28"/>
        </w:rPr>
        <w:t>Semester 1, AY2014/2015</w:t>
      </w:r>
    </w:p>
    <w:p w:rsidR="00CC779E" w:rsidRPr="008F0008" w:rsidRDefault="00CC779E" w:rsidP="000B22D1">
      <w:pPr>
        <w:rPr>
          <w:rFonts w:cs="Arial"/>
          <w:b/>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63"/>
        <w:gridCol w:w="1327"/>
        <w:gridCol w:w="2599"/>
        <w:gridCol w:w="3453"/>
      </w:tblGrid>
      <w:tr w:rsidR="002708FB" w:rsidRPr="008F0008" w:rsidTr="00400F78">
        <w:trPr>
          <w:jc w:val="center"/>
        </w:trPr>
        <w:tc>
          <w:tcPr>
            <w:tcW w:w="1951" w:type="dxa"/>
            <w:shd w:val="pct10" w:color="auto" w:fill="auto"/>
            <w:vAlign w:val="center"/>
          </w:tcPr>
          <w:p w:rsidR="002708FB" w:rsidRPr="00156AC1" w:rsidRDefault="002708FB" w:rsidP="00F271AC">
            <w:pPr>
              <w:jc w:val="center"/>
              <w:rPr>
                <w:rFonts w:cs="Arial"/>
                <w:b/>
              </w:rPr>
            </w:pPr>
            <w:r w:rsidRPr="00156AC1">
              <w:rPr>
                <w:rFonts w:cs="Arial"/>
                <w:b/>
              </w:rPr>
              <w:t>Matriculation Number</w:t>
            </w:r>
          </w:p>
        </w:tc>
        <w:tc>
          <w:tcPr>
            <w:tcW w:w="1418" w:type="dxa"/>
            <w:shd w:val="pct10" w:color="auto" w:fill="auto"/>
          </w:tcPr>
          <w:p w:rsidR="002708FB" w:rsidRPr="00156AC1" w:rsidRDefault="002708FB" w:rsidP="00F271AC">
            <w:pPr>
              <w:jc w:val="center"/>
              <w:rPr>
                <w:rFonts w:cs="Arial"/>
                <w:b/>
              </w:rPr>
            </w:pPr>
            <w:r w:rsidRPr="00156AC1">
              <w:rPr>
                <w:rFonts w:cs="Arial"/>
                <w:b/>
              </w:rPr>
              <w:t>HP Number</w:t>
            </w:r>
          </w:p>
        </w:tc>
        <w:tc>
          <w:tcPr>
            <w:tcW w:w="2946" w:type="dxa"/>
            <w:shd w:val="pct10" w:color="auto" w:fill="auto"/>
            <w:vAlign w:val="center"/>
          </w:tcPr>
          <w:p w:rsidR="002708FB" w:rsidRPr="00156AC1" w:rsidRDefault="002708FB" w:rsidP="00F271AC">
            <w:pPr>
              <w:jc w:val="center"/>
              <w:rPr>
                <w:rFonts w:cs="Arial"/>
              </w:rPr>
            </w:pPr>
            <w:r w:rsidRPr="00156AC1">
              <w:rPr>
                <w:rFonts w:cs="Arial"/>
                <w:b/>
              </w:rPr>
              <w:t>Student Name</w:t>
            </w:r>
          </w:p>
        </w:tc>
        <w:tc>
          <w:tcPr>
            <w:tcW w:w="2927" w:type="dxa"/>
            <w:shd w:val="pct10" w:color="auto" w:fill="auto"/>
          </w:tcPr>
          <w:p w:rsidR="002708FB" w:rsidRPr="00156AC1" w:rsidRDefault="002708FB" w:rsidP="00F271AC">
            <w:pPr>
              <w:jc w:val="center"/>
              <w:rPr>
                <w:rFonts w:cs="Arial"/>
                <w:b/>
              </w:rPr>
            </w:pPr>
            <w:r w:rsidRPr="00156AC1">
              <w:rPr>
                <w:rFonts w:cs="Arial"/>
                <w:b/>
              </w:rPr>
              <w:t>Email</w:t>
            </w:r>
          </w:p>
        </w:tc>
      </w:tr>
      <w:tr w:rsidR="00984538" w:rsidRPr="008F0008" w:rsidTr="00076213">
        <w:trPr>
          <w:trHeight w:val="475"/>
          <w:jc w:val="center"/>
        </w:trPr>
        <w:tc>
          <w:tcPr>
            <w:tcW w:w="9242" w:type="dxa"/>
            <w:gridSpan w:val="4"/>
            <w:vAlign w:val="center"/>
          </w:tcPr>
          <w:p w:rsidR="00984538" w:rsidRPr="00F271AC" w:rsidRDefault="00F271AC" w:rsidP="00014269">
            <w:pPr>
              <w:rPr>
                <w:b/>
              </w:rPr>
            </w:pPr>
            <w:r>
              <w:rPr>
                <w:b/>
              </w:rPr>
              <w:t>Group-PQL</w:t>
            </w:r>
            <w:r w:rsidR="00984538" w:rsidRPr="00F271AC">
              <w:rPr>
                <w:b/>
              </w:rPr>
              <w:t>:</w:t>
            </w:r>
          </w:p>
        </w:tc>
      </w:tr>
      <w:tr w:rsidR="002708FB" w:rsidRPr="008F0008" w:rsidTr="00400F78">
        <w:trPr>
          <w:trHeight w:val="475"/>
          <w:jc w:val="center"/>
        </w:trPr>
        <w:tc>
          <w:tcPr>
            <w:tcW w:w="1951" w:type="dxa"/>
            <w:vAlign w:val="center"/>
          </w:tcPr>
          <w:p w:rsidR="002708FB" w:rsidRPr="008F0008" w:rsidRDefault="002708FB" w:rsidP="000B22D1">
            <w:pPr>
              <w:spacing w:line="360" w:lineRule="auto"/>
              <w:rPr>
                <w:rFonts w:cs="Arial"/>
              </w:rPr>
            </w:pPr>
            <w:r>
              <w:t>A0099214B</w:t>
            </w:r>
          </w:p>
        </w:tc>
        <w:tc>
          <w:tcPr>
            <w:tcW w:w="1418" w:type="dxa"/>
          </w:tcPr>
          <w:p w:rsidR="002708FB" w:rsidRDefault="002708FB" w:rsidP="00014269">
            <w:r w:rsidRPr="002708FB">
              <w:t>8518 2707</w:t>
            </w:r>
          </w:p>
        </w:tc>
        <w:tc>
          <w:tcPr>
            <w:tcW w:w="2946" w:type="dxa"/>
            <w:vAlign w:val="center"/>
          </w:tcPr>
          <w:p w:rsidR="002708FB" w:rsidRPr="00014269" w:rsidRDefault="002708FB" w:rsidP="00014269">
            <w:r>
              <w:t>Adinda Ayu Savitri</w:t>
            </w:r>
          </w:p>
        </w:tc>
        <w:tc>
          <w:tcPr>
            <w:tcW w:w="2927" w:type="dxa"/>
          </w:tcPr>
          <w:p w:rsidR="002708FB" w:rsidRDefault="002708FB" w:rsidP="00014269">
            <w:r w:rsidRPr="002708FB">
              <w:t>savitri.adinda@gmail.com</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t>A0098139R</w:t>
            </w:r>
          </w:p>
        </w:tc>
        <w:tc>
          <w:tcPr>
            <w:tcW w:w="1418" w:type="dxa"/>
          </w:tcPr>
          <w:p w:rsidR="002708FB" w:rsidRDefault="002708FB" w:rsidP="000B22D1">
            <w:pPr>
              <w:spacing w:line="360" w:lineRule="auto"/>
            </w:pPr>
            <w:r w:rsidRPr="002708FB">
              <w:t>9082 0864</w:t>
            </w:r>
          </w:p>
        </w:tc>
        <w:tc>
          <w:tcPr>
            <w:tcW w:w="2946" w:type="dxa"/>
            <w:vAlign w:val="center"/>
          </w:tcPr>
          <w:p w:rsidR="002708FB" w:rsidRPr="008F0008" w:rsidRDefault="002708FB" w:rsidP="000B22D1">
            <w:pPr>
              <w:spacing w:line="360" w:lineRule="auto"/>
              <w:rPr>
                <w:rFonts w:cs="Arial"/>
              </w:rPr>
            </w:pPr>
            <w:r>
              <w:t>Hisyam Nursaid Indrakesuma</w:t>
            </w:r>
          </w:p>
        </w:tc>
        <w:tc>
          <w:tcPr>
            <w:tcW w:w="2927" w:type="dxa"/>
          </w:tcPr>
          <w:p w:rsidR="002708FB" w:rsidRDefault="00F85195" w:rsidP="000B22D1">
            <w:pPr>
              <w:spacing w:line="360" w:lineRule="auto"/>
            </w:pPr>
            <w:r>
              <w:t>indrakesuma.hisyam@gmai</w:t>
            </w:r>
            <w:r w:rsidR="00DA21F6">
              <w:t>l</w:t>
            </w:r>
            <w:r>
              <w:t>.com</w:t>
            </w:r>
          </w:p>
        </w:tc>
      </w:tr>
      <w:tr w:rsidR="00F271AC" w:rsidRPr="008F0008" w:rsidTr="00400F78">
        <w:trPr>
          <w:jc w:val="center"/>
        </w:trPr>
        <w:tc>
          <w:tcPr>
            <w:tcW w:w="1951" w:type="dxa"/>
            <w:vAlign w:val="center"/>
          </w:tcPr>
          <w:p w:rsidR="00F271AC" w:rsidRDefault="00F271AC" w:rsidP="00076213">
            <w:pPr>
              <w:spacing w:line="360" w:lineRule="auto"/>
              <w:rPr>
                <w:rFonts w:cs="Arial"/>
              </w:rPr>
            </w:pPr>
            <w:r w:rsidRPr="002708FB">
              <w:rPr>
                <w:rFonts w:cs="Arial"/>
              </w:rPr>
              <w:t>A0103494J</w:t>
            </w:r>
          </w:p>
        </w:tc>
        <w:tc>
          <w:tcPr>
            <w:tcW w:w="1418" w:type="dxa"/>
          </w:tcPr>
          <w:p w:rsidR="00F271AC" w:rsidRPr="002708FB" w:rsidRDefault="00F271AC" w:rsidP="00076213">
            <w:pPr>
              <w:spacing w:line="360" w:lineRule="auto"/>
              <w:rPr>
                <w:rFonts w:cs="Arial"/>
              </w:rPr>
            </w:pPr>
            <w:r w:rsidRPr="002708FB">
              <w:rPr>
                <w:rFonts w:cs="Arial"/>
              </w:rPr>
              <w:t>9620 7018</w:t>
            </w:r>
          </w:p>
        </w:tc>
        <w:tc>
          <w:tcPr>
            <w:tcW w:w="2946" w:type="dxa"/>
            <w:vAlign w:val="center"/>
          </w:tcPr>
          <w:p w:rsidR="00F271AC" w:rsidRDefault="00F271AC" w:rsidP="00076213">
            <w:pPr>
              <w:spacing w:line="360" w:lineRule="auto"/>
              <w:rPr>
                <w:rFonts w:cs="Arial"/>
              </w:rPr>
            </w:pPr>
            <w:proofErr w:type="spellStart"/>
            <w:r w:rsidRPr="002708FB">
              <w:rPr>
                <w:rFonts w:cs="Arial"/>
              </w:rPr>
              <w:t>Lacie</w:t>
            </w:r>
            <w:proofErr w:type="spellEnd"/>
            <w:r w:rsidRPr="002708FB">
              <w:rPr>
                <w:rFonts w:cs="Arial"/>
              </w:rPr>
              <w:t xml:space="preserve"> Fan </w:t>
            </w:r>
            <w:proofErr w:type="spellStart"/>
            <w:r w:rsidRPr="002708FB">
              <w:rPr>
                <w:rFonts w:cs="Arial"/>
              </w:rPr>
              <w:t>Yuxin</w:t>
            </w:r>
            <w:proofErr w:type="spellEnd"/>
          </w:p>
        </w:tc>
        <w:tc>
          <w:tcPr>
            <w:tcW w:w="2927" w:type="dxa"/>
          </w:tcPr>
          <w:p w:rsidR="00F271AC" w:rsidRPr="002708FB" w:rsidRDefault="00F271AC" w:rsidP="00076213">
            <w:pPr>
              <w:spacing w:line="360" w:lineRule="auto"/>
              <w:rPr>
                <w:rFonts w:cs="Arial"/>
              </w:rPr>
            </w:pPr>
            <w:r w:rsidRPr="002708FB">
              <w:rPr>
                <w:rFonts w:cs="Arial"/>
              </w:rPr>
              <w:t>lacie.jolene.fan@gmail.com</w:t>
            </w:r>
          </w:p>
        </w:tc>
      </w:tr>
      <w:tr w:rsidR="00984538" w:rsidRPr="008F0008" w:rsidTr="00076213">
        <w:trPr>
          <w:jc w:val="center"/>
        </w:trPr>
        <w:tc>
          <w:tcPr>
            <w:tcW w:w="9242" w:type="dxa"/>
            <w:gridSpan w:val="4"/>
            <w:vAlign w:val="center"/>
          </w:tcPr>
          <w:p w:rsidR="00984538" w:rsidRPr="00F271AC" w:rsidRDefault="00F271AC" w:rsidP="000B22D1">
            <w:pPr>
              <w:spacing w:line="360" w:lineRule="auto"/>
              <w:rPr>
                <w:rFonts w:cs="Arial"/>
                <w:b/>
              </w:rPr>
            </w:pPr>
            <w:r>
              <w:rPr>
                <w:rFonts w:cs="Arial"/>
                <w:b/>
              </w:rPr>
              <w:t>Group-PKB</w:t>
            </w:r>
            <w:r w:rsidR="00984538" w:rsidRPr="00F271AC">
              <w:rPr>
                <w:rFonts w:cs="Arial"/>
                <w:b/>
              </w:rPr>
              <w:t>:</w:t>
            </w:r>
          </w:p>
        </w:tc>
      </w:tr>
      <w:tr w:rsidR="002708FB" w:rsidRPr="008F0008" w:rsidTr="00400F78">
        <w:trPr>
          <w:jc w:val="center"/>
        </w:trPr>
        <w:tc>
          <w:tcPr>
            <w:tcW w:w="1951" w:type="dxa"/>
            <w:vAlign w:val="center"/>
          </w:tcPr>
          <w:p w:rsidR="002708FB" w:rsidRDefault="00F271AC" w:rsidP="000B22D1">
            <w:pPr>
              <w:spacing w:line="360" w:lineRule="auto"/>
              <w:rPr>
                <w:rFonts w:cs="Arial"/>
              </w:rPr>
            </w:pPr>
            <w:r>
              <w:rPr>
                <w:rFonts w:cs="Arial"/>
              </w:rPr>
              <w:t>A0101286N</w:t>
            </w:r>
          </w:p>
        </w:tc>
        <w:tc>
          <w:tcPr>
            <w:tcW w:w="1418" w:type="dxa"/>
          </w:tcPr>
          <w:p w:rsidR="002708FB" w:rsidRPr="002708FB" w:rsidRDefault="00F271AC" w:rsidP="000B22D1">
            <w:pPr>
              <w:spacing w:line="360" w:lineRule="auto"/>
              <w:rPr>
                <w:rFonts w:cs="Arial"/>
              </w:rPr>
            </w:pPr>
            <w:r>
              <w:rPr>
                <w:rFonts w:cs="Arial"/>
              </w:rPr>
              <w:t>9833 2474</w:t>
            </w:r>
          </w:p>
        </w:tc>
        <w:tc>
          <w:tcPr>
            <w:tcW w:w="2946" w:type="dxa"/>
            <w:vAlign w:val="center"/>
          </w:tcPr>
          <w:p w:rsidR="002708FB" w:rsidRDefault="00F271AC" w:rsidP="000B22D1">
            <w:pPr>
              <w:spacing w:line="360" w:lineRule="auto"/>
              <w:rPr>
                <w:rFonts w:cs="Arial"/>
              </w:rPr>
            </w:pPr>
            <w:r>
              <w:rPr>
                <w:rFonts w:cs="Arial"/>
              </w:rPr>
              <w:t>Ipsita Mohapatra</w:t>
            </w:r>
          </w:p>
        </w:tc>
        <w:tc>
          <w:tcPr>
            <w:tcW w:w="2927" w:type="dxa"/>
          </w:tcPr>
          <w:p w:rsidR="002708FB" w:rsidRPr="002708FB" w:rsidRDefault="00F271AC" w:rsidP="000B22D1">
            <w:pPr>
              <w:spacing w:line="360" w:lineRule="auto"/>
              <w:rPr>
                <w:rFonts w:cs="Arial"/>
              </w:rPr>
            </w:pPr>
            <w:r>
              <w:rPr>
                <w:rFonts w:cs="Arial"/>
              </w:rPr>
              <w:t>ipsita@nus.edu.sg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A0080415N</w:t>
            </w:r>
          </w:p>
        </w:tc>
        <w:tc>
          <w:tcPr>
            <w:tcW w:w="1418" w:type="dxa"/>
          </w:tcPr>
          <w:p w:rsidR="002708FB" w:rsidRDefault="002708FB" w:rsidP="000B22D1">
            <w:pPr>
              <w:spacing w:line="360" w:lineRule="auto"/>
              <w:rPr>
                <w:rFonts w:cs="Arial"/>
              </w:rPr>
            </w:pPr>
            <w:r w:rsidRPr="002708FB">
              <w:rPr>
                <w:rFonts w:cs="Arial"/>
              </w:rPr>
              <w:t>9148 6248</w:t>
            </w:r>
          </w:p>
        </w:tc>
        <w:tc>
          <w:tcPr>
            <w:tcW w:w="2946" w:type="dxa"/>
            <w:vAlign w:val="center"/>
          </w:tcPr>
          <w:p w:rsidR="002708FB" w:rsidRPr="008F0008" w:rsidRDefault="002708FB" w:rsidP="000B22D1">
            <w:pPr>
              <w:spacing w:line="360" w:lineRule="auto"/>
              <w:rPr>
                <w:rFonts w:cs="Arial"/>
              </w:rPr>
            </w:pPr>
            <w:r>
              <w:rPr>
                <w:rFonts w:cs="Arial"/>
              </w:rPr>
              <w:t>Steven Kester Yuwono</w:t>
            </w:r>
          </w:p>
        </w:tc>
        <w:tc>
          <w:tcPr>
            <w:tcW w:w="2927" w:type="dxa"/>
          </w:tcPr>
          <w:p w:rsidR="002708FB" w:rsidRDefault="002708FB" w:rsidP="000B22D1">
            <w:pPr>
              <w:spacing w:line="360" w:lineRule="auto"/>
              <w:rPr>
                <w:rFonts w:cs="Arial"/>
              </w:rPr>
            </w:pPr>
            <w:r w:rsidRPr="002708FB">
              <w:rPr>
                <w:rFonts w:cs="Arial"/>
              </w:rPr>
              <w:t>a0080415@nus.edu.sg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A0099768Y</w:t>
            </w:r>
          </w:p>
        </w:tc>
        <w:tc>
          <w:tcPr>
            <w:tcW w:w="1418" w:type="dxa"/>
          </w:tcPr>
          <w:p w:rsidR="002708FB" w:rsidRDefault="002708FB" w:rsidP="000B22D1">
            <w:pPr>
              <w:spacing w:line="360" w:lineRule="auto"/>
              <w:rPr>
                <w:rFonts w:cs="Arial"/>
              </w:rPr>
            </w:pPr>
            <w:r w:rsidRPr="002708FB">
              <w:rPr>
                <w:rFonts w:cs="Arial"/>
              </w:rPr>
              <w:t>9178 6540</w:t>
            </w:r>
          </w:p>
        </w:tc>
        <w:tc>
          <w:tcPr>
            <w:tcW w:w="2946" w:type="dxa"/>
            <w:vAlign w:val="center"/>
          </w:tcPr>
          <w:p w:rsidR="002708FB" w:rsidRPr="008F0008" w:rsidRDefault="002708FB" w:rsidP="000B22D1">
            <w:pPr>
              <w:spacing w:line="360" w:lineRule="auto"/>
              <w:rPr>
                <w:rFonts w:cs="Arial"/>
              </w:rPr>
            </w:pPr>
            <w:r>
              <w:rPr>
                <w:rFonts w:cs="Arial"/>
              </w:rPr>
              <w:t>Yohanes Lim</w:t>
            </w:r>
          </w:p>
        </w:tc>
        <w:tc>
          <w:tcPr>
            <w:tcW w:w="2927" w:type="dxa"/>
          </w:tcPr>
          <w:p w:rsidR="002708FB" w:rsidRDefault="002708FB" w:rsidP="000B22D1">
            <w:pPr>
              <w:spacing w:line="360" w:lineRule="auto"/>
              <w:rPr>
                <w:rFonts w:cs="Arial"/>
              </w:rPr>
            </w:pPr>
            <w:r w:rsidRPr="002708FB">
              <w:rPr>
                <w:rFonts w:cs="Arial"/>
              </w:rPr>
              <w:t>yohaneslim93@gmail.com</w:t>
            </w:r>
          </w:p>
        </w:tc>
      </w:tr>
    </w:tbl>
    <w:p w:rsidR="00CC779E" w:rsidRDefault="00CC779E" w:rsidP="000B22D1"/>
    <w:p w:rsidR="00CC779E" w:rsidRDefault="00CC779E" w:rsidP="000B22D1">
      <w:r>
        <w:t>Co</w:t>
      </w:r>
      <w:r w:rsidR="00AF53EB">
        <w:t>nsultation Day/Hour: Monday 6-6.30</w:t>
      </w:r>
      <w:r>
        <w:t xml:space="preserve">pm </w:t>
      </w:r>
    </w:p>
    <w:p w:rsidR="000B22D1" w:rsidRDefault="000B22D1" w:rsidP="000B22D1"/>
    <w:sdt>
      <w:sdtPr>
        <w:rPr>
          <w:rFonts w:asciiTheme="minorHAnsi" w:eastAsiaTheme="minorEastAsia" w:hAnsiTheme="minorHAnsi"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rsidR="000B22D1" w:rsidRDefault="000B22D1">
          <w:pPr>
            <w:pStyle w:val="TOCHeading"/>
          </w:pPr>
          <w:r>
            <w:t>Contents</w:t>
          </w:r>
        </w:p>
        <w:p w:rsidR="00B93204" w:rsidRDefault="00BC3C69">
          <w:pPr>
            <w:pStyle w:val="TOC1"/>
            <w:tabs>
              <w:tab w:val="left" w:pos="440"/>
              <w:tab w:val="right" w:leader="dot" w:pos="9016"/>
            </w:tabs>
            <w:rPr>
              <w:noProof/>
              <w:lang w:val="en-SG" w:eastAsia="en-SG"/>
            </w:rPr>
          </w:pPr>
          <w:r>
            <w:fldChar w:fldCharType="begin"/>
          </w:r>
          <w:r w:rsidR="000B22D1">
            <w:instrText xml:space="preserve"> TOC \o "1-3" \h \z \u </w:instrText>
          </w:r>
          <w:r>
            <w:fldChar w:fldCharType="separate"/>
          </w:r>
          <w:hyperlink w:anchor="_Toc402473720" w:history="1">
            <w:r w:rsidR="00B93204" w:rsidRPr="00707FB2">
              <w:rPr>
                <w:rStyle w:val="Hyperlink"/>
                <w:noProof/>
              </w:rPr>
              <w:t>1.</w:t>
            </w:r>
            <w:r w:rsidR="00B93204">
              <w:rPr>
                <w:noProof/>
                <w:lang w:val="en-SG" w:eastAsia="en-SG"/>
              </w:rPr>
              <w:tab/>
            </w:r>
            <w:r w:rsidR="00B93204" w:rsidRPr="00707FB2">
              <w:rPr>
                <w:rStyle w:val="Hyperlink"/>
                <w:noProof/>
              </w:rPr>
              <w:t>SPA</w:t>
            </w:r>
            <w:r w:rsidR="00B93204">
              <w:rPr>
                <w:noProof/>
                <w:webHidden/>
              </w:rPr>
              <w:tab/>
            </w:r>
            <w:r w:rsidR="00B93204">
              <w:rPr>
                <w:noProof/>
                <w:webHidden/>
              </w:rPr>
              <w:fldChar w:fldCharType="begin"/>
            </w:r>
            <w:r w:rsidR="00B93204">
              <w:rPr>
                <w:noProof/>
                <w:webHidden/>
              </w:rPr>
              <w:instrText xml:space="preserve"> PAGEREF _Toc402473720 \h </w:instrText>
            </w:r>
            <w:r w:rsidR="00B93204">
              <w:rPr>
                <w:noProof/>
                <w:webHidden/>
              </w:rPr>
            </w:r>
            <w:r w:rsidR="00B93204">
              <w:rPr>
                <w:noProof/>
                <w:webHidden/>
              </w:rPr>
              <w:fldChar w:fldCharType="separate"/>
            </w:r>
            <w:r w:rsidR="00B93204">
              <w:rPr>
                <w:noProof/>
                <w:webHidden/>
              </w:rPr>
              <w:t>3</w:t>
            </w:r>
            <w:r w:rsidR="00B93204">
              <w:rPr>
                <w:noProof/>
                <w:webHidden/>
              </w:rPr>
              <w:fldChar w:fldCharType="end"/>
            </w:r>
          </w:hyperlink>
        </w:p>
        <w:p w:rsidR="00B93204" w:rsidRDefault="00280D29">
          <w:pPr>
            <w:pStyle w:val="TOC2"/>
            <w:tabs>
              <w:tab w:val="left" w:pos="880"/>
              <w:tab w:val="right" w:leader="dot" w:pos="9016"/>
            </w:tabs>
            <w:rPr>
              <w:noProof/>
              <w:lang w:val="en-SG" w:eastAsia="en-SG"/>
            </w:rPr>
          </w:pPr>
          <w:hyperlink w:anchor="_Toc402473721" w:history="1">
            <w:r w:rsidR="00B93204" w:rsidRPr="00707FB2">
              <w:rPr>
                <w:rStyle w:val="Hyperlink"/>
                <w:noProof/>
              </w:rPr>
              <w:t>1.1.</w:t>
            </w:r>
            <w:r w:rsidR="00B93204">
              <w:rPr>
                <w:noProof/>
                <w:lang w:val="en-SG" w:eastAsia="en-SG"/>
              </w:rPr>
              <w:tab/>
            </w:r>
            <w:r w:rsidR="00B93204" w:rsidRPr="00707FB2">
              <w:rPr>
                <w:rStyle w:val="Hyperlink"/>
                <w:noProof/>
              </w:rPr>
              <w:t>Architecture</w:t>
            </w:r>
            <w:r w:rsidR="00B93204">
              <w:rPr>
                <w:noProof/>
                <w:webHidden/>
              </w:rPr>
              <w:tab/>
            </w:r>
            <w:r w:rsidR="00B93204">
              <w:rPr>
                <w:noProof/>
                <w:webHidden/>
              </w:rPr>
              <w:fldChar w:fldCharType="begin"/>
            </w:r>
            <w:r w:rsidR="00B93204">
              <w:rPr>
                <w:noProof/>
                <w:webHidden/>
              </w:rPr>
              <w:instrText xml:space="preserve"> PAGEREF _Toc402473721 \h </w:instrText>
            </w:r>
            <w:r w:rsidR="00B93204">
              <w:rPr>
                <w:noProof/>
                <w:webHidden/>
              </w:rPr>
            </w:r>
            <w:r w:rsidR="00B93204">
              <w:rPr>
                <w:noProof/>
                <w:webHidden/>
              </w:rPr>
              <w:fldChar w:fldCharType="separate"/>
            </w:r>
            <w:r w:rsidR="00B93204">
              <w:rPr>
                <w:noProof/>
                <w:webHidden/>
              </w:rPr>
              <w:t>3</w:t>
            </w:r>
            <w:r w:rsidR="00B93204">
              <w:rPr>
                <w:noProof/>
                <w:webHidden/>
              </w:rPr>
              <w:fldChar w:fldCharType="end"/>
            </w:r>
          </w:hyperlink>
        </w:p>
        <w:p w:rsidR="00B93204" w:rsidRDefault="00280D29">
          <w:pPr>
            <w:pStyle w:val="TOC2"/>
            <w:tabs>
              <w:tab w:val="left" w:pos="880"/>
              <w:tab w:val="right" w:leader="dot" w:pos="9016"/>
            </w:tabs>
            <w:rPr>
              <w:noProof/>
              <w:lang w:val="en-SG" w:eastAsia="en-SG"/>
            </w:rPr>
          </w:pPr>
          <w:hyperlink w:anchor="_Toc402473722" w:history="1">
            <w:r w:rsidR="00B93204" w:rsidRPr="00707FB2">
              <w:rPr>
                <w:rStyle w:val="Hyperlink"/>
                <w:noProof/>
              </w:rPr>
              <w:t>1.2.</w:t>
            </w:r>
            <w:r w:rsidR="00B93204">
              <w:rPr>
                <w:noProof/>
                <w:lang w:val="en-SG" w:eastAsia="en-SG"/>
              </w:rPr>
              <w:tab/>
            </w:r>
            <w:r w:rsidR="00B93204" w:rsidRPr="00707FB2">
              <w:rPr>
                <w:rStyle w:val="Hyperlink"/>
                <w:noProof/>
              </w:rPr>
              <w:t>Interaction</w:t>
            </w:r>
            <w:r w:rsidR="00B93204">
              <w:rPr>
                <w:noProof/>
                <w:webHidden/>
              </w:rPr>
              <w:tab/>
            </w:r>
            <w:r w:rsidR="00B93204">
              <w:rPr>
                <w:noProof/>
                <w:webHidden/>
              </w:rPr>
              <w:fldChar w:fldCharType="begin"/>
            </w:r>
            <w:r w:rsidR="00B93204">
              <w:rPr>
                <w:noProof/>
                <w:webHidden/>
              </w:rPr>
              <w:instrText xml:space="preserve"> PAGEREF _Toc402473722 \h </w:instrText>
            </w:r>
            <w:r w:rsidR="00B93204">
              <w:rPr>
                <w:noProof/>
                <w:webHidden/>
              </w:rPr>
            </w:r>
            <w:r w:rsidR="00B93204">
              <w:rPr>
                <w:noProof/>
                <w:webHidden/>
              </w:rPr>
              <w:fldChar w:fldCharType="separate"/>
            </w:r>
            <w:r w:rsidR="00B93204">
              <w:rPr>
                <w:noProof/>
                <w:webHidden/>
              </w:rPr>
              <w:t>4</w:t>
            </w:r>
            <w:r w:rsidR="00B93204">
              <w:rPr>
                <w:noProof/>
                <w:webHidden/>
              </w:rPr>
              <w:fldChar w:fldCharType="end"/>
            </w:r>
          </w:hyperlink>
        </w:p>
        <w:p w:rsidR="00B93204" w:rsidRDefault="00280D29">
          <w:pPr>
            <w:pStyle w:val="TOC1"/>
            <w:tabs>
              <w:tab w:val="left" w:pos="440"/>
              <w:tab w:val="right" w:leader="dot" w:pos="9016"/>
            </w:tabs>
            <w:rPr>
              <w:noProof/>
              <w:lang w:val="en-SG" w:eastAsia="en-SG"/>
            </w:rPr>
          </w:pPr>
          <w:hyperlink w:anchor="_Toc402473723" w:history="1">
            <w:r w:rsidR="00B93204" w:rsidRPr="00707FB2">
              <w:rPr>
                <w:rStyle w:val="Hyperlink"/>
                <w:noProof/>
              </w:rPr>
              <w:t>2.</w:t>
            </w:r>
            <w:r w:rsidR="00B93204">
              <w:rPr>
                <w:noProof/>
                <w:lang w:val="en-SG" w:eastAsia="en-SG"/>
              </w:rPr>
              <w:tab/>
            </w:r>
            <w:r w:rsidR="00B93204" w:rsidRPr="00707FB2">
              <w:rPr>
                <w:rStyle w:val="Hyperlink"/>
                <w:noProof/>
              </w:rPr>
              <w:t>Summary of Achievements</w:t>
            </w:r>
            <w:r w:rsidR="00B93204">
              <w:rPr>
                <w:noProof/>
                <w:webHidden/>
              </w:rPr>
              <w:tab/>
            </w:r>
            <w:r w:rsidR="00B93204">
              <w:rPr>
                <w:noProof/>
                <w:webHidden/>
              </w:rPr>
              <w:fldChar w:fldCharType="begin"/>
            </w:r>
            <w:r w:rsidR="00B93204">
              <w:rPr>
                <w:noProof/>
                <w:webHidden/>
              </w:rPr>
              <w:instrText xml:space="preserve"> PAGEREF _Toc402473723 \h </w:instrText>
            </w:r>
            <w:r w:rsidR="00B93204">
              <w:rPr>
                <w:noProof/>
                <w:webHidden/>
              </w:rPr>
            </w:r>
            <w:r w:rsidR="00B93204">
              <w:rPr>
                <w:noProof/>
                <w:webHidden/>
              </w:rPr>
              <w:fldChar w:fldCharType="separate"/>
            </w:r>
            <w:r w:rsidR="00B93204">
              <w:rPr>
                <w:noProof/>
                <w:webHidden/>
              </w:rPr>
              <w:t>7</w:t>
            </w:r>
            <w:r w:rsidR="00B93204">
              <w:rPr>
                <w:noProof/>
                <w:webHidden/>
              </w:rPr>
              <w:fldChar w:fldCharType="end"/>
            </w:r>
          </w:hyperlink>
        </w:p>
        <w:p w:rsidR="00B93204" w:rsidRDefault="00280D29">
          <w:pPr>
            <w:pStyle w:val="TOC2"/>
            <w:tabs>
              <w:tab w:val="left" w:pos="880"/>
              <w:tab w:val="right" w:leader="dot" w:pos="9016"/>
            </w:tabs>
            <w:rPr>
              <w:noProof/>
              <w:lang w:val="en-SG" w:eastAsia="en-SG"/>
            </w:rPr>
          </w:pPr>
          <w:hyperlink w:anchor="_Toc402473724" w:history="1">
            <w:r w:rsidR="00B93204" w:rsidRPr="00707FB2">
              <w:rPr>
                <w:rStyle w:val="Hyperlink"/>
                <w:noProof/>
              </w:rPr>
              <w:t>2.1.</w:t>
            </w:r>
            <w:r w:rsidR="00B93204">
              <w:rPr>
                <w:noProof/>
                <w:lang w:val="en-SG" w:eastAsia="en-SG"/>
              </w:rPr>
              <w:tab/>
            </w:r>
            <w:r w:rsidR="00B93204" w:rsidRPr="00707FB2">
              <w:rPr>
                <w:rStyle w:val="Hyperlink"/>
                <w:noProof/>
              </w:rPr>
              <w:t>Basic SPA</w:t>
            </w:r>
            <w:r w:rsidR="00B93204">
              <w:rPr>
                <w:noProof/>
                <w:webHidden/>
              </w:rPr>
              <w:tab/>
            </w:r>
            <w:r w:rsidR="00B93204">
              <w:rPr>
                <w:noProof/>
                <w:webHidden/>
              </w:rPr>
              <w:fldChar w:fldCharType="begin"/>
            </w:r>
            <w:r w:rsidR="00B93204">
              <w:rPr>
                <w:noProof/>
                <w:webHidden/>
              </w:rPr>
              <w:instrText xml:space="preserve"> PAGEREF _Toc402473724 \h </w:instrText>
            </w:r>
            <w:r w:rsidR="00B93204">
              <w:rPr>
                <w:noProof/>
                <w:webHidden/>
              </w:rPr>
            </w:r>
            <w:r w:rsidR="00B93204">
              <w:rPr>
                <w:noProof/>
                <w:webHidden/>
              </w:rPr>
              <w:fldChar w:fldCharType="separate"/>
            </w:r>
            <w:r w:rsidR="00B93204">
              <w:rPr>
                <w:noProof/>
                <w:webHidden/>
              </w:rPr>
              <w:t>7</w:t>
            </w:r>
            <w:r w:rsidR="00B93204">
              <w:rPr>
                <w:noProof/>
                <w:webHidden/>
              </w:rPr>
              <w:fldChar w:fldCharType="end"/>
            </w:r>
          </w:hyperlink>
        </w:p>
        <w:p w:rsidR="00B93204" w:rsidRDefault="00280D29">
          <w:pPr>
            <w:pStyle w:val="TOC2"/>
            <w:tabs>
              <w:tab w:val="left" w:pos="880"/>
              <w:tab w:val="right" w:leader="dot" w:pos="9016"/>
            </w:tabs>
            <w:rPr>
              <w:noProof/>
              <w:lang w:val="en-SG" w:eastAsia="en-SG"/>
            </w:rPr>
          </w:pPr>
          <w:hyperlink w:anchor="_Toc402473725" w:history="1">
            <w:r w:rsidR="00B93204" w:rsidRPr="00707FB2">
              <w:rPr>
                <w:rStyle w:val="Hyperlink"/>
                <w:noProof/>
              </w:rPr>
              <w:t>2.2.</w:t>
            </w:r>
            <w:r w:rsidR="00B93204">
              <w:rPr>
                <w:noProof/>
                <w:lang w:val="en-SG" w:eastAsia="en-SG"/>
              </w:rPr>
              <w:tab/>
            </w:r>
            <w:r w:rsidR="00B93204" w:rsidRPr="00707FB2">
              <w:rPr>
                <w:rStyle w:val="Hyperlink"/>
                <w:noProof/>
              </w:rPr>
              <w:t>Bonus Features</w:t>
            </w:r>
            <w:r w:rsidR="00B93204">
              <w:rPr>
                <w:noProof/>
                <w:webHidden/>
              </w:rPr>
              <w:tab/>
            </w:r>
            <w:r w:rsidR="00B93204">
              <w:rPr>
                <w:noProof/>
                <w:webHidden/>
              </w:rPr>
              <w:fldChar w:fldCharType="begin"/>
            </w:r>
            <w:r w:rsidR="00B93204">
              <w:rPr>
                <w:noProof/>
                <w:webHidden/>
              </w:rPr>
              <w:instrText xml:space="preserve"> PAGEREF _Toc402473725 \h </w:instrText>
            </w:r>
            <w:r w:rsidR="00B93204">
              <w:rPr>
                <w:noProof/>
                <w:webHidden/>
              </w:rPr>
            </w:r>
            <w:r w:rsidR="00B93204">
              <w:rPr>
                <w:noProof/>
                <w:webHidden/>
              </w:rPr>
              <w:fldChar w:fldCharType="separate"/>
            </w:r>
            <w:r w:rsidR="00B93204">
              <w:rPr>
                <w:noProof/>
                <w:webHidden/>
              </w:rPr>
              <w:t>8</w:t>
            </w:r>
            <w:r w:rsidR="00B93204">
              <w:rPr>
                <w:noProof/>
                <w:webHidden/>
              </w:rPr>
              <w:fldChar w:fldCharType="end"/>
            </w:r>
          </w:hyperlink>
        </w:p>
        <w:p w:rsidR="00B93204" w:rsidRDefault="00280D29">
          <w:pPr>
            <w:pStyle w:val="TOC3"/>
            <w:tabs>
              <w:tab w:val="left" w:pos="1320"/>
              <w:tab w:val="right" w:leader="dot" w:pos="9016"/>
            </w:tabs>
            <w:rPr>
              <w:noProof/>
              <w:lang w:val="en-SG" w:eastAsia="en-SG"/>
            </w:rPr>
          </w:pPr>
          <w:hyperlink w:anchor="_Toc402473726" w:history="1">
            <w:r w:rsidR="00B93204" w:rsidRPr="00707FB2">
              <w:rPr>
                <w:rStyle w:val="Hyperlink"/>
                <w:noProof/>
              </w:rPr>
              <w:t>2.2.1.</w:t>
            </w:r>
            <w:r w:rsidR="00B93204">
              <w:rPr>
                <w:noProof/>
                <w:lang w:val="en-SG" w:eastAsia="en-SG"/>
              </w:rPr>
              <w:tab/>
            </w:r>
            <w:r w:rsidR="00B93204" w:rsidRPr="00707FB2">
              <w:rPr>
                <w:rStyle w:val="Hyperlink"/>
                <w:noProof/>
              </w:rPr>
              <w:t>Flexible CodeParser</w:t>
            </w:r>
            <w:r w:rsidR="00B93204">
              <w:rPr>
                <w:noProof/>
                <w:webHidden/>
              </w:rPr>
              <w:tab/>
            </w:r>
            <w:r w:rsidR="00B93204">
              <w:rPr>
                <w:noProof/>
                <w:webHidden/>
              </w:rPr>
              <w:fldChar w:fldCharType="begin"/>
            </w:r>
            <w:r w:rsidR="00B93204">
              <w:rPr>
                <w:noProof/>
                <w:webHidden/>
              </w:rPr>
              <w:instrText xml:space="preserve"> PAGEREF _Toc402473726 \h </w:instrText>
            </w:r>
            <w:r w:rsidR="00B93204">
              <w:rPr>
                <w:noProof/>
                <w:webHidden/>
              </w:rPr>
            </w:r>
            <w:r w:rsidR="00B93204">
              <w:rPr>
                <w:noProof/>
                <w:webHidden/>
              </w:rPr>
              <w:fldChar w:fldCharType="separate"/>
            </w:r>
            <w:r w:rsidR="00B93204">
              <w:rPr>
                <w:noProof/>
                <w:webHidden/>
              </w:rPr>
              <w:t>8</w:t>
            </w:r>
            <w:r w:rsidR="00B93204">
              <w:rPr>
                <w:noProof/>
                <w:webHidden/>
              </w:rPr>
              <w:fldChar w:fldCharType="end"/>
            </w:r>
          </w:hyperlink>
        </w:p>
        <w:p w:rsidR="00B93204" w:rsidRDefault="00280D29">
          <w:pPr>
            <w:pStyle w:val="TOC3"/>
            <w:tabs>
              <w:tab w:val="left" w:pos="1320"/>
              <w:tab w:val="right" w:leader="dot" w:pos="9016"/>
            </w:tabs>
            <w:rPr>
              <w:noProof/>
              <w:lang w:val="en-SG" w:eastAsia="en-SG"/>
            </w:rPr>
          </w:pPr>
          <w:hyperlink w:anchor="_Toc402473727" w:history="1">
            <w:r w:rsidR="00B93204" w:rsidRPr="00707FB2">
              <w:rPr>
                <w:rStyle w:val="Hyperlink"/>
                <w:noProof/>
              </w:rPr>
              <w:t>2.2.2.</w:t>
            </w:r>
            <w:r w:rsidR="00B93204">
              <w:rPr>
                <w:noProof/>
                <w:lang w:val="en-SG" w:eastAsia="en-SG"/>
              </w:rPr>
              <w:tab/>
            </w:r>
            <w:r w:rsidR="00B93204" w:rsidRPr="00707FB2">
              <w:rPr>
                <w:rStyle w:val="Hyperlink"/>
                <w:noProof/>
              </w:rPr>
              <w:t>Flexible QueryParser</w:t>
            </w:r>
            <w:r w:rsidR="00B93204">
              <w:rPr>
                <w:noProof/>
                <w:webHidden/>
              </w:rPr>
              <w:tab/>
            </w:r>
            <w:r w:rsidR="00B93204">
              <w:rPr>
                <w:noProof/>
                <w:webHidden/>
              </w:rPr>
              <w:fldChar w:fldCharType="begin"/>
            </w:r>
            <w:r w:rsidR="00B93204">
              <w:rPr>
                <w:noProof/>
                <w:webHidden/>
              </w:rPr>
              <w:instrText xml:space="preserve"> PAGEREF _Toc402473727 \h </w:instrText>
            </w:r>
            <w:r w:rsidR="00B93204">
              <w:rPr>
                <w:noProof/>
                <w:webHidden/>
              </w:rPr>
            </w:r>
            <w:r w:rsidR="00B93204">
              <w:rPr>
                <w:noProof/>
                <w:webHidden/>
              </w:rPr>
              <w:fldChar w:fldCharType="separate"/>
            </w:r>
            <w:r w:rsidR="00B93204">
              <w:rPr>
                <w:noProof/>
                <w:webHidden/>
              </w:rPr>
              <w:t>9</w:t>
            </w:r>
            <w:r w:rsidR="00B93204">
              <w:rPr>
                <w:noProof/>
                <w:webHidden/>
              </w:rPr>
              <w:fldChar w:fldCharType="end"/>
            </w:r>
          </w:hyperlink>
        </w:p>
        <w:p w:rsidR="00B93204" w:rsidRDefault="00280D29">
          <w:pPr>
            <w:pStyle w:val="TOC3"/>
            <w:tabs>
              <w:tab w:val="left" w:pos="1320"/>
              <w:tab w:val="right" w:leader="dot" w:pos="9016"/>
            </w:tabs>
            <w:rPr>
              <w:noProof/>
              <w:lang w:val="en-SG" w:eastAsia="en-SG"/>
            </w:rPr>
          </w:pPr>
          <w:hyperlink w:anchor="_Toc402473728" w:history="1">
            <w:r w:rsidR="00B93204" w:rsidRPr="00707FB2">
              <w:rPr>
                <w:rStyle w:val="Hyperlink"/>
                <w:noProof/>
              </w:rPr>
              <w:t>2.2.3.</w:t>
            </w:r>
            <w:r w:rsidR="00B93204">
              <w:rPr>
                <w:noProof/>
                <w:lang w:val="en-SG" w:eastAsia="en-SG"/>
              </w:rPr>
              <w:tab/>
            </w:r>
            <w:r w:rsidR="00B93204" w:rsidRPr="00707FB2">
              <w:rPr>
                <w:rStyle w:val="Hyperlink"/>
                <w:noProof/>
              </w:rPr>
              <w:t>Highly Organised Repository</w:t>
            </w:r>
            <w:r w:rsidR="00B93204">
              <w:rPr>
                <w:noProof/>
                <w:webHidden/>
              </w:rPr>
              <w:tab/>
            </w:r>
            <w:r w:rsidR="00B93204">
              <w:rPr>
                <w:noProof/>
                <w:webHidden/>
              </w:rPr>
              <w:fldChar w:fldCharType="begin"/>
            </w:r>
            <w:r w:rsidR="00B93204">
              <w:rPr>
                <w:noProof/>
                <w:webHidden/>
              </w:rPr>
              <w:instrText xml:space="preserve"> PAGEREF _Toc402473728 \h </w:instrText>
            </w:r>
            <w:r w:rsidR="00B93204">
              <w:rPr>
                <w:noProof/>
                <w:webHidden/>
              </w:rPr>
            </w:r>
            <w:r w:rsidR="00B93204">
              <w:rPr>
                <w:noProof/>
                <w:webHidden/>
              </w:rPr>
              <w:fldChar w:fldCharType="separate"/>
            </w:r>
            <w:r w:rsidR="00B93204">
              <w:rPr>
                <w:noProof/>
                <w:webHidden/>
              </w:rPr>
              <w:t>10</w:t>
            </w:r>
            <w:r w:rsidR="00B93204">
              <w:rPr>
                <w:noProof/>
                <w:webHidden/>
              </w:rPr>
              <w:fldChar w:fldCharType="end"/>
            </w:r>
          </w:hyperlink>
        </w:p>
        <w:p w:rsidR="00B93204" w:rsidRDefault="00280D29">
          <w:pPr>
            <w:pStyle w:val="TOC1"/>
            <w:tabs>
              <w:tab w:val="left" w:pos="440"/>
              <w:tab w:val="right" w:leader="dot" w:pos="9016"/>
            </w:tabs>
            <w:rPr>
              <w:noProof/>
              <w:lang w:val="en-SG" w:eastAsia="en-SG"/>
            </w:rPr>
          </w:pPr>
          <w:hyperlink w:anchor="_Toc402473729" w:history="1">
            <w:r w:rsidR="00B93204" w:rsidRPr="00707FB2">
              <w:rPr>
                <w:rStyle w:val="Hyperlink"/>
                <w:noProof/>
              </w:rPr>
              <w:t>3.</w:t>
            </w:r>
            <w:r w:rsidR="00B93204">
              <w:rPr>
                <w:noProof/>
                <w:lang w:val="en-SG" w:eastAsia="en-SG"/>
              </w:rPr>
              <w:tab/>
            </w:r>
            <w:r w:rsidR="00B93204" w:rsidRPr="00707FB2">
              <w:rPr>
                <w:rStyle w:val="Hyperlink"/>
                <w:noProof/>
              </w:rPr>
              <w:t>Project Plan</w:t>
            </w:r>
            <w:r w:rsidR="00B93204">
              <w:rPr>
                <w:noProof/>
                <w:webHidden/>
              </w:rPr>
              <w:tab/>
            </w:r>
            <w:r w:rsidR="00B93204">
              <w:rPr>
                <w:noProof/>
                <w:webHidden/>
              </w:rPr>
              <w:fldChar w:fldCharType="begin"/>
            </w:r>
            <w:r w:rsidR="00B93204">
              <w:rPr>
                <w:noProof/>
                <w:webHidden/>
              </w:rPr>
              <w:instrText xml:space="preserve"> PAGEREF _Toc402473729 \h </w:instrText>
            </w:r>
            <w:r w:rsidR="00B93204">
              <w:rPr>
                <w:noProof/>
                <w:webHidden/>
              </w:rPr>
            </w:r>
            <w:r w:rsidR="00B93204">
              <w:rPr>
                <w:noProof/>
                <w:webHidden/>
              </w:rPr>
              <w:fldChar w:fldCharType="separate"/>
            </w:r>
            <w:r w:rsidR="00B93204">
              <w:rPr>
                <w:noProof/>
                <w:webHidden/>
              </w:rPr>
              <w:t>14</w:t>
            </w:r>
            <w:r w:rsidR="00B93204">
              <w:rPr>
                <w:noProof/>
                <w:webHidden/>
              </w:rPr>
              <w:fldChar w:fldCharType="end"/>
            </w:r>
          </w:hyperlink>
        </w:p>
        <w:p w:rsidR="00B93204" w:rsidRDefault="00280D29">
          <w:pPr>
            <w:pStyle w:val="TOC2"/>
            <w:tabs>
              <w:tab w:val="left" w:pos="880"/>
              <w:tab w:val="right" w:leader="dot" w:pos="9016"/>
            </w:tabs>
            <w:rPr>
              <w:noProof/>
              <w:lang w:val="en-SG" w:eastAsia="en-SG"/>
            </w:rPr>
          </w:pPr>
          <w:hyperlink w:anchor="_Toc402473730" w:history="1">
            <w:r w:rsidR="00B93204" w:rsidRPr="00707FB2">
              <w:rPr>
                <w:rStyle w:val="Hyperlink"/>
                <w:noProof/>
              </w:rPr>
              <w:t>3.1.</w:t>
            </w:r>
            <w:r w:rsidR="00B93204">
              <w:rPr>
                <w:noProof/>
                <w:lang w:val="en-SG" w:eastAsia="en-SG"/>
              </w:rPr>
              <w:tab/>
            </w:r>
            <w:r w:rsidR="00B93204" w:rsidRPr="00707FB2">
              <w:rPr>
                <w:rStyle w:val="Hyperlink"/>
                <w:noProof/>
              </w:rPr>
              <w:t>Schedule For Whole Project</w:t>
            </w:r>
            <w:r w:rsidR="00B93204">
              <w:rPr>
                <w:noProof/>
                <w:webHidden/>
              </w:rPr>
              <w:tab/>
            </w:r>
            <w:r w:rsidR="00B93204">
              <w:rPr>
                <w:noProof/>
                <w:webHidden/>
              </w:rPr>
              <w:fldChar w:fldCharType="begin"/>
            </w:r>
            <w:r w:rsidR="00B93204">
              <w:rPr>
                <w:noProof/>
                <w:webHidden/>
              </w:rPr>
              <w:instrText xml:space="preserve"> PAGEREF _Toc402473730 \h </w:instrText>
            </w:r>
            <w:r w:rsidR="00B93204">
              <w:rPr>
                <w:noProof/>
                <w:webHidden/>
              </w:rPr>
            </w:r>
            <w:r w:rsidR="00B93204">
              <w:rPr>
                <w:noProof/>
                <w:webHidden/>
              </w:rPr>
              <w:fldChar w:fldCharType="separate"/>
            </w:r>
            <w:r w:rsidR="00B93204">
              <w:rPr>
                <w:noProof/>
                <w:webHidden/>
              </w:rPr>
              <w:t>14</w:t>
            </w:r>
            <w:r w:rsidR="00B93204">
              <w:rPr>
                <w:noProof/>
                <w:webHidden/>
              </w:rPr>
              <w:fldChar w:fldCharType="end"/>
            </w:r>
          </w:hyperlink>
        </w:p>
        <w:p w:rsidR="00B93204" w:rsidRDefault="00280D29">
          <w:pPr>
            <w:pStyle w:val="TOC2"/>
            <w:tabs>
              <w:tab w:val="left" w:pos="880"/>
              <w:tab w:val="right" w:leader="dot" w:pos="9016"/>
            </w:tabs>
            <w:rPr>
              <w:noProof/>
              <w:lang w:val="en-SG" w:eastAsia="en-SG"/>
            </w:rPr>
          </w:pPr>
          <w:hyperlink w:anchor="_Toc402473731" w:history="1">
            <w:r w:rsidR="00B93204" w:rsidRPr="00707FB2">
              <w:rPr>
                <w:rStyle w:val="Hyperlink"/>
                <w:noProof/>
              </w:rPr>
              <w:t>3.2.</w:t>
            </w:r>
            <w:r w:rsidR="00B93204">
              <w:rPr>
                <w:noProof/>
                <w:lang w:val="en-SG" w:eastAsia="en-SG"/>
              </w:rPr>
              <w:tab/>
            </w:r>
            <w:r w:rsidR="00B93204" w:rsidRPr="00707FB2">
              <w:rPr>
                <w:rStyle w:val="Hyperlink"/>
                <w:noProof/>
              </w:rPr>
              <w:t>Comments &amp; Problems</w:t>
            </w:r>
            <w:r w:rsidR="00B93204">
              <w:rPr>
                <w:noProof/>
                <w:webHidden/>
              </w:rPr>
              <w:tab/>
            </w:r>
            <w:r w:rsidR="00B93204">
              <w:rPr>
                <w:noProof/>
                <w:webHidden/>
              </w:rPr>
              <w:fldChar w:fldCharType="begin"/>
            </w:r>
            <w:r w:rsidR="00B93204">
              <w:rPr>
                <w:noProof/>
                <w:webHidden/>
              </w:rPr>
              <w:instrText xml:space="preserve"> PAGEREF _Toc402473731 \h </w:instrText>
            </w:r>
            <w:r w:rsidR="00B93204">
              <w:rPr>
                <w:noProof/>
                <w:webHidden/>
              </w:rPr>
            </w:r>
            <w:r w:rsidR="00B93204">
              <w:rPr>
                <w:noProof/>
                <w:webHidden/>
              </w:rPr>
              <w:fldChar w:fldCharType="separate"/>
            </w:r>
            <w:r w:rsidR="00B93204">
              <w:rPr>
                <w:noProof/>
                <w:webHidden/>
              </w:rPr>
              <w:t>14</w:t>
            </w:r>
            <w:r w:rsidR="00B93204">
              <w:rPr>
                <w:noProof/>
                <w:webHidden/>
              </w:rPr>
              <w:fldChar w:fldCharType="end"/>
            </w:r>
          </w:hyperlink>
        </w:p>
        <w:p w:rsidR="00B93204" w:rsidRDefault="00280D29">
          <w:pPr>
            <w:pStyle w:val="TOC1"/>
            <w:tabs>
              <w:tab w:val="left" w:pos="440"/>
              <w:tab w:val="right" w:leader="dot" w:pos="9016"/>
            </w:tabs>
            <w:rPr>
              <w:noProof/>
              <w:lang w:val="en-SG" w:eastAsia="en-SG"/>
            </w:rPr>
          </w:pPr>
          <w:hyperlink w:anchor="_Toc402473732" w:history="1">
            <w:r w:rsidR="00B93204" w:rsidRPr="00707FB2">
              <w:rPr>
                <w:rStyle w:val="Hyperlink"/>
                <w:noProof/>
              </w:rPr>
              <w:t>4.</w:t>
            </w:r>
            <w:r w:rsidR="00B93204">
              <w:rPr>
                <w:noProof/>
                <w:lang w:val="en-SG" w:eastAsia="en-SG"/>
              </w:rPr>
              <w:tab/>
            </w:r>
            <w:r w:rsidR="00B93204" w:rsidRPr="00707FB2">
              <w:rPr>
                <w:rStyle w:val="Hyperlink"/>
                <w:noProof/>
              </w:rPr>
              <w:t>Components</w:t>
            </w:r>
            <w:r w:rsidR="00B93204">
              <w:rPr>
                <w:noProof/>
                <w:webHidden/>
              </w:rPr>
              <w:tab/>
            </w:r>
            <w:r w:rsidR="00B93204">
              <w:rPr>
                <w:noProof/>
                <w:webHidden/>
              </w:rPr>
              <w:fldChar w:fldCharType="begin"/>
            </w:r>
            <w:r w:rsidR="00B93204">
              <w:rPr>
                <w:noProof/>
                <w:webHidden/>
              </w:rPr>
              <w:instrText xml:space="preserve"> PAGEREF _Toc402473732 \h </w:instrText>
            </w:r>
            <w:r w:rsidR="00B93204">
              <w:rPr>
                <w:noProof/>
                <w:webHidden/>
              </w:rPr>
            </w:r>
            <w:r w:rsidR="00B93204">
              <w:rPr>
                <w:noProof/>
                <w:webHidden/>
              </w:rPr>
              <w:fldChar w:fldCharType="separate"/>
            </w:r>
            <w:r w:rsidR="00B93204">
              <w:rPr>
                <w:noProof/>
                <w:webHidden/>
              </w:rPr>
              <w:t>15</w:t>
            </w:r>
            <w:r w:rsidR="00B93204">
              <w:rPr>
                <w:noProof/>
                <w:webHidden/>
              </w:rPr>
              <w:fldChar w:fldCharType="end"/>
            </w:r>
          </w:hyperlink>
        </w:p>
        <w:p w:rsidR="00B93204" w:rsidRDefault="00280D29">
          <w:pPr>
            <w:pStyle w:val="TOC2"/>
            <w:tabs>
              <w:tab w:val="left" w:pos="880"/>
              <w:tab w:val="right" w:leader="dot" w:pos="9016"/>
            </w:tabs>
            <w:rPr>
              <w:noProof/>
              <w:lang w:val="en-SG" w:eastAsia="en-SG"/>
            </w:rPr>
          </w:pPr>
          <w:hyperlink w:anchor="_Toc402473733" w:history="1">
            <w:r w:rsidR="00B93204" w:rsidRPr="00707FB2">
              <w:rPr>
                <w:rStyle w:val="Hyperlink"/>
                <w:noProof/>
              </w:rPr>
              <w:t>4.1.</w:t>
            </w:r>
            <w:r w:rsidR="00B93204">
              <w:rPr>
                <w:noProof/>
                <w:lang w:val="en-SG" w:eastAsia="en-SG"/>
              </w:rPr>
              <w:tab/>
            </w:r>
            <w:r w:rsidR="00B93204" w:rsidRPr="00707FB2">
              <w:rPr>
                <w:rStyle w:val="Hyperlink"/>
                <w:noProof/>
              </w:rPr>
              <w:t>Code Parser</w:t>
            </w:r>
            <w:r w:rsidR="00B93204">
              <w:rPr>
                <w:noProof/>
                <w:webHidden/>
              </w:rPr>
              <w:tab/>
            </w:r>
            <w:r w:rsidR="00B93204">
              <w:rPr>
                <w:noProof/>
                <w:webHidden/>
              </w:rPr>
              <w:fldChar w:fldCharType="begin"/>
            </w:r>
            <w:r w:rsidR="00B93204">
              <w:rPr>
                <w:noProof/>
                <w:webHidden/>
              </w:rPr>
              <w:instrText xml:space="preserve"> PAGEREF _Toc402473733 \h </w:instrText>
            </w:r>
            <w:r w:rsidR="00B93204">
              <w:rPr>
                <w:noProof/>
                <w:webHidden/>
              </w:rPr>
            </w:r>
            <w:r w:rsidR="00B93204">
              <w:rPr>
                <w:noProof/>
                <w:webHidden/>
              </w:rPr>
              <w:fldChar w:fldCharType="separate"/>
            </w:r>
            <w:r w:rsidR="00B93204">
              <w:rPr>
                <w:noProof/>
                <w:webHidden/>
              </w:rPr>
              <w:t>15</w:t>
            </w:r>
            <w:r w:rsidR="00B93204">
              <w:rPr>
                <w:noProof/>
                <w:webHidden/>
              </w:rPr>
              <w:fldChar w:fldCharType="end"/>
            </w:r>
          </w:hyperlink>
        </w:p>
        <w:p w:rsidR="00B93204" w:rsidRDefault="00280D29">
          <w:pPr>
            <w:pStyle w:val="TOC2"/>
            <w:tabs>
              <w:tab w:val="left" w:pos="880"/>
              <w:tab w:val="right" w:leader="dot" w:pos="9016"/>
            </w:tabs>
            <w:rPr>
              <w:noProof/>
              <w:lang w:val="en-SG" w:eastAsia="en-SG"/>
            </w:rPr>
          </w:pPr>
          <w:hyperlink w:anchor="_Toc402473734" w:history="1">
            <w:r w:rsidR="00B93204" w:rsidRPr="00707FB2">
              <w:rPr>
                <w:rStyle w:val="Hyperlink"/>
                <w:noProof/>
              </w:rPr>
              <w:t>4.2.</w:t>
            </w:r>
            <w:r w:rsidR="00B93204">
              <w:rPr>
                <w:noProof/>
                <w:lang w:val="en-SG" w:eastAsia="en-SG"/>
              </w:rPr>
              <w:tab/>
            </w:r>
            <w:r w:rsidR="00B93204" w:rsidRPr="00707FB2">
              <w:rPr>
                <w:rStyle w:val="Hyperlink"/>
                <w:noProof/>
              </w:rPr>
              <w:t>PKB</w:t>
            </w:r>
            <w:r w:rsidR="00B93204">
              <w:rPr>
                <w:noProof/>
                <w:webHidden/>
              </w:rPr>
              <w:tab/>
            </w:r>
            <w:r w:rsidR="00B93204">
              <w:rPr>
                <w:noProof/>
                <w:webHidden/>
              </w:rPr>
              <w:fldChar w:fldCharType="begin"/>
            </w:r>
            <w:r w:rsidR="00B93204">
              <w:rPr>
                <w:noProof/>
                <w:webHidden/>
              </w:rPr>
              <w:instrText xml:space="preserve"> PAGEREF _Toc402473734 \h </w:instrText>
            </w:r>
            <w:r w:rsidR="00B93204">
              <w:rPr>
                <w:noProof/>
                <w:webHidden/>
              </w:rPr>
            </w:r>
            <w:r w:rsidR="00B93204">
              <w:rPr>
                <w:noProof/>
                <w:webHidden/>
              </w:rPr>
              <w:fldChar w:fldCharType="separate"/>
            </w:r>
            <w:r w:rsidR="00B93204">
              <w:rPr>
                <w:noProof/>
                <w:webHidden/>
              </w:rPr>
              <w:t>17</w:t>
            </w:r>
            <w:r w:rsidR="00B93204">
              <w:rPr>
                <w:noProof/>
                <w:webHidden/>
              </w:rPr>
              <w:fldChar w:fldCharType="end"/>
            </w:r>
          </w:hyperlink>
        </w:p>
        <w:p w:rsidR="00B93204" w:rsidRDefault="00280D29">
          <w:pPr>
            <w:pStyle w:val="TOC2"/>
            <w:tabs>
              <w:tab w:val="left" w:pos="880"/>
              <w:tab w:val="right" w:leader="dot" w:pos="9016"/>
            </w:tabs>
            <w:rPr>
              <w:noProof/>
              <w:lang w:val="en-SG" w:eastAsia="en-SG"/>
            </w:rPr>
          </w:pPr>
          <w:hyperlink w:anchor="_Toc402473735" w:history="1">
            <w:r w:rsidR="00B93204" w:rsidRPr="00707FB2">
              <w:rPr>
                <w:rStyle w:val="Hyperlink"/>
                <w:noProof/>
              </w:rPr>
              <w:t>4.3.</w:t>
            </w:r>
            <w:r w:rsidR="00B93204">
              <w:rPr>
                <w:noProof/>
                <w:lang w:val="en-SG" w:eastAsia="en-SG"/>
              </w:rPr>
              <w:tab/>
            </w:r>
            <w:r w:rsidR="00B93204" w:rsidRPr="00707FB2">
              <w:rPr>
                <w:rStyle w:val="Hyperlink"/>
                <w:noProof/>
              </w:rPr>
              <w:t>Design Extractor</w:t>
            </w:r>
            <w:r w:rsidR="00B93204">
              <w:rPr>
                <w:noProof/>
                <w:webHidden/>
              </w:rPr>
              <w:tab/>
            </w:r>
            <w:r w:rsidR="00B93204">
              <w:rPr>
                <w:noProof/>
                <w:webHidden/>
              </w:rPr>
              <w:fldChar w:fldCharType="begin"/>
            </w:r>
            <w:r w:rsidR="00B93204">
              <w:rPr>
                <w:noProof/>
                <w:webHidden/>
              </w:rPr>
              <w:instrText xml:space="preserve"> PAGEREF _Toc402473735 \h </w:instrText>
            </w:r>
            <w:r w:rsidR="00B93204">
              <w:rPr>
                <w:noProof/>
                <w:webHidden/>
              </w:rPr>
            </w:r>
            <w:r w:rsidR="00B93204">
              <w:rPr>
                <w:noProof/>
                <w:webHidden/>
              </w:rPr>
              <w:fldChar w:fldCharType="separate"/>
            </w:r>
            <w:r w:rsidR="00B93204">
              <w:rPr>
                <w:noProof/>
                <w:webHidden/>
              </w:rPr>
              <w:t>18</w:t>
            </w:r>
            <w:r w:rsidR="00B93204">
              <w:rPr>
                <w:noProof/>
                <w:webHidden/>
              </w:rPr>
              <w:fldChar w:fldCharType="end"/>
            </w:r>
          </w:hyperlink>
        </w:p>
        <w:p w:rsidR="00B93204" w:rsidRDefault="00280D29">
          <w:pPr>
            <w:pStyle w:val="TOC3"/>
            <w:tabs>
              <w:tab w:val="right" w:leader="dot" w:pos="9016"/>
            </w:tabs>
            <w:rPr>
              <w:noProof/>
              <w:lang w:val="en-SG" w:eastAsia="en-SG"/>
            </w:rPr>
          </w:pPr>
          <w:hyperlink w:anchor="_Toc402473736" w:history="1">
            <w:r w:rsidR="00B93204" w:rsidRPr="00707FB2">
              <w:rPr>
                <w:rStyle w:val="Hyperlink"/>
                <w:noProof/>
              </w:rPr>
              <w:t>4.3.1. Extracting Relationships</w:t>
            </w:r>
            <w:r w:rsidR="00B93204">
              <w:rPr>
                <w:noProof/>
                <w:webHidden/>
              </w:rPr>
              <w:tab/>
            </w:r>
            <w:r w:rsidR="00B93204">
              <w:rPr>
                <w:noProof/>
                <w:webHidden/>
              </w:rPr>
              <w:fldChar w:fldCharType="begin"/>
            </w:r>
            <w:r w:rsidR="00B93204">
              <w:rPr>
                <w:noProof/>
                <w:webHidden/>
              </w:rPr>
              <w:instrText xml:space="preserve"> PAGEREF _Toc402473736 \h </w:instrText>
            </w:r>
            <w:r w:rsidR="00B93204">
              <w:rPr>
                <w:noProof/>
                <w:webHidden/>
              </w:rPr>
            </w:r>
            <w:r w:rsidR="00B93204">
              <w:rPr>
                <w:noProof/>
                <w:webHidden/>
              </w:rPr>
              <w:fldChar w:fldCharType="separate"/>
            </w:r>
            <w:r w:rsidR="00B93204">
              <w:rPr>
                <w:noProof/>
                <w:webHidden/>
              </w:rPr>
              <w:t>18</w:t>
            </w:r>
            <w:r w:rsidR="00B93204">
              <w:rPr>
                <w:noProof/>
                <w:webHidden/>
              </w:rPr>
              <w:fldChar w:fldCharType="end"/>
            </w:r>
          </w:hyperlink>
        </w:p>
        <w:p w:rsidR="00B93204" w:rsidRDefault="00280D29">
          <w:pPr>
            <w:pStyle w:val="TOC3"/>
            <w:tabs>
              <w:tab w:val="right" w:leader="dot" w:pos="9016"/>
            </w:tabs>
            <w:rPr>
              <w:noProof/>
              <w:lang w:val="en-SG" w:eastAsia="en-SG"/>
            </w:rPr>
          </w:pPr>
          <w:hyperlink w:anchor="_Toc402473737" w:history="1">
            <w:r w:rsidR="00B93204" w:rsidRPr="00707FB2">
              <w:rPr>
                <w:rStyle w:val="Hyperlink"/>
                <w:noProof/>
              </w:rPr>
              <w:t>4.3.2. Building CFG</w:t>
            </w:r>
            <w:r w:rsidR="00B93204">
              <w:rPr>
                <w:noProof/>
                <w:webHidden/>
              </w:rPr>
              <w:tab/>
            </w:r>
            <w:r w:rsidR="00B93204">
              <w:rPr>
                <w:noProof/>
                <w:webHidden/>
              </w:rPr>
              <w:fldChar w:fldCharType="begin"/>
            </w:r>
            <w:r w:rsidR="00B93204">
              <w:rPr>
                <w:noProof/>
                <w:webHidden/>
              </w:rPr>
              <w:instrText xml:space="preserve"> PAGEREF _Toc402473737 \h </w:instrText>
            </w:r>
            <w:r w:rsidR="00B93204">
              <w:rPr>
                <w:noProof/>
                <w:webHidden/>
              </w:rPr>
            </w:r>
            <w:r w:rsidR="00B93204">
              <w:rPr>
                <w:noProof/>
                <w:webHidden/>
              </w:rPr>
              <w:fldChar w:fldCharType="separate"/>
            </w:r>
            <w:r w:rsidR="00B93204">
              <w:rPr>
                <w:noProof/>
                <w:webHidden/>
              </w:rPr>
              <w:t>19</w:t>
            </w:r>
            <w:r w:rsidR="00B93204">
              <w:rPr>
                <w:noProof/>
                <w:webHidden/>
              </w:rPr>
              <w:fldChar w:fldCharType="end"/>
            </w:r>
          </w:hyperlink>
        </w:p>
        <w:p w:rsidR="00B93204" w:rsidRDefault="00280D29">
          <w:pPr>
            <w:pStyle w:val="TOC2"/>
            <w:tabs>
              <w:tab w:val="right" w:leader="dot" w:pos="9016"/>
            </w:tabs>
            <w:rPr>
              <w:noProof/>
              <w:lang w:val="en-SG" w:eastAsia="en-SG"/>
            </w:rPr>
          </w:pPr>
          <w:hyperlink w:anchor="_Toc402473738" w:history="1">
            <w:r w:rsidR="00B93204" w:rsidRPr="00707FB2">
              <w:rPr>
                <w:rStyle w:val="Hyperlink"/>
                <w:noProof/>
              </w:rPr>
              <w:t>4.4. Query Processor</w:t>
            </w:r>
            <w:r w:rsidR="00B93204">
              <w:rPr>
                <w:noProof/>
                <w:webHidden/>
              </w:rPr>
              <w:tab/>
            </w:r>
            <w:r w:rsidR="00B93204">
              <w:rPr>
                <w:noProof/>
                <w:webHidden/>
              </w:rPr>
              <w:fldChar w:fldCharType="begin"/>
            </w:r>
            <w:r w:rsidR="00B93204">
              <w:rPr>
                <w:noProof/>
                <w:webHidden/>
              </w:rPr>
              <w:instrText xml:space="preserve"> PAGEREF _Toc402473738 \h </w:instrText>
            </w:r>
            <w:r w:rsidR="00B93204">
              <w:rPr>
                <w:noProof/>
                <w:webHidden/>
              </w:rPr>
            </w:r>
            <w:r w:rsidR="00B93204">
              <w:rPr>
                <w:noProof/>
                <w:webHidden/>
              </w:rPr>
              <w:fldChar w:fldCharType="separate"/>
            </w:r>
            <w:r w:rsidR="00B93204">
              <w:rPr>
                <w:noProof/>
                <w:webHidden/>
              </w:rPr>
              <w:t>20</w:t>
            </w:r>
            <w:r w:rsidR="00B93204">
              <w:rPr>
                <w:noProof/>
                <w:webHidden/>
              </w:rPr>
              <w:fldChar w:fldCharType="end"/>
            </w:r>
          </w:hyperlink>
        </w:p>
        <w:p w:rsidR="00B93204" w:rsidRDefault="00280D29">
          <w:pPr>
            <w:pStyle w:val="TOC3"/>
            <w:tabs>
              <w:tab w:val="right" w:leader="dot" w:pos="9016"/>
            </w:tabs>
            <w:rPr>
              <w:noProof/>
              <w:lang w:val="en-SG" w:eastAsia="en-SG"/>
            </w:rPr>
          </w:pPr>
          <w:hyperlink w:anchor="_Toc402473739" w:history="1">
            <w:r w:rsidR="00B93204" w:rsidRPr="00707FB2">
              <w:rPr>
                <w:rStyle w:val="Hyperlink"/>
                <w:noProof/>
              </w:rPr>
              <w:t>4.4.1 Query Processor</w:t>
            </w:r>
            <w:r w:rsidR="00B93204">
              <w:rPr>
                <w:noProof/>
                <w:webHidden/>
              </w:rPr>
              <w:tab/>
            </w:r>
            <w:r w:rsidR="00B93204">
              <w:rPr>
                <w:noProof/>
                <w:webHidden/>
              </w:rPr>
              <w:fldChar w:fldCharType="begin"/>
            </w:r>
            <w:r w:rsidR="00B93204">
              <w:rPr>
                <w:noProof/>
                <w:webHidden/>
              </w:rPr>
              <w:instrText xml:space="preserve"> PAGEREF _Toc402473739 \h </w:instrText>
            </w:r>
            <w:r w:rsidR="00B93204">
              <w:rPr>
                <w:noProof/>
                <w:webHidden/>
              </w:rPr>
            </w:r>
            <w:r w:rsidR="00B93204">
              <w:rPr>
                <w:noProof/>
                <w:webHidden/>
              </w:rPr>
              <w:fldChar w:fldCharType="separate"/>
            </w:r>
            <w:r w:rsidR="00B93204">
              <w:rPr>
                <w:noProof/>
                <w:webHidden/>
              </w:rPr>
              <w:t>20</w:t>
            </w:r>
            <w:r w:rsidR="00B93204">
              <w:rPr>
                <w:noProof/>
                <w:webHidden/>
              </w:rPr>
              <w:fldChar w:fldCharType="end"/>
            </w:r>
          </w:hyperlink>
        </w:p>
        <w:p w:rsidR="00B93204" w:rsidRDefault="00280D29">
          <w:pPr>
            <w:pStyle w:val="TOC3"/>
            <w:tabs>
              <w:tab w:val="right" w:leader="dot" w:pos="9016"/>
            </w:tabs>
            <w:rPr>
              <w:noProof/>
              <w:lang w:val="en-SG" w:eastAsia="en-SG"/>
            </w:rPr>
          </w:pPr>
          <w:hyperlink w:anchor="_Toc402473740" w:history="1">
            <w:r w:rsidR="00B93204" w:rsidRPr="00707FB2">
              <w:rPr>
                <w:rStyle w:val="Hyperlink"/>
                <w:noProof/>
              </w:rPr>
              <w:t>4.4.2 Query Parser</w:t>
            </w:r>
            <w:r w:rsidR="00B93204">
              <w:rPr>
                <w:noProof/>
                <w:webHidden/>
              </w:rPr>
              <w:tab/>
            </w:r>
            <w:r w:rsidR="00B93204">
              <w:rPr>
                <w:noProof/>
                <w:webHidden/>
              </w:rPr>
              <w:fldChar w:fldCharType="begin"/>
            </w:r>
            <w:r w:rsidR="00B93204">
              <w:rPr>
                <w:noProof/>
                <w:webHidden/>
              </w:rPr>
              <w:instrText xml:space="preserve"> PAGEREF _Toc402473740 \h </w:instrText>
            </w:r>
            <w:r w:rsidR="00B93204">
              <w:rPr>
                <w:noProof/>
                <w:webHidden/>
              </w:rPr>
            </w:r>
            <w:r w:rsidR="00B93204">
              <w:rPr>
                <w:noProof/>
                <w:webHidden/>
              </w:rPr>
              <w:fldChar w:fldCharType="separate"/>
            </w:r>
            <w:r w:rsidR="00B93204">
              <w:rPr>
                <w:noProof/>
                <w:webHidden/>
              </w:rPr>
              <w:t>20</w:t>
            </w:r>
            <w:r w:rsidR="00B93204">
              <w:rPr>
                <w:noProof/>
                <w:webHidden/>
              </w:rPr>
              <w:fldChar w:fldCharType="end"/>
            </w:r>
          </w:hyperlink>
        </w:p>
        <w:p w:rsidR="00B93204" w:rsidRDefault="00280D29">
          <w:pPr>
            <w:pStyle w:val="TOC3"/>
            <w:tabs>
              <w:tab w:val="right" w:leader="dot" w:pos="9016"/>
            </w:tabs>
            <w:rPr>
              <w:noProof/>
              <w:lang w:val="en-SG" w:eastAsia="en-SG"/>
            </w:rPr>
          </w:pPr>
          <w:hyperlink w:anchor="_Toc402473741" w:history="1">
            <w:r w:rsidR="00B93204" w:rsidRPr="00707FB2">
              <w:rPr>
                <w:rStyle w:val="Hyperlink"/>
                <w:noProof/>
              </w:rPr>
              <w:t>4.4.3 Query Evaluator</w:t>
            </w:r>
            <w:r w:rsidR="00B93204">
              <w:rPr>
                <w:noProof/>
                <w:webHidden/>
              </w:rPr>
              <w:tab/>
            </w:r>
            <w:r w:rsidR="00B93204">
              <w:rPr>
                <w:noProof/>
                <w:webHidden/>
              </w:rPr>
              <w:fldChar w:fldCharType="begin"/>
            </w:r>
            <w:r w:rsidR="00B93204">
              <w:rPr>
                <w:noProof/>
                <w:webHidden/>
              </w:rPr>
              <w:instrText xml:space="preserve"> PAGEREF _Toc402473741 \h </w:instrText>
            </w:r>
            <w:r w:rsidR="00B93204">
              <w:rPr>
                <w:noProof/>
                <w:webHidden/>
              </w:rPr>
            </w:r>
            <w:r w:rsidR="00B93204">
              <w:rPr>
                <w:noProof/>
                <w:webHidden/>
              </w:rPr>
              <w:fldChar w:fldCharType="separate"/>
            </w:r>
            <w:r w:rsidR="00B93204">
              <w:rPr>
                <w:noProof/>
                <w:webHidden/>
              </w:rPr>
              <w:t>26</w:t>
            </w:r>
            <w:r w:rsidR="00B93204">
              <w:rPr>
                <w:noProof/>
                <w:webHidden/>
              </w:rPr>
              <w:fldChar w:fldCharType="end"/>
            </w:r>
          </w:hyperlink>
        </w:p>
        <w:p w:rsidR="00B93204" w:rsidRDefault="00280D29">
          <w:pPr>
            <w:pStyle w:val="TOC1"/>
            <w:tabs>
              <w:tab w:val="left" w:pos="440"/>
              <w:tab w:val="right" w:leader="dot" w:pos="9016"/>
            </w:tabs>
            <w:rPr>
              <w:noProof/>
              <w:lang w:val="en-SG" w:eastAsia="en-SG"/>
            </w:rPr>
          </w:pPr>
          <w:hyperlink w:anchor="_Toc402473742" w:history="1">
            <w:r w:rsidR="00B93204" w:rsidRPr="00707FB2">
              <w:rPr>
                <w:rStyle w:val="Hyperlink"/>
                <w:noProof/>
              </w:rPr>
              <w:t>5.</w:t>
            </w:r>
            <w:r w:rsidR="00B93204">
              <w:rPr>
                <w:noProof/>
                <w:lang w:val="en-SG" w:eastAsia="en-SG"/>
              </w:rPr>
              <w:tab/>
            </w:r>
            <w:r w:rsidR="00B93204" w:rsidRPr="00707FB2">
              <w:rPr>
                <w:rStyle w:val="Hyperlink"/>
                <w:noProof/>
              </w:rPr>
              <w:t>Testing</w:t>
            </w:r>
            <w:r w:rsidR="00B93204">
              <w:rPr>
                <w:noProof/>
                <w:webHidden/>
              </w:rPr>
              <w:tab/>
            </w:r>
            <w:r w:rsidR="00B93204">
              <w:rPr>
                <w:noProof/>
                <w:webHidden/>
              </w:rPr>
              <w:fldChar w:fldCharType="begin"/>
            </w:r>
            <w:r w:rsidR="00B93204">
              <w:rPr>
                <w:noProof/>
                <w:webHidden/>
              </w:rPr>
              <w:instrText xml:space="preserve"> PAGEREF _Toc402473742 \h </w:instrText>
            </w:r>
            <w:r w:rsidR="00B93204">
              <w:rPr>
                <w:noProof/>
                <w:webHidden/>
              </w:rPr>
            </w:r>
            <w:r w:rsidR="00B93204">
              <w:rPr>
                <w:noProof/>
                <w:webHidden/>
              </w:rPr>
              <w:fldChar w:fldCharType="separate"/>
            </w:r>
            <w:r w:rsidR="00B93204">
              <w:rPr>
                <w:noProof/>
                <w:webHidden/>
              </w:rPr>
              <w:t>28</w:t>
            </w:r>
            <w:r w:rsidR="00B93204">
              <w:rPr>
                <w:noProof/>
                <w:webHidden/>
              </w:rPr>
              <w:fldChar w:fldCharType="end"/>
            </w:r>
          </w:hyperlink>
        </w:p>
        <w:p w:rsidR="00B93204" w:rsidRDefault="00280D29">
          <w:pPr>
            <w:pStyle w:val="TOC1"/>
            <w:tabs>
              <w:tab w:val="left" w:pos="440"/>
              <w:tab w:val="right" w:leader="dot" w:pos="9016"/>
            </w:tabs>
            <w:rPr>
              <w:noProof/>
              <w:lang w:val="en-SG" w:eastAsia="en-SG"/>
            </w:rPr>
          </w:pPr>
          <w:hyperlink w:anchor="_Toc402473743" w:history="1">
            <w:r w:rsidR="00B93204" w:rsidRPr="00707FB2">
              <w:rPr>
                <w:rStyle w:val="Hyperlink"/>
                <w:noProof/>
              </w:rPr>
              <w:t xml:space="preserve">6. </w:t>
            </w:r>
            <w:r w:rsidR="00B93204">
              <w:rPr>
                <w:noProof/>
                <w:lang w:val="en-SG" w:eastAsia="en-SG"/>
              </w:rPr>
              <w:tab/>
            </w:r>
            <w:r w:rsidR="00B93204" w:rsidRPr="00707FB2">
              <w:rPr>
                <w:rStyle w:val="Hyperlink"/>
                <w:noProof/>
              </w:rPr>
              <w:t>Coding Standards</w:t>
            </w:r>
            <w:r w:rsidR="00B93204">
              <w:rPr>
                <w:noProof/>
                <w:webHidden/>
              </w:rPr>
              <w:tab/>
            </w:r>
            <w:r w:rsidR="00B93204">
              <w:rPr>
                <w:noProof/>
                <w:webHidden/>
              </w:rPr>
              <w:fldChar w:fldCharType="begin"/>
            </w:r>
            <w:r w:rsidR="00B93204">
              <w:rPr>
                <w:noProof/>
                <w:webHidden/>
              </w:rPr>
              <w:instrText xml:space="preserve"> PAGEREF _Toc402473743 \h </w:instrText>
            </w:r>
            <w:r w:rsidR="00B93204">
              <w:rPr>
                <w:noProof/>
                <w:webHidden/>
              </w:rPr>
            </w:r>
            <w:r w:rsidR="00B93204">
              <w:rPr>
                <w:noProof/>
                <w:webHidden/>
              </w:rPr>
              <w:fldChar w:fldCharType="separate"/>
            </w:r>
            <w:r w:rsidR="00B93204">
              <w:rPr>
                <w:noProof/>
                <w:webHidden/>
              </w:rPr>
              <w:t>29</w:t>
            </w:r>
            <w:r w:rsidR="00B93204">
              <w:rPr>
                <w:noProof/>
                <w:webHidden/>
              </w:rPr>
              <w:fldChar w:fldCharType="end"/>
            </w:r>
          </w:hyperlink>
        </w:p>
        <w:p w:rsidR="00B93204" w:rsidRDefault="00280D29">
          <w:pPr>
            <w:pStyle w:val="TOC1"/>
            <w:tabs>
              <w:tab w:val="left" w:pos="440"/>
              <w:tab w:val="right" w:leader="dot" w:pos="9016"/>
            </w:tabs>
            <w:rPr>
              <w:noProof/>
              <w:lang w:val="en-SG" w:eastAsia="en-SG"/>
            </w:rPr>
          </w:pPr>
          <w:hyperlink w:anchor="_Toc402473744" w:history="1">
            <w:r w:rsidR="00B93204" w:rsidRPr="00707FB2">
              <w:rPr>
                <w:rStyle w:val="Hyperlink"/>
                <w:noProof/>
              </w:rPr>
              <w:t>7.</w:t>
            </w:r>
            <w:r w:rsidR="00B93204">
              <w:rPr>
                <w:noProof/>
                <w:lang w:val="en-SG" w:eastAsia="en-SG"/>
              </w:rPr>
              <w:tab/>
            </w:r>
            <w:r w:rsidR="00B93204" w:rsidRPr="00707FB2">
              <w:rPr>
                <w:rStyle w:val="Hyperlink"/>
                <w:noProof/>
              </w:rPr>
              <w:t>Project Evaluation</w:t>
            </w:r>
            <w:r w:rsidR="00B93204">
              <w:rPr>
                <w:noProof/>
                <w:webHidden/>
              </w:rPr>
              <w:tab/>
            </w:r>
            <w:r w:rsidR="00B93204">
              <w:rPr>
                <w:noProof/>
                <w:webHidden/>
              </w:rPr>
              <w:fldChar w:fldCharType="begin"/>
            </w:r>
            <w:r w:rsidR="00B93204">
              <w:rPr>
                <w:noProof/>
                <w:webHidden/>
              </w:rPr>
              <w:instrText xml:space="preserve"> PAGEREF _Toc402473744 \h </w:instrText>
            </w:r>
            <w:r w:rsidR="00B93204">
              <w:rPr>
                <w:noProof/>
                <w:webHidden/>
              </w:rPr>
            </w:r>
            <w:r w:rsidR="00B93204">
              <w:rPr>
                <w:noProof/>
                <w:webHidden/>
              </w:rPr>
              <w:fldChar w:fldCharType="separate"/>
            </w:r>
            <w:r w:rsidR="00B93204">
              <w:rPr>
                <w:noProof/>
                <w:webHidden/>
              </w:rPr>
              <w:t>30</w:t>
            </w:r>
            <w:r w:rsidR="00B93204">
              <w:rPr>
                <w:noProof/>
                <w:webHidden/>
              </w:rPr>
              <w:fldChar w:fldCharType="end"/>
            </w:r>
          </w:hyperlink>
        </w:p>
        <w:p w:rsidR="00B93204" w:rsidRDefault="00280D29">
          <w:pPr>
            <w:pStyle w:val="TOC1"/>
            <w:tabs>
              <w:tab w:val="left" w:pos="440"/>
              <w:tab w:val="right" w:leader="dot" w:pos="9016"/>
            </w:tabs>
            <w:rPr>
              <w:noProof/>
              <w:lang w:val="en-SG" w:eastAsia="en-SG"/>
            </w:rPr>
          </w:pPr>
          <w:hyperlink w:anchor="_Toc402473745" w:history="1">
            <w:r w:rsidR="00B93204" w:rsidRPr="00707FB2">
              <w:rPr>
                <w:rStyle w:val="Hyperlink"/>
                <w:noProof/>
              </w:rPr>
              <w:t>8.</w:t>
            </w:r>
            <w:r w:rsidR="00B93204">
              <w:rPr>
                <w:noProof/>
                <w:lang w:val="en-SG" w:eastAsia="en-SG"/>
              </w:rPr>
              <w:tab/>
            </w:r>
            <w:r w:rsidR="00B93204" w:rsidRPr="00707FB2">
              <w:rPr>
                <w:rStyle w:val="Hyperlink"/>
                <w:noProof/>
              </w:rPr>
              <w:t>API</w:t>
            </w:r>
            <w:r w:rsidR="00B93204">
              <w:rPr>
                <w:noProof/>
                <w:webHidden/>
              </w:rPr>
              <w:tab/>
            </w:r>
            <w:r w:rsidR="00B93204">
              <w:rPr>
                <w:noProof/>
                <w:webHidden/>
              </w:rPr>
              <w:fldChar w:fldCharType="begin"/>
            </w:r>
            <w:r w:rsidR="00B93204">
              <w:rPr>
                <w:noProof/>
                <w:webHidden/>
              </w:rPr>
              <w:instrText xml:space="preserve"> PAGEREF _Toc402473745 \h </w:instrText>
            </w:r>
            <w:r w:rsidR="00B93204">
              <w:rPr>
                <w:noProof/>
                <w:webHidden/>
              </w:rPr>
            </w:r>
            <w:r w:rsidR="00B93204">
              <w:rPr>
                <w:noProof/>
                <w:webHidden/>
              </w:rPr>
              <w:fldChar w:fldCharType="separate"/>
            </w:r>
            <w:r w:rsidR="00B93204">
              <w:rPr>
                <w:noProof/>
                <w:webHidden/>
              </w:rPr>
              <w:t>31</w:t>
            </w:r>
            <w:r w:rsidR="00B93204">
              <w:rPr>
                <w:noProof/>
                <w:webHidden/>
              </w:rPr>
              <w:fldChar w:fldCharType="end"/>
            </w:r>
          </w:hyperlink>
        </w:p>
        <w:p w:rsidR="000E60A6" w:rsidRPr="000E60A6" w:rsidRDefault="00BC3C69" w:rsidP="000C72E4">
          <w:r>
            <w:rPr>
              <w:b/>
              <w:bCs/>
              <w:noProof/>
            </w:rPr>
            <w:fldChar w:fldCharType="end"/>
          </w:r>
        </w:p>
      </w:sdtContent>
    </w:sdt>
    <w:p w:rsidR="00156750" w:rsidRDefault="00156750">
      <w:pPr>
        <w:ind w:left="2160"/>
        <w:rPr>
          <w:rFonts w:asciiTheme="majorHAnsi" w:eastAsiaTheme="majorEastAsia" w:hAnsiTheme="majorHAnsi" w:cstheme="majorBidi"/>
          <w:smallCaps/>
          <w:color w:val="0F243E" w:themeColor="text2" w:themeShade="7F"/>
          <w:spacing w:val="20"/>
          <w:sz w:val="40"/>
          <w:szCs w:val="32"/>
        </w:rPr>
      </w:pPr>
      <w:r>
        <w:br w:type="page"/>
      </w:r>
    </w:p>
    <w:p w:rsidR="009059A7" w:rsidRDefault="00EE4DAB" w:rsidP="00D309BB">
      <w:pPr>
        <w:pStyle w:val="Heading1"/>
        <w:numPr>
          <w:ilvl w:val="0"/>
          <w:numId w:val="34"/>
        </w:numPr>
        <w:tabs>
          <w:tab w:val="left" w:pos="0"/>
        </w:tabs>
        <w:ind w:left="0" w:firstLine="0"/>
        <w:jc w:val="center"/>
      </w:pPr>
      <w:bookmarkStart w:id="0" w:name="_Toc402473720"/>
      <w:r>
        <w:lastRenderedPageBreak/>
        <w:t>SPA</w:t>
      </w:r>
      <w:bookmarkEnd w:id="0"/>
    </w:p>
    <w:p w:rsidR="002708FB" w:rsidRDefault="002708FB" w:rsidP="002708FB">
      <w:pPr>
        <w:pStyle w:val="Default"/>
        <w:rPr>
          <w:sz w:val="23"/>
          <w:szCs w:val="23"/>
        </w:rPr>
      </w:pPr>
    </w:p>
    <w:p w:rsidR="002708FB" w:rsidRPr="00FC7A4A" w:rsidRDefault="002708FB" w:rsidP="00FC7A4A">
      <w:r>
        <w:t xml:space="preserve">Static Program Analyser (SPA) is a program to answer queries about an input SIMPLE program. In this report, we will be describing the design and implementation decisions made during the development </w:t>
      </w:r>
      <w:r w:rsidR="00C610F0">
        <w:t xml:space="preserve">of the SPA </w:t>
      </w:r>
      <w:r w:rsidR="00B00714">
        <w:t xml:space="preserve">during CS3201 and CS3202. </w:t>
      </w:r>
    </w:p>
    <w:p w:rsidR="00FC7A4A" w:rsidRDefault="003225BC" w:rsidP="004216FE">
      <w:pPr>
        <w:pStyle w:val="Heading2"/>
        <w:numPr>
          <w:ilvl w:val="1"/>
          <w:numId w:val="31"/>
        </w:numPr>
      </w:pPr>
      <w:bookmarkStart w:id="1" w:name="_Toc402473721"/>
      <w:r>
        <w:t>Architecture</w:t>
      </w:r>
      <w:bookmarkEnd w:id="1"/>
      <w:r>
        <w:tab/>
      </w:r>
      <w:r w:rsidR="001D33D4">
        <w:br/>
      </w:r>
    </w:p>
    <w:p w:rsidR="002708FB" w:rsidRDefault="002708FB" w:rsidP="00FC7A4A">
      <w:r>
        <w:t xml:space="preserve">The architecture for the prototype consists of 3 main components: the Code Parser, the PKB and the Query Processor. Both the Code Parser and the Query Processor are dependent on PKB but not dependent on each other. Code Parser parses the code and stores design abstractions in each of the 8 tables in the PKB. After Query Parser has parsed the query, the Query Evaluator consults the PKB API to answer queries. </w:t>
      </w:r>
    </w:p>
    <w:p w:rsidR="002708FB" w:rsidRDefault="002708FB" w:rsidP="00EA5915">
      <w:pPr>
        <w:jc w:val="center"/>
      </w:pPr>
      <w:r>
        <w:rPr>
          <w:rFonts w:asciiTheme="majorHAnsi" w:eastAsiaTheme="majorEastAsia" w:hAnsiTheme="majorHAnsi" w:cstheme="majorBidi"/>
          <w:noProof/>
          <w:color w:val="17365D" w:themeColor="text2" w:themeShade="BF"/>
          <w:spacing w:val="5"/>
          <w:sz w:val="72"/>
          <w:szCs w:val="72"/>
          <w:lang w:eastAsia="en-SG"/>
        </w:rPr>
        <w:drawing>
          <wp:inline distT="0" distB="0" distL="0" distR="0">
            <wp:extent cx="471487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4295775"/>
                    </a:xfrm>
                    <a:prstGeom prst="rect">
                      <a:avLst/>
                    </a:prstGeom>
                    <a:noFill/>
                    <a:ln>
                      <a:noFill/>
                    </a:ln>
                  </pic:spPr>
                </pic:pic>
              </a:graphicData>
            </a:graphic>
          </wp:inline>
        </w:drawing>
      </w:r>
    </w:p>
    <w:p w:rsidR="002708FB" w:rsidRDefault="00EA5915" w:rsidP="00FC7A4A">
      <w:pPr>
        <w:jc w:val="center"/>
      </w:pPr>
      <w:r>
        <w:t xml:space="preserve">Figure 1 </w:t>
      </w:r>
      <w:r w:rsidR="002708FB">
        <w:br w:type="page"/>
      </w:r>
    </w:p>
    <w:p w:rsidR="002708FB" w:rsidRPr="00A959C0" w:rsidRDefault="002708FB" w:rsidP="00A959C0">
      <w:pPr>
        <w:pStyle w:val="Heading2"/>
        <w:numPr>
          <w:ilvl w:val="1"/>
          <w:numId w:val="31"/>
        </w:numPr>
      </w:pPr>
      <w:bookmarkStart w:id="2" w:name="_Toc402473722"/>
      <w:r w:rsidRPr="00A959C0">
        <w:lastRenderedPageBreak/>
        <w:t>Interaction</w:t>
      </w:r>
      <w:bookmarkEnd w:id="2"/>
      <w:r w:rsidRPr="00A959C0">
        <w:t xml:space="preserve"> </w:t>
      </w:r>
      <w:r w:rsidR="003225BC" w:rsidRPr="00A959C0">
        <w:br/>
      </w:r>
    </w:p>
    <w:p w:rsidR="00702E7C" w:rsidRDefault="00697792" w:rsidP="002708FB">
      <w:r>
        <w:t xml:space="preserve">/* </w:t>
      </w:r>
      <w:r w:rsidR="00871712">
        <w:rPr>
          <w:b/>
          <w:color w:val="FF0000"/>
        </w:rPr>
        <w:t>DINDA</w:t>
      </w:r>
    </w:p>
    <w:p w:rsidR="00697792" w:rsidRDefault="00697792" w:rsidP="002708FB">
      <w:r>
        <w:t>PLEASE REMOVE THIS COMMENT</w:t>
      </w:r>
    </w:p>
    <w:p w:rsidR="0023453F" w:rsidRDefault="0023453F" w:rsidP="002708FB">
      <w:r>
        <w:t xml:space="preserve">Please change the diagrams as necessary to factor in the changes we made in CS3202. </w:t>
      </w:r>
    </w:p>
    <w:p w:rsidR="00887708" w:rsidRDefault="00887708" w:rsidP="002708FB">
      <w:r>
        <w:t xml:space="preserve">Look at </w:t>
      </w:r>
      <w:proofErr w:type="spellStart"/>
      <w:r>
        <w:t>pg</w:t>
      </w:r>
      <w:proofErr w:type="spellEnd"/>
      <w:r>
        <w:t xml:space="preserve"> 67 of handbook. </w:t>
      </w:r>
    </w:p>
    <w:p w:rsidR="0023453F" w:rsidRDefault="0023453F" w:rsidP="002708FB">
      <w:r>
        <w:t>Also, include more UML diagrams that were used in project planning or testing plan!</w:t>
      </w:r>
    </w:p>
    <w:p w:rsidR="00697792" w:rsidRDefault="00697792" w:rsidP="002708FB">
      <w:pPr>
        <w:rPr>
          <w:sz w:val="22"/>
          <w:szCs w:val="22"/>
        </w:rPr>
      </w:pPr>
      <w:r>
        <w:rPr>
          <w:sz w:val="22"/>
          <w:szCs w:val="22"/>
        </w:rPr>
        <w:t xml:space="preserve">Draw UML diagrams that you found useful. For each diagram that you draw, explain how you used it (e.g., in project planning, communication, test planning or in other situations), and comment on the value a diagram added to your project. </w:t>
      </w:r>
    </w:p>
    <w:p w:rsidR="00697792" w:rsidRDefault="00697792" w:rsidP="002708FB">
      <w:r>
        <w:t>*/</w:t>
      </w:r>
    </w:p>
    <w:p w:rsidR="00697792" w:rsidRDefault="00697792" w:rsidP="002708FB"/>
    <w:p w:rsidR="002708FB" w:rsidRDefault="002708FB" w:rsidP="002708FB">
      <w:proofErr w:type="spellStart"/>
      <w:r>
        <w:t>CodeParser</w:t>
      </w:r>
      <w:proofErr w:type="spellEnd"/>
      <w:r>
        <w:t xml:space="preserve"> works by evaluating each line of the given source code. It creates AST Node, set the pointers </w:t>
      </w:r>
      <w:r w:rsidR="00947216">
        <w:t>accordingly;</w:t>
      </w:r>
      <w:r>
        <w:t xml:space="preserve"> set the tables and the appropriate databases in PKB.</w:t>
      </w:r>
    </w:p>
    <w:p w:rsidR="002708FB" w:rsidRDefault="002708FB" w:rsidP="002708FB">
      <w:r>
        <w:t xml:space="preserve">The attributes in PKB (the tables) will then be used by Query evaluator to answer queries. Testing for </w:t>
      </w:r>
      <w:proofErr w:type="spellStart"/>
      <w:r>
        <w:t>CodeParser</w:t>
      </w:r>
      <w:proofErr w:type="spellEnd"/>
      <w:r>
        <w:t xml:space="preserve"> is done by checking the content of each table, whether it has set the values properly, and check the content of each node in the AST, whether it matches the correct AST.</w:t>
      </w:r>
    </w:p>
    <w:p w:rsidR="002708FB" w:rsidRDefault="002708FB" w:rsidP="002708FB">
      <w:r>
        <w:rPr>
          <w:noProof/>
          <w:lang w:eastAsia="en-SG"/>
        </w:rPr>
        <w:lastRenderedPageBreak/>
        <w:drawing>
          <wp:inline distT="0" distB="0" distL="0" distR="0">
            <wp:extent cx="5731510" cy="45015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ing Source Cod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501515"/>
                    </a:xfrm>
                    <a:prstGeom prst="rect">
                      <a:avLst/>
                    </a:prstGeom>
                  </pic:spPr>
                </pic:pic>
              </a:graphicData>
            </a:graphic>
          </wp:inline>
        </w:drawing>
      </w:r>
    </w:p>
    <w:p w:rsidR="002708FB" w:rsidRPr="00BC3FBF" w:rsidRDefault="00EA5915" w:rsidP="00EA5915">
      <w:pPr>
        <w:jc w:val="center"/>
      </w:pPr>
      <w:r>
        <w:t>Figure 2</w:t>
      </w:r>
    </w:p>
    <w:p w:rsidR="00517A48" w:rsidRDefault="00EA5915" w:rsidP="00845977">
      <w:r>
        <w:t>Figure 3</w:t>
      </w:r>
      <w:r w:rsidR="002708FB">
        <w:t xml:space="preserve"> shows the sequence diagram of query evaluation process.  This diagram was useful in demarcating the responsibilities of each PQL group member. For example, </w:t>
      </w:r>
      <w:proofErr w:type="spellStart"/>
      <w:r w:rsidR="002708FB">
        <w:t>QueryEvaluator</w:t>
      </w:r>
      <w:proofErr w:type="spellEnd"/>
      <w:r w:rsidR="002708FB">
        <w:t xml:space="preserve"> directly assumes that the Query it receives is valid and syntactically correct. Therefore it is the responsibility of </w:t>
      </w:r>
      <w:proofErr w:type="spellStart"/>
      <w:r w:rsidR="002708FB" w:rsidRPr="00074B32">
        <w:t>QueryParser</w:t>
      </w:r>
      <w:proofErr w:type="spellEnd"/>
      <w:r w:rsidR="002708FB">
        <w:t xml:space="preserve"> to validate each query before passing it to the evaluator. </w:t>
      </w:r>
    </w:p>
    <w:p w:rsidR="002708FB" w:rsidRDefault="00517A48" w:rsidP="00517A48">
      <w:pPr>
        <w:tabs>
          <w:tab w:val="left" w:pos="1384"/>
        </w:tabs>
      </w:pPr>
      <w:r>
        <w:tab/>
      </w:r>
    </w:p>
    <w:p w:rsidR="00517A48" w:rsidRPr="00517A48" w:rsidRDefault="00517A48" w:rsidP="00517A48">
      <w:pPr>
        <w:tabs>
          <w:tab w:val="left" w:pos="1384"/>
        </w:tabs>
      </w:pPr>
    </w:p>
    <w:p w:rsidR="002708FB" w:rsidRDefault="002708FB" w:rsidP="002708FB">
      <w:r>
        <w:rPr>
          <w:noProof/>
          <w:lang w:eastAsia="en-SG"/>
        </w:rPr>
        <w:lastRenderedPageBreak/>
        <w:drawing>
          <wp:inline distT="0" distB="0" distL="0" distR="0">
            <wp:extent cx="5731510" cy="3871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ng Querie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871595"/>
                    </a:xfrm>
                    <a:prstGeom prst="rect">
                      <a:avLst/>
                    </a:prstGeom>
                  </pic:spPr>
                </pic:pic>
              </a:graphicData>
            </a:graphic>
          </wp:inline>
        </w:drawing>
      </w:r>
    </w:p>
    <w:p w:rsidR="00EA5915" w:rsidRPr="00BC3FBF" w:rsidRDefault="00EA5915" w:rsidP="00EA5915">
      <w:pPr>
        <w:jc w:val="center"/>
      </w:pPr>
      <w:r>
        <w:t>Figure 3</w:t>
      </w:r>
    </w:p>
    <w:p w:rsidR="00A959C0" w:rsidRDefault="002708FB" w:rsidP="002708FB">
      <w:pPr>
        <w:jc w:val="both"/>
      </w:pPr>
      <w:r>
        <w:t xml:space="preserve">This diagram also helps to keep track of the dependencies between components. This is especially useful during debugging process of integration testing. When </w:t>
      </w:r>
      <w:proofErr w:type="spellStart"/>
      <w:r>
        <w:t>QueryProcessor</w:t>
      </w:r>
      <w:proofErr w:type="spellEnd"/>
      <w:r>
        <w:t xml:space="preserve"> fails to return the correct result, the team knows that the errors could come from at least three places, i.e. </w:t>
      </w:r>
      <w:proofErr w:type="spellStart"/>
      <w:r>
        <w:t>QueryParser</w:t>
      </w:r>
      <w:proofErr w:type="spellEnd"/>
      <w:r>
        <w:t xml:space="preserve">, </w:t>
      </w:r>
      <w:proofErr w:type="spellStart"/>
      <w:r>
        <w:t>QueryEvaluator</w:t>
      </w:r>
      <w:proofErr w:type="spellEnd"/>
      <w:r>
        <w:t xml:space="preserve">, and PKB. </w:t>
      </w:r>
    </w:p>
    <w:p w:rsidR="00A959C0" w:rsidRDefault="00A959C0">
      <w:pPr>
        <w:ind w:left="2160"/>
      </w:pPr>
      <w:r>
        <w:br w:type="page"/>
      </w:r>
    </w:p>
    <w:p w:rsidR="000E18CD" w:rsidRDefault="00495C74" w:rsidP="009E1A6C">
      <w:pPr>
        <w:pStyle w:val="Heading1"/>
        <w:numPr>
          <w:ilvl w:val="0"/>
          <w:numId w:val="31"/>
        </w:numPr>
        <w:ind w:left="0" w:firstLine="0"/>
        <w:jc w:val="center"/>
      </w:pPr>
      <w:bookmarkStart w:id="3" w:name="_Toc402473723"/>
      <w:r>
        <w:lastRenderedPageBreak/>
        <w:t>Summary of Achievements</w:t>
      </w:r>
      <w:bookmarkEnd w:id="3"/>
    </w:p>
    <w:p w:rsidR="000E18CD" w:rsidRDefault="000E18CD" w:rsidP="005961DA">
      <w:pPr>
        <w:pStyle w:val="Heading2"/>
        <w:numPr>
          <w:ilvl w:val="1"/>
          <w:numId w:val="31"/>
        </w:numPr>
      </w:pPr>
      <w:bookmarkStart w:id="4" w:name="_Toc402473724"/>
      <w:r>
        <w:t>Basic SPA</w:t>
      </w:r>
      <w:bookmarkEnd w:id="4"/>
      <w:r>
        <w:t xml:space="preserve"> </w:t>
      </w:r>
    </w:p>
    <w:p w:rsidR="000E18CD" w:rsidRDefault="000E18CD" w:rsidP="005961DA">
      <w:pPr>
        <w:pStyle w:val="Heading2"/>
      </w:pPr>
    </w:p>
    <w:p w:rsidR="00001915" w:rsidRDefault="000C70B3" w:rsidP="00871712">
      <w:r>
        <w:t xml:space="preserve">All the required functionalities for </w:t>
      </w:r>
      <w:r w:rsidR="00001915">
        <w:t xml:space="preserve">Iteration 1-3 were implemented. These include: </w:t>
      </w:r>
    </w:p>
    <w:p w:rsidR="00FB79B8" w:rsidRDefault="00FB79B8" w:rsidP="00FB79B8">
      <w:pPr>
        <w:pStyle w:val="ListParagraph"/>
        <w:numPr>
          <w:ilvl w:val="0"/>
          <w:numId w:val="44"/>
        </w:numPr>
      </w:pPr>
      <w:r>
        <w:t>All the grammar rules for the SIMPLE source program as outlined on Page 103 of the Handbook.</w:t>
      </w:r>
    </w:p>
    <w:p w:rsidR="00FB79B8" w:rsidRDefault="00FB79B8" w:rsidP="00FB79B8">
      <w:pPr>
        <w:pStyle w:val="ListParagraph"/>
        <w:numPr>
          <w:ilvl w:val="0"/>
          <w:numId w:val="44"/>
        </w:numPr>
      </w:pPr>
      <w:r>
        <w:t xml:space="preserve">All the grammar rules for the PQL as described </w:t>
      </w:r>
      <w:r w:rsidR="00517A48">
        <w:t>on Page 98-101</w:t>
      </w:r>
      <w:r>
        <w:t xml:space="preserve"> of the Handbook.</w:t>
      </w:r>
    </w:p>
    <w:p w:rsidR="00517A48" w:rsidRDefault="00517A48" w:rsidP="00FB79B8">
      <w:pPr>
        <w:pStyle w:val="ListParagraph"/>
        <w:numPr>
          <w:ilvl w:val="0"/>
          <w:numId w:val="44"/>
        </w:numPr>
      </w:pPr>
      <w:r>
        <w:t>All the relationships are extracted and can be queried using PQL. These include:</w:t>
      </w:r>
    </w:p>
    <w:p w:rsidR="0000544C" w:rsidRDefault="0000544C" w:rsidP="0000544C">
      <w:pPr>
        <w:pStyle w:val="ListParagraph"/>
      </w:pPr>
    </w:p>
    <w:tbl>
      <w:tblPr>
        <w:tblStyle w:val="TableGrid"/>
        <w:tblW w:w="0" w:type="auto"/>
        <w:tblInd w:w="720" w:type="dxa"/>
        <w:tblLook w:val="04A0" w:firstRow="1" w:lastRow="0" w:firstColumn="1" w:lastColumn="0" w:noHBand="0" w:noVBand="1"/>
      </w:tblPr>
      <w:tblGrid>
        <w:gridCol w:w="4239"/>
        <w:gridCol w:w="4283"/>
      </w:tblGrid>
      <w:tr w:rsidR="0000544C" w:rsidTr="0000544C">
        <w:tc>
          <w:tcPr>
            <w:tcW w:w="4621" w:type="dxa"/>
          </w:tcPr>
          <w:p w:rsidR="0000544C" w:rsidRPr="00BD562E" w:rsidRDefault="0000544C" w:rsidP="0000544C">
            <w:pPr>
              <w:pStyle w:val="ListParagraph"/>
              <w:ind w:left="0"/>
              <w:rPr>
                <w:b/>
              </w:rPr>
            </w:pPr>
            <w:r w:rsidRPr="00BD562E">
              <w:rPr>
                <w:b/>
              </w:rPr>
              <w:t>Relationship</w:t>
            </w:r>
          </w:p>
        </w:tc>
        <w:tc>
          <w:tcPr>
            <w:tcW w:w="4621" w:type="dxa"/>
          </w:tcPr>
          <w:p w:rsidR="0000544C" w:rsidRPr="00BD562E" w:rsidRDefault="0000544C" w:rsidP="0000544C">
            <w:pPr>
              <w:pStyle w:val="ListParagraph"/>
              <w:ind w:left="0"/>
              <w:rPr>
                <w:b/>
              </w:rPr>
            </w:pPr>
            <w:r w:rsidRPr="00BD562E">
              <w:rPr>
                <w:b/>
              </w:rPr>
              <w:t>Implemented using</w:t>
            </w:r>
          </w:p>
        </w:tc>
      </w:tr>
      <w:tr w:rsidR="0000544C" w:rsidTr="0000544C">
        <w:tc>
          <w:tcPr>
            <w:tcW w:w="4621" w:type="dxa"/>
          </w:tcPr>
          <w:p w:rsidR="0000544C" w:rsidRDefault="0000544C" w:rsidP="0000544C">
            <w:pPr>
              <w:pStyle w:val="ListParagraph"/>
              <w:ind w:left="0"/>
            </w:pPr>
            <w:r>
              <w:t>Calls and Calls*</w:t>
            </w:r>
          </w:p>
        </w:tc>
        <w:tc>
          <w:tcPr>
            <w:tcW w:w="4621" w:type="dxa"/>
          </w:tcPr>
          <w:p w:rsidR="0000544C" w:rsidRDefault="0000544C" w:rsidP="00BD562E">
            <w:pPr>
              <w:pStyle w:val="ListParagraph"/>
              <w:ind w:left="0"/>
            </w:pPr>
            <w:proofErr w:type="spellStart"/>
            <w:r>
              <w:t>CodeParser</w:t>
            </w:r>
            <w:proofErr w:type="spellEnd"/>
            <w:r>
              <w:t xml:space="preserve">, PKB, </w:t>
            </w:r>
            <w:r w:rsidR="00BD562E">
              <w:t>Query Evaluator</w:t>
            </w:r>
          </w:p>
        </w:tc>
      </w:tr>
      <w:tr w:rsidR="0000544C" w:rsidTr="0000544C">
        <w:tc>
          <w:tcPr>
            <w:tcW w:w="4621" w:type="dxa"/>
          </w:tcPr>
          <w:p w:rsidR="0000544C" w:rsidRDefault="0000544C" w:rsidP="0000544C">
            <w:pPr>
              <w:pStyle w:val="ListParagraph"/>
              <w:ind w:left="0"/>
            </w:pPr>
            <w:r>
              <w:t>Modifies</w:t>
            </w:r>
          </w:p>
        </w:tc>
        <w:tc>
          <w:tcPr>
            <w:tcW w:w="4621" w:type="dxa"/>
          </w:tcPr>
          <w:p w:rsidR="0000544C" w:rsidRDefault="0000544C" w:rsidP="00BD562E">
            <w:pPr>
              <w:pStyle w:val="ListParagraph"/>
              <w:ind w:left="0"/>
            </w:pPr>
            <w:proofErr w:type="spellStart"/>
            <w:r>
              <w:t>CodeParser</w:t>
            </w:r>
            <w:proofErr w:type="spellEnd"/>
            <w:r>
              <w:t xml:space="preserve">, Design Extractor, PKB, </w:t>
            </w:r>
            <w:r w:rsidR="00BD562E">
              <w:t>Query Evaluator</w:t>
            </w:r>
          </w:p>
        </w:tc>
      </w:tr>
      <w:tr w:rsidR="0000544C" w:rsidTr="0000544C">
        <w:tc>
          <w:tcPr>
            <w:tcW w:w="4621" w:type="dxa"/>
          </w:tcPr>
          <w:p w:rsidR="0000544C" w:rsidRDefault="0000544C" w:rsidP="0000544C">
            <w:pPr>
              <w:pStyle w:val="ListParagraph"/>
              <w:ind w:left="0"/>
            </w:pPr>
            <w:r>
              <w:t>Uses</w:t>
            </w:r>
          </w:p>
        </w:tc>
        <w:tc>
          <w:tcPr>
            <w:tcW w:w="4621" w:type="dxa"/>
          </w:tcPr>
          <w:p w:rsidR="0000544C" w:rsidRDefault="0000544C" w:rsidP="0000544C">
            <w:pPr>
              <w:pStyle w:val="ListParagraph"/>
              <w:ind w:left="0"/>
            </w:pPr>
            <w:proofErr w:type="spellStart"/>
            <w:r>
              <w:t>CodeParser</w:t>
            </w:r>
            <w:proofErr w:type="spellEnd"/>
            <w:r>
              <w:t xml:space="preserve">, Design Extractor, PKB, </w:t>
            </w:r>
            <w:r w:rsidR="00BD562E">
              <w:t>Query Evaluator</w:t>
            </w:r>
          </w:p>
        </w:tc>
      </w:tr>
      <w:tr w:rsidR="0000544C" w:rsidTr="0000544C">
        <w:tc>
          <w:tcPr>
            <w:tcW w:w="4621" w:type="dxa"/>
          </w:tcPr>
          <w:p w:rsidR="0000544C" w:rsidRDefault="0000544C" w:rsidP="0000544C">
            <w:pPr>
              <w:pStyle w:val="ListParagraph"/>
              <w:ind w:left="0"/>
            </w:pPr>
            <w:r>
              <w:t>Parent and Parent*</w:t>
            </w:r>
          </w:p>
        </w:tc>
        <w:tc>
          <w:tcPr>
            <w:tcW w:w="4621" w:type="dxa"/>
          </w:tcPr>
          <w:p w:rsidR="0000544C" w:rsidRDefault="0000544C" w:rsidP="0000544C">
            <w:pPr>
              <w:pStyle w:val="ListParagraph"/>
              <w:ind w:left="0"/>
            </w:pPr>
            <w:proofErr w:type="spellStart"/>
            <w:r>
              <w:t>CodeParser</w:t>
            </w:r>
            <w:proofErr w:type="spellEnd"/>
            <w:r>
              <w:t xml:space="preserve">, PKB, </w:t>
            </w:r>
            <w:r w:rsidR="00BD562E">
              <w:t>Query Evaluator</w:t>
            </w:r>
            <w:bookmarkStart w:id="5" w:name="_GoBack"/>
            <w:bookmarkEnd w:id="5"/>
          </w:p>
        </w:tc>
      </w:tr>
      <w:tr w:rsidR="0000544C" w:rsidTr="0000544C">
        <w:tc>
          <w:tcPr>
            <w:tcW w:w="4621" w:type="dxa"/>
          </w:tcPr>
          <w:p w:rsidR="0000544C" w:rsidRDefault="0000544C" w:rsidP="0000544C">
            <w:pPr>
              <w:pStyle w:val="ListParagraph"/>
              <w:ind w:left="0"/>
            </w:pPr>
            <w:r>
              <w:t>Follows and Follows*</w:t>
            </w:r>
          </w:p>
        </w:tc>
        <w:tc>
          <w:tcPr>
            <w:tcW w:w="4621" w:type="dxa"/>
          </w:tcPr>
          <w:p w:rsidR="0000544C" w:rsidRDefault="0000544C" w:rsidP="0000544C">
            <w:pPr>
              <w:pStyle w:val="ListParagraph"/>
              <w:ind w:left="0"/>
            </w:pPr>
            <w:proofErr w:type="spellStart"/>
            <w:r>
              <w:t>CodeParser</w:t>
            </w:r>
            <w:proofErr w:type="spellEnd"/>
            <w:r>
              <w:t xml:space="preserve">, PKB, </w:t>
            </w:r>
            <w:r w:rsidR="00BD562E">
              <w:t>Query Evaluator</w:t>
            </w:r>
          </w:p>
        </w:tc>
      </w:tr>
      <w:tr w:rsidR="0000544C" w:rsidTr="0000544C">
        <w:tc>
          <w:tcPr>
            <w:tcW w:w="4621" w:type="dxa"/>
          </w:tcPr>
          <w:p w:rsidR="0000544C" w:rsidRDefault="0000544C" w:rsidP="0000544C">
            <w:pPr>
              <w:pStyle w:val="ListParagraph"/>
              <w:ind w:left="0"/>
            </w:pPr>
            <w:r>
              <w:t>Next and Next*</w:t>
            </w:r>
          </w:p>
        </w:tc>
        <w:tc>
          <w:tcPr>
            <w:tcW w:w="4621" w:type="dxa"/>
          </w:tcPr>
          <w:p w:rsidR="0000544C" w:rsidRDefault="0000544C" w:rsidP="0000544C">
            <w:pPr>
              <w:pStyle w:val="ListParagraph"/>
              <w:ind w:left="0"/>
            </w:pPr>
            <w:proofErr w:type="spellStart"/>
            <w:r>
              <w:t>DesignExtractor</w:t>
            </w:r>
            <w:proofErr w:type="spellEnd"/>
            <w:r>
              <w:t xml:space="preserve">, PKB, </w:t>
            </w:r>
            <w:r w:rsidR="00BD562E">
              <w:t>Query Evaluator</w:t>
            </w:r>
          </w:p>
        </w:tc>
      </w:tr>
      <w:tr w:rsidR="0000544C" w:rsidTr="0000544C">
        <w:tc>
          <w:tcPr>
            <w:tcW w:w="4621" w:type="dxa"/>
          </w:tcPr>
          <w:p w:rsidR="0000544C" w:rsidRDefault="0000544C" w:rsidP="0000544C">
            <w:pPr>
              <w:pStyle w:val="ListParagraph"/>
              <w:ind w:left="0"/>
            </w:pPr>
            <w:r>
              <w:t>Affects and Affects*</w:t>
            </w:r>
          </w:p>
        </w:tc>
        <w:tc>
          <w:tcPr>
            <w:tcW w:w="4621" w:type="dxa"/>
          </w:tcPr>
          <w:p w:rsidR="0000544C" w:rsidRDefault="0000544C" w:rsidP="0000544C">
            <w:pPr>
              <w:pStyle w:val="ListParagraph"/>
              <w:ind w:left="0"/>
            </w:pPr>
            <w:r>
              <w:t xml:space="preserve">PKB, </w:t>
            </w:r>
            <w:r w:rsidR="00BD562E">
              <w:t>Query Evaluator</w:t>
            </w:r>
          </w:p>
        </w:tc>
      </w:tr>
    </w:tbl>
    <w:p w:rsidR="00F43239" w:rsidRDefault="00F43239" w:rsidP="004C1293">
      <w:pPr>
        <w:rPr>
          <w:rFonts w:asciiTheme="majorHAnsi" w:eastAsiaTheme="majorEastAsia" w:hAnsiTheme="majorHAnsi" w:cstheme="majorBidi"/>
          <w:smallCaps/>
          <w:color w:val="1F497D" w:themeColor="text2"/>
          <w:spacing w:val="20"/>
        </w:rPr>
      </w:pPr>
      <w:r>
        <w:br w:type="page"/>
      </w:r>
    </w:p>
    <w:p w:rsidR="002708FB" w:rsidRPr="00D83F62" w:rsidRDefault="00042466" w:rsidP="00D83F62">
      <w:pPr>
        <w:pStyle w:val="Heading2"/>
        <w:numPr>
          <w:ilvl w:val="1"/>
          <w:numId w:val="31"/>
        </w:numPr>
      </w:pPr>
      <w:bookmarkStart w:id="6" w:name="_Toc402473725"/>
      <w:r w:rsidRPr="00D83F62">
        <w:rPr>
          <w:rStyle w:val="Heading2Char"/>
          <w:smallCaps/>
        </w:rPr>
        <w:lastRenderedPageBreak/>
        <w:t>B</w:t>
      </w:r>
      <w:r w:rsidR="00F43239" w:rsidRPr="00D83F62">
        <w:rPr>
          <w:rStyle w:val="Heading2Char"/>
          <w:smallCaps/>
        </w:rPr>
        <w:t>onus Feature</w:t>
      </w:r>
      <w:r w:rsidR="008B738E" w:rsidRPr="00D83F62">
        <w:rPr>
          <w:rStyle w:val="Heading2Char"/>
          <w:smallCaps/>
        </w:rPr>
        <w:t>s</w:t>
      </w:r>
      <w:bookmarkEnd w:id="6"/>
    </w:p>
    <w:p w:rsidR="009A2E63" w:rsidRPr="00F43239" w:rsidRDefault="009A2E63" w:rsidP="009A2E63">
      <w:r>
        <w:t>We have extended the features of SPA beyond its call of duty.</w:t>
      </w:r>
      <w:r w:rsidR="00AD3EA2">
        <w:t xml:space="preserve"> The </w:t>
      </w:r>
      <w:r>
        <w:t>features wi</w:t>
      </w:r>
      <w:r w:rsidR="00AD3EA2">
        <w:t xml:space="preserve">ll be explained in more detail </w:t>
      </w:r>
      <w:r>
        <w:t>below:</w:t>
      </w:r>
    </w:p>
    <w:p w:rsidR="002C4CA4" w:rsidRDefault="00FC5F93" w:rsidP="002C4CA4">
      <w:pPr>
        <w:pStyle w:val="ListParagraph"/>
        <w:numPr>
          <w:ilvl w:val="2"/>
          <w:numId w:val="31"/>
        </w:numPr>
        <w:rPr>
          <w:rStyle w:val="Heading3Char"/>
        </w:rPr>
      </w:pPr>
      <w:bookmarkStart w:id="7" w:name="_Toc402473726"/>
      <w:r w:rsidRPr="00FC5F93">
        <w:rPr>
          <w:rStyle w:val="Heading3Char"/>
        </w:rPr>
        <w:t xml:space="preserve">Flexible </w:t>
      </w:r>
      <w:proofErr w:type="spellStart"/>
      <w:r w:rsidRPr="00FC5F93">
        <w:rPr>
          <w:rStyle w:val="Heading3Char"/>
        </w:rPr>
        <w:t>CodeParser</w:t>
      </w:r>
      <w:bookmarkEnd w:id="7"/>
      <w:proofErr w:type="spellEnd"/>
    </w:p>
    <w:p w:rsidR="00451A02" w:rsidRDefault="00D90B7F" w:rsidP="00451A02">
      <w:pPr>
        <w:spacing w:after="120"/>
        <w:jc w:val="both"/>
      </w:pPr>
      <w:r>
        <w:t xml:space="preserve">According to the handbook, </w:t>
      </w:r>
      <w:r w:rsidR="00280D29">
        <w:rPr>
          <w:noProof/>
        </w:rPr>
        <w:pict>
          <v:shapetype id="_x0000_t202" coordsize="21600,21600" o:spt="202" path="m,l,21600r21600,l21600,xe">
            <v:stroke joinstyle="miter"/>
            <v:path gradientshapeok="t" o:connecttype="rect"/>
          </v:shapetype>
          <v:shape id="Text Box 1" o:spid="_x0000_s1029" type="#_x0000_t202" style="position:absolute;left:0;text-align:left;margin-left:-11.2pt;margin-top:152.4pt;width:489pt;height:145.5pt;z-index:251659264;visibility:visible;mso-wrap-style:square;mso-wrap-distance-left:9pt;mso-wrap-distance-top:0;mso-wrap-distance-right:9pt;mso-wrap-distance-bottom:0;mso-position-horizontal-relative:margin;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" fillcolor="white [3201]" strokecolor="#548dd4 [1951]" strokeweight=".5pt">
            <v:textbox style="mso-next-textbox:#Text Box 1">
              <w:txbxContent>
                <w:p w:rsidR="006D7C44" w:rsidRPr="00A03C63" w:rsidRDefault="006D7C44" w:rsidP="00451A02">
                  <w:pPr>
                    <w:pStyle w:val="NoSpacing"/>
                    <w:rPr>
                      <w:rFonts w:ascii="Consolas" w:hAnsi="Consolas" w:cs="Consolas"/>
                      <w:sz w:val="20"/>
                      <w:szCs w:val="20"/>
                    </w:rPr>
                  </w:pPr>
                  <w:proofErr w:type="gramStart"/>
                  <w:r w:rsidRPr="00A03C63">
                    <w:rPr>
                      <w:rFonts w:ascii="Consolas" w:hAnsi="Consolas" w:cs="Consolas"/>
                      <w:sz w:val="20"/>
                      <w:szCs w:val="20"/>
                    </w:rPr>
                    <w:t>procedure</w:t>
                  </w:r>
                  <w:proofErr w:type="gramEnd"/>
                  <w:r w:rsidRPr="00A03C63">
                    <w:rPr>
                      <w:rFonts w:ascii="Consolas" w:hAnsi="Consolas" w:cs="Consolas"/>
                      <w:sz w:val="20"/>
                      <w:szCs w:val="20"/>
                    </w:rPr>
                    <w:t xml:space="preserve"> Orchid {</w:t>
                  </w:r>
                </w:p>
                <w:p w:rsidR="006D7C44" w:rsidRPr="00A03C63" w:rsidRDefault="006D7C44" w:rsidP="00451A02">
                  <w:pPr>
                    <w:pStyle w:val="NoSpacing"/>
                    <w:rPr>
                      <w:rFonts w:ascii="Consolas" w:hAnsi="Consolas" w:cs="Consolas"/>
                      <w:sz w:val="20"/>
                      <w:szCs w:val="20"/>
                    </w:rPr>
                  </w:pPr>
                  <w:r w:rsidRPr="00A03C63">
                    <w:rPr>
                      <w:rFonts w:ascii="Consolas" w:hAnsi="Consolas" w:cs="Consolas"/>
                      <w:sz w:val="20"/>
                      <w:szCs w:val="20"/>
                    </w:rPr>
                    <w:tab/>
                  </w:r>
                  <w:proofErr w:type="gramStart"/>
                  <w:r w:rsidRPr="00A03C63">
                    <w:rPr>
                      <w:rFonts w:ascii="Consolas" w:hAnsi="Consolas" w:cs="Consolas"/>
                      <w:sz w:val="20"/>
                      <w:szCs w:val="20"/>
                    </w:rPr>
                    <w:t>while</w:t>
                  </w:r>
                  <w:proofErr w:type="gramEnd"/>
                  <w:r w:rsidRPr="00A03C63">
                    <w:rPr>
                      <w:rFonts w:ascii="Consolas" w:hAnsi="Consolas" w:cs="Consolas"/>
                      <w:sz w:val="20"/>
                      <w:szCs w:val="20"/>
                    </w:rPr>
                    <w:t xml:space="preserve"> </w:t>
                  </w:r>
                  <w:proofErr w:type="spellStart"/>
                  <w:r w:rsidRPr="00A03C63">
                    <w:rPr>
                      <w:rFonts w:ascii="Consolas" w:hAnsi="Consolas" w:cs="Consolas"/>
                      <w:sz w:val="20"/>
                      <w:szCs w:val="20"/>
                    </w:rPr>
                    <w:t>idx</w:t>
                  </w:r>
                  <w:proofErr w:type="spellEnd"/>
                  <w:r w:rsidRPr="00A03C63">
                    <w:rPr>
                      <w:rFonts w:ascii="Consolas" w:hAnsi="Consolas" w:cs="Consolas"/>
                      <w:sz w:val="20"/>
                      <w:szCs w:val="20"/>
                    </w:rPr>
                    <w:t xml:space="preserve"> {</w:t>
                  </w:r>
                </w:p>
                <w:p w:rsidR="006D7C44" w:rsidRPr="00A03C63" w:rsidRDefault="006D7C44"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y = z*3 + 2*x;</w:t>
                  </w:r>
                </w:p>
                <w:p w:rsidR="006D7C44" w:rsidRPr="00A03C63" w:rsidRDefault="006D7C44"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proofErr w:type="gramStart"/>
                  <w:r w:rsidRPr="00A03C63">
                    <w:rPr>
                      <w:rFonts w:ascii="Consolas" w:hAnsi="Consolas" w:cs="Consolas"/>
                      <w:sz w:val="20"/>
                      <w:szCs w:val="20"/>
                    </w:rPr>
                    <w:t>call</w:t>
                  </w:r>
                  <w:proofErr w:type="gramEnd"/>
                  <w:r w:rsidRPr="00A03C63">
                    <w:rPr>
                      <w:rFonts w:ascii="Consolas" w:hAnsi="Consolas" w:cs="Consolas"/>
                      <w:sz w:val="20"/>
                      <w:szCs w:val="20"/>
                    </w:rPr>
                    <w:t xml:space="preserve"> Tulip;</w:t>
                  </w:r>
                </w:p>
                <w:p w:rsidR="006D7C44" w:rsidRPr="00A03C63" w:rsidRDefault="006D7C44"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proofErr w:type="spellStart"/>
                  <w:proofErr w:type="gramStart"/>
                  <w:r w:rsidRPr="00A03C63">
                    <w:rPr>
                      <w:rFonts w:ascii="Consolas" w:hAnsi="Consolas" w:cs="Consolas"/>
                      <w:sz w:val="20"/>
                      <w:szCs w:val="20"/>
                    </w:rPr>
                    <w:t>idx</w:t>
                  </w:r>
                  <w:proofErr w:type="spellEnd"/>
                  <w:proofErr w:type="gramEnd"/>
                  <w:r w:rsidRPr="00A03C63">
                    <w:rPr>
                      <w:rFonts w:ascii="Consolas" w:hAnsi="Consolas" w:cs="Consolas"/>
                      <w:sz w:val="20"/>
                      <w:szCs w:val="20"/>
                    </w:rPr>
                    <w:t xml:space="preserve"> = </w:t>
                  </w:r>
                  <w:proofErr w:type="spellStart"/>
                  <w:r w:rsidRPr="00A03C63">
                    <w:rPr>
                      <w:rFonts w:ascii="Consolas" w:hAnsi="Consolas" w:cs="Consolas"/>
                      <w:sz w:val="20"/>
                      <w:szCs w:val="20"/>
                    </w:rPr>
                    <w:t>idx</w:t>
                  </w:r>
                  <w:proofErr w:type="spellEnd"/>
                  <w:r w:rsidRPr="00A03C63">
                    <w:rPr>
                      <w:rFonts w:ascii="Consolas" w:hAnsi="Consolas" w:cs="Consolas"/>
                      <w:sz w:val="20"/>
                      <w:szCs w:val="20"/>
                    </w:rPr>
                    <w:t xml:space="preserve"> - 1; }</w:t>
                  </w:r>
                </w:p>
                <w:p w:rsidR="006D7C44" w:rsidRPr="00A03C63" w:rsidRDefault="006D7C44" w:rsidP="00451A02">
                  <w:pPr>
                    <w:pStyle w:val="NoSpacing"/>
                    <w:rPr>
                      <w:rFonts w:ascii="Consolas" w:hAnsi="Consolas" w:cs="Consolas"/>
                      <w:sz w:val="20"/>
                      <w:szCs w:val="20"/>
                    </w:rPr>
                  </w:pPr>
                  <w:r w:rsidRPr="00A03C63">
                    <w:rPr>
                      <w:rFonts w:ascii="Consolas" w:hAnsi="Consolas" w:cs="Consolas"/>
                      <w:sz w:val="20"/>
                      <w:szCs w:val="20"/>
                    </w:rPr>
                    <w:tab/>
                    <w:t xml:space="preserve">z = z + y + </w:t>
                  </w:r>
                  <w:proofErr w:type="spellStart"/>
                  <w:r w:rsidRPr="00A03C63">
                    <w:rPr>
                      <w:rFonts w:ascii="Consolas" w:hAnsi="Consolas" w:cs="Consolas"/>
                      <w:sz w:val="20"/>
                      <w:szCs w:val="20"/>
                    </w:rPr>
                    <w:t>idx</w:t>
                  </w:r>
                  <w:proofErr w:type="spellEnd"/>
                  <w:proofErr w:type="gramStart"/>
                  <w:r w:rsidRPr="00A03C63">
                    <w:rPr>
                      <w:rFonts w:ascii="Consolas" w:hAnsi="Consolas" w:cs="Consolas"/>
                      <w:sz w:val="20"/>
                      <w:szCs w:val="20"/>
                    </w:rPr>
                    <w:t>; }</w:t>
                  </w:r>
                  <w:proofErr w:type="gramEnd"/>
                </w:p>
                <w:p w:rsidR="006D7C44" w:rsidRPr="00A03C63" w:rsidRDefault="006D7C44" w:rsidP="00451A02">
                  <w:pPr>
                    <w:pStyle w:val="NoSpacing"/>
                    <w:rPr>
                      <w:rFonts w:ascii="Consolas" w:hAnsi="Consolas" w:cs="Consolas"/>
                      <w:sz w:val="20"/>
                      <w:szCs w:val="20"/>
                    </w:rPr>
                  </w:pPr>
                </w:p>
                <w:p w:rsidR="006D7C44" w:rsidRPr="00A03C63" w:rsidRDefault="006D7C44" w:rsidP="00451A02">
                  <w:pPr>
                    <w:pStyle w:val="NoSpacing"/>
                    <w:rPr>
                      <w:rFonts w:ascii="Consolas" w:hAnsi="Consolas" w:cs="Consolas"/>
                      <w:sz w:val="20"/>
                      <w:szCs w:val="20"/>
                    </w:rPr>
                  </w:pPr>
                  <w:proofErr w:type="gramStart"/>
                  <w:r w:rsidRPr="00A03C63">
                    <w:rPr>
                      <w:rFonts w:ascii="Consolas" w:hAnsi="Consolas" w:cs="Consolas"/>
                      <w:sz w:val="20"/>
                      <w:szCs w:val="20"/>
                    </w:rPr>
                    <w:t>procedure</w:t>
                  </w:r>
                  <w:proofErr w:type="gramEnd"/>
                  <w:r w:rsidRPr="00A03C63">
                    <w:rPr>
                      <w:rFonts w:ascii="Consolas" w:hAnsi="Consolas" w:cs="Consolas"/>
                      <w:sz w:val="20"/>
                      <w:szCs w:val="20"/>
                    </w:rPr>
                    <w:t xml:space="preserve"> Lily {</w:t>
                  </w:r>
                </w:p>
                <w:p w:rsidR="006D7C44" w:rsidRPr="00A03C63" w:rsidRDefault="006D7C44" w:rsidP="00451A02">
                  <w:pPr>
                    <w:pStyle w:val="NoSpacing"/>
                    <w:rPr>
                      <w:rFonts w:ascii="Consolas" w:hAnsi="Consolas" w:cs="Consolas"/>
                      <w:sz w:val="20"/>
                      <w:szCs w:val="20"/>
                    </w:rPr>
                  </w:pPr>
                  <w:r w:rsidRPr="00A03C63">
                    <w:rPr>
                      <w:rFonts w:ascii="Consolas" w:hAnsi="Consolas" w:cs="Consolas"/>
                      <w:sz w:val="20"/>
                      <w:szCs w:val="20"/>
                    </w:rPr>
                    <w:tab/>
                  </w:r>
                  <w:proofErr w:type="gramStart"/>
                  <w:r w:rsidRPr="00A03C63">
                    <w:rPr>
                      <w:rFonts w:ascii="Consolas" w:hAnsi="Consolas" w:cs="Consolas"/>
                      <w:sz w:val="20"/>
                      <w:szCs w:val="20"/>
                    </w:rPr>
                    <w:t>while</w:t>
                  </w:r>
                  <w:proofErr w:type="gramEnd"/>
                  <w:r w:rsidRPr="00A03C63">
                    <w:rPr>
                      <w:rFonts w:ascii="Consolas" w:hAnsi="Consolas" w:cs="Consolas"/>
                      <w:sz w:val="20"/>
                      <w:szCs w:val="20"/>
                    </w:rPr>
                    <w:t xml:space="preserve"> v {</w:t>
                  </w:r>
                </w:p>
                <w:p w:rsidR="006D7C44" w:rsidRPr="00A03C63" w:rsidRDefault="006D7C44"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y = x + y</w:t>
                  </w:r>
                  <w:proofErr w:type="gramStart"/>
                  <w:r w:rsidRPr="00A03C63">
                    <w:rPr>
                      <w:rFonts w:ascii="Consolas" w:hAnsi="Consolas" w:cs="Consolas"/>
                      <w:sz w:val="20"/>
                      <w:szCs w:val="20"/>
                    </w:rPr>
                    <w:t>; }</w:t>
                  </w:r>
                  <w:proofErr w:type="gramEnd"/>
                </w:p>
                <w:p w:rsidR="006D7C44" w:rsidRPr="00A03C63" w:rsidRDefault="006D7C44" w:rsidP="00451A02">
                  <w:pPr>
                    <w:pStyle w:val="NoSpacing"/>
                    <w:rPr>
                      <w:rFonts w:ascii="Consolas" w:hAnsi="Consolas" w:cs="Consolas"/>
                      <w:sz w:val="20"/>
                      <w:szCs w:val="20"/>
                    </w:rPr>
                  </w:pPr>
                  <w:r w:rsidRPr="00A03C63">
                    <w:rPr>
                      <w:rFonts w:ascii="Consolas" w:hAnsi="Consolas" w:cs="Consolas"/>
                      <w:sz w:val="20"/>
                      <w:szCs w:val="20"/>
                    </w:rPr>
                    <w:tab/>
                    <w:t>x = y + x</w:t>
                  </w:r>
                  <w:proofErr w:type="gramStart"/>
                  <w:r w:rsidRPr="00A03C63">
                    <w:rPr>
                      <w:rFonts w:ascii="Consolas" w:hAnsi="Consolas" w:cs="Consolas"/>
                      <w:sz w:val="20"/>
                      <w:szCs w:val="20"/>
                    </w:rPr>
                    <w:t>; }</w:t>
                  </w:r>
                  <w:proofErr w:type="gramEnd"/>
                </w:p>
                <w:p w:rsidR="006D7C44" w:rsidRDefault="006D7C44" w:rsidP="00451A02"/>
              </w:txbxContent>
            </v:textbox>
            <w10:wrap type="square" anchorx="margin" anchory="margin"/>
          </v:shape>
        </w:pict>
      </w:r>
      <w:r>
        <w:t>t</w:t>
      </w:r>
      <w:r w:rsidR="00451A02">
        <w:t xml:space="preserve">he source code </w:t>
      </w:r>
      <w:r>
        <w:t xml:space="preserve">that is to be </w:t>
      </w:r>
      <w:r w:rsidR="00451A02">
        <w:t xml:space="preserve">tested </w:t>
      </w:r>
      <w:r>
        <w:t>against our</w:t>
      </w:r>
      <w:r w:rsidR="00451A02">
        <w:t xml:space="preserve"> SPA, is defined to be in standardized format and neatly arranged. They have regular and consistent spacing, indentation, tabs, and </w:t>
      </w:r>
      <w:proofErr w:type="spellStart"/>
      <w:r w:rsidR="00451A02">
        <w:t>endline</w:t>
      </w:r>
      <w:proofErr w:type="spellEnd"/>
      <w:r w:rsidR="00451A02">
        <w:t xml:space="preserve"> characters. Please refer to the example below:</w:t>
      </w:r>
    </w:p>
    <w:p w:rsidR="00451A02" w:rsidRPr="000369F5" w:rsidRDefault="00451A02" w:rsidP="00451A02">
      <w:pPr>
        <w:pStyle w:val="NoSpacing"/>
        <w:rPr>
          <w:sz w:val="12"/>
          <w:szCs w:val="12"/>
        </w:rPr>
      </w:pPr>
    </w:p>
    <w:p w:rsidR="00451A02" w:rsidRDefault="00280D29" w:rsidP="00451A02">
      <w:pPr>
        <w:jc w:val="both"/>
      </w:pPr>
      <w:r>
        <w:rPr>
          <w:noProof/>
        </w:rPr>
        <w:pict>
          <v:shape id="Text Box 5" o:spid="_x0000_s1028" type="#_x0000_t202" style="position:absolute;left:0;text-align:left;margin-left:-11.2pt;margin-top:403.95pt;width:489pt;height:261pt;z-index:251660288;visibility:visible;mso-wrap-style:square;mso-height-percent:0;mso-wrap-distance-left:9pt;mso-wrap-distance-top:0;mso-wrap-distance-right:9pt;mso-wrap-distance-bottom:0;mso-position-horizontal-relative:margin;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" fillcolor="white [3201]" strokecolor="#548dd4 [1951]" strokeweight=".5pt">
            <v:textbox style="mso-next-textbox:#Text Box 5">
              <w:txbxContent>
                <w:p w:rsidR="006D7C44" w:rsidRDefault="006D7C44" w:rsidP="00451A02">
                  <w:pPr>
                    <w:pStyle w:val="NoSpacing"/>
                    <w:rPr>
                      <w:rFonts w:ascii="Consolas" w:hAnsi="Consolas" w:cs="Consolas"/>
                      <w:sz w:val="20"/>
                      <w:szCs w:val="20"/>
                    </w:rPr>
                  </w:pPr>
                  <w:proofErr w:type="gramStart"/>
                  <w:r w:rsidRPr="00A03C63">
                    <w:rPr>
                      <w:rFonts w:ascii="Consolas" w:hAnsi="Consolas" w:cs="Consolas"/>
                      <w:sz w:val="20"/>
                      <w:szCs w:val="20"/>
                    </w:rPr>
                    <w:t>procedure</w:t>
                  </w:r>
                  <w:proofErr w:type="gramEnd"/>
                  <w:r w:rsidRPr="00A03C63">
                    <w:rPr>
                      <w:rFonts w:ascii="Consolas" w:hAnsi="Consolas" w:cs="Consolas"/>
                      <w:sz w:val="20"/>
                      <w:szCs w:val="20"/>
                    </w:rPr>
                    <w:t xml:space="preserve"> </w:t>
                  </w:r>
                  <w:r>
                    <w:rPr>
                      <w:rFonts w:ascii="Consolas" w:hAnsi="Consolas" w:cs="Consolas"/>
                      <w:sz w:val="20"/>
                      <w:szCs w:val="20"/>
                    </w:rPr>
                    <w:t xml:space="preserve">          </w:t>
                  </w:r>
                  <w:r w:rsidRPr="00A03C63">
                    <w:rPr>
                      <w:rFonts w:ascii="Consolas" w:hAnsi="Consolas" w:cs="Consolas"/>
                      <w:sz w:val="20"/>
                      <w:szCs w:val="20"/>
                    </w:rPr>
                    <w:t xml:space="preserve">Orchid </w:t>
                  </w:r>
                </w:p>
                <w:p w:rsidR="006D7C44" w:rsidRDefault="006D7C44" w:rsidP="00451A02">
                  <w:pPr>
                    <w:pStyle w:val="NoSpacing"/>
                    <w:rPr>
                      <w:rFonts w:ascii="Consolas" w:hAnsi="Consolas" w:cs="Consolas"/>
                      <w:sz w:val="20"/>
                      <w:szCs w:val="20"/>
                    </w:rPr>
                  </w:pPr>
                </w:p>
                <w:p w:rsidR="006D7C44" w:rsidRDefault="006D7C44" w:rsidP="00451A02">
                  <w:pPr>
                    <w:pStyle w:val="NoSpacing"/>
                    <w:rPr>
                      <w:rFonts w:ascii="Consolas" w:hAnsi="Consolas" w:cs="Consolas"/>
                      <w:sz w:val="20"/>
                      <w:szCs w:val="20"/>
                    </w:rPr>
                  </w:pPr>
                </w:p>
                <w:p w:rsidR="006D7C44" w:rsidRPr="00A03C63" w:rsidRDefault="006D7C44" w:rsidP="00451A02">
                  <w:pPr>
                    <w:pStyle w:val="NoSpacing"/>
                    <w:rPr>
                      <w:rFonts w:ascii="Consolas" w:hAnsi="Consolas" w:cs="Consolas"/>
                      <w:sz w:val="20"/>
                      <w:szCs w:val="20"/>
                    </w:rPr>
                  </w:pPr>
                  <w:r w:rsidRPr="00A03C63">
                    <w:rPr>
                      <w:rFonts w:ascii="Consolas" w:hAnsi="Consolas" w:cs="Consolas"/>
                      <w:sz w:val="20"/>
                      <w:szCs w:val="20"/>
                    </w:rPr>
                    <w:t>{</w:t>
                  </w:r>
                </w:p>
                <w:p w:rsidR="006D7C44" w:rsidRDefault="006D7C44" w:rsidP="00451A02">
                  <w:pPr>
                    <w:pStyle w:val="NoSpacing"/>
                    <w:rPr>
                      <w:rFonts w:ascii="Consolas" w:hAnsi="Consolas" w:cs="Consolas"/>
                      <w:sz w:val="20"/>
                      <w:szCs w:val="20"/>
                    </w:rPr>
                  </w:pPr>
                  <w:proofErr w:type="gramStart"/>
                  <w:r>
                    <w:rPr>
                      <w:rFonts w:ascii="Consolas" w:hAnsi="Consolas" w:cs="Consolas"/>
                      <w:sz w:val="20"/>
                      <w:szCs w:val="20"/>
                    </w:rPr>
                    <w:t>w</w:t>
                  </w:r>
                  <w:r w:rsidRPr="00A03C63">
                    <w:rPr>
                      <w:rFonts w:ascii="Consolas" w:hAnsi="Consolas" w:cs="Consolas"/>
                      <w:sz w:val="20"/>
                      <w:szCs w:val="20"/>
                    </w:rPr>
                    <w:t>hile</w:t>
                  </w:r>
                  <w:proofErr w:type="gramEnd"/>
                  <w:r>
                    <w:rPr>
                      <w:rFonts w:ascii="Consolas" w:hAnsi="Consolas" w:cs="Consolas"/>
                      <w:sz w:val="20"/>
                      <w:szCs w:val="20"/>
                    </w:rPr>
                    <w:t xml:space="preserve">     </w:t>
                  </w:r>
                  <w:r w:rsidRPr="00A03C63">
                    <w:rPr>
                      <w:rFonts w:ascii="Consolas" w:hAnsi="Consolas" w:cs="Consolas"/>
                      <w:sz w:val="20"/>
                      <w:szCs w:val="20"/>
                    </w:rPr>
                    <w:t xml:space="preserve"> </w:t>
                  </w:r>
                  <w:proofErr w:type="spellStart"/>
                  <w:r w:rsidRPr="00A03C63">
                    <w:rPr>
                      <w:rFonts w:ascii="Consolas" w:hAnsi="Consolas" w:cs="Consolas"/>
                      <w:sz w:val="20"/>
                      <w:szCs w:val="20"/>
                    </w:rPr>
                    <w:t>idx</w:t>
                  </w:r>
                  <w:proofErr w:type="spellEnd"/>
                  <w:r w:rsidRPr="00A03C63">
                    <w:rPr>
                      <w:rFonts w:ascii="Consolas" w:hAnsi="Consolas" w:cs="Consolas"/>
                      <w:sz w:val="20"/>
                      <w:szCs w:val="20"/>
                    </w:rPr>
                    <w:t xml:space="preserve"> </w:t>
                  </w:r>
                  <w:r>
                    <w:rPr>
                      <w:rFonts w:ascii="Consolas" w:hAnsi="Consolas" w:cs="Consolas"/>
                      <w:sz w:val="20"/>
                      <w:szCs w:val="20"/>
                    </w:rPr>
                    <w:t xml:space="preserve">   </w:t>
                  </w:r>
                  <w:r w:rsidRPr="00A03C63">
                    <w:rPr>
                      <w:rFonts w:ascii="Consolas" w:hAnsi="Consolas" w:cs="Consolas"/>
                      <w:sz w:val="20"/>
                      <w:szCs w:val="20"/>
                    </w:rPr>
                    <w:t>{</w:t>
                  </w:r>
                </w:p>
                <w:p w:rsidR="006D7C44" w:rsidRPr="00A03C63" w:rsidRDefault="006D7C44" w:rsidP="00451A02">
                  <w:pPr>
                    <w:pStyle w:val="NoSpacing"/>
                    <w:rPr>
                      <w:rFonts w:ascii="Consolas" w:hAnsi="Consolas" w:cs="Consolas"/>
                      <w:sz w:val="20"/>
                      <w:szCs w:val="20"/>
                    </w:rPr>
                  </w:pPr>
                </w:p>
                <w:p w:rsidR="006D7C44" w:rsidRPr="00A03C63" w:rsidRDefault="006D7C44"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y = z</w:t>
                  </w:r>
                  <w:r>
                    <w:rPr>
                      <w:rFonts w:ascii="Consolas" w:hAnsi="Consolas" w:cs="Consolas"/>
                      <w:sz w:val="20"/>
                      <w:szCs w:val="20"/>
                    </w:rPr>
                    <w:t xml:space="preserve">      </w:t>
                  </w:r>
                  <w:r w:rsidRPr="00A03C63">
                    <w:rPr>
                      <w:rFonts w:ascii="Consolas" w:hAnsi="Consolas" w:cs="Consolas"/>
                      <w:sz w:val="20"/>
                      <w:szCs w:val="20"/>
                    </w:rPr>
                    <w:t>*3 + 2*</w:t>
                  </w:r>
                  <w:r>
                    <w:rPr>
                      <w:rFonts w:ascii="Consolas" w:hAnsi="Consolas" w:cs="Consolas"/>
                      <w:sz w:val="20"/>
                      <w:szCs w:val="20"/>
                    </w:rPr>
                    <w:t xml:space="preserve">   </w:t>
                  </w:r>
                  <w:r w:rsidRPr="00A03C63">
                    <w:rPr>
                      <w:rFonts w:ascii="Consolas" w:hAnsi="Consolas" w:cs="Consolas"/>
                      <w:sz w:val="20"/>
                      <w:szCs w:val="20"/>
                    </w:rPr>
                    <w:t>x</w:t>
                  </w:r>
                  <w:r>
                    <w:rPr>
                      <w:rFonts w:ascii="Consolas" w:hAnsi="Consolas" w:cs="Consolas"/>
                      <w:sz w:val="20"/>
                      <w:szCs w:val="20"/>
                    </w:rPr>
                    <w:t xml:space="preserve">    </w:t>
                  </w:r>
                  <w:r w:rsidRPr="00A03C63">
                    <w:rPr>
                      <w:rFonts w:ascii="Consolas" w:hAnsi="Consolas" w:cs="Consolas"/>
                      <w:sz w:val="20"/>
                      <w:szCs w:val="20"/>
                    </w:rPr>
                    <w:t>;</w:t>
                  </w:r>
                </w:p>
                <w:p w:rsidR="006D7C44" w:rsidRDefault="006D7C44"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proofErr w:type="gramStart"/>
                  <w:r w:rsidRPr="00A03C63">
                    <w:rPr>
                      <w:rFonts w:ascii="Consolas" w:hAnsi="Consolas" w:cs="Consolas"/>
                      <w:sz w:val="20"/>
                      <w:szCs w:val="20"/>
                    </w:rPr>
                    <w:t>call</w:t>
                  </w:r>
                  <w:proofErr w:type="gramEnd"/>
                  <w:r w:rsidRPr="00A03C63">
                    <w:rPr>
                      <w:rFonts w:ascii="Consolas" w:hAnsi="Consolas" w:cs="Consolas"/>
                      <w:sz w:val="20"/>
                      <w:szCs w:val="20"/>
                    </w:rPr>
                    <w:t xml:space="preserve"> </w:t>
                  </w:r>
                  <w:r>
                    <w:rPr>
                      <w:rFonts w:ascii="Consolas" w:hAnsi="Consolas" w:cs="Consolas"/>
                      <w:sz w:val="20"/>
                      <w:szCs w:val="20"/>
                    </w:rPr>
                    <w:t xml:space="preserve">      </w:t>
                  </w:r>
                  <w:r w:rsidRPr="00A03C63">
                    <w:rPr>
                      <w:rFonts w:ascii="Consolas" w:hAnsi="Consolas" w:cs="Consolas"/>
                      <w:sz w:val="20"/>
                      <w:szCs w:val="20"/>
                    </w:rPr>
                    <w:t>Tulip</w:t>
                  </w:r>
                  <w:r>
                    <w:rPr>
                      <w:rFonts w:ascii="Consolas" w:hAnsi="Consolas" w:cs="Consolas"/>
                      <w:sz w:val="20"/>
                      <w:szCs w:val="20"/>
                    </w:rPr>
                    <w:t xml:space="preserve">    </w:t>
                  </w:r>
                  <w:r w:rsidRPr="00A03C63">
                    <w:rPr>
                      <w:rFonts w:ascii="Consolas" w:hAnsi="Consolas" w:cs="Consolas"/>
                      <w:sz w:val="20"/>
                      <w:szCs w:val="20"/>
                    </w:rPr>
                    <w:t>;</w:t>
                  </w:r>
                </w:p>
                <w:p w:rsidR="006D7C44" w:rsidRPr="00A03C63" w:rsidRDefault="006D7C44" w:rsidP="00451A02">
                  <w:pPr>
                    <w:pStyle w:val="NoSpacing"/>
                    <w:rPr>
                      <w:rFonts w:ascii="Consolas" w:hAnsi="Consolas" w:cs="Consolas"/>
                      <w:sz w:val="20"/>
                      <w:szCs w:val="20"/>
                    </w:rPr>
                  </w:pPr>
                </w:p>
                <w:p w:rsidR="006D7C44" w:rsidRDefault="006D7C44"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proofErr w:type="spellStart"/>
                  <w:proofErr w:type="gramStart"/>
                  <w:r w:rsidRPr="00A03C63">
                    <w:rPr>
                      <w:rFonts w:ascii="Consolas" w:hAnsi="Consolas" w:cs="Consolas"/>
                      <w:sz w:val="20"/>
                      <w:szCs w:val="20"/>
                    </w:rPr>
                    <w:t>idx</w:t>
                  </w:r>
                  <w:proofErr w:type="spellEnd"/>
                  <w:proofErr w:type="gramEnd"/>
                  <w:r>
                    <w:rPr>
                      <w:rFonts w:ascii="Consolas" w:hAnsi="Consolas" w:cs="Consolas"/>
                      <w:sz w:val="20"/>
                      <w:szCs w:val="20"/>
                    </w:rPr>
                    <w:t xml:space="preserve">   </w:t>
                  </w:r>
                  <w:r w:rsidRPr="00A03C63">
                    <w:rPr>
                      <w:rFonts w:ascii="Consolas" w:hAnsi="Consolas" w:cs="Consolas"/>
                      <w:sz w:val="20"/>
                      <w:szCs w:val="20"/>
                    </w:rPr>
                    <w:t xml:space="preserve"> = </w:t>
                  </w:r>
                  <w:r>
                    <w:rPr>
                      <w:rFonts w:ascii="Consolas" w:hAnsi="Consolas" w:cs="Consolas"/>
                      <w:sz w:val="20"/>
                      <w:szCs w:val="20"/>
                    </w:rPr>
                    <w:t xml:space="preserve">   </w:t>
                  </w:r>
                  <w:proofErr w:type="spellStart"/>
                  <w:r>
                    <w:rPr>
                      <w:rFonts w:ascii="Consolas" w:hAnsi="Consolas" w:cs="Consolas"/>
                      <w:sz w:val="20"/>
                      <w:szCs w:val="20"/>
                    </w:rPr>
                    <w:t>idx</w:t>
                  </w:r>
                  <w:proofErr w:type="spellEnd"/>
                  <w:r>
                    <w:rPr>
                      <w:rFonts w:ascii="Consolas" w:hAnsi="Consolas" w:cs="Consolas"/>
                      <w:sz w:val="20"/>
                      <w:szCs w:val="20"/>
                    </w:rPr>
                    <w:t xml:space="preserve">            -1;</w:t>
                  </w:r>
                </w:p>
                <w:p w:rsidR="006D7C44" w:rsidRDefault="006D7C44" w:rsidP="00451A02">
                  <w:pPr>
                    <w:pStyle w:val="NoSpacing"/>
                    <w:rPr>
                      <w:rFonts w:ascii="Consolas" w:hAnsi="Consolas" w:cs="Consolas"/>
                      <w:sz w:val="20"/>
                      <w:szCs w:val="20"/>
                    </w:rPr>
                  </w:pPr>
                </w:p>
                <w:p w:rsidR="006D7C44" w:rsidRDefault="006D7C44" w:rsidP="00451A02">
                  <w:pPr>
                    <w:pStyle w:val="NoSpacing"/>
                    <w:rPr>
                      <w:rFonts w:ascii="Consolas" w:hAnsi="Consolas" w:cs="Consolas"/>
                      <w:sz w:val="20"/>
                      <w:szCs w:val="20"/>
                    </w:rPr>
                  </w:pPr>
                  <w:r w:rsidRPr="00A03C63">
                    <w:rPr>
                      <w:rFonts w:ascii="Consolas" w:hAnsi="Consolas" w:cs="Consolas"/>
                      <w:sz w:val="20"/>
                      <w:szCs w:val="20"/>
                    </w:rPr>
                    <w:t>}</w:t>
                  </w:r>
                </w:p>
                <w:p w:rsidR="006D7C44" w:rsidRPr="00A03C63" w:rsidRDefault="006D7C44" w:rsidP="00451A02">
                  <w:pPr>
                    <w:pStyle w:val="NoSpacing"/>
                    <w:rPr>
                      <w:rFonts w:ascii="Consolas" w:hAnsi="Consolas" w:cs="Consolas"/>
                      <w:sz w:val="20"/>
                      <w:szCs w:val="20"/>
                    </w:rPr>
                  </w:pPr>
                </w:p>
                <w:p w:rsidR="006D7C44" w:rsidRDefault="006D7C44" w:rsidP="00451A02">
                  <w:pPr>
                    <w:pStyle w:val="NoSpacing"/>
                    <w:ind w:left="1440" w:firstLine="720"/>
                    <w:rPr>
                      <w:rFonts w:ascii="Consolas" w:hAnsi="Consolas" w:cs="Consolas"/>
                      <w:sz w:val="20"/>
                      <w:szCs w:val="20"/>
                    </w:rPr>
                  </w:pPr>
                  <w:r>
                    <w:rPr>
                      <w:rFonts w:ascii="Consolas" w:hAnsi="Consolas" w:cs="Consolas"/>
                      <w:sz w:val="20"/>
                      <w:szCs w:val="20"/>
                    </w:rPr>
                    <w:t>z=</w:t>
                  </w:r>
                  <w:proofErr w:type="spellStart"/>
                  <w:r>
                    <w:rPr>
                      <w:rFonts w:ascii="Consolas" w:hAnsi="Consolas" w:cs="Consolas"/>
                      <w:sz w:val="20"/>
                      <w:szCs w:val="20"/>
                    </w:rPr>
                    <w:t>z+y+idx</w:t>
                  </w:r>
                  <w:proofErr w:type="spellEnd"/>
                  <w:r>
                    <w:rPr>
                      <w:rFonts w:ascii="Consolas" w:hAnsi="Consolas" w:cs="Consolas"/>
                      <w:sz w:val="20"/>
                      <w:szCs w:val="20"/>
                    </w:rPr>
                    <w:t>;</w:t>
                  </w:r>
                </w:p>
                <w:p w:rsidR="006D7C44" w:rsidRPr="00A03C63" w:rsidRDefault="006D7C44" w:rsidP="00451A02">
                  <w:pPr>
                    <w:pStyle w:val="NoSpacing"/>
                    <w:rPr>
                      <w:rFonts w:ascii="Consolas" w:hAnsi="Consolas" w:cs="Consolas"/>
                      <w:sz w:val="20"/>
                      <w:szCs w:val="20"/>
                    </w:rPr>
                  </w:pPr>
                  <w:r w:rsidRPr="00A03C63">
                    <w:rPr>
                      <w:rFonts w:ascii="Consolas" w:hAnsi="Consolas" w:cs="Consolas"/>
                      <w:sz w:val="20"/>
                      <w:szCs w:val="20"/>
                    </w:rPr>
                    <w:t>}</w:t>
                  </w:r>
                </w:p>
                <w:p w:rsidR="006D7C44" w:rsidRPr="00A03C63" w:rsidRDefault="006D7C44" w:rsidP="00451A02">
                  <w:pPr>
                    <w:pStyle w:val="NoSpacing"/>
                    <w:rPr>
                      <w:rFonts w:ascii="Consolas" w:hAnsi="Consolas" w:cs="Consolas"/>
                      <w:sz w:val="20"/>
                      <w:szCs w:val="20"/>
                    </w:rPr>
                  </w:pPr>
                </w:p>
                <w:p w:rsidR="006D7C44" w:rsidRPr="00A03C63" w:rsidRDefault="006D7C44" w:rsidP="00451A02">
                  <w:pPr>
                    <w:pStyle w:val="NoSpacing"/>
                    <w:rPr>
                      <w:rFonts w:ascii="Consolas" w:hAnsi="Consolas" w:cs="Consolas"/>
                      <w:sz w:val="20"/>
                      <w:szCs w:val="20"/>
                    </w:rPr>
                  </w:pPr>
                  <w:proofErr w:type="gramStart"/>
                  <w:r>
                    <w:rPr>
                      <w:rFonts w:ascii="Consolas" w:hAnsi="Consolas" w:cs="Consolas"/>
                      <w:sz w:val="20"/>
                      <w:szCs w:val="20"/>
                    </w:rPr>
                    <w:t>procedure</w:t>
                  </w:r>
                  <w:proofErr w:type="gramEnd"/>
                  <w:r>
                    <w:rPr>
                      <w:rFonts w:ascii="Consolas" w:hAnsi="Consolas" w:cs="Consolas"/>
                      <w:sz w:val="20"/>
                      <w:szCs w:val="20"/>
                    </w:rPr>
                    <w:t xml:space="preserve"> Lily</w:t>
                  </w:r>
                  <w:r w:rsidRPr="00A03C63">
                    <w:rPr>
                      <w:rFonts w:ascii="Consolas" w:hAnsi="Consolas" w:cs="Consolas"/>
                      <w:sz w:val="20"/>
                      <w:szCs w:val="20"/>
                    </w:rPr>
                    <w:t>{</w:t>
                  </w:r>
                </w:p>
                <w:p w:rsidR="006D7C44" w:rsidRDefault="006D7C44" w:rsidP="00451A02">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while</w:t>
                  </w:r>
                  <w:proofErr w:type="gramEnd"/>
                  <w:r>
                    <w:rPr>
                      <w:rFonts w:ascii="Consolas" w:hAnsi="Consolas" w:cs="Consolas"/>
                      <w:sz w:val="20"/>
                      <w:szCs w:val="20"/>
                    </w:rPr>
                    <w:t xml:space="preserve"> v</w:t>
                  </w:r>
                  <w:r w:rsidRPr="00A03C63">
                    <w:rPr>
                      <w:rFonts w:ascii="Consolas" w:hAnsi="Consolas" w:cs="Consolas"/>
                      <w:sz w:val="20"/>
                      <w:szCs w:val="20"/>
                    </w:rPr>
                    <w:t>{</w:t>
                  </w:r>
                </w:p>
                <w:p w:rsidR="006D7C44" w:rsidRPr="00A03C63" w:rsidRDefault="006D7C44" w:rsidP="00451A02">
                  <w:pPr>
                    <w:pStyle w:val="NoSpacing"/>
                    <w:rPr>
                      <w:rFonts w:ascii="Consolas" w:hAnsi="Consolas" w:cs="Consolas"/>
                      <w:sz w:val="20"/>
                      <w:szCs w:val="20"/>
                    </w:rPr>
                  </w:pPr>
                </w:p>
                <w:p w:rsidR="006D7C44" w:rsidRPr="00A03C63" w:rsidRDefault="006D7C44"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r>
                    <w:rPr>
                      <w:rFonts w:ascii="Consolas" w:hAnsi="Consolas" w:cs="Consolas"/>
                      <w:sz w:val="20"/>
                      <w:szCs w:val="20"/>
                    </w:rPr>
                    <w:tab/>
                    <w:t>y           =x              + y          ;</w:t>
                  </w:r>
                  <w:r w:rsidRPr="00A03C63">
                    <w:rPr>
                      <w:rFonts w:ascii="Consolas" w:hAnsi="Consolas" w:cs="Consolas"/>
                      <w:sz w:val="20"/>
                      <w:szCs w:val="20"/>
                    </w:rPr>
                    <w:t>}</w:t>
                  </w:r>
                </w:p>
                <w:p w:rsidR="006D7C44" w:rsidRDefault="006D7C44" w:rsidP="00451A02">
                  <w:pPr>
                    <w:pStyle w:val="NoSpacing"/>
                    <w:rPr>
                      <w:rFonts w:ascii="Consolas" w:hAnsi="Consolas" w:cs="Consolas"/>
                      <w:sz w:val="20"/>
                      <w:szCs w:val="20"/>
                    </w:rPr>
                  </w:pPr>
                  <w:r>
                    <w:rPr>
                      <w:rFonts w:ascii="Consolas" w:hAnsi="Consolas" w:cs="Consolas"/>
                      <w:sz w:val="20"/>
                      <w:szCs w:val="20"/>
                    </w:rPr>
                    <w:t xml:space="preserve">x = y + </w:t>
                  </w:r>
                  <w:proofErr w:type="gramStart"/>
                  <w:r>
                    <w:rPr>
                      <w:rFonts w:ascii="Consolas" w:hAnsi="Consolas" w:cs="Consolas"/>
                      <w:sz w:val="20"/>
                      <w:szCs w:val="20"/>
                    </w:rPr>
                    <w:t>x;</w:t>
                  </w:r>
                  <w:proofErr w:type="gramEnd"/>
                  <w:r w:rsidRPr="00A03C63">
                    <w:rPr>
                      <w:rFonts w:ascii="Consolas" w:hAnsi="Consolas" w:cs="Consolas"/>
                      <w:sz w:val="20"/>
                      <w:szCs w:val="20"/>
                    </w:rPr>
                    <w:t>}</w:t>
                  </w:r>
                  <w:r>
                    <w:rPr>
                      <w:rFonts w:ascii="Consolas" w:hAnsi="Consolas" w:cs="Consolas"/>
                      <w:sz w:val="20"/>
                      <w:szCs w:val="20"/>
                    </w:rPr>
                    <w:br w:type="page"/>
                  </w:r>
                </w:p>
                <w:p w:rsidR="006D7C44" w:rsidRDefault="006D7C44" w:rsidP="00451A02"/>
              </w:txbxContent>
            </v:textbox>
            <w10:wrap type="square" anchorx="margin" anchory="margin"/>
          </v:shape>
        </w:pict>
      </w:r>
      <w:r w:rsidR="00451A02">
        <w:t xml:space="preserve">However, our SPA source code parser is very flexible. It is able to detect erroneous and inconsistent spaces, tabs, </w:t>
      </w:r>
      <w:proofErr w:type="spellStart"/>
      <w:r w:rsidR="00451A02">
        <w:t>endline</w:t>
      </w:r>
      <w:proofErr w:type="spellEnd"/>
      <w:r w:rsidR="00451A02">
        <w:t xml:space="preserve"> characters and erroneous close curly brackets. A flexible </w:t>
      </w:r>
      <w:proofErr w:type="spellStart"/>
      <w:r w:rsidR="00451A02">
        <w:t>CodeParser</w:t>
      </w:r>
      <w:proofErr w:type="spellEnd"/>
      <w:r w:rsidR="00451A02">
        <w:t xml:space="preserve"> is</w:t>
      </w:r>
      <w:r w:rsidR="000A2C34">
        <w:t>, thus,</w:t>
      </w:r>
      <w:r w:rsidR="00451A02">
        <w:t xml:space="preserve"> one of our </w:t>
      </w:r>
      <w:r w:rsidR="000A2C34">
        <w:t>bonus</w:t>
      </w:r>
      <w:r w:rsidR="00451A02">
        <w:t xml:space="preserve"> features, as it </w:t>
      </w:r>
      <w:r w:rsidR="000A2C34">
        <w:t>was not required for us to have in the basic SPA</w:t>
      </w:r>
      <w:r w:rsidR="009E61B4">
        <w:t>. To demonstrate this</w:t>
      </w:r>
      <w:r w:rsidR="00451A02">
        <w:t xml:space="preserve"> ability, please refer to the example</w:t>
      </w:r>
      <w:r w:rsidR="009E61B4">
        <w:t xml:space="preserve"> below (which will have the same extracted information</w:t>
      </w:r>
      <w:r w:rsidR="00274916">
        <w:t xml:space="preserve"> as the code fragment above</w:t>
      </w:r>
      <w:r w:rsidR="00451A02">
        <w:t>):</w:t>
      </w:r>
    </w:p>
    <w:p w:rsidR="001F24DA" w:rsidRDefault="001F24DA">
      <w:pPr>
        <w:ind w:left="2160"/>
        <w:rPr>
          <w:rFonts w:asciiTheme="majorHAnsi" w:eastAsiaTheme="majorEastAsia" w:hAnsiTheme="majorHAnsi" w:cstheme="majorBidi"/>
          <w:smallCaps/>
          <w:color w:val="1F497D" w:themeColor="text2"/>
          <w:spacing w:val="20"/>
        </w:rPr>
      </w:pPr>
      <w:r>
        <w:br w:type="page"/>
      </w:r>
    </w:p>
    <w:p w:rsidR="00F43239" w:rsidRPr="00D83F62" w:rsidRDefault="002C4CA4" w:rsidP="002C4CA4">
      <w:pPr>
        <w:pStyle w:val="Heading3"/>
        <w:numPr>
          <w:ilvl w:val="2"/>
          <w:numId w:val="31"/>
        </w:numPr>
      </w:pPr>
      <w:bookmarkStart w:id="8" w:name="_Toc402473727"/>
      <w:r>
        <w:lastRenderedPageBreak/>
        <w:t xml:space="preserve">Flexible </w:t>
      </w:r>
      <w:proofErr w:type="spellStart"/>
      <w:r>
        <w:t>QueryParser</w:t>
      </w:r>
      <w:bookmarkEnd w:id="8"/>
      <w:proofErr w:type="spellEnd"/>
    </w:p>
    <w:p w:rsidR="00451A02" w:rsidRDefault="00280D29" w:rsidP="00451A02">
      <w:pPr>
        <w:jc w:val="both"/>
      </w:pPr>
      <w:r>
        <w:rPr>
          <w:noProof/>
        </w:rPr>
        <w:pict>
          <v:shape id="Text Box 6" o:spid="_x0000_s1027" type="#_x0000_t202" style="position:absolute;left:0;text-align:left;margin-left:0;margin-top:80.25pt;width:489pt;height:80.25pt;z-index:251661312;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" fillcolor="white [3201]" strokecolor="#548dd4 [1951]" strokeweight=".5pt">
            <v:textbox>
              <w:txbxContent>
                <w:p w:rsidR="006D7C44" w:rsidRDefault="006D7C44" w:rsidP="00451A02">
                  <w:pPr>
                    <w:pStyle w:val="NoSpacing"/>
                    <w:rPr>
                      <w:rFonts w:ascii="Consolas" w:hAnsi="Consolas" w:cs="Consolas"/>
                      <w:sz w:val="20"/>
                      <w:szCs w:val="20"/>
                    </w:rPr>
                  </w:pPr>
                  <w:proofErr w:type="gramStart"/>
                  <w:r w:rsidRPr="005D5D90">
                    <w:rPr>
                      <w:rFonts w:ascii="Consolas" w:hAnsi="Consolas" w:cs="Consolas"/>
                      <w:sz w:val="20"/>
                      <w:szCs w:val="20"/>
                    </w:rPr>
                    <w:t>if</w:t>
                  </w:r>
                  <w:proofErr w:type="gramEnd"/>
                  <w:r w:rsidRPr="005D5D90">
                    <w:rPr>
                      <w:rFonts w:ascii="Consolas" w:hAnsi="Consolas" w:cs="Consolas"/>
                      <w:sz w:val="20"/>
                      <w:szCs w:val="20"/>
                    </w:rPr>
                    <w:t xml:space="preserve"> </w:t>
                  </w:r>
                  <w:proofErr w:type="spellStart"/>
                  <w:r w:rsidRPr="005D5D90">
                    <w:rPr>
                      <w:rFonts w:ascii="Consolas" w:hAnsi="Consolas" w:cs="Consolas"/>
                      <w:sz w:val="20"/>
                      <w:szCs w:val="20"/>
                    </w:rPr>
                    <w:t>ifstat</w:t>
                  </w:r>
                  <w:proofErr w:type="spellEnd"/>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 xml:space="preserve">Select </w:t>
                  </w:r>
                  <w:proofErr w:type="spellStart"/>
                  <w:r w:rsidRPr="005D5D90">
                    <w:rPr>
                      <w:rFonts w:ascii="Consolas" w:hAnsi="Consolas" w:cs="Consolas"/>
                      <w:sz w:val="20"/>
                      <w:szCs w:val="20"/>
                    </w:rPr>
                    <w:t>ifstat</w:t>
                  </w:r>
                  <w:proofErr w:type="spellEnd"/>
                  <w:r w:rsidRPr="005D5D90">
                    <w:rPr>
                      <w:rFonts w:ascii="Consolas" w:hAnsi="Consolas" w:cs="Consolas"/>
                      <w:sz w:val="20"/>
                      <w:szCs w:val="20"/>
                    </w:rPr>
                    <w:t xml:space="preserve"> such that Follows* (</w:t>
                  </w:r>
                  <w:proofErr w:type="spellStart"/>
                  <w:r w:rsidRPr="005D5D90">
                    <w:rPr>
                      <w:rFonts w:ascii="Consolas" w:hAnsi="Consolas" w:cs="Consolas"/>
                      <w:sz w:val="20"/>
                      <w:szCs w:val="20"/>
                    </w:rPr>
                    <w:t>ifstat</w:t>
                  </w:r>
                  <w:proofErr w:type="spellEnd"/>
                  <w:r w:rsidRPr="005D5D90">
                    <w:rPr>
                      <w:rFonts w:ascii="Consolas" w:hAnsi="Consolas" w:cs="Consolas"/>
                      <w:sz w:val="20"/>
                      <w:szCs w:val="20"/>
                    </w:rPr>
                    <w:t>, 17)</w:t>
                  </w:r>
                </w:p>
                <w:p w:rsidR="006D7C44" w:rsidRPr="005D5D90" w:rsidRDefault="006D7C44" w:rsidP="00451A02">
                  <w:pPr>
                    <w:pStyle w:val="NoSpacing"/>
                    <w:rPr>
                      <w:rFonts w:ascii="Consolas" w:hAnsi="Consolas" w:cs="Consolas"/>
                      <w:sz w:val="20"/>
                      <w:szCs w:val="20"/>
                    </w:rPr>
                  </w:pPr>
                </w:p>
                <w:p w:rsidR="006D7C44" w:rsidRDefault="006D7C44" w:rsidP="00451A02">
                  <w:pPr>
                    <w:pStyle w:val="NoSpacing"/>
                    <w:rPr>
                      <w:rFonts w:ascii="Consolas" w:hAnsi="Consolas" w:cs="Consolas"/>
                      <w:sz w:val="20"/>
                      <w:szCs w:val="20"/>
                    </w:rPr>
                  </w:pPr>
                  <w:proofErr w:type="gramStart"/>
                  <w:r>
                    <w:rPr>
                      <w:rFonts w:ascii="Consolas" w:hAnsi="Consolas" w:cs="Consolas"/>
                      <w:sz w:val="20"/>
                      <w:szCs w:val="20"/>
                    </w:rPr>
                    <w:t>assign</w:t>
                  </w:r>
                  <w:proofErr w:type="gramEnd"/>
                  <w:r>
                    <w:rPr>
                      <w:rFonts w:ascii="Consolas" w:hAnsi="Consolas" w:cs="Consolas"/>
                      <w:sz w:val="20"/>
                      <w:szCs w:val="20"/>
                    </w:rPr>
                    <w:t xml:space="preserve"> a; </w:t>
                  </w:r>
                  <w:r w:rsidRPr="005D5D90">
                    <w:rPr>
                      <w:rFonts w:ascii="Consolas" w:hAnsi="Consolas" w:cs="Consolas"/>
                      <w:sz w:val="20"/>
                      <w:szCs w:val="20"/>
                    </w:rPr>
                    <w:t>Select a such that Modifie</w:t>
                  </w:r>
                  <w:r>
                    <w:rPr>
                      <w:rFonts w:ascii="Consolas" w:hAnsi="Consolas" w:cs="Consolas"/>
                      <w:sz w:val="20"/>
                      <w:szCs w:val="20"/>
                    </w:rPr>
                    <w:t>s (a, "</w:t>
                  </w:r>
                  <w:proofErr w:type="spellStart"/>
                  <w:r>
                    <w:rPr>
                      <w:rFonts w:ascii="Consolas" w:hAnsi="Consolas" w:cs="Consolas"/>
                      <w:sz w:val="20"/>
                      <w:szCs w:val="20"/>
                    </w:rPr>
                    <w:t>idx</w:t>
                  </w:r>
                  <w:proofErr w:type="spellEnd"/>
                  <w:r>
                    <w:rPr>
                      <w:rFonts w:ascii="Consolas" w:hAnsi="Consolas" w:cs="Consolas"/>
                      <w:sz w:val="20"/>
                      <w:szCs w:val="20"/>
                    </w:rPr>
                    <w:t>") and Uses (a, "</w:t>
                  </w:r>
                  <w:proofErr w:type="spellStart"/>
                  <w:r>
                    <w:rPr>
                      <w:rFonts w:ascii="Consolas" w:hAnsi="Consolas" w:cs="Consolas"/>
                      <w:sz w:val="20"/>
                      <w:szCs w:val="20"/>
                    </w:rPr>
                    <w:t>idx</w:t>
                  </w:r>
                  <w:proofErr w:type="spellEnd"/>
                  <w:r>
                    <w:rPr>
                      <w:rFonts w:ascii="Consolas" w:hAnsi="Consolas" w:cs="Consolas"/>
                      <w:sz w:val="20"/>
                      <w:szCs w:val="20"/>
                    </w:rPr>
                    <w:t>")</w:t>
                  </w:r>
                </w:p>
                <w:p w:rsidR="006D7C44" w:rsidRPr="005D5D90" w:rsidRDefault="006D7C44" w:rsidP="00451A02">
                  <w:pPr>
                    <w:pStyle w:val="NoSpacing"/>
                    <w:rPr>
                      <w:rFonts w:ascii="Consolas" w:hAnsi="Consolas" w:cs="Consolas"/>
                      <w:sz w:val="20"/>
                      <w:szCs w:val="20"/>
                    </w:rPr>
                  </w:pPr>
                </w:p>
                <w:p w:rsidR="006D7C44" w:rsidRDefault="006D7C44" w:rsidP="00451A02">
                  <w:pPr>
                    <w:pStyle w:val="NoSpacing"/>
                    <w:rPr>
                      <w:rFonts w:ascii="Consolas" w:hAnsi="Consolas" w:cs="Consolas"/>
                      <w:sz w:val="20"/>
                      <w:szCs w:val="20"/>
                    </w:rPr>
                  </w:pPr>
                  <w:proofErr w:type="gramStart"/>
                  <w:r>
                    <w:rPr>
                      <w:rFonts w:ascii="Consolas" w:hAnsi="Consolas" w:cs="Consolas"/>
                      <w:sz w:val="20"/>
                      <w:szCs w:val="20"/>
                    </w:rPr>
                    <w:t>assign</w:t>
                  </w:r>
                  <w:proofErr w:type="gramEnd"/>
                  <w:r>
                    <w:rPr>
                      <w:rFonts w:ascii="Consolas" w:hAnsi="Consolas" w:cs="Consolas"/>
                      <w:sz w:val="20"/>
                      <w:szCs w:val="20"/>
                    </w:rPr>
                    <w:t xml:space="preserve"> a; while w; </w:t>
                  </w:r>
                  <w:r w:rsidRPr="005D5D90">
                    <w:rPr>
                      <w:rFonts w:ascii="Consolas" w:hAnsi="Consolas" w:cs="Consolas"/>
                      <w:sz w:val="20"/>
                      <w:szCs w:val="20"/>
                    </w:rPr>
                    <w:t>Select a such that Modifies (a, "</w:t>
                  </w:r>
                  <w:proofErr w:type="spellStart"/>
                  <w:r w:rsidRPr="005D5D90">
                    <w:rPr>
                      <w:rFonts w:ascii="Consolas" w:hAnsi="Consolas" w:cs="Consolas"/>
                      <w:sz w:val="20"/>
                      <w:szCs w:val="20"/>
                    </w:rPr>
                    <w:t>idx</w:t>
                  </w:r>
                  <w:proofErr w:type="spellEnd"/>
                  <w:r w:rsidRPr="005D5D90">
                    <w:rPr>
                      <w:rFonts w:ascii="Consolas" w:hAnsi="Consolas" w:cs="Consolas"/>
                      <w:sz w:val="20"/>
                      <w:szCs w:val="20"/>
                    </w:rPr>
                    <w:t>") and Uses (a, "</w:t>
                  </w:r>
                  <w:proofErr w:type="spellStart"/>
                  <w:r w:rsidRPr="005D5D90">
                    <w:rPr>
                      <w:rFonts w:ascii="Consolas" w:hAnsi="Consolas" w:cs="Consolas"/>
                      <w:sz w:val="20"/>
                      <w:szCs w:val="20"/>
                    </w:rPr>
                    <w:t>idx</w:t>
                  </w:r>
                  <w:proofErr w:type="spellEnd"/>
                  <w:r w:rsidRPr="005D5D90">
                    <w:rPr>
                      <w:rFonts w:ascii="Consolas" w:hAnsi="Consolas" w:cs="Consolas"/>
                      <w:sz w:val="20"/>
                      <w:szCs w:val="20"/>
                    </w:rPr>
                    <w:t>") and Follows (15, a) and Parent* (w, a)</w:t>
                  </w:r>
                </w:p>
                <w:p w:rsidR="006D7C44" w:rsidRDefault="006D7C44" w:rsidP="00451A02">
                  <w:pPr>
                    <w:pStyle w:val="NoSpacing"/>
                    <w:rPr>
                      <w:rFonts w:ascii="Consolas" w:hAnsi="Consolas" w:cs="Consolas"/>
                      <w:sz w:val="20"/>
                      <w:szCs w:val="20"/>
                    </w:rPr>
                  </w:pPr>
                </w:p>
                <w:p w:rsidR="006D7C44" w:rsidRDefault="006D7C44" w:rsidP="00451A02"/>
              </w:txbxContent>
            </v:textbox>
            <w10:wrap type="square" anchorx="margin" anchory="margin"/>
          </v:shape>
        </w:pict>
      </w:r>
      <w:r w:rsidR="00451A02">
        <w:t xml:space="preserve">The queries </w:t>
      </w:r>
      <w:r w:rsidR="00AE2F54">
        <w:t>that are to be tested against basic</w:t>
      </w:r>
      <w:r w:rsidR="00451A02">
        <w:t xml:space="preserve"> SPA are defined to be in</w:t>
      </w:r>
      <w:r w:rsidR="00E00447">
        <w:t xml:space="preserve"> a</w:t>
      </w:r>
      <w:r w:rsidR="00451A02">
        <w:t xml:space="preserve"> standard format. They have regular and consistent lowercase/uppercase command, spacing, and characters. Please refer to the sample standard query below:</w:t>
      </w:r>
    </w:p>
    <w:p w:rsidR="00451A02" w:rsidRDefault="00451A02" w:rsidP="00451A02">
      <w:pPr>
        <w:pStyle w:val="NoSpacing"/>
        <w:rPr>
          <w:rFonts w:ascii="Consolas" w:hAnsi="Consolas" w:cs="Consolas"/>
          <w:sz w:val="20"/>
          <w:szCs w:val="20"/>
        </w:rPr>
      </w:pPr>
    </w:p>
    <w:p w:rsidR="00451A02" w:rsidRDefault="00280D29" w:rsidP="00451A02">
      <w:pPr>
        <w:jc w:val="both"/>
      </w:pPr>
      <w:r>
        <w:rPr>
          <w:noProof/>
        </w:rPr>
        <w:pict>
          <v:shape id="Text Box 8" o:spid="_x0000_s1026" type="#_x0000_t202" style="position:absolute;left:0;text-align:left;margin-left:0;margin-top:274.9pt;width:489pt;height:90.75pt;z-index:251662336;visibility:visible;mso-wrap-style:square;mso-height-percent:0;mso-wrap-distance-left:9pt;mso-wrap-distance-top:0;mso-wrap-distance-right:9pt;mso-wrap-distance-bottom:0;mso-position-horizontal-relative:margin;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" fillcolor="white [3201]" strokecolor="#548dd4 [1951]" strokeweight=".5pt">
            <v:textbox>
              <w:txbxContent>
                <w:p w:rsidR="006D7C44" w:rsidRDefault="006D7C44" w:rsidP="00451A02">
                  <w:pPr>
                    <w:pStyle w:val="NoSpacing"/>
                    <w:rPr>
                      <w:rFonts w:ascii="Consolas" w:hAnsi="Consolas" w:cs="Consolas"/>
                      <w:sz w:val="20"/>
                      <w:szCs w:val="20"/>
                    </w:rPr>
                  </w:pPr>
                  <w:r w:rsidRPr="005D5D90">
                    <w:rPr>
                      <w:rFonts w:ascii="Consolas" w:hAnsi="Consolas" w:cs="Consolas"/>
                      <w:sz w:val="20"/>
                      <w:szCs w:val="20"/>
                    </w:rPr>
                    <w:t>If</w:t>
                  </w:r>
                  <w:r>
                    <w:rPr>
                      <w:rFonts w:ascii="Consolas" w:hAnsi="Consolas" w:cs="Consolas"/>
                      <w:sz w:val="20"/>
                      <w:szCs w:val="20"/>
                    </w:rPr>
                    <w:t xml:space="preserve">   </w:t>
                  </w:r>
                  <w:r w:rsidRPr="005D5D90">
                    <w:rPr>
                      <w:rFonts w:ascii="Consolas" w:hAnsi="Consolas" w:cs="Consolas"/>
                      <w:sz w:val="20"/>
                      <w:szCs w:val="20"/>
                    </w:rPr>
                    <w:t xml:space="preserve"> </w:t>
                  </w:r>
                  <w:proofErr w:type="spellStart"/>
                  <w:r w:rsidRPr="005D5D90">
                    <w:rPr>
                      <w:rFonts w:ascii="Consolas" w:hAnsi="Consolas" w:cs="Consolas"/>
                      <w:sz w:val="20"/>
                      <w:szCs w:val="20"/>
                    </w:rPr>
                    <w:t>ifstat</w:t>
                  </w:r>
                  <w:proofErr w:type="spellEnd"/>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Select</w:t>
                  </w:r>
                  <w:r>
                    <w:rPr>
                      <w:rFonts w:ascii="Consolas" w:hAnsi="Consolas" w:cs="Consolas"/>
                      <w:sz w:val="20"/>
                      <w:szCs w:val="20"/>
                    </w:rPr>
                    <w:t xml:space="preserve">    </w:t>
                  </w:r>
                  <w:r w:rsidRPr="005D5D90">
                    <w:rPr>
                      <w:rFonts w:ascii="Consolas" w:hAnsi="Consolas" w:cs="Consolas"/>
                      <w:sz w:val="20"/>
                      <w:szCs w:val="20"/>
                    </w:rPr>
                    <w:t xml:space="preserve"> </w:t>
                  </w:r>
                  <w:proofErr w:type="spellStart"/>
                  <w:r w:rsidRPr="005D5D90">
                    <w:rPr>
                      <w:rFonts w:ascii="Consolas" w:hAnsi="Consolas" w:cs="Consolas"/>
                      <w:sz w:val="20"/>
                      <w:szCs w:val="20"/>
                    </w:rPr>
                    <w:t>ifstat</w:t>
                  </w:r>
                  <w:proofErr w:type="spellEnd"/>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 xml:space="preserve">such </w:t>
                  </w:r>
                  <w:r>
                    <w:rPr>
                      <w:rFonts w:ascii="Consolas" w:hAnsi="Consolas" w:cs="Consolas"/>
                      <w:sz w:val="20"/>
                      <w:szCs w:val="20"/>
                    </w:rPr>
                    <w:t xml:space="preserve">  </w:t>
                  </w:r>
                  <w:r w:rsidRPr="005D5D90">
                    <w:rPr>
                      <w:rFonts w:ascii="Consolas" w:hAnsi="Consolas" w:cs="Consolas"/>
                      <w:sz w:val="20"/>
                      <w:szCs w:val="20"/>
                    </w:rPr>
                    <w:t xml:space="preserve">that </w:t>
                  </w:r>
                  <w:r>
                    <w:rPr>
                      <w:rFonts w:ascii="Consolas" w:hAnsi="Consolas" w:cs="Consolas"/>
                      <w:sz w:val="20"/>
                      <w:szCs w:val="20"/>
                    </w:rPr>
                    <w:t xml:space="preserve">  </w:t>
                  </w:r>
                  <w:r w:rsidRPr="005D5D90">
                    <w:rPr>
                      <w:rFonts w:ascii="Consolas" w:hAnsi="Consolas" w:cs="Consolas"/>
                      <w:sz w:val="20"/>
                      <w:szCs w:val="20"/>
                    </w:rPr>
                    <w:t>Follows*</w:t>
                  </w:r>
                  <w:r>
                    <w:rPr>
                      <w:rFonts w:ascii="Consolas" w:hAnsi="Consolas" w:cs="Consolas"/>
                      <w:sz w:val="20"/>
                      <w:szCs w:val="20"/>
                    </w:rPr>
                    <w:t xml:space="preserve">  </w:t>
                  </w:r>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ifstat</w:t>
                  </w:r>
                  <w:proofErr w:type="gramStart"/>
                  <w:r w:rsidRPr="005D5D90">
                    <w:rPr>
                      <w:rFonts w:ascii="Consolas" w:hAnsi="Consolas" w:cs="Consolas"/>
                      <w:sz w:val="20"/>
                      <w:szCs w:val="20"/>
                    </w:rPr>
                    <w:t>,17</w:t>
                  </w:r>
                  <w:proofErr w:type="gramEnd"/>
                  <w:r w:rsidRPr="005D5D90">
                    <w:rPr>
                      <w:rFonts w:ascii="Consolas" w:hAnsi="Consolas" w:cs="Consolas"/>
                      <w:sz w:val="20"/>
                      <w:szCs w:val="20"/>
                    </w:rPr>
                    <w:t>)</w:t>
                  </w:r>
                </w:p>
                <w:p w:rsidR="006D7C44" w:rsidRPr="005D5D90" w:rsidRDefault="006D7C44" w:rsidP="00451A02">
                  <w:pPr>
                    <w:pStyle w:val="NoSpacing"/>
                    <w:rPr>
                      <w:rFonts w:ascii="Consolas" w:hAnsi="Consolas" w:cs="Consolas"/>
                      <w:sz w:val="20"/>
                      <w:szCs w:val="20"/>
                    </w:rPr>
                  </w:pPr>
                </w:p>
                <w:p w:rsidR="006D7C44" w:rsidRDefault="006D7C44" w:rsidP="00451A02">
                  <w:pPr>
                    <w:pStyle w:val="NoSpacing"/>
                    <w:rPr>
                      <w:rFonts w:ascii="Consolas" w:hAnsi="Consolas" w:cs="Consolas"/>
                      <w:sz w:val="20"/>
                      <w:szCs w:val="20"/>
                    </w:rPr>
                  </w:pPr>
                  <w:proofErr w:type="gramStart"/>
                  <w:r>
                    <w:rPr>
                      <w:rFonts w:ascii="Consolas" w:hAnsi="Consolas" w:cs="Consolas"/>
                      <w:sz w:val="20"/>
                      <w:szCs w:val="20"/>
                    </w:rPr>
                    <w:t>assign</w:t>
                  </w:r>
                  <w:proofErr w:type="gramEnd"/>
                  <w:r>
                    <w:rPr>
                      <w:rFonts w:ascii="Consolas" w:hAnsi="Consolas" w:cs="Consolas"/>
                      <w:sz w:val="20"/>
                      <w:szCs w:val="20"/>
                    </w:rPr>
                    <w:t xml:space="preserve"> </w:t>
                  </w:r>
                  <w:proofErr w:type="spellStart"/>
                  <w:r>
                    <w:rPr>
                      <w:rFonts w:ascii="Consolas" w:hAnsi="Consolas" w:cs="Consolas"/>
                      <w:sz w:val="20"/>
                      <w:szCs w:val="20"/>
                    </w:rPr>
                    <w:t>a;</w:t>
                  </w:r>
                  <w:r w:rsidRPr="005D5D90">
                    <w:rPr>
                      <w:rFonts w:ascii="Consolas" w:hAnsi="Consolas" w:cs="Consolas"/>
                      <w:sz w:val="20"/>
                      <w:szCs w:val="20"/>
                    </w:rPr>
                    <w:t>Select</w:t>
                  </w:r>
                  <w:proofErr w:type="spellEnd"/>
                  <w:r w:rsidRPr="005D5D90">
                    <w:rPr>
                      <w:rFonts w:ascii="Consolas" w:hAnsi="Consolas" w:cs="Consolas"/>
                      <w:sz w:val="20"/>
                      <w:szCs w:val="20"/>
                    </w:rPr>
                    <w:t xml:space="preserve"> a such that Modifie</w:t>
                  </w:r>
                  <w:r>
                    <w:rPr>
                      <w:rFonts w:ascii="Consolas" w:hAnsi="Consolas" w:cs="Consolas"/>
                      <w:sz w:val="20"/>
                      <w:szCs w:val="20"/>
                    </w:rPr>
                    <w:t>s(a,"</w:t>
                  </w:r>
                  <w:proofErr w:type="spellStart"/>
                  <w:r>
                    <w:rPr>
                      <w:rFonts w:ascii="Consolas" w:hAnsi="Consolas" w:cs="Consolas"/>
                      <w:sz w:val="20"/>
                      <w:szCs w:val="20"/>
                    </w:rPr>
                    <w:t>idx</w:t>
                  </w:r>
                  <w:proofErr w:type="spellEnd"/>
                  <w:r>
                    <w:rPr>
                      <w:rFonts w:ascii="Consolas" w:hAnsi="Consolas" w:cs="Consolas"/>
                      <w:sz w:val="20"/>
                      <w:szCs w:val="20"/>
                    </w:rPr>
                    <w:t>") and Uses(a,"</w:t>
                  </w:r>
                  <w:proofErr w:type="spellStart"/>
                  <w:r>
                    <w:rPr>
                      <w:rFonts w:ascii="Consolas" w:hAnsi="Consolas" w:cs="Consolas"/>
                      <w:sz w:val="20"/>
                      <w:szCs w:val="20"/>
                    </w:rPr>
                    <w:t>idx</w:t>
                  </w:r>
                  <w:proofErr w:type="spellEnd"/>
                  <w:r>
                    <w:rPr>
                      <w:rFonts w:ascii="Consolas" w:hAnsi="Consolas" w:cs="Consolas"/>
                      <w:sz w:val="20"/>
                      <w:szCs w:val="20"/>
                    </w:rPr>
                    <w:t>")</w:t>
                  </w:r>
                </w:p>
                <w:p w:rsidR="006D7C44" w:rsidRPr="005D5D90" w:rsidRDefault="006D7C44" w:rsidP="00451A02">
                  <w:pPr>
                    <w:pStyle w:val="NoSpacing"/>
                    <w:rPr>
                      <w:rFonts w:ascii="Consolas" w:hAnsi="Consolas" w:cs="Consolas"/>
                      <w:sz w:val="20"/>
                      <w:szCs w:val="20"/>
                    </w:rPr>
                  </w:pPr>
                </w:p>
                <w:p w:rsidR="006D7C44" w:rsidRDefault="006D7C44" w:rsidP="00451A02">
                  <w:pPr>
                    <w:pStyle w:val="NoSpacing"/>
                    <w:rPr>
                      <w:rFonts w:ascii="Consolas" w:hAnsi="Consolas" w:cs="Consolas"/>
                      <w:sz w:val="20"/>
                      <w:szCs w:val="20"/>
                    </w:rPr>
                  </w:pPr>
                  <w:proofErr w:type="gramStart"/>
                  <w:r>
                    <w:rPr>
                      <w:rFonts w:ascii="Consolas" w:hAnsi="Consolas" w:cs="Consolas"/>
                      <w:sz w:val="20"/>
                      <w:szCs w:val="20"/>
                    </w:rPr>
                    <w:t>assign</w:t>
                  </w:r>
                  <w:proofErr w:type="gramEnd"/>
                  <w:r>
                    <w:rPr>
                      <w:rFonts w:ascii="Consolas" w:hAnsi="Consolas" w:cs="Consolas"/>
                      <w:sz w:val="20"/>
                      <w:szCs w:val="20"/>
                    </w:rPr>
                    <w:t xml:space="preserve">     a   ;    while   w    ; Select     a such that </w:t>
                  </w:r>
                  <w:r w:rsidRPr="005D5D90">
                    <w:rPr>
                      <w:rFonts w:ascii="Consolas" w:hAnsi="Consolas" w:cs="Consolas"/>
                      <w:sz w:val="20"/>
                      <w:szCs w:val="20"/>
                    </w:rPr>
                    <w:t>Modifies (a,</w:t>
                  </w:r>
                  <w:r>
                    <w:rPr>
                      <w:rFonts w:ascii="Consolas" w:hAnsi="Consolas" w:cs="Consolas"/>
                      <w:sz w:val="20"/>
                      <w:szCs w:val="20"/>
                    </w:rPr>
                    <w:t xml:space="preserve">  </w:t>
                  </w:r>
                  <w:r w:rsidRPr="005D5D90">
                    <w:rPr>
                      <w:rFonts w:ascii="Consolas" w:hAnsi="Consolas" w:cs="Consolas"/>
                      <w:sz w:val="20"/>
                      <w:szCs w:val="20"/>
                    </w:rPr>
                    <w:t xml:space="preserve"> "</w:t>
                  </w:r>
                  <w:proofErr w:type="spellStart"/>
                  <w:r w:rsidRPr="005D5D90">
                    <w:rPr>
                      <w:rFonts w:ascii="Consolas" w:hAnsi="Consolas" w:cs="Consolas"/>
                      <w:sz w:val="20"/>
                      <w:szCs w:val="20"/>
                    </w:rPr>
                    <w:t>idx</w:t>
                  </w:r>
                  <w:proofErr w:type="spellEnd"/>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 and Uses</w:t>
                  </w:r>
                  <w:r>
                    <w:rPr>
                      <w:rFonts w:ascii="Consolas" w:hAnsi="Consolas" w:cs="Consolas"/>
                      <w:sz w:val="20"/>
                      <w:szCs w:val="20"/>
                    </w:rPr>
                    <w:t xml:space="preserve">   </w:t>
                  </w:r>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a</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 xml:space="preserve"> "</w:t>
                  </w:r>
                  <w:proofErr w:type="spellStart"/>
                  <w:r w:rsidRPr="005D5D90">
                    <w:rPr>
                      <w:rFonts w:ascii="Consolas" w:hAnsi="Consolas" w:cs="Consolas"/>
                      <w:sz w:val="20"/>
                      <w:szCs w:val="20"/>
                    </w:rPr>
                    <w:t>idx</w:t>
                  </w:r>
                  <w:proofErr w:type="spellEnd"/>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and</w:t>
                  </w:r>
                  <w:r>
                    <w:rPr>
                      <w:rFonts w:ascii="Consolas" w:hAnsi="Consolas" w:cs="Consolas"/>
                      <w:sz w:val="20"/>
                      <w:szCs w:val="20"/>
                    </w:rPr>
                    <w:t xml:space="preserve">      </w:t>
                  </w:r>
                  <w:r w:rsidRPr="005D5D90">
                    <w:rPr>
                      <w:rFonts w:ascii="Consolas" w:hAnsi="Consolas" w:cs="Consolas"/>
                      <w:sz w:val="20"/>
                      <w:szCs w:val="20"/>
                    </w:rPr>
                    <w:t xml:space="preserve"> Follows</w:t>
                  </w:r>
                  <w:r>
                    <w:rPr>
                      <w:rFonts w:ascii="Consolas" w:hAnsi="Consolas" w:cs="Consolas"/>
                      <w:sz w:val="20"/>
                      <w:szCs w:val="20"/>
                    </w:rPr>
                    <w:t xml:space="preserve">     </w:t>
                  </w:r>
                  <w:r w:rsidRPr="005D5D90">
                    <w:rPr>
                      <w:rFonts w:ascii="Consolas" w:hAnsi="Consolas" w:cs="Consolas"/>
                      <w:sz w:val="20"/>
                      <w:szCs w:val="20"/>
                    </w:rPr>
                    <w:t xml:space="preserve"> (15, a) </w:t>
                  </w:r>
                  <w:r>
                    <w:rPr>
                      <w:rFonts w:ascii="Consolas" w:hAnsi="Consolas" w:cs="Consolas"/>
                      <w:sz w:val="20"/>
                      <w:szCs w:val="20"/>
                    </w:rPr>
                    <w:t xml:space="preserve">   </w:t>
                  </w:r>
                  <w:r w:rsidRPr="005D5D90">
                    <w:rPr>
                      <w:rFonts w:ascii="Consolas" w:hAnsi="Consolas" w:cs="Consolas"/>
                      <w:sz w:val="20"/>
                      <w:szCs w:val="20"/>
                    </w:rPr>
                    <w:t>and</w:t>
                  </w:r>
                  <w:r>
                    <w:rPr>
                      <w:rFonts w:ascii="Consolas" w:hAnsi="Consolas" w:cs="Consolas"/>
                      <w:sz w:val="20"/>
                      <w:szCs w:val="20"/>
                    </w:rPr>
                    <w:t xml:space="preserve">   </w:t>
                  </w:r>
                  <w:r w:rsidRPr="005D5D90">
                    <w:rPr>
                      <w:rFonts w:ascii="Consolas" w:hAnsi="Consolas" w:cs="Consolas"/>
                      <w:sz w:val="20"/>
                      <w:szCs w:val="20"/>
                    </w:rPr>
                    <w:t xml:space="preserve"> Parent* </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w</w:t>
                  </w:r>
                  <w:r>
                    <w:rPr>
                      <w:rFonts w:ascii="Consolas" w:hAnsi="Consolas" w:cs="Consolas"/>
                      <w:sz w:val="20"/>
                      <w:szCs w:val="20"/>
                    </w:rPr>
                    <w:t xml:space="preserve">   </w:t>
                  </w:r>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a</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p>
                <w:p w:rsidR="006D7C44" w:rsidRDefault="006D7C44" w:rsidP="00451A02">
                  <w:pPr>
                    <w:pStyle w:val="NoSpacing"/>
                    <w:rPr>
                      <w:rFonts w:ascii="Consolas" w:hAnsi="Consolas" w:cs="Consolas"/>
                      <w:sz w:val="20"/>
                      <w:szCs w:val="20"/>
                    </w:rPr>
                  </w:pPr>
                </w:p>
                <w:p w:rsidR="006D7C44" w:rsidRDefault="006D7C44" w:rsidP="00451A02"/>
              </w:txbxContent>
            </v:textbox>
            <w10:wrap type="square" anchorx="margin" anchory="margin"/>
          </v:shape>
        </w:pict>
      </w:r>
      <w:r w:rsidR="00451A02">
        <w:t xml:space="preserve">However, our </w:t>
      </w:r>
      <w:proofErr w:type="spellStart"/>
      <w:r w:rsidR="00451A02">
        <w:t>QueryParser</w:t>
      </w:r>
      <w:proofErr w:type="spellEnd"/>
      <w:r w:rsidR="00451A02">
        <w:t xml:space="preserve"> is very flexible and</w:t>
      </w:r>
      <w:r w:rsidR="0098653A">
        <w:t xml:space="preserve"> is</w:t>
      </w:r>
      <w:r w:rsidR="00451A02">
        <w:t xml:space="preserve"> able to detect queries with inconsistent/extra spaces and lowercase/uppercase clauses. </w:t>
      </w:r>
      <w:r w:rsidR="006500FC">
        <w:t>As it was not required for us to have such flexibility for CS3202’s basic SPA, we have this advanced feature</w:t>
      </w:r>
      <w:r w:rsidR="00451A02">
        <w:t>. To demonstrate th</w:t>
      </w:r>
      <w:r w:rsidR="00901176">
        <w:t>is</w:t>
      </w:r>
      <w:r w:rsidR="00451A02">
        <w:t xml:space="preserve"> ability, please refer to the example below (which will have the same information/result as the example above):</w:t>
      </w:r>
    </w:p>
    <w:p w:rsidR="00451A02" w:rsidRDefault="00451A02" w:rsidP="00451A02">
      <w:pPr>
        <w:rPr>
          <w:rFonts w:ascii="Consolas" w:hAnsi="Consolas" w:cs="Consolas"/>
          <w:sz w:val="20"/>
          <w:szCs w:val="20"/>
        </w:rPr>
      </w:pPr>
    </w:p>
    <w:p w:rsidR="00D03095" w:rsidRDefault="00D03095">
      <w:pPr>
        <w:ind w:left="2160"/>
        <w:rPr>
          <w:rFonts w:asciiTheme="majorHAnsi" w:eastAsiaTheme="majorEastAsia" w:hAnsiTheme="majorHAnsi" w:cstheme="majorBidi"/>
          <w:smallCaps/>
          <w:color w:val="1F497D" w:themeColor="text2"/>
          <w:spacing w:val="20"/>
        </w:rPr>
      </w:pPr>
      <w:r>
        <w:br w:type="page"/>
      </w:r>
    </w:p>
    <w:p w:rsidR="00451A02" w:rsidRPr="001D33D4" w:rsidRDefault="00E91A8A" w:rsidP="00E91A8A">
      <w:pPr>
        <w:pStyle w:val="Heading3"/>
        <w:numPr>
          <w:ilvl w:val="2"/>
          <w:numId w:val="31"/>
        </w:numPr>
      </w:pPr>
      <w:bookmarkStart w:id="9" w:name="_Toc402473728"/>
      <w:r>
        <w:lastRenderedPageBreak/>
        <w:t>Highly Organised Repository</w:t>
      </w:r>
      <w:bookmarkEnd w:id="9"/>
    </w:p>
    <w:p w:rsidR="00451A02" w:rsidRDefault="00901176" w:rsidP="00451A02">
      <w:pPr>
        <w:jc w:val="both"/>
      </w:pPr>
      <w:r>
        <w:t>In our shared repository, our code, report files and directories are very well organised. We do this by following s</w:t>
      </w:r>
      <w:r w:rsidR="00451A02">
        <w:t>tandard naming conventions</w:t>
      </w:r>
      <w:r>
        <w:t xml:space="preserve"> and following a structured hierarchy such that each team member has fast and easy access. </w:t>
      </w:r>
    </w:p>
    <w:p w:rsidR="00451A02" w:rsidRDefault="00451A02" w:rsidP="00451A02">
      <w:pPr>
        <w:jc w:val="center"/>
      </w:pPr>
      <w:r>
        <w:rPr>
          <w:noProof/>
          <w:lang w:eastAsia="en-SG"/>
        </w:rPr>
        <w:drawing>
          <wp:inline distT="0" distB="0" distL="0" distR="0" wp14:anchorId="5CBA506B" wp14:editId="72ABFED9">
            <wp:extent cx="5943600" cy="30803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80385"/>
                    </a:xfrm>
                    <a:prstGeom prst="rect">
                      <a:avLst/>
                    </a:prstGeom>
                  </pic:spPr>
                </pic:pic>
              </a:graphicData>
            </a:graphic>
          </wp:inline>
        </w:drawing>
      </w:r>
    </w:p>
    <w:p w:rsidR="00451A02" w:rsidRDefault="00451A02" w:rsidP="00451A02">
      <w:pPr>
        <w:jc w:val="both"/>
      </w:pPr>
      <w:r>
        <w:t xml:space="preserve">Appropriate milestones and issues are also tracked and reported regularly to achieve any goals or/and objectives. </w:t>
      </w:r>
    </w:p>
    <w:p w:rsidR="00451A02" w:rsidRDefault="00451A02" w:rsidP="00451A02">
      <w:pPr>
        <w:jc w:val="center"/>
      </w:pPr>
      <w:r>
        <w:rPr>
          <w:noProof/>
          <w:lang w:eastAsia="en-SG"/>
        </w:rPr>
        <w:drawing>
          <wp:inline distT="0" distB="0" distL="0" distR="0" wp14:anchorId="4B5CACD6" wp14:editId="3D5F7E0F">
            <wp:extent cx="5943600" cy="30803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080385"/>
                    </a:xfrm>
                    <a:prstGeom prst="rect">
                      <a:avLst/>
                    </a:prstGeom>
                  </pic:spPr>
                </pic:pic>
              </a:graphicData>
            </a:graphic>
          </wp:inline>
        </w:drawing>
      </w:r>
    </w:p>
    <w:p w:rsidR="00451A02" w:rsidRDefault="00451A02" w:rsidP="00451A02">
      <w:pPr>
        <w:jc w:val="center"/>
      </w:pPr>
      <w:r>
        <w:rPr>
          <w:noProof/>
          <w:lang w:eastAsia="en-SG"/>
        </w:rPr>
        <w:lastRenderedPageBreak/>
        <w:drawing>
          <wp:inline distT="0" distB="0" distL="0" distR="0" wp14:anchorId="1373EA02" wp14:editId="60E4F90F">
            <wp:extent cx="5943600" cy="30803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080385"/>
                    </a:xfrm>
                    <a:prstGeom prst="rect">
                      <a:avLst/>
                    </a:prstGeom>
                  </pic:spPr>
                </pic:pic>
              </a:graphicData>
            </a:graphic>
          </wp:inline>
        </w:drawing>
      </w:r>
    </w:p>
    <w:p w:rsidR="00451A02" w:rsidRDefault="00451A02" w:rsidP="00451A02">
      <w:pPr>
        <w:jc w:val="both"/>
      </w:pPr>
      <w:r>
        <w:t xml:space="preserve">Every commit related to certain issues or milestones </w:t>
      </w:r>
      <w:r w:rsidR="00CB1434">
        <w:t>was</w:t>
      </w:r>
      <w:r>
        <w:t xml:space="preserve"> tagged and linked to the issue for easy tracking and reference in the future. It </w:t>
      </w:r>
      <w:r w:rsidR="00CB1434">
        <w:t>was</w:t>
      </w:r>
      <w:r>
        <w:t xml:space="preserve"> also used to monitor the progress of any issues and the SPA system as a whole. </w:t>
      </w:r>
      <w:proofErr w:type="spellStart"/>
      <w:r>
        <w:t>Github</w:t>
      </w:r>
      <w:proofErr w:type="spellEnd"/>
      <w:r>
        <w:t xml:space="preserve"> features such as milestones, issue tracker with assignees, milestones, and issue category (bugs, testing, documentation, enhancement, </w:t>
      </w:r>
      <w:proofErr w:type="spellStart"/>
      <w:r>
        <w:t>etc</w:t>
      </w:r>
      <w:proofErr w:type="spellEnd"/>
      <w:r>
        <w:t xml:space="preserve">) </w:t>
      </w:r>
      <w:r w:rsidR="00CB1434">
        <w:t xml:space="preserve">were highly useful for our project management process. </w:t>
      </w:r>
      <w:r>
        <w:t xml:space="preserve"> </w:t>
      </w:r>
    </w:p>
    <w:p w:rsidR="00451A02" w:rsidRDefault="00451A02" w:rsidP="00451A02">
      <w:pPr>
        <w:jc w:val="center"/>
      </w:pPr>
      <w:r>
        <w:rPr>
          <w:noProof/>
          <w:lang w:eastAsia="en-SG"/>
        </w:rPr>
        <w:drawing>
          <wp:inline distT="0" distB="0" distL="0" distR="0" wp14:anchorId="4B33A657" wp14:editId="1781350B">
            <wp:extent cx="5943600" cy="2439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439035"/>
                    </a:xfrm>
                    <a:prstGeom prst="rect">
                      <a:avLst/>
                    </a:prstGeom>
                  </pic:spPr>
                </pic:pic>
              </a:graphicData>
            </a:graphic>
          </wp:inline>
        </w:drawing>
      </w:r>
    </w:p>
    <w:p w:rsidR="00451A02" w:rsidRDefault="00451A02" w:rsidP="00451A02">
      <w:pPr>
        <w:jc w:val="center"/>
      </w:pPr>
      <w:r>
        <w:rPr>
          <w:noProof/>
          <w:lang w:eastAsia="en-SG"/>
        </w:rPr>
        <w:lastRenderedPageBreak/>
        <w:drawing>
          <wp:inline distT="0" distB="0" distL="0" distR="0" wp14:anchorId="52DCADE1" wp14:editId="77076421">
            <wp:extent cx="5943600" cy="4535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535805"/>
                    </a:xfrm>
                    <a:prstGeom prst="rect">
                      <a:avLst/>
                    </a:prstGeom>
                  </pic:spPr>
                </pic:pic>
              </a:graphicData>
            </a:graphic>
          </wp:inline>
        </w:drawing>
      </w:r>
    </w:p>
    <w:p w:rsidR="00451A02" w:rsidRDefault="00114B68" w:rsidP="00451A02">
      <w:pPr>
        <w:jc w:val="both"/>
      </w:pPr>
      <w:r>
        <w:t xml:space="preserve">Overall, our code and API are well-documented and in sync with each other. </w:t>
      </w:r>
      <w:r w:rsidR="00451A02">
        <w:t xml:space="preserve">Every detail of the code is described clearly, showing and explaining all methods, attributes, and inheritance diagram whenever applicable. </w:t>
      </w:r>
    </w:p>
    <w:p w:rsidR="00451A02" w:rsidRDefault="00451A02" w:rsidP="00451A02">
      <w:pPr>
        <w:jc w:val="center"/>
      </w:pPr>
      <w:r>
        <w:rPr>
          <w:noProof/>
          <w:lang w:eastAsia="en-SG"/>
        </w:rPr>
        <w:lastRenderedPageBreak/>
        <w:drawing>
          <wp:inline distT="0" distB="0" distL="0" distR="0" wp14:anchorId="71994C8F" wp14:editId="211AEC7B">
            <wp:extent cx="5943600" cy="48895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889500"/>
                    </a:xfrm>
                    <a:prstGeom prst="rect">
                      <a:avLst/>
                    </a:prstGeom>
                  </pic:spPr>
                </pic:pic>
              </a:graphicData>
            </a:graphic>
          </wp:inline>
        </w:drawing>
      </w:r>
    </w:p>
    <w:p w:rsidR="00451A02" w:rsidRDefault="00114B68" w:rsidP="00451A02">
      <w:pPr>
        <w:jc w:val="both"/>
      </w:pPr>
      <w:r>
        <w:t>Overall, o</w:t>
      </w:r>
      <w:r w:rsidR="00451A02">
        <w:t xml:space="preserve">ur progress in building this project </w:t>
      </w:r>
      <w:r w:rsidR="0034689C">
        <w:t>was</w:t>
      </w:r>
      <w:r w:rsidR="00451A02">
        <w:t xml:space="preserve"> </w:t>
      </w:r>
      <w:r w:rsidR="0034689C">
        <w:t xml:space="preserve">conscientiously and </w:t>
      </w:r>
      <w:r w:rsidR="00451A02">
        <w:t xml:space="preserve">thoroughly tracked and documented so that </w:t>
      </w:r>
      <w:r w:rsidR="0034689C">
        <w:t xml:space="preserve">any new addition to the team could understand the project. Also, by posting and tracking issues, we can determine who tackled what. </w:t>
      </w:r>
    </w:p>
    <w:p w:rsidR="00451A02" w:rsidRDefault="00451A02" w:rsidP="00451A02">
      <w:pPr>
        <w:spacing w:after="80"/>
      </w:pPr>
      <w:r>
        <w:t xml:space="preserve">Our project is </w:t>
      </w:r>
      <w:r w:rsidR="00B00107">
        <w:t xml:space="preserve">currently </w:t>
      </w:r>
      <w:r>
        <w:t xml:space="preserve">hosted on GitHub, and the </w:t>
      </w:r>
      <w:r w:rsidR="00B00107">
        <w:t>relevant</w:t>
      </w:r>
      <w:r>
        <w:t xml:space="preserve"> links are as follows:</w:t>
      </w:r>
    </w:p>
    <w:p w:rsidR="00451A02" w:rsidRDefault="00451A02" w:rsidP="00451A02">
      <w:pPr>
        <w:pStyle w:val="ListParagraph"/>
        <w:numPr>
          <w:ilvl w:val="0"/>
          <w:numId w:val="32"/>
        </w:numPr>
        <w:tabs>
          <w:tab w:val="left" w:pos="2127"/>
        </w:tabs>
      </w:pPr>
      <w:r>
        <w:t>Repository</w:t>
      </w:r>
      <w:r>
        <w:tab/>
        <w:t xml:space="preserve">: </w:t>
      </w:r>
      <w:hyperlink r:id="rId20" w:history="1">
        <w:r w:rsidRPr="0030307E">
          <w:rPr>
            <w:rStyle w:val="Hyperlink"/>
          </w:rPr>
          <w:t>https://github.com/yulonglong/Static-Code-Analyzer</w:t>
        </w:r>
      </w:hyperlink>
    </w:p>
    <w:p w:rsidR="00451A02" w:rsidRDefault="00451A02" w:rsidP="00451A02">
      <w:pPr>
        <w:pStyle w:val="ListParagraph"/>
        <w:numPr>
          <w:ilvl w:val="0"/>
          <w:numId w:val="32"/>
        </w:numPr>
        <w:tabs>
          <w:tab w:val="left" w:pos="2127"/>
        </w:tabs>
      </w:pPr>
      <w:r>
        <w:t>Issue tracker</w:t>
      </w:r>
      <w:r>
        <w:tab/>
        <w:t xml:space="preserve">: </w:t>
      </w:r>
      <w:hyperlink r:id="rId21" w:history="1">
        <w:r w:rsidRPr="0030307E">
          <w:rPr>
            <w:rStyle w:val="Hyperlink"/>
          </w:rPr>
          <w:t>https://github.com/yulonglong/Static-Code-Analyzer/issues</w:t>
        </w:r>
      </w:hyperlink>
    </w:p>
    <w:p w:rsidR="00451A02" w:rsidRDefault="00451A02" w:rsidP="00451A02">
      <w:pPr>
        <w:pStyle w:val="ListParagraph"/>
        <w:numPr>
          <w:ilvl w:val="0"/>
          <w:numId w:val="32"/>
        </w:numPr>
        <w:tabs>
          <w:tab w:val="left" w:pos="2127"/>
        </w:tabs>
      </w:pPr>
      <w:r>
        <w:t>Milestones</w:t>
      </w:r>
      <w:r>
        <w:tab/>
        <w:t xml:space="preserve">: </w:t>
      </w:r>
      <w:hyperlink r:id="rId22" w:history="1">
        <w:r w:rsidRPr="0030307E">
          <w:rPr>
            <w:rStyle w:val="Hyperlink"/>
          </w:rPr>
          <w:t>https://github.com/yulonglong/Static-Code-Analyzer/milestones</w:t>
        </w:r>
      </w:hyperlink>
    </w:p>
    <w:p w:rsidR="00451A02" w:rsidRPr="005D5D90" w:rsidRDefault="00451A02" w:rsidP="00451A02">
      <w:pPr>
        <w:pStyle w:val="ListParagraph"/>
        <w:numPr>
          <w:ilvl w:val="0"/>
          <w:numId w:val="32"/>
        </w:numPr>
        <w:tabs>
          <w:tab w:val="left" w:pos="2127"/>
        </w:tabs>
      </w:pPr>
      <w:r>
        <w:t>Commits</w:t>
      </w:r>
      <w:r>
        <w:tab/>
        <w:t xml:space="preserve">: </w:t>
      </w:r>
      <w:hyperlink r:id="rId23" w:history="1">
        <w:r w:rsidRPr="0030307E">
          <w:rPr>
            <w:rStyle w:val="Hyperlink"/>
          </w:rPr>
          <w:t>https://github.com/yulonglong/Static-Code-Analyzer/commits/master</w:t>
        </w:r>
      </w:hyperlink>
    </w:p>
    <w:p w:rsidR="006F0B3E" w:rsidRDefault="00710BE5" w:rsidP="00871712">
      <w:r>
        <w:br w:type="page"/>
      </w:r>
    </w:p>
    <w:p w:rsidR="002E2D47" w:rsidRDefault="002E2D47" w:rsidP="006F0B3E">
      <w:pPr>
        <w:pStyle w:val="Heading2"/>
        <w:sectPr w:rsidR="002E2D47" w:rsidSect="000B22D1">
          <w:footerReference w:type="default" r:id="rId24"/>
          <w:pgSz w:w="11906" w:h="16838"/>
          <w:pgMar w:top="1440" w:right="1440" w:bottom="1440" w:left="1440" w:header="708" w:footer="708" w:gutter="0"/>
          <w:cols w:space="708"/>
          <w:docGrid w:linePitch="360"/>
        </w:sectPr>
      </w:pPr>
    </w:p>
    <w:p w:rsidR="006F0B3E" w:rsidRDefault="0019771B" w:rsidP="00903639">
      <w:pPr>
        <w:pStyle w:val="Heading1"/>
        <w:numPr>
          <w:ilvl w:val="0"/>
          <w:numId w:val="31"/>
        </w:numPr>
      </w:pPr>
      <w:bookmarkStart w:id="10" w:name="_Toc402473729"/>
      <w:r>
        <w:lastRenderedPageBreak/>
        <w:t>Project Plan</w:t>
      </w:r>
      <w:bookmarkEnd w:id="10"/>
    </w:p>
    <w:p w:rsidR="00042E8A" w:rsidRDefault="00124699" w:rsidP="00042E8A">
      <w:r>
        <w:t>/*</w:t>
      </w:r>
      <w:r w:rsidR="00A44094">
        <w:t xml:space="preserve"> </w:t>
      </w:r>
      <w:r w:rsidR="00042E8A" w:rsidRPr="00A013F4">
        <w:rPr>
          <w:b/>
          <w:color w:val="FF0000"/>
        </w:rPr>
        <w:t>DINDA</w:t>
      </w:r>
    </w:p>
    <w:p w:rsidR="00124699" w:rsidRDefault="00A44094" w:rsidP="00042E8A">
      <w:r>
        <w:t>PLEASE REMOVE THIS COMMENT</w:t>
      </w:r>
    </w:p>
    <w:p w:rsidR="00124699" w:rsidRDefault="00124699" w:rsidP="00042E8A">
      <w:r w:rsidRPr="00124699">
        <w:t xml:space="preserve">Describe how you organized project work, the actual schedule, etc. Organize your description into the following sub-sections: </w:t>
      </w:r>
    </w:p>
    <w:p w:rsidR="00124699" w:rsidRPr="00124699" w:rsidRDefault="00124699" w:rsidP="00042E8A">
      <w:r w:rsidRPr="00124699">
        <w:rPr>
          <w:b/>
          <w:bCs/>
        </w:rPr>
        <w:t xml:space="preserve"> The actual schedule for the project, milestones </w:t>
      </w:r>
    </w:p>
    <w:p w:rsidR="00124699" w:rsidRDefault="00124699" w:rsidP="00042E8A">
      <w:r w:rsidRPr="00124699">
        <w:t xml:space="preserve">Discuss problems encountered that affected project schedule. </w:t>
      </w:r>
    </w:p>
    <w:p w:rsidR="00124699" w:rsidRDefault="00124699" w:rsidP="00042E8A">
      <w:pPr>
        <w:rPr>
          <w:b/>
          <w:bCs/>
        </w:rPr>
      </w:pPr>
      <w:r w:rsidRPr="00124699">
        <w:rPr>
          <w:b/>
          <w:bCs/>
        </w:rPr>
        <w:t>Any comments on division of work and project discussion meetings</w:t>
      </w:r>
    </w:p>
    <w:p w:rsidR="00124699" w:rsidRPr="00124699" w:rsidRDefault="00124699" w:rsidP="00042E8A">
      <w:r>
        <w:rPr>
          <w:b/>
          <w:bCs/>
        </w:rPr>
        <w:t>*/</w:t>
      </w:r>
    </w:p>
    <w:p w:rsidR="004F0C91" w:rsidRDefault="00A60C79" w:rsidP="00A60C79">
      <w:pPr>
        <w:pStyle w:val="Heading2"/>
      </w:pPr>
      <w:bookmarkStart w:id="11" w:name="_Toc402473730"/>
      <w:r>
        <w:t>3.1.</w:t>
      </w:r>
      <w:r>
        <w:tab/>
      </w:r>
      <w:r w:rsidR="00093F1F">
        <w:t xml:space="preserve">Schedule </w:t>
      </w:r>
      <w:r w:rsidR="004F0C91">
        <w:t>For Whole Project</w:t>
      </w:r>
      <w:bookmarkEnd w:id="11"/>
    </w:p>
    <w:p w:rsidR="002E2D47" w:rsidRDefault="002E2D47" w:rsidP="004F0C91">
      <w:pPr>
        <w:pStyle w:val="Heading3"/>
      </w:pPr>
    </w:p>
    <w:p w:rsidR="00093F1F" w:rsidRDefault="00A60C79" w:rsidP="00A60C79">
      <w:pPr>
        <w:pStyle w:val="Heading2"/>
        <w:sectPr w:rsidR="00093F1F" w:rsidSect="002E2D47">
          <w:pgSz w:w="16838" w:h="11906" w:orient="landscape" w:code="9"/>
          <w:pgMar w:top="1440" w:right="1440" w:bottom="1440" w:left="1440" w:header="709" w:footer="709" w:gutter="0"/>
          <w:cols w:space="708"/>
          <w:docGrid w:linePitch="360"/>
        </w:sectPr>
      </w:pPr>
      <w:bookmarkStart w:id="12" w:name="_Toc402473731"/>
      <w:r>
        <w:t>3.2.</w:t>
      </w:r>
      <w:r>
        <w:tab/>
      </w:r>
      <w:r w:rsidR="00093F1F">
        <w:t>C</w:t>
      </w:r>
      <w:r w:rsidR="00A324E7">
        <w:t>omments</w:t>
      </w:r>
      <w:r w:rsidR="009A07ED">
        <w:t xml:space="preserve"> </w:t>
      </w:r>
      <w:r w:rsidR="00C94985">
        <w:t xml:space="preserve">&amp; </w:t>
      </w:r>
      <w:r w:rsidR="009A07ED">
        <w:t>Probl</w:t>
      </w:r>
      <w:r w:rsidR="003E0C5F">
        <w:t>ems</w:t>
      </w:r>
      <w:bookmarkEnd w:id="12"/>
    </w:p>
    <w:p w:rsidR="00604E6E" w:rsidRPr="00604E6E" w:rsidRDefault="003E0C5F" w:rsidP="003E0C5F">
      <w:pPr>
        <w:pStyle w:val="Heading1"/>
      </w:pPr>
      <w:bookmarkStart w:id="13" w:name="_Toc402473732"/>
      <w:r>
        <w:lastRenderedPageBreak/>
        <w:t>4.</w:t>
      </w:r>
      <w:r>
        <w:tab/>
      </w:r>
      <w:r w:rsidR="00BC3FBF">
        <w:t>Components</w:t>
      </w:r>
      <w:bookmarkEnd w:id="13"/>
    </w:p>
    <w:p w:rsidR="002708FB" w:rsidRDefault="00B5547C" w:rsidP="002708FB">
      <w:pPr>
        <w:pStyle w:val="Heading2"/>
      </w:pPr>
      <w:bookmarkStart w:id="14" w:name="_Toc384845072"/>
      <w:bookmarkStart w:id="15" w:name="_Toc385275806"/>
      <w:bookmarkStart w:id="16" w:name="_Toc402473733"/>
      <w:r>
        <w:t>4</w:t>
      </w:r>
      <w:r w:rsidR="00BC3FBF">
        <w:t>.1</w:t>
      </w:r>
      <w:r w:rsidR="00382888">
        <w:t>.</w:t>
      </w:r>
      <w:r>
        <w:tab/>
      </w:r>
      <w:r w:rsidR="002708FB">
        <w:t>Code P</w:t>
      </w:r>
      <w:r w:rsidR="00BC3FBF">
        <w:t>arser</w:t>
      </w:r>
      <w:bookmarkEnd w:id="14"/>
      <w:bookmarkEnd w:id="15"/>
      <w:bookmarkEnd w:id="16"/>
      <w:r w:rsidR="00D243DF">
        <w:br/>
      </w:r>
    </w:p>
    <w:p w:rsidR="00725C86" w:rsidRDefault="00725C86" w:rsidP="00725C86">
      <w:pPr>
        <w:jc w:val="both"/>
      </w:pPr>
      <w:r>
        <w:t>Code Parser’s main functions are to read in the source code, build the AST, and set the tables (</w:t>
      </w:r>
      <w:proofErr w:type="spellStart"/>
      <w:r>
        <w:t>VarTable</w:t>
      </w:r>
      <w:proofErr w:type="spellEnd"/>
      <w:r>
        <w:t xml:space="preserve">, </w:t>
      </w:r>
      <w:proofErr w:type="spellStart"/>
      <w:r>
        <w:t>ProcTable</w:t>
      </w:r>
      <w:proofErr w:type="spellEnd"/>
      <w:r>
        <w:t xml:space="preserve">, </w:t>
      </w:r>
      <w:proofErr w:type="spellStart"/>
      <w:r>
        <w:t>TypeTable</w:t>
      </w:r>
      <w:proofErr w:type="spellEnd"/>
      <w:r>
        <w:t>, Follows, Parent, Modifies, Uses) in PKB according to the input source code.</w:t>
      </w:r>
    </w:p>
    <w:p w:rsidR="00725C86" w:rsidRDefault="00725C86" w:rsidP="00725C86">
      <w:pPr>
        <w:jc w:val="both"/>
      </w:pPr>
      <w:r>
        <w:t>To build the AST, Code Parser depends on the implementation of node, which is the node structure being used to build AST. A node ca</w:t>
      </w:r>
      <w:r w:rsidR="00B12239">
        <w:t>n have many children, thus</w:t>
      </w:r>
      <w:r>
        <w:t xml:space="preserve"> we decided to use NODE_PTR_LIST </w:t>
      </w:r>
      <w:r w:rsidR="006F09E4">
        <w:t xml:space="preserve">(C++ vector) </w:t>
      </w:r>
      <w:r>
        <w:t>for dynamic storage of the children pointers, rather than array with fixed size.</w:t>
      </w:r>
    </w:p>
    <w:p w:rsidR="00725C86" w:rsidRDefault="00725C86" w:rsidP="00725C86">
      <w:pPr>
        <w:jc w:val="both"/>
      </w:pPr>
      <w:r>
        <w:t>Code Parser keeps track of every relevant parent of each node being built, by storing pointers to their parents. For example when there is a while statement, a pointer to the while statement will be stored and then link all the children to their parent node.</w:t>
      </w:r>
    </w:p>
    <w:p w:rsidR="00725C86" w:rsidRDefault="00725C86" w:rsidP="00725C86">
      <w:pPr>
        <w:jc w:val="both"/>
      </w:pPr>
      <w:r>
        <w:t>Code Parser works by tokenizing the source c</w:t>
      </w:r>
      <w:r w:rsidR="00B335DD">
        <w:t xml:space="preserve">ode as string line by line, </w:t>
      </w:r>
      <w:r>
        <w:t xml:space="preserve">detecting the tokens </w:t>
      </w:r>
      <w:r w:rsidR="00B335DD">
        <w:t>in</w:t>
      </w:r>
      <w:r>
        <w:t xml:space="preserve"> each line, generating the types, program lines, and setting the tables accordingly.</w:t>
      </w:r>
    </w:p>
    <w:p w:rsidR="00725C86" w:rsidRDefault="00725C86" w:rsidP="00725C86">
      <w:pPr>
        <w:jc w:val="both"/>
      </w:pPr>
      <w:r>
        <w:t>For an assignment statement, Code Parser will convert the expression from infix to postfix, and then create the expression tree.</w:t>
      </w:r>
    </w:p>
    <w:p w:rsidR="00725C86" w:rsidRDefault="00725C86" w:rsidP="00725C86">
      <w:pPr>
        <w:jc w:val="both"/>
      </w:pPr>
      <w:r>
        <w:t>Code Parser does its validation by keeping track of the curly brackets (i.e. “{</w:t>
      </w:r>
      <w:proofErr w:type="gramStart"/>
      <w:r>
        <w:t>“ and</w:t>
      </w:r>
      <w:proofErr w:type="gramEnd"/>
      <w:r>
        <w:t xml:space="preserve"> “}” ). It keeps track of the number currently present open curly bracket, “{“. When Code Parser encounters an open curly bracket, it will push it to a stack. When it encounters a closed curly bracket, it will pop from the stack.</w:t>
      </w:r>
    </w:p>
    <w:p w:rsidR="00725C86" w:rsidRDefault="00725C86" w:rsidP="00725C86">
      <w:pPr>
        <w:jc w:val="both"/>
      </w:pPr>
      <w:r>
        <w:t>When Code Parser reaches the end of the source code, it will return invalid if the stack is not empty, or if Code Parser is trying to pop from an empty stack. It means there is a mismatch in the number of curly brackets.</w:t>
      </w:r>
    </w:p>
    <w:p w:rsidR="00725C86" w:rsidRDefault="00725C86" w:rsidP="00725C86">
      <w:pPr>
        <w:jc w:val="both"/>
      </w:pPr>
      <w:r>
        <w:t>When the stack is empty, Code Parser will accept a line which defines a procedure. If it encounters any other statement while the stack is empty, it will return invalid.</w:t>
      </w:r>
    </w:p>
    <w:p w:rsidR="00725C86" w:rsidRDefault="00725C86" w:rsidP="00725C86">
      <w:pPr>
        <w:jc w:val="both"/>
      </w:pPr>
      <w:r>
        <w:t xml:space="preserve">Example: </w:t>
      </w:r>
    </w:p>
    <w:p w:rsidR="00725C86" w:rsidRDefault="00725C86" w:rsidP="00725C86">
      <w:pPr>
        <w:jc w:val="both"/>
      </w:pPr>
      <w:r>
        <w:t>Source code (source1.txt):</w:t>
      </w:r>
    </w:p>
    <w:p w:rsidR="00725C86" w:rsidRPr="00280824" w:rsidRDefault="00725C86" w:rsidP="00725C86">
      <w:pPr>
        <w:pStyle w:val="codeStyle"/>
      </w:pPr>
      <w:proofErr w:type="gramStart"/>
      <w:r w:rsidRPr="00280824">
        <w:t>procedure</w:t>
      </w:r>
      <w:proofErr w:type="gramEnd"/>
      <w:r w:rsidRPr="00280824">
        <w:t xml:space="preserve"> Mini {</w:t>
      </w:r>
    </w:p>
    <w:p w:rsidR="00725C86" w:rsidRPr="00280824" w:rsidRDefault="00725C86" w:rsidP="00725C86">
      <w:pPr>
        <w:pStyle w:val="codeStyle"/>
      </w:pPr>
      <w:r w:rsidRPr="00280824">
        <w:t>A1 = 29;</w:t>
      </w:r>
    </w:p>
    <w:p w:rsidR="00725C86" w:rsidRPr="00280824" w:rsidRDefault="00725C86" w:rsidP="00725C86">
      <w:pPr>
        <w:pStyle w:val="codeStyle"/>
      </w:pPr>
      <w:r w:rsidRPr="00280824">
        <w:t>a1 = 31;</w:t>
      </w:r>
    </w:p>
    <w:p w:rsidR="00725C86" w:rsidRPr="00280824" w:rsidRDefault="00725C86" w:rsidP="00725C86">
      <w:pPr>
        <w:pStyle w:val="codeStyle"/>
      </w:pPr>
      <w:proofErr w:type="spellStart"/>
      <w:r w:rsidRPr="00280824">
        <w:t>i</w:t>
      </w:r>
      <w:proofErr w:type="spellEnd"/>
      <w:r w:rsidRPr="00280824">
        <w:t xml:space="preserve"> = 51</w:t>
      </w:r>
      <w:proofErr w:type="gramStart"/>
      <w:r w:rsidRPr="00280824">
        <w:t>; }</w:t>
      </w:r>
      <w:proofErr w:type="gramEnd"/>
    </w:p>
    <w:p w:rsidR="00725C86" w:rsidRDefault="00725C86" w:rsidP="00725C86"/>
    <w:p w:rsidR="00725C86" w:rsidRDefault="00725C86" w:rsidP="00725C86"/>
    <w:p w:rsidR="00725C86" w:rsidRDefault="00725C86" w:rsidP="00725C86">
      <w:pPr>
        <w:jc w:val="both"/>
      </w:pPr>
      <w:r>
        <w:lastRenderedPageBreak/>
        <w:t>The following describes how the Code Parser parses the above SIMPLE program:</w:t>
      </w:r>
    </w:p>
    <w:p w:rsidR="00725C86" w:rsidRDefault="00725C86" w:rsidP="00725C86">
      <w:pPr>
        <w:pStyle w:val="ListParagraph"/>
        <w:numPr>
          <w:ilvl w:val="0"/>
          <w:numId w:val="10"/>
        </w:numPr>
        <w:jc w:val="both"/>
      </w:pPr>
      <w:r>
        <w:t xml:space="preserve">Code Parser starts reading the source code at line </w:t>
      </w:r>
      <w:proofErr w:type="gramStart"/>
      <w:r>
        <w:t>1,</w:t>
      </w:r>
      <w:proofErr w:type="gramEnd"/>
      <w:r>
        <w:t xml:space="preserve"> it will check whether the stack is empty. If the stack is empty, it will be expecting a procedure declaration.</w:t>
      </w:r>
    </w:p>
    <w:p w:rsidR="00725C86" w:rsidRDefault="00725C86" w:rsidP="00725C86">
      <w:pPr>
        <w:pStyle w:val="ListParagraph"/>
        <w:numPr>
          <w:ilvl w:val="0"/>
          <w:numId w:val="10"/>
        </w:numPr>
        <w:jc w:val="both"/>
      </w:pPr>
      <w:r>
        <w:t xml:space="preserve">It then parses procedure Mini, creates an </w:t>
      </w:r>
      <w:proofErr w:type="spellStart"/>
      <w:r>
        <w:t>ASTNode</w:t>
      </w:r>
      <w:proofErr w:type="spellEnd"/>
      <w:r>
        <w:t>, sets it as root, and pushes the curly bracket “{</w:t>
      </w:r>
      <w:proofErr w:type="gramStart"/>
      <w:r>
        <w:t>“ into</w:t>
      </w:r>
      <w:proofErr w:type="gramEnd"/>
      <w:r>
        <w:t xml:space="preserve"> the stack. Insert “Mini” into the </w:t>
      </w:r>
      <w:proofErr w:type="spellStart"/>
      <w:r>
        <w:t>ProcTable</w:t>
      </w:r>
      <w:proofErr w:type="spellEnd"/>
      <w:r>
        <w:t>.</w:t>
      </w:r>
    </w:p>
    <w:p w:rsidR="00725C86" w:rsidRDefault="00725C86" w:rsidP="00725C86">
      <w:pPr>
        <w:pStyle w:val="ListParagraph"/>
        <w:numPr>
          <w:ilvl w:val="0"/>
          <w:numId w:val="10"/>
        </w:numPr>
        <w:jc w:val="both"/>
      </w:pPr>
      <w:r>
        <w:t>At line 2, Code Parser tokenizes and checks the type of statement. Since it starts with a variable, it detects the statement as an assignment statement.</w:t>
      </w:r>
    </w:p>
    <w:p w:rsidR="00725C86" w:rsidRDefault="00725C86" w:rsidP="00725C86">
      <w:pPr>
        <w:pStyle w:val="ListParagraph"/>
        <w:numPr>
          <w:ilvl w:val="0"/>
          <w:numId w:val="10"/>
        </w:numPr>
        <w:jc w:val="both"/>
      </w:pPr>
      <w:r>
        <w:t>Code Parser will check if there exists a semicolon at the end of the line because it is compulsory to have a semi colon at the end of an assignment statement. If it exists, it will create a node containing “=”, and link “A1” as the first child. The expression on the right hand side will be converted into a postfix expression, and then build the expression tree.</w:t>
      </w:r>
    </w:p>
    <w:p w:rsidR="00725C86" w:rsidRDefault="00725C86" w:rsidP="00725C86">
      <w:pPr>
        <w:pStyle w:val="ListParagraph"/>
        <w:numPr>
          <w:ilvl w:val="0"/>
          <w:numId w:val="10"/>
        </w:numPr>
        <w:jc w:val="both"/>
      </w:pPr>
      <w:r>
        <w:t>Code Parser will link the root of the expression tree as the second child of “=”, and then link the “=” to its parent, which in this case, is “procedure Mini”.</w:t>
      </w:r>
    </w:p>
    <w:p w:rsidR="00725C86" w:rsidRDefault="00725C86" w:rsidP="00725C86">
      <w:pPr>
        <w:pStyle w:val="ListParagraph"/>
        <w:numPr>
          <w:ilvl w:val="0"/>
          <w:numId w:val="10"/>
        </w:numPr>
        <w:jc w:val="both"/>
      </w:pPr>
      <w:r>
        <w:t xml:space="preserve">Code Parser will also set the </w:t>
      </w:r>
      <w:proofErr w:type="spellStart"/>
      <w:r>
        <w:t>VarTable</w:t>
      </w:r>
      <w:proofErr w:type="spellEnd"/>
      <w:r>
        <w:t xml:space="preserve">, Modifies, Uses, Follows, and Parent accordingly, in this case, it will set Modifies (line 1, and variable A1), and insert A1 into the </w:t>
      </w:r>
      <w:proofErr w:type="spellStart"/>
      <w:r>
        <w:t>VarTable</w:t>
      </w:r>
      <w:proofErr w:type="spellEnd"/>
      <w:r>
        <w:t>.</w:t>
      </w:r>
    </w:p>
    <w:p w:rsidR="00725C86" w:rsidRDefault="00725C86" w:rsidP="00725C86">
      <w:pPr>
        <w:pStyle w:val="ListParagraph"/>
        <w:numPr>
          <w:ilvl w:val="0"/>
          <w:numId w:val="10"/>
        </w:numPr>
        <w:jc w:val="both"/>
      </w:pPr>
      <w:r>
        <w:t>At line 3, it detects that it is an assignment statement, and repeat step 4 to 6.</w:t>
      </w:r>
    </w:p>
    <w:p w:rsidR="00725C86" w:rsidRDefault="00725C86" w:rsidP="00725C86">
      <w:pPr>
        <w:pStyle w:val="ListParagraph"/>
        <w:numPr>
          <w:ilvl w:val="0"/>
          <w:numId w:val="10"/>
        </w:numPr>
        <w:jc w:val="both"/>
      </w:pPr>
      <w:r>
        <w:t>At line 4, it detects that it is an assignment statement, and repeat step 4 to 6. In addition, Code Parser detects a closed curly bracket. Therefore, Code Parser will pop the stack.</w:t>
      </w:r>
    </w:p>
    <w:p w:rsidR="00725C86" w:rsidRDefault="00725C86" w:rsidP="00725C86">
      <w:pPr>
        <w:pStyle w:val="ListParagraph"/>
        <w:numPr>
          <w:ilvl w:val="0"/>
          <w:numId w:val="10"/>
        </w:numPr>
        <w:jc w:val="both"/>
      </w:pPr>
      <w:r>
        <w:t>End of source code is reached. It will now check whether the stack is empty.</w:t>
      </w:r>
    </w:p>
    <w:p w:rsidR="00725C86" w:rsidRDefault="00725C86" w:rsidP="00725C86">
      <w:pPr>
        <w:pStyle w:val="ListParagraph"/>
        <w:numPr>
          <w:ilvl w:val="0"/>
          <w:numId w:val="10"/>
        </w:numPr>
        <w:jc w:val="both"/>
      </w:pPr>
      <w:r>
        <w:t>Since the stack is empty, and there is no violation of the rules stated earlier. Code Parser has built the AST successfully and stored the design abstractions in the relevant tables.</w:t>
      </w:r>
    </w:p>
    <w:p w:rsidR="00725C86" w:rsidRDefault="00725C86" w:rsidP="00725C86"/>
    <w:p w:rsidR="00725C86" w:rsidRDefault="00725C86" w:rsidP="00725C86">
      <w:pPr>
        <w:jc w:val="both"/>
      </w:pPr>
      <w:proofErr w:type="spellStart"/>
      <w:r>
        <w:t>CodeParser’s</w:t>
      </w:r>
      <w:proofErr w:type="spellEnd"/>
      <w:r>
        <w:t xml:space="preserve"> Unit testing is done by checking the content of each table, whether it has set the tables properly, and by checking the contents of each node in the AST, whether it matches the expected AST.</w:t>
      </w:r>
    </w:p>
    <w:p w:rsidR="00C46301" w:rsidRPr="00C46301" w:rsidRDefault="00C46301" w:rsidP="00C46301"/>
    <w:p w:rsidR="002708FB" w:rsidRDefault="002708FB" w:rsidP="000C72E4"/>
    <w:p w:rsidR="002708FB" w:rsidRDefault="002708FB" w:rsidP="002708FB"/>
    <w:p w:rsidR="009C5ED9" w:rsidRDefault="009C5ED9">
      <w:pPr>
        <w:ind w:left="2160"/>
        <w:rPr>
          <w:rFonts w:asciiTheme="majorHAnsi" w:eastAsiaTheme="majorEastAsia" w:hAnsiTheme="majorHAnsi" w:cstheme="majorBidi"/>
          <w:smallCaps/>
          <w:color w:val="17365D" w:themeColor="text2" w:themeShade="BF"/>
          <w:spacing w:val="20"/>
          <w:sz w:val="28"/>
          <w:szCs w:val="28"/>
        </w:rPr>
      </w:pPr>
      <w:bookmarkStart w:id="17" w:name="_Toc384845073"/>
      <w:bookmarkStart w:id="18" w:name="_Toc385275807"/>
      <w:r>
        <w:br w:type="page"/>
      </w:r>
    </w:p>
    <w:p w:rsidR="00BC3FBF" w:rsidRDefault="00747915" w:rsidP="00604E6E">
      <w:pPr>
        <w:pStyle w:val="Heading2"/>
      </w:pPr>
      <w:bookmarkStart w:id="19" w:name="_Toc402473734"/>
      <w:r>
        <w:lastRenderedPageBreak/>
        <w:t>4.2.</w:t>
      </w:r>
      <w:r>
        <w:tab/>
      </w:r>
      <w:r w:rsidR="00BC3FBF">
        <w:t>P</w:t>
      </w:r>
      <w:bookmarkEnd w:id="17"/>
      <w:bookmarkEnd w:id="18"/>
      <w:r w:rsidR="00B97893">
        <w:t>KB</w:t>
      </w:r>
      <w:bookmarkEnd w:id="19"/>
    </w:p>
    <w:p w:rsidR="008D13BA" w:rsidRDefault="008D13BA" w:rsidP="008D13BA">
      <w:pPr>
        <w:pStyle w:val="Default"/>
        <w:rPr>
          <w:rFonts w:cstheme="minorBidi"/>
          <w:color w:val="auto"/>
        </w:rPr>
      </w:pPr>
      <w:bookmarkStart w:id="20" w:name="_Toc384845074"/>
      <w:bookmarkStart w:id="21" w:name="_Toc385275808"/>
    </w:p>
    <w:p w:rsidR="003341C8" w:rsidRDefault="003341C8" w:rsidP="003341C8">
      <w:r>
        <w:t>/*</w:t>
      </w:r>
      <w:r w:rsidRPr="00FB0984">
        <w:rPr>
          <w:b/>
          <w:color w:val="FF0000"/>
        </w:rPr>
        <w:t>YOLIM</w:t>
      </w:r>
      <w:r>
        <w:t xml:space="preserve"> </w:t>
      </w:r>
    </w:p>
    <w:p w:rsidR="003341C8" w:rsidRDefault="003341C8" w:rsidP="003341C8">
      <w:r>
        <w:t>PLEASE REMOVE THIS COMMENT</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Follow guidelines in Handbook Section 10.2 to </w:t>
      </w:r>
      <w:proofErr w:type="spellStart"/>
      <w:r w:rsidRPr="00C46301">
        <w:rPr>
          <w:rFonts w:ascii="Times New Roman" w:hAnsi="Times New Roman" w:cs="Times New Roman"/>
          <w:color w:val="000000"/>
          <w:sz w:val="22"/>
          <w:szCs w:val="22"/>
        </w:rPr>
        <w:t>analyze</w:t>
      </w:r>
      <w:proofErr w:type="spellEnd"/>
      <w:r w:rsidRPr="00C46301">
        <w:rPr>
          <w:rFonts w:ascii="Times New Roman" w:hAnsi="Times New Roman" w:cs="Times New Roman"/>
          <w:color w:val="000000"/>
          <w:sz w:val="22"/>
          <w:szCs w:val="22"/>
        </w:rPr>
        <w:t xml:space="preserve">, justify and document detailed design decisions. Pay attention to clarity of the description (check hints in Section 10.2). </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If you applied design patterns, document them in this section: </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a) Explain the design problem and pattern you applied</w:t>
      </w:r>
    </w:p>
    <w:p w:rsidR="003341C8" w:rsidRPr="00C46301" w:rsidRDefault="003341C8" w:rsidP="003341C8">
      <w:pPr>
        <w:autoSpaceDE w:val="0"/>
        <w:autoSpaceDN w:val="0"/>
        <w:adjustRightInd w:val="0"/>
        <w:spacing w:after="47"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b)</w:t>
      </w:r>
      <w:r w:rsidRPr="00C46301">
        <w:rPr>
          <w:rFonts w:ascii="Times New Roman" w:hAnsi="Times New Roman" w:cs="Times New Roman"/>
          <w:color w:val="000000"/>
          <w:sz w:val="22"/>
          <w:szCs w:val="22"/>
        </w:rPr>
        <w:t xml:space="preserve"> Document expected benefits and costs of applying a design pattern </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c) Document the actual benefits and costs of a design pattern that you experienced in the project after applying it. </w:t>
      </w:r>
    </w:p>
    <w:p w:rsidR="003341C8" w:rsidRDefault="003341C8" w:rsidP="003341C8">
      <w:r>
        <w:t>*/</w:t>
      </w:r>
    </w:p>
    <w:p w:rsidR="003341C8" w:rsidRDefault="003341C8" w:rsidP="008D13BA">
      <w:pPr>
        <w:pStyle w:val="Default"/>
        <w:rPr>
          <w:rFonts w:cstheme="minorBidi"/>
          <w:color w:val="auto"/>
        </w:rPr>
      </w:pPr>
    </w:p>
    <w:p w:rsidR="00334AC5" w:rsidRDefault="00334AC5" w:rsidP="008D13BA">
      <w:pPr>
        <w:ind w:left="2160"/>
        <w:rPr>
          <w:rFonts w:asciiTheme="majorHAnsi" w:eastAsiaTheme="majorEastAsia" w:hAnsiTheme="majorHAnsi" w:cstheme="majorBidi"/>
          <w:smallCaps/>
          <w:color w:val="17365D" w:themeColor="text2" w:themeShade="BF"/>
          <w:spacing w:val="20"/>
          <w:sz w:val="28"/>
          <w:szCs w:val="28"/>
        </w:rPr>
      </w:pPr>
      <w:r>
        <w:br w:type="page"/>
      </w:r>
    </w:p>
    <w:p w:rsidR="006A2077" w:rsidRDefault="002C753B" w:rsidP="006D7C44">
      <w:pPr>
        <w:pStyle w:val="Heading2"/>
        <w:jc w:val="both"/>
      </w:pPr>
      <w:bookmarkStart w:id="22" w:name="_Toc402473735"/>
      <w:r>
        <w:lastRenderedPageBreak/>
        <w:t>4.3.</w:t>
      </w:r>
      <w:r>
        <w:tab/>
      </w:r>
      <w:r w:rsidR="00683CF4">
        <w:t>Design Extractor</w:t>
      </w:r>
      <w:bookmarkEnd w:id="22"/>
    </w:p>
    <w:p w:rsidR="00170AA0" w:rsidRDefault="00170AA0" w:rsidP="006D7C44">
      <w:pPr>
        <w:jc w:val="both"/>
      </w:pPr>
      <w:r>
        <w:t xml:space="preserve">The main role of the design extractor is to extract relationships about the SIMPLE program that could not be extracted in the one-time parsing done by the Code Parser. This includes: </w:t>
      </w:r>
    </w:p>
    <w:p w:rsidR="00170AA0" w:rsidRDefault="00170AA0" w:rsidP="006D7C44">
      <w:pPr>
        <w:pStyle w:val="ListParagraph"/>
        <w:numPr>
          <w:ilvl w:val="1"/>
          <w:numId w:val="12"/>
        </w:numPr>
        <w:ind w:left="709" w:hanging="425"/>
        <w:jc w:val="both"/>
      </w:pPr>
      <w:r>
        <w:t>Extracting information about Modifies and Uses for procedures and for program lines that are calls statements</w:t>
      </w:r>
    </w:p>
    <w:p w:rsidR="00170AA0" w:rsidRPr="00BD0F18" w:rsidRDefault="00170AA0" w:rsidP="006D7C44">
      <w:pPr>
        <w:pStyle w:val="ListParagraph"/>
        <w:numPr>
          <w:ilvl w:val="1"/>
          <w:numId w:val="12"/>
        </w:numPr>
        <w:ind w:left="709" w:hanging="425"/>
        <w:jc w:val="both"/>
      </w:pPr>
      <w:r>
        <w:t>Building the Control Flow Graph (CFG) from the AST and subsequently storing it in the PKB and storing the Next relationship in the PKB</w:t>
      </w:r>
    </w:p>
    <w:p w:rsidR="00170AA0" w:rsidRPr="00EF4208" w:rsidRDefault="00036267" w:rsidP="006D7C44">
      <w:pPr>
        <w:pStyle w:val="Heading3"/>
        <w:jc w:val="both"/>
      </w:pPr>
      <w:bookmarkStart w:id="23" w:name="_Toc399682496"/>
      <w:bookmarkStart w:id="24" w:name="_Toc402473736"/>
      <w:r>
        <w:t>4</w:t>
      </w:r>
      <w:r w:rsidR="00170AA0">
        <w:t>.3.1. Extracting Relationships</w:t>
      </w:r>
      <w:bookmarkEnd w:id="23"/>
      <w:bookmarkEnd w:id="24"/>
    </w:p>
    <w:p w:rsidR="00170AA0" w:rsidRDefault="00170AA0" w:rsidP="006D7C44">
      <w:pPr>
        <w:jc w:val="both"/>
      </w:pPr>
      <w:r>
        <w:t xml:space="preserve">The following shows the steps required to extract relationships like Modifies and Uses for multiple procedures in a single SIMPLE program: </w:t>
      </w:r>
    </w:p>
    <w:p w:rsidR="00170AA0" w:rsidRDefault="00170AA0" w:rsidP="006D7C44">
      <w:pPr>
        <w:pStyle w:val="ListParagraph"/>
        <w:numPr>
          <w:ilvl w:val="0"/>
          <w:numId w:val="24"/>
        </w:numPr>
        <w:jc w:val="both"/>
      </w:pPr>
      <w:r>
        <w:t>Obtain the Calls Table from the PKB. An example of the calls Table is shown below where procedure with index 0 calls procedure with index 1 from program line 3 and procedure with index 4 calls procedure with index 3 from program line 21.</w:t>
      </w:r>
    </w:p>
    <w:p w:rsidR="00170AA0" w:rsidRDefault="00170AA0" w:rsidP="006D7C44">
      <w:pPr>
        <w:pStyle w:val="ListParagraph"/>
        <w:ind w:left="784"/>
      </w:pPr>
      <w:r>
        <w:t xml:space="preserve">0 </w:t>
      </w:r>
      <w:r>
        <w:sym w:font="Wingdings" w:char="F0E0"/>
      </w:r>
      <w:r>
        <w:t xml:space="preserve"> (1, 3) (4, 5)</w:t>
      </w:r>
      <w:r>
        <w:br/>
        <w:t xml:space="preserve">1 </w:t>
      </w:r>
      <w:r>
        <w:sym w:font="Wingdings" w:char="F0E0"/>
      </w:r>
      <w:r>
        <w:t xml:space="preserve"> (2, 8) (3, 10)</w:t>
      </w:r>
      <w:r>
        <w:br/>
        <w:t xml:space="preserve">2 </w:t>
      </w:r>
      <w:r>
        <w:sym w:font="Wingdings" w:char="F0E0"/>
      </w:r>
      <w:r>
        <w:br/>
        <w:t xml:space="preserve">3 </w:t>
      </w:r>
      <w:r>
        <w:sym w:font="Wingdings" w:char="F0E0"/>
      </w:r>
      <w:r>
        <w:br/>
        <w:t xml:space="preserve">4 </w:t>
      </w:r>
      <w:r>
        <w:sym w:font="Wingdings" w:char="F0E0"/>
      </w:r>
      <w:r>
        <w:t xml:space="preserve"> (3, 21)</w:t>
      </w:r>
    </w:p>
    <w:p w:rsidR="00170AA0" w:rsidRDefault="00170AA0" w:rsidP="006D7C44">
      <w:pPr>
        <w:pStyle w:val="ListParagraph"/>
        <w:ind w:left="784"/>
        <w:jc w:val="both"/>
      </w:pPr>
      <w:r>
        <w:t>This translates into a Calls Tree as follows where the nodes represent procedure indices and the edges represent the program line at which there is a calls statement.</w:t>
      </w:r>
    </w:p>
    <w:p w:rsidR="00170AA0" w:rsidRDefault="00280D29" w:rsidP="006D7C44">
      <w:pPr>
        <w:pStyle w:val="ListParagraph"/>
        <w:ind w:left="784"/>
        <w:jc w:val="both"/>
      </w:pPr>
      <w:r>
        <w:rPr>
          <w:noProof/>
        </w:rPr>
        <w:pict>
          <v:shape id="Text Box 2" o:spid="_x0000_s1032" type="#_x0000_t202" style="position:absolute;left:0;text-align:left;margin-left:180.55pt;margin-top:29.8pt;width:18.25pt;height:19.7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" filled="f" stroked="f">
            <v:textbox>
              <w:txbxContent>
                <w:p w:rsidR="006D7C44" w:rsidRDefault="006D7C44" w:rsidP="00170AA0"/>
              </w:txbxContent>
            </v:textbox>
          </v:shape>
        </w:pict>
      </w:r>
      <w:r w:rsidR="00170AA0">
        <w:t xml:space="preserve"> </w:t>
      </w:r>
      <w:r w:rsidR="00170AA0">
        <w:rPr>
          <w:noProof/>
          <w:lang w:eastAsia="en-SG"/>
        </w:rPr>
        <w:drawing>
          <wp:inline distT="0" distB="0" distL="0" distR="0" wp14:anchorId="3F7BEBD2" wp14:editId="1012A525">
            <wp:extent cx="2251710" cy="16243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51710" cy="1624330"/>
                    </a:xfrm>
                    <a:prstGeom prst="rect">
                      <a:avLst/>
                    </a:prstGeom>
                    <a:noFill/>
                    <a:ln>
                      <a:noFill/>
                    </a:ln>
                  </pic:spPr>
                </pic:pic>
              </a:graphicData>
            </a:graphic>
          </wp:inline>
        </w:drawing>
      </w:r>
    </w:p>
    <w:p w:rsidR="00170AA0" w:rsidRDefault="00170AA0" w:rsidP="006D7C44">
      <w:pPr>
        <w:pStyle w:val="ListParagraph"/>
        <w:numPr>
          <w:ilvl w:val="0"/>
          <w:numId w:val="24"/>
        </w:numPr>
        <w:jc w:val="both"/>
      </w:pPr>
      <w:r>
        <w:t>Run Depth First Search (DFS) on the Calls table</w:t>
      </w:r>
      <w:r w:rsidR="002315D4">
        <w:t xml:space="preserve"> (</w:t>
      </w:r>
      <w:r w:rsidR="007A2779">
        <w:t>Note: There can be cycles in the graph</w:t>
      </w:r>
      <w:r w:rsidR="002315D4">
        <w:t>)</w:t>
      </w:r>
      <w:r>
        <w:t xml:space="preserve"> in order to obtain a topological sort order of the procedure indices in a queue (below) which starts on the left. Each Queue contains a procedure index and a vector of program lines in which the procedure is called either directly or indirectly.</w:t>
      </w:r>
    </w:p>
    <w:p w:rsidR="00170AA0" w:rsidRPr="00D95F39" w:rsidRDefault="00170AA0" w:rsidP="006D7C44">
      <w:pPr>
        <w:ind w:left="424" w:firstLine="285"/>
        <w:rPr>
          <w:sz w:val="20"/>
        </w:rPr>
      </w:pPr>
      <w:r w:rsidRPr="00D95F39">
        <w:rPr>
          <w:sz w:val="18"/>
        </w:rPr>
        <w:t>______________________________________________________________________________________</w:t>
      </w:r>
      <w:r w:rsidRPr="00D95F39">
        <w:rPr>
          <w:sz w:val="18"/>
          <w:szCs w:val="18"/>
        </w:rPr>
        <w:t>_</w:t>
      </w:r>
      <w:r>
        <w:rPr>
          <w:sz w:val="18"/>
          <w:szCs w:val="18"/>
        </w:rPr>
        <w:t>_____</w:t>
      </w:r>
    </w:p>
    <w:p w:rsidR="00170AA0" w:rsidRPr="001539EA" w:rsidRDefault="00170AA0" w:rsidP="006D7C44">
      <w:pPr>
        <w:pStyle w:val="ListParagraph"/>
        <w:ind w:left="784"/>
        <w:rPr>
          <w:sz w:val="20"/>
        </w:rPr>
      </w:pPr>
      <w:r>
        <w:t>(2, [3, 8])</w:t>
      </w:r>
      <w:r>
        <w:tab/>
        <w:t>(3, [3, 10])</w:t>
      </w:r>
      <w:r>
        <w:tab/>
        <w:t xml:space="preserve">(1, [3]) </w:t>
      </w:r>
      <w:r>
        <w:tab/>
      </w:r>
      <w:r>
        <w:tab/>
        <w:t xml:space="preserve">(3, [5, 21]) </w:t>
      </w:r>
      <w:r>
        <w:tab/>
        <w:t xml:space="preserve">(4, [5]) </w:t>
      </w:r>
      <w:r>
        <w:tab/>
      </w:r>
      <w:r>
        <w:tab/>
        <w:t>(0, [ ])</w:t>
      </w:r>
      <w:r>
        <w:br/>
      </w:r>
      <w:r w:rsidRPr="00D95F39">
        <w:rPr>
          <w:sz w:val="18"/>
        </w:rPr>
        <w:t>________________________________________________________________________________________</w:t>
      </w:r>
      <w:r>
        <w:rPr>
          <w:sz w:val="18"/>
        </w:rPr>
        <w:t>___</w:t>
      </w:r>
    </w:p>
    <w:p w:rsidR="00170AA0" w:rsidRDefault="00170AA0" w:rsidP="006D7C44">
      <w:pPr>
        <w:pStyle w:val="ListParagraph"/>
        <w:numPr>
          <w:ilvl w:val="0"/>
          <w:numId w:val="24"/>
        </w:numPr>
        <w:jc w:val="both"/>
      </w:pPr>
      <w:r>
        <w:t xml:space="preserve">Starting from the head of the queue, find all the variables that are modified and all the variables that are used in the procedure. For each of the program lines in the Queue Item, set these program lines (p) to modify and use the respective variables. </w:t>
      </w:r>
      <w:r>
        <w:lastRenderedPageBreak/>
        <w:t xml:space="preserve">For each of the program lines (p), if they are contained in another container statement (c), then set these program lines (c) to modify and use the respective variables too.  </w:t>
      </w:r>
    </w:p>
    <w:p w:rsidR="00170AA0" w:rsidRDefault="007C48C6" w:rsidP="00170AA0">
      <w:pPr>
        <w:pStyle w:val="Heading3"/>
      </w:pPr>
      <w:bookmarkStart w:id="25" w:name="_Toc399682497"/>
      <w:bookmarkStart w:id="26" w:name="_Toc402473737"/>
      <w:r>
        <w:t>4</w:t>
      </w:r>
      <w:r w:rsidR="00127A88">
        <w:t>.3.2. Bu</w:t>
      </w:r>
      <w:r w:rsidR="00170AA0">
        <w:t>ilding CFG</w:t>
      </w:r>
      <w:bookmarkEnd w:id="25"/>
      <w:bookmarkEnd w:id="26"/>
    </w:p>
    <w:p w:rsidR="00170AA0" w:rsidRDefault="00170AA0" w:rsidP="00170AA0">
      <w:r>
        <w:t xml:space="preserve">Given the AST, the following shows the pseudo code to build the CFG. Then, the CFG is traversed and the Next relationships are stored in the PKB’s Next table. </w:t>
      </w:r>
    </w:p>
    <w:p w:rsidR="00CC6819" w:rsidRDefault="00CC6819" w:rsidP="00CC6819">
      <w:r>
        <w:t>Here are the steps taken to build a CFG:</w:t>
      </w:r>
    </w:p>
    <w:p w:rsidR="00170AA0" w:rsidRDefault="00170AA0" w:rsidP="00CC6819">
      <w:pPr>
        <w:pStyle w:val="ListParagraph"/>
        <w:numPr>
          <w:ilvl w:val="0"/>
          <w:numId w:val="40"/>
        </w:numPr>
        <w:spacing w:line="240" w:lineRule="auto"/>
      </w:pPr>
      <w:r>
        <w:t xml:space="preserve">Maintain a </w:t>
      </w:r>
      <w:proofErr w:type="spellStart"/>
      <w:r>
        <w:t>currCFGNode</w:t>
      </w:r>
      <w:proofErr w:type="spellEnd"/>
      <w:r>
        <w:t xml:space="preserve"> pointer.</w:t>
      </w:r>
    </w:p>
    <w:p w:rsidR="00CC6819" w:rsidRDefault="00CC6819" w:rsidP="00CC6819">
      <w:pPr>
        <w:pStyle w:val="ListParagraph"/>
        <w:numPr>
          <w:ilvl w:val="0"/>
          <w:numId w:val="40"/>
        </w:numPr>
        <w:spacing w:line="240" w:lineRule="auto"/>
      </w:pPr>
      <w:r>
        <w:t xml:space="preserve">Create a CFG Root. </w:t>
      </w:r>
    </w:p>
    <w:p w:rsidR="00CC6819" w:rsidRDefault="00CC6819" w:rsidP="00CC6819">
      <w:pPr>
        <w:pStyle w:val="ListParagraph"/>
        <w:numPr>
          <w:ilvl w:val="0"/>
          <w:numId w:val="40"/>
        </w:numPr>
        <w:spacing w:line="240" w:lineRule="auto"/>
      </w:pPr>
      <w:r>
        <w:t>Iteratively traverse each of the procedure type nodes in AST.</w:t>
      </w:r>
    </w:p>
    <w:p w:rsidR="0004004A" w:rsidRDefault="00CC6819" w:rsidP="00CC6819">
      <w:pPr>
        <w:pStyle w:val="ListParagraph"/>
        <w:numPr>
          <w:ilvl w:val="1"/>
          <w:numId w:val="40"/>
        </w:numPr>
        <w:spacing w:line="240" w:lineRule="auto"/>
      </w:pPr>
      <w:r>
        <w:t xml:space="preserve">For each node, update the </w:t>
      </w:r>
      <w:proofErr w:type="spellStart"/>
      <w:r>
        <w:t>currASTNode</w:t>
      </w:r>
      <w:proofErr w:type="spellEnd"/>
      <w:r>
        <w:t xml:space="preserve"> and </w:t>
      </w:r>
      <w:proofErr w:type="spellStart"/>
      <w:r>
        <w:t>currCFGNode</w:t>
      </w:r>
      <w:proofErr w:type="spellEnd"/>
      <w:r>
        <w:t xml:space="preserve">. Then create a CFG for </w:t>
      </w:r>
      <w:proofErr w:type="spellStart"/>
      <w:r>
        <w:t>stmtLst</w:t>
      </w:r>
      <w:proofErr w:type="spellEnd"/>
      <w:r>
        <w:t xml:space="preserve"> using the </w:t>
      </w:r>
      <w:proofErr w:type="spellStart"/>
      <w:r>
        <w:t>currASTNode</w:t>
      </w:r>
      <w:proofErr w:type="spellEnd"/>
      <w:r>
        <w:t>.</w:t>
      </w:r>
    </w:p>
    <w:p w:rsidR="0004004A" w:rsidRDefault="0004004A" w:rsidP="0004004A">
      <w:pPr>
        <w:spacing w:line="240" w:lineRule="auto"/>
      </w:pPr>
      <w:r>
        <w:t xml:space="preserve">Here are the steps taken to create a CFG for </w:t>
      </w:r>
      <w:proofErr w:type="spellStart"/>
      <w:r>
        <w:t>stmtLst</w:t>
      </w:r>
      <w:proofErr w:type="spellEnd"/>
      <w:r>
        <w:t>:</w:t>
      </w:r>
    </w:p>
    <w:p w:rsidR="00CC6819" w:rsidRDefault="00CC6819" w:rsidP="0004004A">
      <w:pPr>
        <w:pStyle w:val="ListParagraph"/>
        <w:numPr>
          <w:ilvl w:val="0"/>
          <w:numId w:val="41"/>
        </w:numPr>
        <w:spacing w:line="240" w:lineRule="auto"/>
      </w:pPr>
      <w:r>
        <w:t xml:space="preserve"> </w:t>
      </w:r>
      <w:r w:rsidR="0004004A">
        <w:t>Iteratively, traverse the children AST nodes and do the following:</w:t>
      </w:r>
    </w:p>
    <w:p w:rsidR="0004004A" w:rsidRDefault="0004004A" w:rsidP="0004004A">
      <w:pPr>
        <w:pStyle w:val="ListParagraph"/>
        <w:numPr>
          <w:ilvl w:val="1"/>
          <w:numId w:val="41"/>
        </w:numPr>
        <w:spacing w:line="240" w:lineRule="auto"/>
      </w:pPr>
      <w:r>
        <w:t>If type is ASSIGN, create CFG for Assign.</w:t>
      </w:r>
    </w:p>
    <w:p w:rsidR="0004004A" w:rsidRDefault="0004004A" w:rsidP="0004004A">
      <w:pPr>
        <w:pStyle w:val="ListParagraph"/>
        <w:numPr>
          <w:ilvl w:val="1"/>
          <w:numId w:val="41"/>
        </w:numPr>
        <w:spacing w:line="240" w:lineRule="auto"/>
      </w:pPr>
      <w:r>
        <w:t xml:space="preserve">If type is CALL, create CFG for </w:t>
      </w:r>
      <w:r w:rsidR="00715857">
        <w:t>Call</w:t>
      </w:r>
      <w:r>
        <w:t>.</w:t>
      </w:r>
    </w:p>
    <w:p w:rsidR="0004004A" w:rsidRDefault="0004004A" w:rsidP="0004004A">
      <w:pPr>
        <w:pStyle w:val="ListParagraph"/>
        <w:numPr>
          <w:ilvl w:val="1"/>
          <w:numId w:val="41"/>
        </w:numPr>
        <w:spacing w:line="240" w:lineRule="auto"/>
      </w:pPr>
      <w:r>
        <w:t xml:space="preserve">If type is WHILE, create CFG for </w:t>
      </w:r>
      <w:proofErr w:type="spellStart"/>
      <w:proofErr w:type="gramStart"/>
      <w:r w:rsidR="00715857">
        <w:t>While</w:t>
      </w:r>
      <w:proofErr w:type="spellEnd"/>
      <w:proofErr w:type="gramEnd"/>
      <w:r>
        <w:t>.</w:t>
      </w:r>
    </w:p>
    <w:p w:rsidR="0004004A" w:rsidRDefault="0004004A" w:rsidP="0004004A">
      <w:pPr>
        <w:pStyle w:val="ListParagraph"/>
        <w:numPr>
          <w:ilvl w:val="1"/>
          <w:numId w:val="41"/>
        </w:numPr>
        <w:spacing w:line="240" w:lineRule="auto"/>
      </w:pPr>
      <w:r>
        <w:t xml:space="preserve">If type is </w:t>
      </w:r>
      <w:r w:rsidR="00715857">
        <w:t>IF, create CFG for If</w:t>
      </w:r>
      <w:r>
        <w:t xml:space="preserve">. </w:t>
      </w:r>
    </w:p>
    <w:p w:rsidR="00A84964" w:rsidRDefault="00A84964" w:rsidP="00170AA0">
      <w:pPr>
        <w:spacing w:line="240" w:lineRule="auto"/>
      </w:pPr>
      <w:r>
        <w:t>To create CFG for Assign</w:t>
      </w:r>
      <w:r w:rsidR="00C27E0B">
        <w:t xml:space="preserve"> or Call</w:t>
      </w:r>
      <w:r>
        <w:t xml:space="preserve">, just create a new node and attach to existing CFG. </w:t>
      </w:r>
    </w:p>
    <w:p w:rsidR="000B28EE" w:rsidRDefault="00587063" w:rsidP="00170AA0">
      <w:pPr>
        <w:spacing w:line="240" w:lineRule="auto"/>
      </w:pPr>
      <w:r>
        <w:t xml:space="preserve">To create CFG for </w:t>
      </w:r>
      <w:proofErr w:type="spellStart"/>
      <w:proofErr w:type="gramStart"/>
      <w:r>
        <w:t>While</w:t>
      </w:r>
      <w:proofErr w:type="spellEnd"/>
      <w:proofErr w:type="gramEnd"/>
      <w:r>
        <w:t>, the steps are:</w:t>
      </w:r>
    </w:p>
    <w:p w:rsidR="00587063" w:rsidRDefault="00587063" w:rsidP="00587063">
      <w:pPr>
        <w:pStyle w:val="ListParagraph"/>
        <w:numPr>
          <w:ilvl w:val="0"/>
          <w:numId w:val="42"/>
        </w:numPr>
        <w:spacing w:line="240" w:lineRule="auto"/>
      </w:pPr>
      <w:r>
        <w:t>Create a new node and attach to existing CFG.</w:t>
      </w:r>
    </w:p>
    <w:p w:rsidR="00587063" w:rsidRDefault="00587063" w:rsidP="00587063">
      <w:pPr>
        <w:pStyle w:val="ListParagraph"/>
        <w:numPr>
          <w:ilvl w:val="0"/>
          <w:numId w:val="42"/>
        </w:numPr>
        <w:spacing w:line="240" w:lineRule="auto"/>
      </w:pPr>
      <w:r>
        <w:t xml:space="preserve">Save a pointer to the </w:t>
      </w:r>
      <w:proofErr w:type="spellStart"/>
      <w:r>
        <w:t>currCFGNode</w:t>
      </w:r>
      <w:proofErr w:type="spellEnd"/>
      <w:r>
        <w:t xml:space="preserve">. This is the </w:t>
      </w:r>
      <w:proofErr w:type="spellStart"/>
      <w:r>
        <w:t>toNode</w:t>
      </w:r>
      <w:proofErr w:type="spellEnd"/>
      <w:r>
        <w:t xml:space="preserve"> for the backwards pointer of the while loop in the CFG that is to be set later. </w:t>
      </w:r>
    </w:p>
    <w:p w:rsidR="00587063" w:rsidRDefault="00587063" w:rsidP="00587063">
      <w:pPr>
        <w:pStyle w:val="ListParagraph"/>
        <w:numPr>
          <w:ilvl w:val="0"/>
          <w:numId w:val="42"/>
        </w:numPr>
        <w:spacing w:line="240" w:lineRule="auto"/>
      </w:pPr>
      <w:r>
        <w:t xml:space="preserve">Create the CFG for </w:t>
      </w:r>
      <w:proofErr w:type="spellStart"/>
      <w:r>
        <w:t>stmtLst</w:t>
      </w:r>
      <w:proofErr w:type="spellEnd"/>
      <w:r>
        <w:t xml:space="preserve">. </w:t>
      </w:r>
    </w:p>
    <w:p w:rsidR="00587063" w:rsidRDefault="00587063" w:rsidP="00587063">
      <w:pPr>
        <w:pStyle w:val="ListParagraph"/>
        <w:numPr>
          <w:ilvl w:val="0"/>
          <w:numId w:val="42"/>
        </w:numPr>
        <w:spacing w:line="240" w:lineRule="auto"/>
      </w:pPr>
      <w:r>
        <w:t xml:space="preserve">Find the </w:t>
      </w:r>
      <w:proofErr w:type="spellStart"/>
      <w:r w:rsidR="00994559">
        <w:t>fromNode</w:t>
      </w:r>
      <w:proofErr w:type="spellEnd"/>
      <w:r w:rsidR="00994559">
        <w:t xml:space="preserve"> for the backwards pointer by running DFS on the currently created CFG. </w:t>
      </w:r>
    </w:p>
    <w:p w:rsidR="00AC44F0" w:rsidRDefault="00AC44F0" w:rsidP="00587063">
      <w:pPr>
        <w:pStyle w:val="ListParagraph"/>
        <w:numPr>
          <w:ilvl w:val="0"/>
          <w:numId w:val="42"/>
        </w:numPr>
        <w:spacing w:line="240" w:lineRule="auto"/>
      </w:pPr>
      <w:r>
        <w:t xml:space="preserve">Create a link from the </w:t>
      </w:r>
      <w:proofErr w:type="spellStart"/>
      <w:r>
        <w:t>fr</w:t>
      </w:r>
      <w:r w:rsidR="00DD6CCF">
        <w:t>omNode</w:t>
      </w:r>
      <w:proofErr w:type="spellEnd"/>
      <w:r w:rsidR="00DD6CCF">
        <w:t xml:space="preserve"> to the </w:t>
      </w:r>
      <w:proofErr w:type="spellStart"/>
      <w:r w:rsidR="00DD6CCF">
        <w:t>toNode</w:t>
      </w:r>
      <w:proofErr w:type="spellEnd"/>
      <w:r w:rsidR="00DD6CCF">
        <w:t xml:space="preserve"> in the CFG.</w:t>
      </w:r>
    </w:p>
    <w:p w:rsidR="00DD6CCF" w:rsidRPr="009249C6" w:rsidRDefault="00DD6CCF" w:rsidP="00587063">
      <w:pPr>
        <w:pStyle w:val="ListParagraph"/>
        <w:numPr>
          <w:ilvl w:val="0"/>
          <w:numId w:val="42"/>
        </w:numPr>
        <w:spacing w:line="240" w:lineRule="auto"/>
      </w:pPr>
      <w:r>
        <w:t xml:space="preserve">Update </w:t>
      </w:r>
      <w:proofErr w:type="spellStart"/>
      <w:r>
        <w:t>currCFGNode</w:t>
      </w:r>
      <w:proofErr w:type="spellEnd"/>
      <w:r>
        <w:t>.</w:t>
      </w:r>
    </w:p>
    <w:p w:rsidR="009249C6" w:rsidRPr="009249C6" w:rsidRDefault="009249C6" w:rsidP="009249C6">
      <w:pPr>
        <w:spacing w:line="240" w:lineRule="auto"/>
      </w:pPr>
      <w:r w:rsidRPr="009249C6">
        <w:t>To create CFG for If, the steps are:</w:t>
      </w:r>
    </w:p>
    <w:p w:rsidR="009249C6" w:rsidRDefault="009249C6" w:rsidP="009249C6">
      <w:pPr>
        <w:pStyle w:val="ListParagraph"/>
        <w:numPr>
          <w:ilvl w:val="0"/>
          <w:numId w:val="43"/>
        </w:numPr>
        <w:spacing w:line="240" w:lineRule="auto"/>
      </w:pPr>
      <w:r w:rsidRPr="009249C6">
        <w:t>Create a new node and attach to existing CFG.</w:t>
      </w:r>
    </w:p>
    <w:p w:rsidR="009249C6" w:rsidRDefault="00654224" w:rsidP="009249C6">
      <w:pPr>
        <w:pStyle w:val="ListParagraph"/>
        <w:numPr>
          <w:ilvl w:val="0"/>
          <w:numId w:val="43"/>
        </w:numPr>
        <w:spacing w:line="240" w:lineRule="auto"/>
      </w:pPr>
      <w:r>
        <w:t xml:space="preserve">For the </w:t>
      </w:r>
      <w:proofErr w:type="spellStart"/>
      <w:r>
        <w:t>then</w:t>
      </w:r>
      <w:proofErr w:type="gramStart"/>
      <w:r>
        <w:t>:stmtLst</w:t>
      </w:r>
      <w:proofErr w:type="spellEnd"/>
      <w:proofErr w:type="gramEnd"/>
      <w:r>
        <w:t xml:space="preserve">, create CFG for </w:t>
      </w:r>
      <w:proofErr w:type="spellStart"/>
      <w:r>
        <w:t>stmtLst</w:t>
      </w:r>
      <w:proofErr w:type="spellEnd"/>
      <w:r>
        <w:t xml:space="preserve">. </w:t>
      </w:r>
    </w:p>
    <w:p w:rsidR="00654224" w:rsidRDefault="00654224" w:rsidP="009249C6">
      <w:pPr>
        <w:pStyle w:val="ListParagraph"/>
        <w:numPr>
          <w:ilvl w:val="0"/>
          <w:numId w:val="43"/>
        </w:numPr>
        <w:spacing w:line="240" w:lineRule="auto"/>
      </w:pPr>
      <w:r>
        <w:t xml:space="preserve">Store a pointer to the </w:t>
      </w:r>
      <w:proofErr w:type="spellStart"/>
      <w:r>
        <w:t>currCFGNode</w:t>
      </w:r>
      <w:proofErr w:type="spellEnd"/>
      <w:r>
        <w:t xml:space="preserve">. This is a leaf node that is to be connected to a dummy -1 node later. </w:t>
      </w:r>
    </w:p>
    <w:p w:rsidR="00654224" w:rsidRDefault="00654224" w:rsidP="009249C6">
      <w:pPr>
        <w:pStyle w:val="ListParagraph"/>
        <w:numPr>
          <w:ilvl w:val="0"/>
          <w:numId w:val="43"/>
        </w:numPr>
        <w:spacing w:line="240" w:lineRule="auto"/>
      </w:pPr>
      <w:r>
        <w:t xml:space="preserve">For the </w:t>
      </w:r>
      <w:proofErr w:type="spellStart"/>
      <w:r>
        <w:t>else</w:t>
      </w:r>
      <w:proofErr w:type="gramStart"/>
      <w:r>
        <w:t>:stmtLst</w:t>
      </w:r>
      <w:proofErr w:type="spellEnd"/>
      <w:proofErr w:type="gramEnd"/>
      <w:r>
        <w:t xml:space="preserve">, create a CFG for </w:t>
      </w:r>
      <w:proofErr w:type="spellStart"/>
      <w:r>
        <w:t>stmtLst</w:t>
      </w:r>
      <w:proofErr w:type="spellEnd"/>
      <w:r>
        <w:t xml:space="preserve">. </w:t>
      </w:r>
    </w:p>
    <w:p w:rsidR="00654224" w:rsidRDefault="00654224" w:rsidP="009249C6">
      <w:pPr>
        <w:pStyle w:val="ListParagraph"/>
        <w:numPr>
          <w:ilvl w:val="0"/>
          <w:numId w:val="43"/>
        </w:numPr>
        <w:spacing w:line="240" w:lineRule="auto"/>
      </w:pPr>
      <w:r>
        <w:t xml:space="preserve">Store a pointer to the </w:t>
      </w:r>
      <w:proofErr w:type="spellStart"/>
      <w:r>
        <w:t>currCFGNode</w:t>
      </w:r>
      <w:proofErr w:type="spellEnd"/>
      <w:r>
        <w:t>. This is another leaf node.</w:t>
      </w:r>
    </w:p>
    <w:p w:rsidR="00F70A56" w:rsidRDefault="00654224" w:rsidP="00F70A56">
      <w:pPr>
        <w:pStyle w:val="ListParagraph"/>
        <w:numPr>
          <w:ilvl w:val="0"/>
          <w:numId w:val="43"/>
        </w:numPr>
        <w:spacing w:line="240" w:lineRule="auto"/>
      </w:pPr>
      <w:r>
        <w:t>Create a dummy -1 node that is connecte</w:t>
      </w:r>
      <w:r w:rsidR="00F70A56">
        <w:t>d to both these leaf nodes.</w:t>
      </w:r>
    </w:p>
    <w:p w:rsidR="00170AA0" w:rsidRDefault="00F70A56" w:rsidP="00304931">
      <w:pPr>
        <w:pStyle w:val="ListParagraph"/>
        <w:numPr>
          <w:ilvl w:val="0"/>
          <w:numId w:val="43"/>
        </w:numPr>
        <w:spacing w:line="240" w:lineRule="auto"/>
      </w:pPr>
      <w:r>
        <w:t xml:space="preserve">Update </w:t>
      </w:r>
      <w:proofErr w:type="spellStart"/>
      <w:r>
        <w:t>currCFGNode</w:t>
      </w:r>
      <w:proofErr w:type="spellEnd"/>
      <w:r>
        <w:t>.</w:t>
      </w:r>
    </w:p>
    <w:p w:rsidR="00304931" w:rsidRDefault="00304931" w:rsidP="00304931">
      <w:pPr>
        <w:spacing w:line="240" w:lineRule="auto"/>
      </w:pPr>
      <w:r>
        <w:t>After building the CFG, traverse the CFG and set the Next relationship in the PKB</w:t>
      </w:r>
      <w:r w:rsidR="00090B3B">
        <w:t>’s Next table</w:t>
      </w:r>
      <w:r>
        <w:t xml:space="preserve"> using the appropriate method. </w:t>
      </w:r>
      <w:r w:rsidR="00090B3B">
        <w:t xml:space="preserve">This would allow the Query Evaluator to easily access the Next information without traversing the CFG. </w:t>
      </w:r>
    </w:p>
    <w:p w:rsidR="00BC3FBF" w:rsidRDefault="00FD1FED" w:rsidP="00C635CB">
      <w:pPr>
        <w:pStyle w:val="Heading2"/>
        <w:jc w:val="both"/>
      </w:pPr>
      <w:bookmarkStart w:id="27" w:name="_Toc402473738"/>
      <w:r>
        <w:lastRenderedPageBreak/>
        <w:t>4</w:t>
      </w:r>
      <w:r w:rsidR="006A2077">
        <w:t>.4</w:t>
      </w:r>
      <w:r w:rsidR="00640055">
        <w:t>.</w:t>
      </w:r>
      <w:r w:rsidR="00BC3FBF">
        <w:t xml:space="preserve"> Query Processor</w:t>
      </w:r>
      <w:bookmarkEnd w:id="20"/>
      <w:bookmarkEnd w:id="21"/>
      <w:bookmarkEnd w:id="27"/>
    </w:p>
    <w:p w:rsidR="00605C88" w:rsidRDefault="00605C88" w:rsidP="00C635CB">
      <w:pPr>
        <w:jc w:val="both"/>
      </w:pPr>
      <w:r w:rsidRPr="00605C88">
        <w:t>Query processor</w:t>
      </w:r>
      <w:r>
        <w:t xml:space="preserve"> consists of three parts: query processor (controller), query parser, and query evaluator.</w:t>
      </w:r>
    </w:p>
    <w:p w:rsidR="00605C88" w:rsidRDefault="00FD1FED" w:rsidP="00C635CB">
      <w:pPr>
        <w:pStyle w:val="Heading3"/>
        <w:jc w:val="both"/>
      </w:pPr>
      <w:bookmarkStart w:id="28" w:name="_Toc402473739"/>
      <w:r>
        <w:t>4</w:t>
      </w:r>
      <w:r w:rsidR="006A2077">
        <w:t>.4</w:t>
      </w:r>
      <w:r w:rsidR="00605C88" w:rsidRPr="00BF6942">
        <w:t xml:space="preserve">.1 Query </w:t>
      </w:r>
      <w:r w:rsidR="00C852E0">
        <w:t>P</w:t>
      </w:r>
      <w:r w:rsidR="00605C88" w:rsidRPr="00BF6942">
        <w:t>rocessor</w:t>
      </w:r>
      <w:bookmarkEnd w:id="28"/>
    </w:p>
    <w:p w:rsidR="003C6281" w:rsidRDefault="003C6281" w:rsidP="003C6281">
      <w:r>
        <w:t>/*</w:t>
      </w:r>
      <w:r w:rsidRPr="003C6281">
        <w:rPr>
          <w:b/>
          <w:color w:val="FF0000"/>
        </w:rPr>
        <w:t>HISYAM</w:t>
      </w:r>
    </w:p>
    <w:p w:rsidR="003C6281" w:rsidRPr="003C6281" w:rsidRDefault="003C6281" w:rsidP="003C6281">
      <w:r>
        <w:t>*/</w:t>
      </w:r>
    </w:p>
    <w:p w:rsidR="00C635CB" w:rsidRPr="004216FE" w:rsidRDefault="00C635CB" w:rsidP="004216FE">
      <w:pPr>
        <w:pStyle w:val="Default"/>
        <w:spacing w:line="276" w:lineRule="auto"/>
        <w:jc w:val="both"/>
      </w:pPr>
      <w:r w:rsidRPr="004216FE">
        <w:t xml:space="preserve">Query Processor is a façade class for the whole component. The following shows the steps it takes: </w:t>
      </w:r>
    </w:p>
    <w:p w:rsidR="00C635CB" w:rsidRPr="004216FE" w:rsidRDefault="00C635CB" w:rsidP="004216FE">
      <w:pPr>
        <w:pStyle w:val="Default"/>
        <w:numPr>
          <w:ilvl w:val="0"/>
          <w:numId w:val="15"/>
        </w:numPr>
        <w:spacing w:after="15" w:line="276" w:lineRule="auto"/>
        <w:jc w:val="both"/>
      </w:pPr>
      <w:r w:rsidRPr="004216FE">
        <w:t xml:space="preserve">Query Processor calls </w:t>
      </w:r>
      <w:proofErr w:type="spellStart"/>
      <w:r w:rsidRPr="004216FE">
        <w:t>QueryParser</w:t>
      </w:r>
      <w:proofErr w:type="spellEnd"/>
      <w:r w:rsidRPr="004216FE">
        <w:t xml:space="preserve"> to create a Query object from the given query string. </w:t>
      </w:r>
    </w:p>
    <w:p w:rsidR="00C635CB" w:rsidRPr="004216FE" w:rsidRDefault="00C635CB" w:rsidP="004216FE">
      <w:pPr>
        <w:pStyle w:val="Default"/>
        <w:numPr>
          <w:ilvl w:val="0"/>
          <w:numId w:val="15"/>
        </w:numPr>
        <w:spacing w:after="15" w:line="276" w:lineRule="auto"/>
        <w:jc w:val="both"/>
      </w:pPr>
      <w:r w:rsidRPr="004216FE">
        <w:t xml:space="preserve">Query Processor then passes the Query object to the </w:t>
      </w:r>
      <w:proofErr w:type="spellStart"/>
      <w:r w:rsidRPr="004216FE">
        <w:t>QueryEvaluator</w:t>
      </w:r>
      <w:proofErr w:type="spellEnd"/>
      <w:r w:rsidRPr="004216FE">
        <w:t xml:space="preserve">. </w:t>
      </w:r>
    </w:p>
    <w:p w:rsidR="00C635CB" w:rsidRPr="004216FE" w:rsidRDefault="00C635CB" w:rsidP="004216FE">
      <w:pPr>
        <w:pStyle w:val="Default"/>
        <w:numPr>
          <w:ilvl w:val="0"/>
          <w:numId w:val="15"/>
        </w:numPr>
        <w:spacing w:after="15" w:line="276" w:lineRule="auto"/>
        <w:jc w:val="both"/>
      </w:pPr>
      <w:r w:rsidRPr="004216FE">
        <w:t xml:space="preserve"> Query Evaluator will compute all necessary relations and return the results in the form of a list of integers. </w:t>
      </w:r>
    </w:p>
    <w:p w:rsidR="00C635CB" w:rsidRPr="004216FE" w:rsidRDefault="00C635CB" w:rsidP="004216FE">
      <w:pPr>
        <w:pStyle w:val="Default"/>
        <w:numPr>
          <w:ilvl w:val="0"/>
          <w:numId w:val="15"/>
        </w:numPr>
        <w:spacing w:after="15" w:line="276" w:lineRule="auto"/>
        <w:jc w:val="both"/>
      </w:pPr>
      <w:r w:rsidRPr="004216FE">
        <w:t xml:space="preserve">Query Processor transforms the result into the correct display format and returns the answer to the user. </w:t>
      </w:r>
    </w:p>
    <w:p w:rsidR="00C635CB" w:rsidRPr="00C635CB" w:rsidRDefault="00C635CB" w:rsidP="00C635CB">
      <w:pPr>
        <w:pStyle w:val="Default"/>
        <w:spacing w:after="15"/>
        <w:ind w:left="720"/>
        <w:jc w:val="both"/>
        <w:rPr>
          <w:sz w:val="23"/>
          <w:szCs w:val="23"/>
        </w:rPr>
      </w:pPr>
    </w:p>
    <w:p w:rsidR="00605C88" w:rsidRPr="00BF6942" w:rsidRDefault="00FD1FED" w:rsidP="00C635CB">
      <w:pPr>
        <w:pStyle w:val="Heading3"/>
        <w:jc w:val="both"/>
      </w:pPr>
      <w:bookmarkStart w:id="29" w:name="_Toc402473740"/>
      <w:r>
        <w:t>4</w:t>
      </w:r>
      <w:r w:rsidR="006A2077">
        <w:t>.4</w:t>
      </w:r>
      <w:r w:rsidR="00605C88" w:rsidRPr="00BF6942">
        <w:t>.2 Query Parser</w:t>
      </w:r>
      <w:bookmarkEnd w:id="29"/>
    </w:p>
    <w:p w:rsidR="00FF61CD" w:rsidRDefault="00FF61CD" w:rsidP="00FF61CD">
      <w:pPr>
        <w:jc w:val="both"/>
      </w:pPr>
      <w:r w:rsidRPr="00F85FC3">
        <w:t xml:space="preserve">Query parser has two major functionalities: query validation and query parsing, and they are implemented as functions in the </w:t>
      </w:r>
      <w:proofErr w:type="spellStart"/>
      <w:r w:rsidRPr="00F3607A">
        <w:rPr>
          <w:b/>
        </w:rPr>
        <w:t>QueryParser</w:t>
      </w:r>
      <w:proofErr w:type="spellEnd"/>
      <w:r w:rsidRPr="00F85FC3">
        <w:t xml:space="preserve"> class. The controller calls query validator to check if the given query is syntactically correct. If it is, query controller will then parse the query by calling the query parser.</w:t>
      </w:r>
    </w:p>
    <w:p w:rsidR="00FF61CD" w:rsidRPr="006E6D10" w:rsidRDefault="00FF61CD" w:rsidP="00FF61CD">
      <w:pPr>
        <w:jc w:val="both"/>
        <w:rPr>
          <w:rFonts w:ascii="Cambria" w:hAnsi="Cambria"/>
          <w:b/>
        </w:rPr>
      </w:pPr>
      <w:r w:rsidRPr="006E6D10">
        <w:rPr>
          <w:rFonts w:ascii="Cambria" w:hAnsi="Cambria"/>
          <w:b/>
        </w:rPr>
        <w:t>Query Validation</w:t>
      </w:r>
      <w:r w:rsidR="00122DFA" w:rsidRPr="006E6D10">
        <w:rPr>
          <w:rFonts w:ascii="Cambria" w:hAnsi="Cambria"/>
          <w:b/>
        </w:rPr>
        <w:t xml:space="preserve"> (Grammar check)</w:t>
      </w:r>
    </w:p>
    <w:p w:rsidR="00FF61CD" w:rsidRDefault="00FF61CD" w:rsidP="00FF61CD">
      <w:r w:rsidRPr="00E70302">
        <w:rPr>
          <w:b/>
        </w:rPr>
        <w:t>Query validation</w:t>
      </w:r>
      <w:r>
        <w:t xml:space="preserve"> is done using regular expression method using the grammar rules written in the handbook. </w:t>
      </w:r>
    </w:p>
    <w:p w:rsidR="00FF61CD" w:rsidRDefault="00FF61CD" w:rsidP="00BB07FD">
      <w:pPr>
        <w:jc w:val="both"/>
      </w:pPr>
      <w:r>
        <w:t>We have considered</w:t>
      </w:r>
      <w:r w:rsidR="00BA64D2">
        <w:t xml:space="preserve"> the option</w:t>
      </w:r>
      <w:r>
        <w:t xml:space="preserve"> to validate while parsing the query (tokens), but decided to use regular expression to validate the query first then parse</w:t>
      </w:r>
      <w:r w:rsidR="00BB07FD">
        <w:t xml:space="preserve"> afterwards</w:t>
      </w:r>
      <w:r>
        <w:t>, because of the following reasons:</w:t>
      </w:r>
    </w:p>
    <w:p w:rsidR="00FF61CD" w:rsidRDefault="00FF61CD" w:rsidP="00FF61CD">
      <w:pPr>
        <w:pStyle w:val="ListParagraph"/>
        <w:numPr>
          <w:ilvl w:val="0"/>
          <w:numId w:val="23"/>
        </w:numPr>
      </w:pPr>
      <w:r>
        <w:t>The code is much neater and simpler</w:t>
      </w:r>
    </w:p>
    <w:p w:rsidR="00021284" w:rsidRDefault="00021284" w:rsidP="00FF61CD">
      <w:pPr>
        <w:pStyle w:val="ListParagraph"/>
        <w:numPr>
          <w:ilvl w:val="0"/>
          <w:numId w:val="23"/>
        </w:numPr>
      </w:pPr>
      <w:r>
        <w:t>It is simpler to define the book grammar rule in regex, hence less prone to mistakes</w:t>
      </w:r>
    </w:p>
    <w:p w:rsidR="00FF61CD" w:rsidRDefault="00FF61CD" w:rsidP="00FF61CD">
      <w:pPr>
        <w:pStyle w:val="ListParagraph"/>
        <w:numPr>
          <w:ilvl w:val="0"/>
          <w:numId w:val="23"/>
        </w:numPr>
      </w:pPr>
      <w:r>
        <w:t>It is faster to detect errors rather than parsing and validating (especially if the error is towards the end of the query)</w:t>
      </w:r>
    </w:p>
    <w:p w:rsidR="00FF61CD" w:rsidRDefault="00FF61CD" w:rsidP="00FF61CD">
      <w:pPr>
        <w:pStyle w:val="ListParagraph"/>
        <w:numPr>
          <w:ilvl w:val="0"/>
          <w:numId w:val="23"/>
        </w:numPr>
      </w:pPr>
      <w:r>
        <w:t>Query parsing becomes simpler if we already know the exact possible format of the string query that needs to be parsed.</w:t>
      </w:r>
    </w:p>
    <w:p w:rsidR="00FF61CD" w:rsidRDefault="00FF61CD" w:rsidP="00D4490E">
      <w:pPr>
        <w:jc w:val="both"/>
      </w:pPr>
      <w:r>
        <w:t xml:space="preserve">All types of queries have been defined in a static string, following the grammar rules in the textbook. The strings are then used to validate the queries using regular expression, where </w:t>
      </w:r>
      <w:r>
        <w:lastRenderedPageBreak/>
        <w:t>the definitions earlier are used. It is very convenient because the grammar rules</w:t>
      </w:r>
      <w:r w:rsidR="008924F0">
        <w:t xml:space="preserve"> format</w:t>
      </w:r>
      <w:r>
        <w:t xml:space="preserve"> in the book is </w:t>
      </w:r>
      <w:r w:rsidR="008924F0">
        <w:t>very similar</w:t>
      </w:r>
      <w:r>
        <w:t xml:space="preserve"> to a regex grammar rules.</w:t>
      </w:r>
    </w:p>
    <w:p w:rsidR="00FF61CD" w:rsidRDefault="00FF61CD" w:rsidP="00D4490E">
      <w:pPr>
        <w:jc w:val="both"/>
      </w:pPr>
      <w:r>
        <w:t xml:space="preserve">As an example, consider this valid query </w:t>
      </w:r>
    </w:p>
    <w:p w:rsidR="00FF61CD" w:rsidRDefault="00FF61CD" w:rsidP="00D4490E">
      <w:pPr>
        <w:jc w:val="both"/>
      </w:pPr>
      <w:proofErr w:type="gramStart"/>
      <w:r>
        <w:t>assign</w:t>
      </w:r>
      <w:proofErr w:type="gramEnd"/>
      <w:r>
        <w:t xml:space="preserve"> a; while w; Select a such that Follows(w, a) pattern a (“x”, _”</w:t>
      </w:r>
      <w:proofErr w:type="spellStart"/>
      <w:r>
        <w:t>x+y</w:t>
      </w:r>
      <w:proofErr w:type="spellEnd"/>
      <w:r>
        <w:t>”_)</w:t>
      </w:r>
    </w:p>
    <w:p w:rsidR="00FF61CD" w:rsidRDefault="00FF61CD" w:rsidP="00D4490E">
      <w:pPr>
        <w:jc w:val="both"/>
      </w:pPr>
      <w:r>
        <w:t xml:space="preserve">Query validator will first break down the query into statements, separated by semicolon. The query above will be broken down into three statements: </w:t>
      </w:r>
    </w:p>
    <w:p w:rsidR="00FF61CD" w:rsidRDefault="00FF61CD" w:rsidP="00FF61CD">
      <w:pPr>
        <w:pStyle w:val="ListParagraph"/>
        <w:numPr>
          <w:ilvl w:val="0"/>
          <w:numId w:val="21"/>
        </w:numPr>
      </w:pPr>
      <w:r>
        <w:t>assign a</w:t>
      </w:r>
    </w:p>
    <w:p w:rsidR="00FF61CD" w:rsidRDefault="00FF61CD" w:rsidP="00FF61CD">
      <w:pPr>
        <w:pStyle w:val="ListParagraph"/>
        <w:numPr>
          <w:ilvl w:val="0"/>
          <w:numId w:val="21"/>
        </w:numPr>
      </w:pPr>
      <w:r>
        <w:t>while w</w:t>
      </w:r>
    </w:p>
    <w:p w:rsidR="00FF61CD" w:rsidRDefault="00FF61CD" w:rsidP="00FF61CD">
      <w:pPr>
        <w:pStyle w:val="ListParagraph"/>
        <w:numPr>
          <w:ilvl w:val="0"/>
          <w:numId w:val="21"/>
        </w:numPr>
      </w:pPr>
      <w:r>
        <w:t>Select a such that Follows(w, a) pattern a (“x”, _”</w:t>
      </w:r>
      <w:proofErr w:type="spellStart"/>
      <w:r>
        <w:t>x+y</w:t>
      </w:r>
      <w:proofErr w:type="spellEnd"/>
      <w:r>
        <w:t>”_)</w:t>
      </w:r>
    </w:p>
    <w:p w:rsidR="00FF61CD" w:rsidRDefault="00FF61CD" w:rsidP="00FF61CD">
      <w:pPr>
        <w:jc w:val="both"/>
      </w:pPr>
      <w:r>
        <w:t>The validator will then use regular expression to check the validity of the statement and retrieve the tokens. Valid declaration statements</w:t>
      </w:r>
      <w:r w:rsidR="00F56B90">
        <w:t xml:space="preserve"> (design-entity)</w:t>
      </w:r>
      <w:r>
        <w:t xml:space="preserve"> will be </w:t>
      </w:r>
      <w:r w:rsidR="005E2CAE">
        <w:t>stored</w:t>
      </w:r>
      <w:r>
        <w:t xml:space="preserve"> into a map with the synonym as the key and its type as the value. This map is called the synonym map and will be used later by the parsing function. In this example, the synonym-map will look as follows:</w:t>
      </w:r>
    </w:p>
    <w:tbl>
      <w:tblPr>
        <w:tblStyle w:val="TableGrid"/>
        <w:tblW w:w="0" w:type="auto"/>
        <w:jc w:val="center"/>
        <w:tblLook w:val="04A0" w:firstRow="1" w:lastRow="0" w:firstColumn="1" w:lastColumn="0" w:noHBand="0" w:noVBand="1"/>
      </w:tblPr>
      <w:tblGrid>
        <w:gridCol w:w="1516"/>
        <w:gridCol w:w="1516"/>
      </w:tblGrid>
      <w:tr w:rsidR="00FF61CD" w:rsidTr="00715F7D">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Type</w:t>
            </w:r>
          </w:p>
        </w:tc>
      </w:tr>
      <w:tr w:rsidR="00FF61CD" w:rsidTr="000249CE">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tcPr>
          <w:p w:rsidR="00FF61CD" w:rsidRDefault="000249CE" w:rsidP="00715F7D">
            <w:r>
              <w:t>BOOLEAN</w:t>
            </w:r>
          </w:p>
        </w:tc>
        <w:tc>
          <w:tcPr>
            <w:tcW w:w="1516" w:type="dxa"/>
            <w:tcBorders>
              <w:top w:val="single" w:sz="4" w:space="0" w:color="auto"/>
              <w:left w:val="single" w:sz="4" w:space="0" w:color="auto"/>
              <w:bottom w:val="single" w:sz="4" w:space="0" w:color="auto"/>
              <w:right w:val="single" w:sz="4" w:space="0" w:color="auto"/>
            </w:tcBorders>
            <w:vAlign w:val="center"/>
          </w:tcPr>
          <w:p w:rsidR="00FF61CD" w:rsidRDefault="000249CE" w:rsidP="00715F7D">
            <w:r>
              <w:t>BOOLEAN</w:t>
            </w:r>
          </w:p>
        </w:tc>
      </w:tr>
      <w:tr w:rsidR="000249CE" w:rsidTr="000249CE">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tcPr>
          <w:p w:rsidR="000249CE" w:rsidRDefault="000249CE" w:rsidP="00715F7D">
            <w:r>
              <w:t>a</w:t>
            </w:r>
          </w:p>
        </w:tc>
        <w:tc>
          <w:tcPr>
            <w:tcW w:w="1516" w:type="dxa"/>
            <w:tcBorders>
              <w:top w:val="single" w:sz="4" w:space="0" w:color="auto"/>
              <w:left w:val="single" w:sz="4" w:space="0" w:color="auto"/>
              <w:bottom w:val="single" w:sz="4" w:space="0" w:color="auto"/>
              <w:right w:val="single" w:sz="4" w:space="0" w:color="auto"/>
            </w:tcBorders>
            <w:vAlign w:val="center"/>
          </w:tcPr>
          <w:p w:rsidR="000249CE" w:rsidRDefault="000249CE" w:rsidP="00715F7D">
            <w:r>
              <w:t>ASSIGN</w:t>
            </w:r>
          </w:p>
        </w:tc>
      </w:tr>
      <w:tr w:rsidR="000249CE" w:rsidTr="000249CE">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tcPr>
          <w:p w:rsidR="000249CE" w:rsidRDefault="000249CE" w:rsidP="00715F7D">
            <w:r>
              <w:t>w</w:t>
            </w:r>
          </w:p>
        </w:tc>
        <w:tc>
          <w:tcPr>
            <w:tcW w:w="1516" w:type="dxa"/>
            <w:tcBorders>
              <w:top w:val="single" w:sz="4" w:space="0" w:color="auto"/>
              <w:left w:val="single" w:sz="4" w:space="0" w:color="auto"/>
              <w:bottom w:val="single" w:sz="4" w:space="0" w:color="auto"/>
              <w:right w:val="single" w:sz="4" w:space="0" w:color="auto"/>
            </w:tcBorders>
            <w:vAlign w:val="center"/>
          </w:tcPr>
          <w:p w:rsidR="000249CE" w:rsidRDefault="000249CE" w:rsidP="00715F7D">
            <w:r>
              <w:t>WHILE</w:t>
            </w:r>
          </w:p>
        </w:tc>
      </w:tr>
    </w:tbl>
    <w:p w:rsidR="00FF61CD" w:rsidRDefault="00FF61CD" w:rsidP="006D21C8">
      <w:pPr>
        <w:spacing w:after="0"/>
      </w:pPr>
    </w:p>
    <w:p w:rsidR="00FF61CD" w:rsidRDefault="00FF61CD" w:rsidP="00FF61CD">
      <w:pPr>
        <w:jc w:val="both"/>
      </w:pPr>
      <w:r>
        <w:t>This map enables easy look up when the query evaluator evaluates the query. Note that the BOOLEAN type always exists in the synonym table because user can use “BOOLEAN” in his select statement without any declaration.</w:t>
      </w:r>
    </w:p>
    <w:p w:rsidR="00FF61CD" w:rsidRDefault="00FF61CD" w:rsidP="00FF61CD">
      <w:pPr>
        <w:jc w:val="both"/>
      </w:pPr>
      <w:r>
        <w:t>Select statement will be</w:t>
      </w:r>
      <w:r w:rsidR="00D22986">
        <w:t xml:space="preserve"> broken down into such-that, with, or pattern</w:t>
      </w:r>
      <w:r>
        <w:t xml:space="preserve"> clauses, whose parameters will be checked against the grammar rule.</w:t>
      </w:r>
    </w:p>
    <w:p w:rsidR="00FF61CD" w:rsidRDefault="00FF61CD" w:rsidP="00FF61CD">
      <w:pPr>
        <w:jc w:val="both"/>
      </w:pPr>
      <w:r>
        <w:t>Consider statement number 3 from the example above. Query validator will use regular expression to check the validity of the statement and retrieve the appropriate tokens.</w:t>
      </w:r>
    </w:p>
    <w:p w:rsidR="00FF61CD" w:rsidRDefault="00FF61CD" w:rsidP="00FF61CD">
      <w:pPr>
        <w:jc w:val="both"/>
      </w:pPr>
      <w:r>
        <w:t xml:space="preserve">If the regular expression matching fails, (for example, the number of arguments in the clause is not exactly two) the validator will instantly terminate and declare the query invalid. In the case where statement is valid, all the tokens from the select statement will be stored in a vector, </w:t>
      </w:r>
      <w:proofErr w:type="spellStart"/>
      <w:r>
        <w:rPr>
          <w:i/>
        </w:rPr>
        <w:t>selectStatement</w:t>
      </w:r>
      <w:proofErr w:type="spellEnd"/>
      <w:r>
        <w:t>. This vector will be accessed by the parsing</w:t>
      </w:r>
      <w:r w:rsidRPr="00D2771F">
        <w:t xml:space="preserve"> </w:t>
      </w:r>
      <w:r>
        <w:t xml:space="preserve">function later on. For efficiency, the </w:t>
      </w:r>
      <w:proofErr w:type="spellStart"/>
      <w:r>
        <w:rPr>
          <w:i/>
        </w:rPr>
        <w:t>selectStatement</w:t>
      </w:r>
      <w:proofErr w:type="spellEnd"/>
      <w:r>
        <w:rPr>
          <w:i/>
        </w:rPr>
        <w:t xml:space="preserve"> </w:t>
      </w:r>
      <w:r>
        <w:t>vector will only contain relevant tokens from the statement. Therefore, the unnecessary syntactic punctuation will be removed.</w:t>
      </w:r>
    </w:p>
    <w:p w:rsidR="00FF61CD" w:rsidRPr="00D2771F" w:rsidRDefault="00FF61CD" w:rsidP="00FF61CD">
      <w:r>
        <w:t xml:space="preserve">From the example above, the value of </w:t>
      </w:r>
      <w:proofErr w:type="spellStart"/>
      <w:proofErr w:type="gramStart"/>
      <w:r>
        <w:rPr>
          <w:i/>
        </w:rPr>
        <w:t>selectStatement</w:t>
      </w:r>
      <w:proofErr w:type="spellEnd"/>
      <w:r w:rsidR="007711A3">
        <w:rPr>
          <w:i/>
        </w:rPr>
        <w:t>[</w:t>
      </w:r>
      <w:proofErr w:type="gramEnd"/>
      <w:r w:rsidR="007711A3">
        <w:rPr>
          <w:i/>
        </w:rPr>
        <w:t xml:space="preserve">] (dynamic array, </w:t>
      </w:r>
      <w:proofErr w:type="spellStart"/>
      <w:r w:rsidR="007711A3">
        <w:rPr>
          <w:i/>
        </w:rPr>
        <w:t>c++</w:t>
      </w:r>
      <w:proofErr w:type="spellEnd"/>
      <w:r w:rsidR="007711A3">
        <w:rPr>
          <w:i/>
        </w:rPr>
        <w:t xml:space="preserve"> vector)</w:t>
      </w:r>
      <w:r>
        <w:t xml:space="preserve"> will be:</w:t>
      </w:r>
    </w:p>
    <w:tbl>
      <w:tblPr>
        <w:tblStyle w:val="TableGrid"/>
        <w:tblW w:w="9172" w:type="dxa"/>
        <w:tblLook w:val="04A0" w:firstRow="1" w:lastRow="0" w:firstColumn="1" w:lastColumn="0" w:noHBand="0" w:noVBand="1"/>
      </w:tblPr>
      <w:tblGrid>
        <w:gridCol w:w="827"/>
        <w:gridCol w:w="766"/>
        <w:gridCol w:w="810"/>
        <w:gridCol w:w="804"/>
        <w:gridCol w:w="955"/>
        <w:gridCol w:w="774"/>
        <w:gridCol w:w="767"/>
        <w:gridCol w:w="948"/>
        <w:gridCol w:w="767"/>
        <w:gridCol w:w="765"/>
        <w:gridCol w:w="989"/>
      </w:tblGrid>
      <w:tr w:rsidR="00FF61CD" w:rsidTr="007711A3">
        <w:trPr>
          <w:trHeight w:val="371"/>
        </w:trPr>
        <w:tc>
          <w:tcPr>
            <w:tcW w:w="827"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Select</w:t>
            </w:r>
          </w:p>
        </w:tc>
        <w:tc>
          <w:tcPr>
            <w:tcW w:w="76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w:t>
            </w:r>
          </w:p>
        </w:tc>
        <w:tc>
          <w:tcPr>
            <w:tcW w:w="81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such</w:t>
            </w:r>
          </w:p>
        </w:tc>
        <w:tc>
          <w:tcPr>
            <w:tcW w:w="804"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that</w:t>
            </w:r>
          </w:p>
        </w:tc>
        <w:tc>
          <w:tcPr>
            <w:tcW w:w="95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Follows</w:t>
            </w:r>
          </w:p>
        </w:tc>
        <w:tc>
          <w:tcPr>
            <w:tcW w:w="774"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w</w:t>
            </w:r>
          </w:p>
        </w:tc>
        <w:tc>
          <w:tcPr>
            <w:tcW w:w="767"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w:t>
            </w:r>
          </w:p>
        </w:tc>
        <w:tc>
          <w:tcPr>
            <w:tcW w:w="948"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pattern</w:t>
            </w:r>
          </w:p>
        </w:tc>
        <w:tc>
          <w:tcPr>
            <w:tcW w:w="767"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a</w:t>
            </w:r>
          </w:p>
        </w:tc>
        <w:tc>
          <w:tcPr>
            <w:tcW w:w="76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x</w:t>
            </w:r>
          </w:p>
        </w:tc>
        <w:tc>
          <w:tcPr>
            <w:tcW w:w="9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_”</w:t>
            </w:r>
            <w:proofErr w:type="spellStart"/>
            <w:r>
              <w:t>x+y</w:t>
            </w:r>
            <w:proofErr w:type="spellEnd"/>
            <w:r>
              <w:t>”_</w:t>
            </w:r>
          </w:p>
        </w:tc>
      </w:tr>
    </w:tbl>
    <w:p w:rsidR="007711A3" w:rsidRDefault="007711A3" w:rsidP="00FF61CD">
      <w:pPr>
        <w:rPr>
          <w:b/>
        </w:rPr>
      </w:pPr>
      <w:r>
        <w:rPr>
          <w:b/>
        </w:rPr>
        <w:br w:type="page"/>
      </w:r>
    </w:p>
    <w:p w:rsidR="00FF61CD" w:rsidRPr="006E6D10" w:rsidRDefault="00FF61CD" w:rsidP="00FF61CD">
      <w:pPr>
        <w:rPr>
          <w:rFonts w:ascii="Cambria" w:hAnsi="Cambria"/>
          <w:b/>
        </w:rPr>
      </w:pPr>
      <w:r w:rsidRPr="006E6D10">
        <w:rPr>
          <w:rFonts w:ascii="Cambria" w:hAnsi="Cambria"/>
          <w:b/>
        </w:rPr>
        <w:lastRenderedPageBreak/>
        <w:t>Query Parsing</w:t>
      </w:r>
      <w:r w:rsidR="004A5017" w:rsidRPr="006E6D10">
        <w:rPr>
          <w:rFonts w:ascii="Cambria" w:hAnsi="Cambria"/>
          <w:b/>
        </w:rPr>
        <w:t xml:space="preserve"> </w:t>
      </w:r>
      <w:r w:rsidR="00447F19" w:rsidRPr="006E6D10">
        <w:rPr>
          <w:rFonts w:ascii="Cambria" w:hAnsi="Cambria"/>
          <w:b/>
        </w:rPr>
        <w:t>(</w:t>
      </w:r>
      <w:r w:rsidR="00122DFA" w:rsidRPr="006E6D10">
        <w:rPr>
          <w:rFonts w:ascii="Cambria" w:hAnsi="Cambria"/>
          <w:b/>
        </w:rPr>
        <w:t>Semantic</w:t>
      </w:r>
      <w:r w:rsidR="004A5017" w:rsidRPr="006E6D10">
        <w:rPr>
          <w:rFonts w:ascii="Cambria" w:hAnsi="Cambria"/>
          <w:b/>
        </w:rPr>
        <w:t xml:space="preserve"> check</w:t>
      </w:r>
      <w:r w:rsidR="00447F19" w:rsidRPr="006E6D10">
        <w:rPr>
          <w:rFonts w:ascii="Cambria" w:hAnsi="Cambria"/>
          <w:b/>
        </w:rPr>
        <w:t>)</w:t>
      </w:r>
    </w:p>
    <w:p w:rsidR="00FF61CD" w:rsidRDefault="00FF61CD" w:rsidP="00FF61CD">
      <w:pPr>
        <w:jc w:val="both"/>
      </w:pPr>
      <w:r>
        <w:t xml:space="preserve">The parser processes the </w:t>
      </w:r>
      <w:proofErr w:type="spellStart"/>
      <w:r>
        <w:rPr>
          <w:i/>
        </w:rPr>
        <w:t>selectStatement</w:t>
      </w:r>
      <w:proofErr w:type="spellEnd"/>
      <w:r>
        <w:t xml:space="preserve"> vector from the earlier. The </w:t>
      </w:r>
      <w:proofErr w:type="spellStart"/>
      <w:r>
        <w:rPr>
          <w:i/>
        </w:rPr>
        <w:t>selectStatement</w:t>
      </w:r>
      <w:proofErr w:type="spellEnd"/>
      <w:r>
        <w:t xml:space="preserve"> vector will be processed to construct a Query object with the following structure.</w:t>
      </w:r>
    </w:p>
    <w:tbl>
      <w:tblPr>
        <w:tblStyle w:val="TableGrid"/>
        <w:tblW w:w="0" w:type="auto"/>
        <w:jc w:val="center"/>
        <w:tblLook w:val="04A0" w:firstRow="1" w:lastRow="0" w:firstColumn="1" w:lastColumn="0" w:noHBand="0" w:noVBand="1"/>
      </w:tblPr>
      <w:tblGrid>
        <w:gridCol w:w="5337"/>
      </w:tblGrid>
      <w:tr w:rsidR="00FF61CD" w:rsidTr="00715F7D">
        <w:trPr>
          <w:trHeight w:val="295"/>
          <w:jc w:val="center"/>
        </w:trPr>
        <w:tc>
          <w:tcPr>
            <w:tcW w:w="5337" w:type="dxa"/>
            <w:tcBorders>
              <w:top w:val="single" w:sz="4" w:space="0" w:color="auto"/>
              <w:left w:val="single" w:sz="4" w:space="0" w:color="auto"/>
              <w:bottom w:val="single" w:sz="4" w:space="0" w:color="auto"/>
              <w:right w:val="single" w:sz="4" w:space="0" w:color="auto"/>
            </w:tcBorders>
            <w:vAlign w:val="center"/>
            <w:hideMark/>
          </w:tcPr>
          <w:p w:rsidR="00FF61CD" w:rsidRPr="0045169F" w:rsidRDefault="00FF61CD" w:rsidP="00715F7D">
            <w:pPr>
              <w:rPr>
                <w:b/>
              </w:rPr>
            </w:pPr>
            <w:r w:rsidRPr="0045169F">
              <w:rPr>
                <w:b/>
              </w:rPr>
              <w:t>Query</w:t>
            </w:r>
          </w:p>
        </w:tc>
      </w:tr>
      <w:tr w:rsidR="00FF61CD" w:rsidTr="00715F7D">
        <w:trPr>
          <w:trHeight w:val="613"/>
          <w:jc w:val="center"/>
        </w:trPr>
        <w:tc>
          <w:tcPr>
            <w:tcW w:w="5337"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tabs>
                <w:tab w:val="left" w:pos="2897"/>
              </w:tabs>
            </w:pPr>
            <w:r>
              <w:rPr>
                <w:i/>
              </w:rPr>
              <w:t>vector&lt;string&gt;</w:t>
            </w:r>
            <w:r>
              <w:rPr>
                <w:i/>
              </w:rPr>
              <w:tab/>
            </w:r>
            <w:r>
              <w:t>selected-synonym</w:t>
            </w:r>
          </w:p>
          <w:p w:rsidR="00FF61CD" w:rsidRDefault="00FF61CD" w:rsidP="00715F7D">
            <w:pPr>
              <w:tabs>
                <w:tab w:val="left" w:pos="2897"/>
              </w:tabs>
              <w:rPr>
                <w:b/>
              </w:rPr>
            </w:pPr>
            <w:r w:rsidRPr="00A44AB0">
              <w:rPr>
                <w:i/>
              </w:rPr>
              <w:t>vector&lt;Relationship&gt;</w:t>
            </w:r>
            <w:r>
              <w:t xml:space="preserve"> </w:t>
            </w:r>
            <w:r>
              <w:tab/>
              <w:t>relationship-vector</w:t>
            </w:r>
          </w:p>
          <w:p w:rsidR="00FF61CD" w:rsidRDefault="00FF61CD" w:rsidP="00715F7D">
            <w:pPr>
              <w:tabs>
                <w:tab w:val="left" w:pos="2897"/>
              </w:tabs>
            </w:pPr>
            <w:r>
              <w:rPr>
                <w:i/>
              </w:rPr>
              <w:t xml:space="preserve">map&lt;string, synonym-type&gt; </w:t>
            </w:r>
            <w:r>
              <w:rPr>
                <w:i/>
              </w:rPr>
              <w:tab/>
            </w:r>
            <w:r>
              <w:t>synonym-table</w:t>
            </w:r>
          </w:p>
        </w:tc>
      </w:tr>
    </w:tbl>
    <w:p w:rsidR="00FF61CD" w:rsidRDefault="00FF61CD" w:rsidP="00FF61CD">
      <w:pPr>
        <w:jc w:val="both"/>
        <w:rPr>
          <w:b/>
        </w:rPr>
      </w:pPr>
    </w:p>
    <w:p w:rsidR="00FF61CD" w:rsidRDefault="00FF61CD" w:rsidP="00FF61CD">
      <w:pPr>
        <w:jc w:val="both"/>
      </w:pPr>
      <w:r>
        <w:t xml:space="preserve">Since each query can contain many select clauses, the selected synonyms and clauses are stored inside a vector for scalability purposes. All the synonyms present in the </w:t>
      </w:r>
      <w:r w:rsidRPr="00F3607A">
        <w:rPr>
          <w:i/>
        </w:rPr>
        <w:t>select</w:t>
      </w:r>
      <w:r>
        <w:rPr>
          <w:i/>
        </w:rPr>
        <w:t>ed-synonym</w:t>
      </w:r>
      <w:r>
        <w:t xml:space="preserve"> vector will be detected and validated once again on whether they have been declared earlier. If it is not declared, the query is invalid and </w:t>
      </w:r>
      <w:proofErr w:type="spellStart"/>
      <w:r w:rsidRPr="00F3607A">
        <w:rPr>
          <w:b/>
        </w:rPr>
        <w:t>QueryParser</w:t>
      </w:r>
      <w:proofErr w:type="spellEnd"/>
      <w:r>
        <w:t xml:space="preserve"> will indicate and return invalid. The string vector will then be stored in a </w:t>
      </w:r>
      <w:r w:rsidRPr="00CF2478">
        <w:rPr>
          <w:b/>
        </w:rPr>
        <w:t>Query</w:t>
      </w:r>
      <w:r>
        <w:t xml:space="preserve"> class.</w:t>
      </w:r>
    </w:p>
    <w:p w:rsidR="00FF61CD" w:rsidRDefault="00FF61CD" w:rsidP="00FF61CD">
      <w:pPr>
        <w:jc w:val="both"/>
      </w:pPr>
      <w:r>
        <w:t xml:space="preserve">The synonym map that was created earlier will also be included in the </w:t>
      </w:r>
      <w:r w:rsidRPr="000A43C6">
        <w:rPr>
          <w:b/>
        </w:rPr>
        <w:t>Query</w:t>
      </w:r>
      <w:r>
        <w:t xml:space="preserve"> object. Both such-that and pattern clauses will be stored as another object, </w:t>
      </w:r>
      <w:r w:rsidRPr="00BB10AC">
        <w:rPr>
          <w:b/>
        </w:rPr>
        <w:t>Relationship</w:t>
      </w:r>
      <w:r>
        <w:t>, as the following.</w:t>
      </w:r>
    </w:p>
    <w:p w:rsidR="00FF61CD" w:rsidRDefault="00FF61CD" w:rsidP="00FF61CD">
      <w:pPr>
        <w:jc w:val="both"/>
      </w:pPr>
    </w:p>
    <w:tbl>
      <w:tblPr>
        <w:tblStyle w:val="TableGrid"/>
        <w:tblW w:w="0" w:type="auto"/>
        <w:jc w:val="center"/>
        <w:tblLook w:val="04A0" w:firstRow="1" w:lastRow="0" w:firstColumn="1" w:lastColumn="0" w:noHBand="0" w:noVBand="1"/>
      </w:tblPr>
      <w:tblGrid>
        <w:gridCol w:w="3733"/>
      </w:tblGrid>
      <w:tr w:rsidR="00FF61CD" w:rsidTr="00715F7D">
        <w:trPr>
          <w:trHeight w:val="318"/>
          <w:jc w:val="center"/>
        </w:trPr>
        <w:tc>
          <w:tcPr>
            <w:tcW w:w="3733" w:type="dxa"/>
            <w:tcBorders>
              <w:top w:val="single" w:sz="4" w:space="0" w:color="auto"/>
              <w:left w:val="single" w:sz="4" w:space="0" w:color="auto"/>
              <w:bottom w:val="single" w:sz="4" w:space="0" w:color="auto"/>
              <w:right w:val="single" w:sz="4" w:space="0" w:color="auto"/>
            </w:tcBorders>
            <w:vAlign w:val="center"/>
            <w:hideMark/>
          </w:tcPr>
          <w:p w:rsidR="00FF61CD" w:rsidRPr="00747F2D" w:rsidRDefault="00FF61CD" w:rsidP="00715F7D">
            <w:pPr>
              <w:rPr>
                <w:b/>
              </w:rPr>
            </w:pPr>
            <w:r w:rsidRPr="00747F2D">
              <w:rPr>
                <w:b/>
              </w:rPr>
              <w:t>Relationship</w:t>
            </w:r>
          </w:p>
        </w:tc>
      </w:tr>
      <w:tr w:rsidR="00FF61CD" w:rsidTr="00715F7D">
        <w:trPr>
          <w:trHeight w:val="651"/>
          <w:jc w:val="center"/>
        </w:trPr>
        <w:tc>
          <w:tcPr>
            <w:tcW w:w="3733"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tabs>
                <w:tab w:val="left" w:pos="1716"/>
              </w:tabs>
            </w:pPr>
            <w:proofErr w:type="spellStart"/>
            <w:r>
              <w:rPr>
                <w:i/>
              </w:rPr>
              <w:t>enum</w:t>
            </w:r>
            <w:proofErr w:type="spellEnd"/>
            <w:r>
              <w:tab/>
              <w:t>relationship-type</w:t>
            </w:r>
          </w:p>
          <w:p w:rsidR="00FF61CD" w:rsidRPr="001C483B" w:rsidRDefault="00FF61CD" w:rsidP="00715F7D">
            <w:pPr>
              <w:tabs>
                <w:tab w:val="left" w:pos="1716"/>
              </w:tabs>
            </w:pPr>
            <w:proofErr w:type="spellStart"/>
            <w:r>
              <w:rPr>
                <w:i/>
              </w:rPr>
              <w:t>enum</w:t>
            </w:r>
            <w:proofErr w:type="spellEnd"/>
            <w:r>
              <w:rPr>
                <w:i/>
              </w:rPr>
              <w:tab/>
            </w:r>
            <w:r>
              <w:t>token-type</w:t>
            </w:r>
          </w:p>
          <w:p w:rsidR="00FF61CD" w:rsidRDefault="00FF61CD" w:rsidP="00715F7D">
            <w:pPr>
              <w:tabs>
                <w:tab w:val="left" w:pos="1716"/>
              </w:tabs>
            </w:pPr>
            <w:r>
              <w:rPr>
                <w:i/>
              </w:rPr>
              <w:t>string</w:t>
            </w:r>
            <w:r>
              <w:tab/>
              <w:t>token1</w:t>
            </w:r>
          </w:p>
          <w:p w:rsidR="00FF61CD" w:rsidRDefault="00FF61CD" w:rsidP="00715F7D">
            <w:pPr>
              <w:tabs>
                <w:tab w:val="left" w:pos="1716"/>
              </w:tabs>
            </w:pPr>
            <w:r>
              <w:rPr>
                <w:i/>
              </w:rPr>
              <w:t>string</w:t>
            </w:r>
            <w:r>
              <w:tab/>
              <w:t>token2</w:t>
            </w:r>
          </w:p>
          <w:p w:rsidR="00FF61CD" w:rsidRDefault="00FF61CD" w:rsidP="00715F7D">
            <w:pPr>
              <w:tabs>
                <w:tab w:val="left" w:pos="1716"/>
              </w:tabs>
            </w:pPr>
            <w:proofErr w:type="spellStart"/>
            <w:r w:rsidRPr="001C483B">
              <w:rPr>
                <w:i/>
              </w:rPr>
              <w:t>TokenType</w:t>
            </w:r>
            <w:proofErr w:type="spellEnd"/>
            <w:r>
              <w:tab/>
              <w:t>token1-type</w:t>
            </w:r>
          </w:p>
          <w:p w:rsidR="00FF61CD" w:rsidRDefault="00FF61CD" w:rsidP="00715F7D">
            <w:pPr>
              <w:tabs>
                <w:tab w:val="left" w:pos="1716"/>
              </w:tabs>
            </w:pPr>
            <w:proofErr w:type="spellStart"/>
            <w:r w:rsidRPr="001C483B">
              <w:rPr>
                <w:i/>
              </w:rPr>
              <w:t>TokenType</w:t>
            </w:r>
            <w:proofErr w:type="spellEnd"/>
            <w:r>
              <w:tab/>
              <w:t>token2-type</w:t>
            </w:r>
          </w:p>
          <w:p w:rsidR="00FF61CD" w:rsidRDefault="00FF61CD" w:rsidP="00715F7D">
            <w:pPr>
              <w:tabs>
                <w:tab w:val="left" w:pos="1716"/>
              </w:tabs>
            </w:pPr>
            <w:r w:rsidRPr="00F3607A">
              <w:rPr>
                <w:i/>
              </w:rPr>
              <w:t>string</w:t>
            </w:r>
            <w:r>
              <w:tab/>
              <w:t>pattern-synonym</w:t>
            </w:r>
          </w:p>
        </w:tc>
      </w:tr>
    </w:tbl>
    <w:p w:rsidR="00FF61CD" w:rsidRDefault="00FF61CD" w:rsidP="00FF61CD"/>
    <w:p w:rsidR="00FF61CD" w:rsidRDefault="00FF61CD" w:rsidP="00FF61CD">
      <w:pPr>
        <w:jc w:val="both"/>
      </w:pPr>
      <w:r w:rsidRPr="00307899">
        <w:rPr>
          <w:b/>
        </w:rPr>
        <w:t>Relationship</w:t>
      </w:r>
      <w:r>
        <w:t xml:space="preserve"> arguments will also be semantically checked to determine if they are valid. For example, both arguments in Follows clause have to be a statement (i.e. </w:t>
      </w:r>
      <w:proofErr w:type="spellStart"/>
      <w:r>
        <w:t>stmt</w:t>
      </w:r>
      <w:proofErr w:type="spellEnd"/>
      <w:r>
        <w:t>, while, if, assign, call). If the arguments contain a constant synonym (e.g. constant c; while w; Select w such that Follows (</w:t>
      </w:r>
      <w:proofErr w:type="spellStart"/>
      <w:r>
        <w:t>c</w:t>
      </w:r>
      <w:proofErr w:type="gramStart"/>
      <w:r>
        <w:t>,w</w:t>
      </w:r>
      <w:proofErr w:type="spellEnd"/>
      <w:proofErr w:type="gramEnd"/>
      <w:r>
        <w:t xml:space="preserve">), then </w:t>
      </w:r>
      <w:proofErr w:type="spellStart"/>
      <w:r w:rsidRPr="00EB1CEF">
        <w:rPr>
          <w:b/>
        </w:rPr>
        <w:t>QueryParser</w:t>
      </w:r>
      <w:proofErr w:type="spellEnd"/>
      <w:r>
        <w:t xml:space="preserve"> will detect the error and return invalid.</w:t>
      </w:r>
    </w:p>
    <w:p w:rsidR="00FF61CD" w:rsidRDefault="00FF61CD" w:rsidP="00FF61CD">
      <w:pPr>
        <w:jc w:val="both"/>
      </w:pPr>
      <w:r>
        <w:t xml:space="preserve">The types of the tokens/arguments are detected by </w:t>
      </w:r>
      <w:proofErr w:type="spellStart"/>
      <w:r w:rsidRPr="00CA6F2C">
        <w:rPr>
          <w:b/>
        </w:rPr>
        <w:t>QueryParser</w:t>
      </w:r>
      <w:proofErr w:type="spellEnd"/>
      <w:r>
        <w:t xml:space="preserve"> and store them in the </w:t>
      </w:r>
      <w:r w:rsidRPr="00CA6F2C">
        <w:rPr>
          <w:b/>
        </w:rPr>
        <w:t>Relationship</w:t>
      </w:r>
      <w:r>
        <w:t xml:space="preserve"> class. For example, if the token is “Second”, then its type will be IDENTIFIER, if the token is 1, then its type will be INTEGER, and if the token is w, then its type will be SYNONYM.</w:t>
      </w:r>
    </w:p>
    <w:p w:rsidR="00FF61CD" w:rsidRDefault="00FF61CD" w:rsidP="00FF61CD">
      <w:pPr>
        <w:jc w:val="both"/>
      </w:pPr>
      <w:r>
        <w:t>From the valid example above, the select-statement vector will be processed to produce the following.</w:t>
      </w:r>
    </w:p>
    <w:tbl>
      <w:tblPr>
        <w:tblStyle w:val="TableGrid"/>
        <w:tblW w:w="0" w:type="auto"/>
        <w:jc w:val="center"/>
        <w:tblLook w:val="04A0" w:firstRow="1" w:lastRow="0" w:firstColumn="1" w:lastColumn="0" w:noHBand="0" w:noVBand="1"/>
      </w:tblPr>
      <w:tblGrid>
        <w:gridCol w:w="2215"/>
        <w:gridCol w:w="2215"/>
      </w:tblGrid>
      <w:tr w:rsidR="00FF61CD" w:rsidTr="00715F7D">
        <w:trPr>
          <w:trHeight w:val="318"/>
          <w:jc w:val="center"/>
        </w:trPr>
        <w:tc>
          <w:tcPr>
            <w:tcW w:w="4430" w:type="dxa"/>
            <w:gridSpan w:val="2"/>
            <w:tcBorders>
              <w:top w:val="single" w:sz="4" w:space="0" w:color="auto"/>
              <w:left w:val="single" w:sz="4" w:space="0" w:color="auto"/>
              <w:bottom w:val="single" w:sz="4" w:space="0" w:color="auto"/>
              <w:right w:val="single" w:sz="4" w:space="0" w:color="auto"/>
            </w:tcBorders>
            <w:vAlign w:val="center"/>
            <w:hideMark/>
          </w:tcPr>
          <w:p w:rsidR="00FF61CD" w:rsidRPr="001C483B" w:rsidRDefault="00FF61CD" w:rsidP="00715F7D">
            <w:pPr>
              <w:rPr>
                <w:b/>
              </w:rPr>
            </w:pPr>
            <w:r w:rsidRPr="001C483B">
              <w:rPr>
                <w:b/>
              </w:rPr>
              <w:lastRenderedPageBreak/>
              <w:t>Query</w:t>
            </w:r>
          </w:p>
        </w:tc>
      </w:tr>
      <w:tr w:rsidR="00FF61CD" w:rsidTr="00715F7D">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selected-synonym</w:t>
            </w:r>
          </w:p>
        </w:tc>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w:t>
            </w:r>
          </w:p>
        </w:tc>
      </w:tr>
      <w:tr w:rsidR="00FF61CD" w:rsidTr="00715F7D">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relationships</w:t>
            </w:r>
          </w:p>
        </w:tc>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 xml:space="preserve"> [rel1, rel2]</w:t>
            </w:r>
          </w:p>
        </w:tc>
      </w:tr>
      <w:tr w:rsidR="00FF61CD" w:rsidTr="00715F7D">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synonym-table</w:t>
            </w:r>
          </w:p>
        </w:tc>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map1</w:t>
            </w:r>
          </w:p>
        </w:tc>
      </w:tr>
    </w:tbl>
    <w:p w:rsidR="00FF61CD" w:rsidRDefault="00FF61CD" w:rsidP="00FF61CD"/>
    <w:tbl>
      <w:tblPr>
        <w:tblStyle w:val="TableGrid"/>
        <w:tblW w:w="0" w:type="auto"/>
        <w:jc w:val="center"/>
        <w:tblLook w:val="04A0" w:firstRow="1" w:lastRow="0" w:firstColumn="1" w:lastColumn="0" w:noHBand="0" w:noVBand="1"/>
      </w:tblPr>
      <w:tblGrid>
        <w:gridCol w:w="2289"/>
        <w:gridCol w:w="2279"/>
      </w:tblGrid>
      <w:tr w:rsidR="00FF61CD" w:rsidTr="00715F7D">
        <w:trPr>
          <w:trHeight w:val="172"/>
          <w:jc w:val="center"/>
        </w:trPr>
        <w:tc>
          <w:tcPr>
            <w:tcW w:w="4568" w:type="dxa"/>
            <w:gridSpan w:val="2"/>
            <w:tcBorders>
              <w:top w:val="single" w:sz="4" w:space="0" w:color="auto"/>
              <w:left w:val="single" w:sz="4" w:space="0" w:color="auto"/>
              <w:bottom w:val="single" w:sz="4" w:space="0" w:color="auto"/>
              <w:right w:val="single" w:sz="4" w:space="0" w:color="auto"/>
            </w:tcBorders>
            <w:vAlign w:val="center"/>
            <w:hideMark/>
          </w:tcPr>
          <w:p w:rsidR="00FF61CD" w:rsidRPr="001C483B" w:rsidRDefault="00FF61CD" w:rsidP="00715F7D">
            <w:pPr>
              <w:rPr>
                <w:b/>
              </w:rPr>
            </w:pPr>
            <w:r w:rsidRPr="001C483B">
              <w:rPr>
                <w:b/>
              </w:rPr>
              <w:t>rel1</w:t>
            </w:r>
          </w:p>
        </w:tc>
      </w:tr>
      <w:tr w:rsidR="00FF61CD" w:rsidTr="00715F7D">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relationship-type</w:t>
            </w:r>
          </w:p>
        </w:tc>
        <w:tc>
          <w:tcPr>
            <w:tcW w:w="227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FOLLOWS</w:t>
            </w:r>
          </w:p>
        </w:tc>
      </w:tr>
      <w:tr w:rsidR="00FF61CD" w:rsidTr="00715F7D">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token1</w:t>
            </w:r>
          </w:p>
        </w:tc>
        <w:tc>
          <w:tcPr>
            <w:tcW w:w="227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w</w:t>
            </w:r>
          </w:p>
        </w:tc>
      </w:tr>
      <w:tr w:rsidR="00FF61CD" w:rsidTr="00715F7D">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token2</w:t>
            </w:r>
          </w:p>
        </w:tc>
        <w:tc>
          <w:tcPr>
            <w:tcW w:w="227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w:t>
            </w:r>
          </w:p>
        </w:tc>
      </w:tr>
      <w:tr w:rsidR="00FF61CD" w:rsidTr="00715F7D">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token1-type</w:t>
            </w:r>
          </w:p>
        </w:tc>
        <w:tc>
          <w:tcPr>
            <w:tcW w:w="227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SYNONYM</w:t>
            </w:r>
          </w:p>
        </w:tc>
      </w:tr>
      <w:tr w:rsidR="00FF61CD" w:rsidTr="00715F7D">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token2-type</w:t>
            </w:r>
          </w:p>
        </w:tc>
        <w:tc>
          <w:tcPr>
            <w:tcW w:w="227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SYNONYM</w:t>
            </w:r>
          </w:p>
        </w:tc>
      </w:tr>
    </w:tbl>
    <w:p w:rsidR="00FF61CD" w:rsidRDefault="00FF61CD" w:rsidP="00FF61CD"/>
    <w:tbl>
      <w:tblPr>
        <w:tblStyle w:val="TableGrid"/>
        <w:tblW w:w="0" w:type="auto"/>
        <w:jc w:val="center"/>
        <w:tblLook w:val="04A0" w:firstRow="1" w:lastRow="0" w:firstColumn="1" w:lastColumn="0" w:noHBand="0" w:noVBand="1"/>
      </w:tblPr>
      <w:tblGrid>
        <w:gridCol w:w="2289"/>
        <w:gridCol w:w="2280"/>
      </w:tblGrid>
      <w:tr w:rsidR="00FF61CD" w:rsidTr="00715F7D">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FF61CD" w:rsidRPr="001C483B" w:rsidRDefault="00FF61CD" w:rsidP="00715F7D">
            <w:pPr>
              <w:rPr>
                <w:b/>
              </w:rPr>
            </w:pPr>
            <w:r w:rsidRPr="001C483B">
              <w:rPr>
                <w:b/>
              </w:rPr>
              <w:t>rel2</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PATTERN</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“x”</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_”</w:t>
            </w:r>
            <w:proofErr w:type="spellStart"/>
            <w:r>
              <w:t>x+y</w:t>
            </w:r>
            <w:proofErr w:type="spellEnd"/>
            <w:r>
              <w:t>”_</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token1-type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IDENTIFIER</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token2-type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UNDERSCOREEXPR</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a</w:t>
            </w:r>
          </w:p>
        </w:tc>
      </w:tr>
    </w:tbl>
    <w:p w:rsidR="00FF61CD" w:rsidRDefault="00FF61CD" w:rsidP="00FF61CD"/>
    <w:tbl>
      <w:tblPr>
        <w:tblStyle w:val="TableGrid"/>
        <w:tblpPr w:leftFromText="180" w:rightFromText="180" w:vertAnchor="text" w:tblpXSpec="center" w:tblpY="1"/>
        <w:tblOverlap w:val="never"/>
        <w:tblW w:w="0" w:type="auto"/>
        <w:tblLook w:val="04A0" w:firstRow="1" w:lastRow="0" w:firstColumn="1" w:lastColumn="0" w:noHBand="0" w:noVBand="1"/>
      </w:tblPr>
      <w:tblGrid>
        <w:gridCol w:w="1516"/>
        <w:gridCol w:w="1516"/>
      </w:tblGrid>
      <w:tr w:rsidR="00FF61CD" w:rsidTr="00715F7D">
        <w:trPr>
          <w:trHeight w:val="275"/>
        </w:trPr>
        <w:tc>
          <w:tcPr>
            <w:tcW w:w="3032" w:type="dxa"/>
            <w:gridSpan w:val="2"/>
            <w:tcBorders>
              <w:top w:val="single" w:sz="4" w:space="0" w:color="auto"/>
              <w:left w:val="single" w:sz="4" w:space="0" w:color="auto"/>
              <w:bottom w:val="single" w:sz="4" w:space="0" w:color="auto"/>
              <w:right w:val="single" w:sz="4" w:space="0" w:color="auto"/>
            </w:tcBorders>
            <w:vAlign w:val="center"/>
            <w:hideMark/>
          </w:tcPr>
          <w:p w:rsidR="00FF61CD" w:rsidRPr="00AD24C1" w:rsidRDefault="00FF61CD" w:rsidP="00715F7D">
            <w:pPr>
              <w:rPr>
                <w:b/>
              </w:rPr>
            </w:pPr>
            <w:r>
              <w:rPr>
                <w:b/>
              </w:rPr>
              <w:t>map</w:t>
            </w:r>
          </w:p>
        </w:tc>
      </w:tr>
      <w:tr w:rsidR="00FF61CD" w:rsidTr="00715F7D">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Type</w:t>
            </w:r>
          </w:p>
        </w:tc>
      </w:tr>
      <w:tr w:rsidR="00FF61CD" w:rsidTr="00715F7D">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ASSIGN</w:t>
            </w:r>
          </w:p>
        </w:tc>
      </w:tr>
      <w:tr w:rsidR="00FF61CD" w:rsidTr="00715F7D">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w</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WHILE</w:t>
            </w:r>
          </w:p>
        </w:tc>
      </w:tr>
      <w:tr w:rsidR="00FF61CD" w:rsidTr="00715F7D">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BOOLEAN</w:t>
            </w:r>
          </w:p>
        </w:tc>
      </w:tr>
    </w:tbl>
    <w:p w:rsidR="00FF61CD" w:rsidRDefault="00FF61CD" w:rsidP="00FF61CD">
      <w:r>
        <w:br w:type="textWrapping" w:clear="all"/>
      </w:r>
    </w:p>
    <w:p w:rsidR="00FF61CD" w:rsidRDefault="00FF61CD" w:rsidP="00FF61CD">
      <w:pPr>
        <w:jc w:val="both"/>
      </w:pPr>
      <w:r>
        <w:t>When the controller calls the parsing function, the function will return a query object. This object will then be passed to query evaluator.</w:t>
      </w:r>
    </w:p>
    <w:p w:rsidR="00E2186B" w:rsidRDefault="00E2186B" w:rsidP="00FF61CD">
      <w:pPr>
        <w:jc w:val="both"/>
      </w:pPr>
    </w:p>
    <w:p w:rsidR="001F0300" w:rsidRPr="001F0300" w:rsidRDefault="001F0300" w:rsidP="00FF61CD">
      <w:pPr>
        <w:jc w:val="both"/>
        <w:rPr>
          <w:b/>
        </w:rPr>
      </w:pPr>
      <w:r w:rsidRPr="001F0300">
        <w:rPr>
          <w:b/>
        </w:rPr>
        <w:t>With-clause</w:t>
      </w:r>
    </w:p>
    <w:p w:rsidR="00FF61CD" w:rsidRDefault="00FF61CD" w:rsidP="00FF61CD">
      <w:pPr>
        <w:jc w:val="both"/>
      </w:pPr>
      <w:r>
        <w:t>For with-clause, Query Parser with detect the conditions whether they are valid.</w:t>
      </w:r>
    </w:p>
    <w:p w:rsidR="00FF61CD" w:rsidRDefault="00FF61CD" w:rsidP="00FF61CD">
      <w:pPr>
        <w:jc w:val="both"/>
      </w:pPr>
      <w:r>
        <w:t>For example:</w:t>
      </w:r>
    </w:p>
    <w:p w:rsidR="00FF61CD" w:rsidRDefault="00FF61CD" w:rsidP="00FF61CD">
      <w:pPr>
        <w:jc w:val="both"/>
      </w:pPr>
      <w:r>
        <w:t xml:space="preserve">procedure </w:t>
      </w:r>
      <w:proofErr w:type="spellStart"/>
      <w:r>
        <w:t>p</w:t>
      </w:r>
      <w:proofErr w:type="gramStart"/>
      <w:r>
        <w:t>,q</w:t>
      </w:r>
      <w:proofErr w:type="spellEnd"/>
      <w:proofErr w:type="gramEnd"/>
      <w:r>
        <w:t>; Select q such that Calls (</w:t>
      </w:r>
      <w:proofErr w:type="spellStart"/>
      <w:r>
        <w:t>p,q</w:t>
      </w:r>
      <w:proofErr w:type="spellEnd"/>
      <w:r>
        <w:t xml:space="preserve">) with </w:t>
      </w:r>
      <w:proofErr w:type="spellStart"/>
      <w:r>
        <w:t>p.procName</w:t>
      </w:r>
      <w:proofErr w:type="spellEnd"/>
      <w:r>
        <w:t>=”Second”</w:t>
      </w:r>
    </w:p>
    <w:p w:rsidR="00FF61CD" w:rsidRDefault="00FF61CD" w:rsidP="00FF61CD">
      <w:pPr>
        <w:jc w:val="both"/>
      </w:pPr>
      <w:proofErr w:type="spellStart"/>
      <w:r>
        <w:t>p.procName</w:t>
      </w:r>
      <w:proofErr w:type="spellEnd"/>
      <w:r>
        <w:t xml:space="preserve"> </w:t>
      </w:r>
      <w:proofErr w:type="gramStart"/>
      <w:r>
        <w:t>= ”</w:t>
      </w:r>
      <w:proofErr w:type="gramEnd"/>
      <w:r>
        <w:t xml:space="preserve">Second” will be parsed into two parts, left-hand-side and right-hand-side. Right-hand-side includes “Second” and will be stored in token2/argument-2 in a relationship object. Left-hand-side includes </w:t>
      </w:r>
      <w:proofErr w:type="spellStart"/>
      <w:r>
        <w:t>p.procName</w:t>
      </w:r>
      <w:proofErr w:type="spellEnd"/>
      <w:r>
        <w:t xml:space="preserve"> and will be stored in token1/argument-1 if </w:t>
      </w:r>
      <w:r>
        <w:lastRenderedPageBreak/>
        <w:t xml:space="preserve">token is valid. Synonym p will be checked against the map whether it exists. Since the attribute name is </w:t>
      </w:r>
      <w:proofErr w:type="spellStart"/>
      <w:r>
        <w:t>procName</w:t>
      </w:r>
      <w:proofErr w:type="spellEnd"/>
      <w:r>
        <w:t xml:space="preserve">, it will also be checked on whether it is of type procedure. </w:t>
      </w:r>
    </w:p>
    <w:p w:rsidR="00FF61CD" w:rsidRDefault="00FF61CD" w:rsidP="00FF61CD">
      <w:pPr>
        <w:jc w:val="both"/>
      </w:pPr>
      <w:r>
        <w:t>Left-hand-side and right-hand-side will be checked on whether they are of the same type, either character strings or integers. If they are of different type, return invalid.</w:t>
      </w:r>
    </w:p>
    <w:p w:rsidR="00FF61CD" w:rsidRDefault="00FF61CD" w:rsidP="00FF61CD">
      <w:pPr>
        <w:jc w:val="both"/>
      </w:pPr>
      <w:r>
        <w:t>If it passes both validations, then the query is valid and stored in the relationship below:</w:t>
      </w:r>
    </w:p>
    <w:tbl>
      <w:tblPr>
        <w:tblStyle w:val="TableGrid"/>
        <w:tblW w:w="0" w:type="auto"/>
        <w:jc w:val="center"/>
        <w:tblLook w:val="04A0" w:firstRow="1" w:lastRow="0" w:firstColumn="1" w:lastColumn="0" w:noHBand="0" w:noVBand="1"/>
      </w:tblPr>
      <w:tblGrid>
        <w:gridCol w:w="2289"/>
        <w:gridCol w:w="2280"/>
      </w:tblGrid>
      <w:tr w:rsidR="00FF61CD" w:rsidTr="00715F7D">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FF61CD" w:rsidRPr="00B37D44" w:rsidRDefault="00FF61CD" w:rsidP="00715F7D">
            <w:pPr>
              <w:jc w:val="both"/>
              <w:rPr>
                <w:b/>
              </w:rPr>
            </w:pPr>
            <w:r w:rsidRPr="00B37D44">
              <w:rPr>
                <w:b/>
              </w:rPr>
              <w:t>rel2</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WITH</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p</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“Second”</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token1-type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SYNONYM</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token2-type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IDENTIFIER</w:t>
            </w:r>
          </w:p>
        </w:tc>
      </w:tr>
    </w:tbl>
    <w:p w:rsidR="00FF61CD" w:rsidRDefault="00FF61CD" w:rsidP="00FF61CD">
      <w:pPr>
        <w:jc w:val="both"/>
      </w:pPr>
    </w:p>
    <w:p w:rsidR="001F0300" w:rsidRDefault="00FF61CD" w:rsidP="00FF61CD">
      <w:pPr>
        <w:jc w:val="both"/>
      </w:pPr>
      <w:r>
        <w:t>“</w:t>
      </w:r>
      <w:proofErr w:type="spellStart"/>
      <w:proofErr w:type="gramStart"/>
      <w:r>
        <w:t>procName</w:t>
      </w:r>
      <w:proofErr w:type="spellEnd"/>
      <w:proofErr w:type="gramEnd"/>
      <w:r>
        <w:t>” is not stored because it is known that a synonym of type procedure can only have “</w:t>
      </w:r>
      <w:proofErr w:type="spellStart"/>
      <w:r>
        <w:t>procName</w:t>
      </w:r>
      <w:proofErr w:type="spellEnd"/>
      <w:r>
        <w:t>” as its attribute name.</w:t>
      </w:r>
    </w:p>
    <w:p w:rsidR="001F0300" w:rsidRDefault="001F0300" w:rsidP="00FF61CD">
      <w:pPr>
        <w:jc w:val="both"/>
      </w:pPr>
      <w:r>
        <w:t>However, for special cases when the synonym is of type call. There will be another attribute to represent whether call refers to the procedure name (</w:t>
      </w:r>
      <w:proofErr w:type="spellStart"/>
      <w:r>
        <w:t>c.procName</w:t>
      </w:r>
      <w:proofErr w:type="spellEnd"/>
      <w:r>
        <w:t>) or statement number (</w:t>
      </w:r>
      <w:proofErr w:type="spellStart"/>
      <w:r>
        <w:t>stmt</w:t>
      </w:r>
      <w:proofErr w:type="spellEnd"/>
      <w:r>
        <w:t xml:space="preserve">#). </w:t>
      </w:r>
      <w:proofErr w:type="spellStart"/>
      <w:r w:rsidRPr="001F0300">
        <w:rPr>
          <w:b/>
        </w:rPr>
        <w:t>QueryEvaluator</w:t>
      </w:r>
      <w:proofErr w:type="spellEnd"/>
      <w:r>
        <w:t xml:space="preserve"> will then check the additional attribute before evaluating the clause.</w:t>
      </w:r>
    </w:p>
    <w:p w:rsidR="001F0300" w:rsidRDefault="001F0300" w:rsidP="00FF61CD">
      <w:pPr>
        <w:jc w:val="both"/>
      </w:pPr>
    </w:p>
    <w:p w:rsidR="001F0300" w:rsidRPr="001F0300" w:rsidRDefault="001F0300" w:rsidP="00FF61CD">
      <w:pPr>
        <w:jc w:val="both"/>
        <w:rPr>
          <w:b/>
        </w:rPr>
      </w:pPr>
      <w:r w:rsidRPr="001F0300">
        <w:rPr>
          <w:b/>
        </w:rPr>
        <w:t>Multiple Clauses</w:t>
      </w:r>
    </w:p>
    <w:p w:rsidR="00FF61CD" w:rsidRDefault="00FF61CD" w:rsidP="00FF61CD">
      <w:pPr>
        <w:jc w:val="both"/>
      </w:pPr>
      <w:r>
        <w:t>For multiple clauses (such that, pattern, with), Query Parser works by keeping the previous clause keyword (e.g. “pattern”, or “with”), and use it to detect the clause type when it encounters “and”.</w:t>
      </w:r>
    </w:p>
    <w:p w:rsidR="00FF61CD" w:rsidRDefault="00FF61CD" w:rsidP="00FF61CD">
      <w:pPr>
        <w:jc w:val="both"/>
      </w:pPr>
      <w:r>
        <w:t>For example:</w:t>
      </w:r>
    </w:p>
    <w:p w:rsidR="00FF61CD" w:rsidRDefault="00FF61CD" w:rsidP="00FF61CD">
      <w:pPr>
        <w:jc w:val="both"/>
      </w:pPr>
      <w:proofErr w:type="gramStart"/>
      <w:r>
        <w:t>assign</w:t>
      </w:r>
      <w:proofErr w:type="gramEnd"/>
      <w:r>
        <w:t xml:space="preserve"> a; Select a pattern a(_,_) and a(“x”,_”</w:t>
      </w:r>
      <w:proofErr w:type="spellStart"/>
      <w:r>
        <w:t>x+y</w:t>
      </w:r>
      <w:proofErr w:type="spellEnd"/>
      <w:r>
        <w:t>”_);</w:t>
      </w:r>
    </w:p>
    <w:p w:rsidR="00FF61CD" w:rsidRDefault="00FF61CD" w:rsidP="00FF61CD">
      <w:pPr>
        <w:jc w:val="both"/>
      </w:pPr>
      <w:r>
        <w:t>Parser will detect the first clause and store in the relationship class accordingly</w:t>
      </w:r>
    </w:p>
    <w:tbl>
      <w:tblPr>
        <w:tblStyle w:val="TableGrid"/>
        <w:tblW w:w="0" w:type="auto"/>
        <w:jc w:val="center"/>
        <w:tblLook w:val="04A0" w:firstRow="1" w:lastRow="0" w:firstColumn="1" w:lastColumn="0" w:noHBand="0" w:noVBand="1"/>
      </w:tblPr>
      <w:tblGrid>
        <w:gridCol w:w="2289"/>
        <w:gridCol w:w="2280"/>
      </w:tblGrid>
      <w:tr w:rsidR="00FF61CD" w:rsidTr="00715F7D">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FF61CD" w:rsidRPr="0049768D" w:rsidRDefault="00FF61CD" w:rsidP="00715F7D">
            <w:pPr>
              <w:jc w:val="both"/>
              <w:rPr>
                <w:b/>
              </w:rPr>
            </w:pPr>
            <w:r w:rsidRPr="0049768D">
              <w:rPr>
                <w:b/>
              </w:rPr>
              <w:t>rel1</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PATTERN</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_</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_</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token1-type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UNDERSCORE</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token2-type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UNDERSCORE</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23453F" w:rsidP="00715F7D">
            <w:pPr>
              <w:jc w:val="both"/>
            </w:pPr>
            <w:r>
              <w:t>A</w:t>
            </w:r>
          </w:p>
        </w:tc>
      </w:tr>
    </w:tbl>
    <w:p w:rsidR="00FF61CD" w:rsidRDefault="00FF61CD" w:rsidP="00FF61CD">
      <w:pPr>
        <w:jc w:val="both"/>
      </w:pPr>
    </w:p>
    <w:p w:rsidR="00FF61CD" w:rsidRDefault="00FF61CD" w:rsidP="00FF61CD">
      <w:pPr>
        <w:jc w:val="both"/>
      </w:pPr>
      <w:r>
        <w:lastRenderedPageBreak/>
        <w:t xml:space="preserve">It also keeps track of the last relationship-type. Therefore, when Query Parser reaches the word “and”, it knows that it will be parsing a pattern clause again, translating the “and” keyword into “pattern”. Query Parser will then validate and parse accordingly with respect of the clause </w:t>
      </w:r>
      <w:proofErr w:type="gramStart"/>
      <w:r>
        <w:t>type,</w:t>
      </w:r>
      <w:proofErr w:type="gramEnd"/>
      <w:r>
        <w:t xml:space="preserve"> in this case it is “pattern”.</w:t>
      </w:r>
    </w:p>
    <w:tbl>
      <w:tblPr>
        <w:tblStyle w:val="TableGrid"/>
        <w:tblW w:w="0" w:type="auto"/>
        <w:jc w:val="center"/>
        <w:tblLook w:val="04A0" w:firstRow="1" w:lastRow="0" w:firstColumn="1" w:lastColumn="0" w:noHBand="0" w:noVBand="1"/>
      </w:tblPr>
      <w:tblGrid>
        <w:gridCol w:w="2289"/>
        <w:gridCol w:w="2280"/>
      </w:tblGrid>
      <w:tr w:rsidR="00FF61CD" w:rsidTr="00715F7D">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FF61CD" w:rsidRPr="0049768D" w:rsidRDefault="00FF61CD" w:rsidP="00715F7D">
            <w:pPr>
              <w:jc w:val="both"/>
              <w:rPr>
                <w:b/>
              </w:rPr>
            </w:pPr>
            <w:r w:rsidRPr="0049768D">
              <w:rPr>
                <w:b/>
              </w:rPr>
              <w:t>rel2</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PATTERN</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“x”</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_”</w:t>
            </w:r>
            <w:proofErr w:type="spellStart"/>
            <w:r>
              <w:t>x+y</w:t>
            </w:r>
            <w:proofErr w:type="spellEnd"/>
            <w:r>
              <w:t>”_</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token1-type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IDENTIFIER</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token2-type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UNDERSCOREEXPR</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a</w:t>
            </w:r>
          </w:p>
        </w:tc>
      </w:tr>
    </w:tbl>
    <w:p w:rsidR="00FF61CD" w:rsidRPr="00514293" w:rsidRDefault="00FF61CD" w:rsidP="00FF61CD">
      <w:pPr>
        <w:jc w:val="both"/>
        <w:rPr>
          <w:b/>
        </w:rPr>
      </w:pPr>
    </w:p>
    <w:p w:rsidR="00FF61CD" w:rsidRDefault="00FF61CD" w:rsidP="00FF61CD">
      <w:r>
        <w:t xml:space="preserve">Both relationships will then be stored in a </w:t>
      </w:r>
      <w:r w:rsidRPr="00FE10B4">
        <w:rPr>
          <w:b/>
        </w:rPr>
        <w:t>Query</w:t>
      </w:r>
      <w:r>
        <w:t xml:space="preserve"> class and passed to </w:t>
      </w:r>
      <w:proofErr w:type="spellStart"/>
      <w:r w:rsidRPr="00FE10B4">
        <w:rPr>
          <w:b/>
        </w:rPr>
        <w:t>QueryEvaluator</w:t>
      </w:r>
      <w:proofErr w:type="spellEnd"/>
      <w:r>
        <w:t>.</w:t>
      </w:r>
    </w:p>
    <w:p w:rsidR="00245CA2" w:rsidRDefault="00245CA2">
      <w:pPr>
        <w:ind w:left="2160"/>
        <w:rPr>
          <w:rFonts w:asciiTheme="majorHAnsi" w:eastAsiaTheme="majorEastAsia" w:hAnsiTheme="majorHAnsi" w:cstheme="majorBidi"/>
          <w:smallCaps/>
          <w:color w:val="1F497D" w:themeColor="text2"/>
          <w:spacing w:val="20"/>
        </w:rPr>
      </w:pPr>
      <w:r>
        <w:br w:type="page"/>
      </w:r>
    </w:p>
    <w:p w:rsidR="00B00539" w:rsidRDefault="00FD1FED" w:rsidP="004216FE">
      <w:pPr>
        <w:pStyle w:val="Heading3"/>
      </w:pPr>
      <w:bookmarkStart w:id="30" w:name="_Toc402473741"/>
      <w:r>
        <w:lastRenderedPageBreak/>
        <w:t>4</w:t>
      </w:r>
      <w:r w:rsidR="004216FE">
        <w:t xml:space="preserve">.4.3 </w:t>
      </w:r>
      <w:r w:rsidR="00B00539">
        <w:rPr>
          <w:rFonts w:hint="eastAsia"/>
        </w:rPr>
        <w:t>Query Evaluator</w:t>
      </w:r>
      <w:bookmarkEnd w:id="30"/>
    </w:p>
    <w:p w:rsidR="00887FB0" w:rsidRDefault="00887FB0" w:rsidP="00887FB0">
      <w:bookmarkStart w:id="31" w:name="_Toc385276381"/>
      <w:r>
        <w:t>/*</w:t>
      </w:r>
      <w:r w:rsidRPr="00FB0984">
        <w:rPr>
          <w:b/>
          <w:color w:val="FF0000"/>
        </w:rPr>
        <w:t>LACIE</w:t>
      </w:r>
      <w:r>
        <w:t xml:space="preserve"> </w:t>
      </w:r>
    </w:p>
    <w:p w:rsidR="0006576D" w:rsidRDefault="00887FB0" w:rsidP="0006576D">
      <w:r>
        <w:t>PLEASE REMOVE THIS COMMENT</w:t>
      </w:r>
    </w:p>
    <w:p w:rsidR="0013016E" w:rsidRPr="0006576D" w:rsidRDefault="0013016E" w:rsidP="0006576D">
      <w:r>
        <w:t>Look at page 64-66 of handbook.</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 xml:space="preserve">1. </w:t>
      </w:r>
      <w:r w:rsidRPr="0006576D">
        <w:rPr>
          <w:rFonts w:ascii="Times New Roman" w:hAnsi="Times New Roman" w:cs="Times New Roman"/>
          <w:color w:val="000000"/>
          <w:sz w:val="22"/>
          <w:szCs w:val="22"/>
        </w:rPr>
        <w:t xml:space="preserve">Describe data representation for program queries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2. Describe your strategy for Basic Query Evaluation (BQE)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3. Describe optimizations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4. Discuss detailed design decisions regarding BQE and optimizations </w:t>
      </w:r>
    </w:p>
    <w:p w:rsidR="00887FB0" w:rsidRDefault="00887FB0" w:rsidP="00887FB0">
      <w:r>
        <w:t>*/</w:t>
      </w:r>
    </w:p>
    <w:p w:rsidR="003F6856" w:rsidRDefault="003F6856">
      <w:pPr>
        <w:ind w:left="2160"/>
      </w:pPr>
      <w:r>
        <w:br w:type="page"/>
      </w:r>
    </w:p>
    <w:p w:rsidR="003F6856" w:rsidRDefault="003F6856" w:rsidP="003F6856">
      <w:r>
        <w:lastRenderedPageBreak/>
        <w:t>/*</w:t>
      </w:r>
      <w:r w:rsidRPr="00FB0984">
        <w:rPr>
          <w:b/>
          <w:color w:val="FF0000"/>
        </w:rPr>
        <w:t>HISYAM</w:t>
      </w:r>
      <w:r>
        <w:t xml:space="preserve"> </w:t>
      </w:r>
    </w:p>
    <w:p w:rsidR="0006576D" w:rsidRDefault="0006576D" w:rsidP="0006576D">
      <w:r>
        <w:t>PLEASE REMOVE THIS COMMENT</w:t>
      </w:r>
    </w:p>
    <w:p w:rsidR="0013016E" w:rsidRPr="0006576D" w:rsidRDefault="0013016E" w:rsidP="0013016E">
      <w:r>
        <w:t>Look at page 64-66 of handbook.</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 xml:space="preserve">1. </w:t>
      </w:r>
      <w:r w:rsidRPr="0006576D">
        <w:rPr>
          <w:rFonts w:ascii="Times New Roman" w:hAnsi="Times New Roman" w:cs="Times New Roman"/>
          <w:color w:val="000000"/>
          <w:sz w:val="22"/>
          <w:szCs w:val="22"/>
        </w:rPr>
        <w:t xml:space="preserve">Describe data representation for program queries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2. Describe your strategy for Basic Query Evaluation (BQE)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3. Describe optimizations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4. Discuss detailed design decisions regarding BQE and optimizations </w:t>
      </w:r>
    </w:p>
    <w:p w:rsidR="003F6856" w:rsidRDefault="003F6856" w:rsidP="003F6856">
      <w:r>
        <w:t>*/</w:t>
      </w:r>
    </w:p>
    <w:p w:rsidR="00007FC2" w:rsidRPr="00F327D2" w:rsidRDefault="00304432" w:rsidP="00F327D2">
      <w:pPr>
        <w:pStyle w:val="Heading1"/>
      </w:pPr>
      <w:r>
        <w:br w:type="page"/>
      </w:r>
      <w:bookmarkStart w:id="32" w:name="_Toc402473742"/>
      <w:r w:rsidR="00F327D2">
        <w:lastRenderedPageBreak/>
        <w:t>5.</w:t>
      </w:r>
      <w:r w:rsidR="00F327D2">
        <w:tab/>
      </w:r>
      <w:r w:rsidR="00007FC2">
        <w:t>Testing</w:t>
      </w:r>
      <w:bookmarkEnd w:id="31"/>
      <w:bookmarkEnd w:id="32"/>
    </w:p>
    <w:p w:rsidR="00007FC2" w:rsidRDefault="00007FC2" w:rsidP="00007FC2"/>
    <w:p w:rsidR="00070C54" w:rsidRDefault="00070C54" w:rsidP="00070C54">
      <w:r>
        <w:t xml:space="preserve">/* </w:t>
      </w:r>
      <w:r w:rsidRPr="00871712">
        <w:rPr>
          <w:b/>
          <w:color w:val="FF0000"/>
        </w:rPr>
        <w:t>DINDA</w:t>
      </w:r>
    </w:p>
    <w:p w:rsidR="00070C54" w:rsidRDefault="00070C54" w:rsidP="00070C54">
      <w:r>
        <w:t>PLEASE REMOVE THIS COMMENT</w:t>
      </w:r>
    </w:p>
    <w:p w:rsidR="00070C54" w:rsidRPr="00070C54" w:rsidRDefault="00070C54" w:rsidP="00070C54">
      <w:pPr>
        <w:rPr>
          <w:rFonts w:ascii="Times New Roman" w:hAnsi="Times New Roman" w:cs="Times New Roman"/>
          <w:color w:val="000000"/>
          <w:sz w:val="28"/>
          <w:szCs w:val="28"/>
        </w:rPr>
      </w:pPr>
      <w:r w:rsidRPr="00070C54">
        <w:rPr>
          <w:rFonts w:ascii="Times New Roman" w:hAnsi="Times New Roman" w:cs="Times New Roman"/>
          <w:b/>
          <w:bCs/>
          <w:color w:val="000000"/>
          <w:sz w:val="28"/>
          <w:szCs w:val="28"/>
        </w:rPr>
        <w:t xml:space="preserve">Testing: Group-PKB and Group-PQL </w:t>
      </w:r>
    </w:p>
    <w:p w:rsidR="00070C54" w:rsidRDefault="00070C54" w:rsidP="00070C54">
      <w:pPr>
        <w:rPr>
          <w:rFonts w:ascii="Times New Roman" w:hAnsi="Times New Roman" w:cs="Times New Roman"/>
          <w:color w:val="000000"/>
          <w:sz w:val="22"/>
          <w:szCs w:val="22"/>
        </w:rPr>
      </w:pPr>
      <w:r w:rsidRPr="00070C54">
        <w:rPr>
          <w:rFonts w:ascii="Times New Roman" w:hAnsi="Times New Roman" w:cs="Times New Roman"/>
          <w:color w:val="000000"/>
          <w:sz w:val="22"/>
          <w:szCs w:val="22"/>
        </w:rPr>
        <w:t>Describe your testing experience (not ex</w:t>
      </w:r>
      <w:r w:rsidR="005B6B31">
        <w:rPr>
          <w:rFonts w:ascii="Times New Roman" w:hAnsi="Times New Roman" w:cs="Times New Roman"/>
          <w:color w:val="000000"/>
          <w:sz w:val="22"/>
          <w:szCs w:val="22"/>
        </w:rPr>
        <w:tab/>
      </w:r>
      <w:proofErr w:type="spellStart"/>
      <w:r w:rsidRPr="00070C54">
        <w:rPr>
          <w:rFonts w:ascii="Times New Roman" w:hAnsi="Times New Roman" w:cs="Times New Roman"/>
          <w:color w:val="000000"/>
          <w:sz w:val="22"/>
          <w:szCs w:val="22"/>
        </w:rPr>
        <w:t>ceeding</w:t>
      </w:r>
      <w:proofErr w:type="spellEnd"/>
      <w:r w:rsidRPr="00070C54">
        <w:rPr>
          <w:rFonts w:ascii="Times New Roman" w:hAnsi="Times New Roman" w:cs="Times New Roman"/>
          <w:color w:val="000000"/>
          <w:sz w:val="22"/>
          <w:szCs w:val="22"/>
        </w:rPr>
        <w:t xml:space="preserve"> TWO pages). </w:t>
      </w:r>
    </w:p>
    <w:p w:rsidR="00070C54" w:rsidRDefault="00070C54" w:rsidP="00070C54">
      <w:r>
        <w:t>*/</w:t>
      </w:r>
    </w:p>
    <w:p w:rsidR="00AF53EB" w:rsidRDefault="00AF53EB" w:rsidP="00007FC2"/>
    <w:p w:rsidR="00007FC2" w:rsidRDefault="00AF53EB" w:rsidP="003236F0">
      <w:pPr>
        <w:ind w:left="2160"/>
      </w:pPr>
      <w:r>
        <w:br w:type="page"/>
      </w:r>
    </w:p>
    <w:p w:rsidR="00D4197A" w:rsidRDefault="0038781F" w:rsidP="0038781F">
      <w:pPr>
        <w:pStyle w:val="Heading1"/>
      </w:pPr>
      <w:bookmarkStart w:id="33" w:name="_Toc402473743"/>
      <w:r>
        <w:lastRenderedPageBreak/>
        <w:t xml:space="preserve">6. </w:t>
      </w:r>
      <w:r>
        <w:tab/>
      </w:r>
      <w:r w:rsidR="00D4197A">
        <w:t>Coding Standards</w:t>
      </w:r>
      <w:bookmarkEnd w:id="33"/>
    </w:p>
    <w:p w:rsidR="002E3693" w:rsidRPr="004216FE" w:rsidRDefault="002E3693" w:rsidP="00231AFC">
      <w:pPr>
        <w:pStyle w:val="Default"/>
        <w:spacing w:line="276" w:lineRule="auto"/>
        <w:jc w:val="both"/>
      </w:pPr>
      <w:r w:rsidRPr="004216FE">
        <w:t xml:space="preserve">Our </w:t>
      </w:r>
      <w:r w:rsidR="00231AFC">
        <w:t xml:space="preserve">entire </w:t>
      </w:r>
      <w:r w:rsidRPr="004216FE">
        <w:t>team adopted si</w:t>
      </w:r>
      <w:r w:rsidR="00A27720">
        <w:t>milar coding standards to maintain a common coding quality</w:t>
      </w:r>
      <w:r w:rsidRPr="004216FE">
        <w:t xml:space="preserve">. Some of the coding standards </w:t>
      </w:r>
      <w:r w:rsidR="00A27720">
        <w:t>are listed below</w:t>
      </w:r>
      <w:r w:rsidRPr="004216FE">
        <w:t xml:space="preserve">: </w:t>
      </w:r>
    </w:p>
    <w:p w:rsidR="002E3693" w:rsidRPr="004216FE" w:rsidRDefault="002E3693" w:rsidP="004216FE">
      <w:pPr>
        <w:pStyle w:val="Default"/>
        <w:spacing w:line="276" w:lineRule="auto"/>
      </w:pPr>
    </w:p>
    <w:p w:rsidR="002E3693" w:rsidRPr="004216FE" w:rsidRDefault="002E3693" w:rsidP="004216FE">
      <w:pPr>
        <w:pStyle w:val="Default"/>
        <w:numPr>
          <w:ilvl w:val="0"/>
          <w:numId w:val="17"/>
        </w:numPr>
        <w:spacing w:line="276" w:lineRule="auto"/>
      </w:pPr>
      <w:r w:rsidRPr="004216FE">
        <w:t xml:space="preserve">Indentation and whitespace </w:t>
      </w:r>
    </w:p>
    <w:p w:rsidR="002E3693" w:rsidRPr="004216FE" w:rsidRDefault="00D83D88" w:rsidP="004216FE">
      <w:pPr>
        <w:pStyle w:val="Default"/>
        <w:numPr>
          <w:ilvl w:val="1"/>
          <w:numId w:val="17"/>
        </w:numPr>
        <w:spacing w:line="276" w:lineRule="auto"/>
      </w:pPr>
      <w:r>
        <w:t>Use it to i</w:t>
      </w:r>
      <w:r w:rsidR="002E3693" w:rsidRPr="004216FE">
        <w:t>ndica</w:t>
      </w:r>
      <w:r>
        <w:t>te</w:t>
      </w:r>
      <w:r w:rsidR="009F60B3">
        <w:t xml:space="preserve"> </w:t>
      </w:r>
      <w:r w:rsidR="00E15F2C">
        <w:t xml:space="preserve">different </w:t>
      </w:r>
      <w:r w:rsidR="002E3693" w:rsidRPr="004216FE">
        <w:t xml:space="preserve">code segments </w:t>
      </w:r>
    </w:p>
    <w:p w:rsidR="002E3693" w:rsidRPr="004216FE" w:rsidRDefault="002E3693" w:rsidP="004216FE">
      <w:pPr>
        <w:pStyle w:val="Default"/>
        <w:numPr>
          <w:ilvl w:val="0"/>
          <w:numId w:val="17"/>
        </w:numPr>
        <w:spacing w:line="276" w:lineRule="auto"/>
      </w:pPr>
      <w:r w:rsidRPr="004216FE">
        <w:t xml:space="preserve">Comments to enhance understanding and communication </w:t>
      </w:r>
    </w:p>
    <w:p w:rsidR="002E3693" w:rsidRPr="004216FE" w:rsidRDefault="002E3693" w:rsidP="004216FE">
      <w:pPr>
        <w:pStyle w:val="Default"/>
        <w:numPr>
          <w:ilvl w:val="0"/>
          <w:numId w:val="17"/>
        </w:numPr>
        <w:spacing w:line="276" w:lineRule="auto"/>
      </w:pPr>
      <w:r w:rsidRPr="004216FE">
        <w:t xml:space="preserve">Descriptive variable declarations </w:t>
      </w:r>
    </w:p>
    <w:p w:rsidR="002E3693" w:rsidRPr="004216FE" w:rsidRDefault="002E3693" w:rsidP="004216FE">
      <w:pPr>
        <w:pStyle w:val="Default"/>
        <w:numPr>
          <w:ilvl w:val="1"/>
          <w:numId w:val="17"/>
        </w:numPr>
        <w:spacing w:line="276" w:lineRule="auto"/>
      </w:pPr>
      <w:r w:rsidRPr="004216FE">
        <w:t xml:space="preserve">Always start with lower case </w:t>
      </w:r>
    </w:p>
    <w:p w:rsidR="002E3693" w:rsidRPr="004216FE" w:rsidRDefault="002E3693" w:rsidP="004216FE">
      <w:pPr>
        <w:pStyle w:val="Default"/>
        <w:numPr>
          <w:ilvl w:val="1"/>
          <w:numId w:val="17"/>
        </w:numPr>
        <w:spacing w:line="276" w:lineRule="auto"/>
      </w:pPr>
      <w:r w:rsidRPr="004216FE">
        <w:t xml:space="preserve">Use </w:t>
      </w:r>
      <w:proofErr w:type="spellStart"/>
      <w:r w:rsidRPr="004216FE">
        <w:t>CamelCase</w:t>
      </w:r>
      <w:proofErr w:type="spellEnd"/>
      <w:r w:rsidRPr="004216FE">
        <w:t xml:space="preserve"> </w:t>
      </w:r>
    </w:p>
    <w:p w:rsidR="002E3693" w:rsidRPr="004216FE" w:rsidRDefault="002E3693" w:rsidP="004216FE">
      <w:pPr>
        <w:pStyle w:val="Default"/>
        <w:numPr>
          <w:ilvl w:val="1"/>
          <w:numId w:val="17"/>
        </w:numPr>
        <w:spacing w:line="276" w:lineRule="auto"/>
      </w:pPr>
      <w:r w:rsidRPr="004216FE">
        <w:t xml:space="preserve">Use only letters and numbers </w:t>
      </w:r>
    </w:p>
    <w:p w:rsidR="002E3693" w:rsidRPr="004216FE" w:rsidRDefault="002E3693" w:rsidP="004216FE">
      <w:pPr>
        <w:pStyle w:val="Default"/>
        <w:numPr>
          <w:ilvl w:val="0"/>
          <w:numId w:val="17"/>
        </w:numPr>
        <w:spacing w:line="276" w:lineRule="auto"/>
      </w:pPr>
      <w:r w:rsidRPr="004216FE">
        <w:t xml:space="preserve">Informative function naming conventions </w:t>
      </w:r>
    </w:p>
    <w:p w:rsidR="002E3693" w:rsidRPr="004216FE" w:rsidRDefault="002E3693" w:rsidP="004216FE">
      <w:pPr>
        <w:pStyle w:val="Default"/>
        <w:numPr>
          <w:ilvl w:val="1"/>
          <w:numId w:val="17"/>
        </w:numPr>
        <w:spacing w:line="276" w:lineRule="auto"/>
      </w:pPr>
      <w:r w:rsidRPr="004216FE">
        <w:t>All getters start with “get”</w:t>
      </w:r>
    </w:p>
    <w:p w:rsidR="002E3693" w:rsidRPr="004216FE" w:rsidRDefault="002E3693" w:rsidP="004216FE">
      <w:pPr>
        <w:pStyle w:val="Default"/>
        <w:numPr>
          <w:ilvl w:val="1"/>
          <w:numId w:val="17"/>
        </w:numPr>
        <w:spacing w:line="276" w:lineRule="auto"/>
      </w:pPr>
      <w:r w:rsidRPr="004216FE">
        <w:t xml:space="preserve">All setters start with “set” </w:t>
      </w:r>
    </w:p>
    <w:p w:rsidR="002E3693" w:rsidRPr="004216FE" w:rsidRDefault="002E3693" w:rsidP="004216FE">
      <w:pPr>
        <w:pStyle w:val="Default"/>
        <w:numPr>
          <w:ilvl w:val="1"/>
          <w:numId w:val="17"/>
        </w:numPr>
        <w:spacing w:line="276" w:lineRule="auto"/>
      </w:pPr>
      <w:r w:rsidRPr="004216FE">
        <w:t xml:space="preserve">All functions that start with “is” returns a Boolean value </w:t>
      </w:r>
    </w:p>
    <w:p w:rsidR="002E3693" w:rsidRPr="004216FE" w:rsidRDefault="002E3693" w:rsidP="004216FE">
      <w:pPr>
        <w:pStyle w:val="Default"/>
        <w:numPr>
          <w:ilvl w:val="0"/>
          <w:numId w:val="17"/>
        </w:numPr>
        <w:spacing w:line="276" w:lineRule="auto"/>
      </w:pPr>
      <w:r w:rsidRPr="004216FE">
        <w:t xml:space="preserve">Keep it simple and effective </w:t>
      </w:r>
    </w:p>
    <w:p w:rsidR="002E3693" w:rsidRPr="004216FE" w:rsidRDefault="002E3693" w:rsidP="004216FE">
      <w:pPr>
        <w:pStyle w:val="Default"/>
        <w:numPr>
          <w:ilvl w:val="1"/>
          <w:numId w:val="17"/>
        </w:numPr>
        <w:spacing w:line="276" w:lineRule="auto"/>
      </w:pPr>
      <w:r w:rsidRPr="004216FE">
        <w:t>Avoid complex code fragments</w:t>
      </w:r>
    </w:p>
    <w:p w:rsidR="002E3693" w:rsidRPr="004216FE" w:rsidRDefault="002E3693" w:rsidP="004216FE">
      <w:pPr>
        <w:pStyle w:val="Default"/>
        <w:numPr>
          <w:ilvl w:val="0"/>
          <w:numId w:val="17"/>
        </w:numPr>
        <w:spacing w:line="276" w:lineRule="auto"/>
      </w:pPr>
      <w:r w:rsidRPr="004216FE">
        <w:t xml:space="preserve">Refactoring </w:t>
      </w:r>
    </w:p>
    <w:p w:rsidR="002E3693" w:rsidRPr="004216FE" w:rsidRDefault="002E3693" w:rsidP="004216FE">
      <w:pPr>
        <w:pStyle w:val="Default"/>
        <w:spacing w:line="276" w:lineRule="auto"/>
      </w:pPr>
    </w:p>
    <w:p w:rsidR="002E3693" w:rsidRPr="004216FE" w:rsidRDefault="002E3693" w:rsidP="004216FE">
      <w:pPr>
        <w:pStyle w:val="Default"/>
        <w:spacing w:line="276" w:lineRule="auto"/>
      </w:pPr>
      <w:r w:rsidRPr="004216FE">
        <w:rPr>
          <w:b/>
          <w:bCs/>
        </w:rPr>
        <w:t xml:space="preserve">Standards between abstract APIs and concrete APIs </w:t>
      </w:r>
    </w:p>
    <w:p w:rsidR="002E3693" w:rsidRPr="004216FE" w:rsidRDefault="002E3693" w:rsidP="004216FE">
      <w:pPr>
        <w:pStyle w:val="Default"/>
        <w:spacing w:line="276" w:lineRule="auto"/>
      </w:pPr>
      <w:r w:rsidRPr="004216FE">
        <w:t xml:space="preserve">The correspondence between the abstract </w:t>
      </w:r>
      <w:r w:rsidR="00513594">
        <w:t xml:space="preserve">APIs </w:t>
      </w:r>
      <w:r w:rsidRPr="004216FE">
        <w:t xml:space="preserve">and </w:t>
      </w:r>
      <w:r w:rsidR="00513594">
        <w:t xml:space="preserve">the </w:t>
      </w:r>
      <w:r w:rsidRPr="004216FE">
        <w:t xml:space="preserve">concrete APIs was </w:t>
      </w:r>
      <w:r w:rsidR="00513594" w:rsidRPr="004216FE">
        <w:t>improved</w:t>
      </w:r>
      <w:r w:rsidR="00513594">
        <w:t xml:space="preserve"> by</w:t>
      </w:r>
      <w:r w:rsidRPr="004216FE">
        <w:t xml:space="preserve">: </w:t>
      </w:r>
    </w:p>
    <w:p w:rsidR="002E3693" w:rsidRPr="004216FE" w:rsidRDefault="00513594" w:rsidP="004216FE">
      <w:pPr>
        <w:pStyle w:val="Default"/>
        <w:numPr>
          <w:ilvl w:val="0"/>
          <w:numId w:val="18"/>
        </w:numPr>
        <w:spacing w:after="15" w:line="276" w:lineRule="auto"/>
      </w:pPr>
      <w:r>
        <w:t>Ensuring that the abstract APIs provide</w:t>
      </w:r>
      <w:r w:rsidR="002E3693" w:rsidRPr="004216FE">
        <w:t xml:space="preserve"> </w:t>
      </w:r>
      <w:r>
        <w:t xml:space="preserve">an </w:t>
      </w:r>
      <w:r w:rsidR="002E3693" w:rsidRPr="004216FE">
        <w:t xml:space="preserve">interface for the concrete APIs </w:t>
      </w:r>
      <w:r>
        <w:t>to be built upon.</w:t>
      </w:r>
    </w:p>
    <w:p w:rsidR="00813F6C" w:rsidRDefault="002E3693" w:rsidP="004216FE">
      <w:pPr>
        <w:pStyle w:val="Default"/>
        <w:numPr>
          <w:ilvl w:val="0"/>
          <w:numId w:val="18"/>
        </w:numPr>
        <w:spacing w:after="15" w:line="276" w:lineRule="auto"/>
      </w:pPr>
      <w:r w:rsidRPr="004216FE">
        <w:t xml:space="preserve">Making abstract APIs as comprehensive as possible </w:t>
      </w:r>
      <w:r w:rsidR="00813F6C">
        <w:t>by:</w:t>
      </w:r>
    </w:p>
    <w:p w:rsidR="00813F6C" w:rsidRDefault="00FC1FE2" w:rsidP="00813F6C">
      <w:pPr>
        <w:pStyle w:val="Default"/>
        <w:numPr>
          <w:ilvl w:val="1"/>
          <w:numId w:val="18"/>
        </w:numPr>
        <w:spacing w:after="15" w:line="276" w:lineRule="auto"/>
      </w:pPr>
      <w:r>
        <w:t>Offering an e</w:t>
      </w:r>
      <w:r w:rsidR="002E3693" w:rsidRPr="004216FE">
        <w:t>xtensive desc</w:t>
      </w:r>
      <w:r>
        <w:t xml:space="preserve">ription and responsibility </w:t>
      </w:r>
      <w:r w:rsidR="003A2288">
        <w:t>of the abstract API</w:t>
      </w:r>
    </w:p>
    <w:p w:rsidR="002E3693" w:rsidRPr="004216FE" w:rsidRDefault="002E3693" w:rsidP="00813F6C">
      <w:pPr>
        <w:pStyle w:val="Default"/>
        <w:numPr>
          <w:ilvl w:val="1"/>
          <w:numId w:val="18"/>
        </w:numPr>
        <w:spacing w:after="15" w:line="276" w:lineRule="auto"/>
      </w:pPr>
      <w:r w:rsidRPr="004216FE">
        <w:t xml:space="preserve">Specifying the complete parameters needed for the function </w:t>
      </w:r>
    </w:p>
    <w:p w:rsidR="008147F8" w:rsidRPr="004A6552" w:rsidRDefault="000C531D" w:rsidP="00CB09A3">
      <w:pPr>
        <w:pStyle w:val="Heading1"/>
        <w:jc w:val="center"/>
      </w:pPr>
      <w:r>
        <w:br w:type="page"/>
      </w:r>
      <w:bookmarkStart w:id="34" w:name="_Toc402473744"/>
      <w:r w:rsidR="0038781F">
        <w:lastRenderedPageBreak/>
        <w:t>7.</w:t>
      </w:r>
      <w:r w:rsidR="0038781F">
        <w:tab/>
      </w:r>
      <w:r w:rsidR="00892C46">
        <w:t>Project Evaluation</w:t>
      </w:r>
      <w:bookmarkEnd w:id="34"/>
    </w:p>
    <w:p w:rsidR="000C531D" w:rsidRDefault="00B00714" w:rsidP="009812B1">
      <w:r>
        <w:t>/*</w:t>
      </w:r>
      <w:r w:rsidRPr="00B00714">
        <w:rPr>
          <w:b/>
          <w:color w:val="FF0000"/>
        </w:rPr>
        <w:t>YOLIM</w:t>
      </w:r>
      <w:r>
        <w:t xml:space="preserve"> */</w:t>
      </w:r>
    </w:p>
    <w:p w:rsidR="00B00714" w:rsidRPr="00B00714" w:rsidRDefault="00B00714" w:rsidP="009812B1">
      <w:pPr>
        <w:rPr>
          <w:rFonts w:ascii="Times New Roman" w:hAnsi="Times New Roman" w:cs="Times New Roman"/>
          <w:sz w:val="22"/>
          <w:szCs w:val="22"/>
        </w:rPr>
      </w:pPr>
      <w:bookmarkStart w:id="35" w:name="_Toc401562721"/>
      <w:r w:rsidRPr="00B00714">
        <w:rPr>
          <w:rFonts w:ascii="Times New Roman" w:hAnsi="Times New Roman" w:cs="Times New Roman"/>
          <w:sz w:val="22"/>
          <w:szCs w:val="22"/>
        </w:rPr>
        <w:t xml:space="preserve">1. How would you improve your SPA if more time was available?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2. What would you done differently if you were to start project again?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3. Comment on the experience gained in this project in respect to: a) working in the team,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b) </w:t>
      </w:r>
      <w:proofErr w:type="gramStart"/>
      <w:r w:rsidRPr="00B00714">
        <w:rPr>
          <w:rFonts w:ascii="Times New Roman" w:hAnsi="Times New Roman" w:cs="Times New Roman"/>
          <w:sz w:val="22"/>
          <w:szCs w:val="22"/>
        </w:rPr>
        <w:t>incremental</w:t>
      </w:r>
      <w:proofErr w:type="gramEnd"/>
      <w:r w:rsidRPr="00B00714">
        <w:rPr>
          <w:rFonts w:ascii="Times New Roman" w:hAnsi="Times New Roman" w:cs="Times New Roman"/>
          <w:sz w:val="22"/>
          <w:szCs w:val="22"/>
        </w:rPr>
        <w:t xml:space="preserve"> development,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c) </w:t>
      </w:r>
      <w:proofErr w:type="gramStart"/>
      <w:r w:rsidRPr="00B00714">
        <w:rPr>
          <w:rFonts w:ascii="Times New Roman" w:hAnsi="Times New Roman" w:cs="Times New Roman"/>
          <w:sz w:val="22"/>
          <w:szCs w:val="22"/>
        </w:rPr>
        <w:t>complexity</w:t>
      </w:r>
      <w:proofErr w:type="gramEnd"/>
      <w:r w:rsidRPr="00B00714">
        <w:rPr>
          <w:rFonts w:ascii="Times New Roman" w:hAnsi="Times New Roman" w:cs="Times New Roman"/>
          <w:sz w:val="22"/>
          <w:szCs w:val="22"/>
        </w:rPr>
        <w:t xml:space="preserve"> of the SPA problem and program solution,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d) </w:t>
      </w:r>
      <w:proofErr w:type="gramStart"/>
      <w:r w:rsidRPr="00B00714">
        <w:rPr>
          <w:rFonts w:ascii="Times New Roman" w:hAnsi="Times New Roman" w:cs="Times New Roman"/>
          <w:sz w:val="22"/>
          <w:szCs w:val="22"/>
        </w:rPr>
        <w:t>what</w:t>
      </w:r>
      <w:proofErr w:type="gramEnd"/>
      <w:r w:rsidRPr="00B00714">
        <w:rPr>
          <w:rFonts w:ascii="Times New Roman" w:hAnsi="Times New Roman" w:cs="Times New Roman"/>
          <w:sz w:val="22"/>
          <w:szCs w:val="22"/>
        </w:rPr>
        <w:t xml:space="preserve"> did work well?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e) </w:t>
      </w:r>
      <w:proofErr w:type="gramStart"/>
      <w:r w:rsidRPr="00B00714">
        <w:rPr>
          <w:rFonts w:ascii="Times New Roman" w:hAnsi="Times New Roman" w:cs="Times New Roman"/>
          <w:sz w:val="22"/>
          <w:szCs w:val="22"/>
        </w:rPr>
        <w:t>what</w:t>
      </w:r>
      <w:proofErr w:type="gramEnd"/>
      <w:r w:rsidRPr="00B00714">
        <w:rPr>
          <w:rFonts w:ascii="Times New Roman" w:hAnsi="Times New Roman" w:cs="Times New Roman"/>
          <w:sz w:val="22"/>
          <w:szCs w:val="22"/>
        </w:rPr>
        <w:t xml:space="preserve"> did not work well?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f) </w:t>
      </w:r>
      <w:proofErr w:type="gramStart"/>
      <w:r w:rsidRPr="00B00714">
        <w:rPr>
          <w:rFonts w:ascii="Times New Roman" w:hAnsi="Times New Roman" w:cs="Times New Roman"/>
          <w:sz w:val="22"/>
          <w:szCs w:val="22"/>
        </w:rPr>
        <w:t>what</w:t>
      </w:r>
      <w:proofErr w:type="gramEnd"/>
      <w:r w:rsidRPr="00B00714">
        <w:rPr>
          <w:rFonts w:ascii="Times New Roman" w:hAnsi="Times New Roman" w:cs="Times New Roman"/>
          <w:sz w:val="22"/>
          <w:szCs w:val="22"/>
        </w:rPr>
        <w:t xml:space="preserve"> did you learn in this project course? </w:t>
      </w:r>
    </w:p>
    <w:p w:rsidR="003833E7" w:rsidRPr="00B00714" w:rsidRDefault="003833E7" w:rsidP="009812B1">
      <w:pPr>
        <w:rPr>
          <w:rFonts w:ascii="Times New Roman" w:hAnsi="Times New Roman" w:cs="Times New Roman"/>
          <w:sz w:val="22"/>
          <w:szCs w:val="22"/>
        </w:rPr>
      </w:pPr>
      <w:r w:rsidRPr="00B00714">
        <w:rPr>
          <w:rFonts w:ascii="Times New Roman" w:hAnsi="Times New Roman" w:cs="Times New Roman"/>
          <w:sz w:val="22"/>
          <w:szCs w:val="22"/>
        </w:rPr>
        <w:t xml:space="preserve">4. Comment on the tools used for the project a) Were the recommended tools useful? </w:t>
      </w:r>
    </w:p>
    <w:p w:rsidR="003833E7" w:rsidRPr="00B00714" w:rsidRDefault="003833E7" w:rsidP="009812B1">
      <w:pPr>
        <w:rPr>
          <w:rFonts w:ascii="Times New Roman" w:hAnsi="Times New Roman" w:cs="Times New Roman"/>
          <w:sz w:val="22"/>
          <w:szCs w:val="22"/>
        </w:rPr>
      </w:pPr>
      <w:r w:rsidRPr="00B00714">
        <w:rPr>
          <w:rFonts w:ascii="Times New Roman" w:hAnsi="Times New Roman" w:cs="Times New Roman"/>
          <w:sz w:val="22"/>
          <w:szCs w:val="22"/>
        </w:rPr>
        <w:t xml:space="preserve">b) What other tools did you use (if any), and in what ways were they useful? </w:t>
      </w:r>
    </w:p>
    <w:p w:rsidR="003833E7" w:rsidRPr="00B00714" w:rsidRDefault="003833E7" w:rsidP="009812B1">
      <w:pPr>
        <w:rPr>
          <w:rFonts w:ascii="Times New Roman" w:hAnsi="Times New Roman" w:cs="Times New Roman"/>
          <w:sz w:val="22"/>
          <w:szCs w:val="22"/>
        </w:rPr>
      </w:pPr>
      <w:r w:rsidRPr="00B00714">
        <w:rPr>
          <w:rFonts w:ascii="Times New Roman" w:hAnsi="Times New Roman" w:cs="Times New Roman"/>
          <w:sz w:val="22"/>
          <w:szCs w:val="22"/>
        </w:rPr>
        <w:t xml:space="preserve">c) What were the problems you faced when using each tool? </w:t>
      </w:r>
    </w:p>
    <w:p w:rsidR="003833E7" w:rsidRDefault="003833E7" w:rsidP="009812B1">
      <w:pPr>
        <w:rPr>
          <w:rFonts w:ascii="Times New Roman" w:hAnsi="Times New Roman" w:cs="Times New Roman"/>
          <w:sz w:val="22"/>
          <w:szCs w:val="22"/>
        </w:rPr>
      </w:pPr>
      <w:r w:rsidRPr="00B00714">
        <w:rPr>
          <w:rFonts w:ascii="Times New Roman" w:hAnsi="Times New Roman" w:cs="Times New Roman"/>
          <w:sz w:val="22"/>
          <w:szCs w:val="22"/>
        </w:rPr>
        <w:t xml:space="preserve">d) In which areas would you like to have had more tool support? </w:t>
      </w:r>
    </w:p>
    <w:p w:rsidR="007432C5" w:rsidRDefault="007432C5" w:rsidP="009812B1">
      <w:pPr>
        <w:rPr>
          <w:rFonts w:ascii="Times New Roman" w:hAnsi="Times New Roman" w:cs="Times New Roman"/>
          <w:sz w:val="22"/>
          <w:szCs w:val="22"/>
        </w:rPr>
      </w:pPr>
    </w:p>
    <w:p w:rsidR="007432C5" w:rsidRDefault="007432C5"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7432C5" w:rsidRDefault="007432C5" w:rsidP="009812B1">
      <w:pPr>
        <w:rPr>
          <w:rFonts w:ascii="Times New Roman" w:hAnsi="Times New Roman" w:cs="Times New Roman"/>
          <w:sz w:val="22"/>
          <w:szCs w:val="22"/>
        </w:rPr>
      </w:pPr>
    </w:p>
    <w:p w:rsidR="007432C5" w:rsidRPr="00B00714" w:rsidRDefault="007432C5" w:rsidP="009812B1">
      <w:pPr>
        <w:rPr>
          <w:rFonts w:ascii="Times New Roman" w:hAnsi="Times New Roman" w:cs="Times New Roman"/>
          <w:sz w:val="22"/>
          <w:szCs w:val="22"/>
        </w:rPr>
      </w:pPr>
    </w:p>
    <w:p w:rsid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lastRenderedPageBreak/>
        <w:t xml:space="preserve">5. What management lessons have you learned? </w:t>
      </w:r>
    </w:p>
    <w:p w:rsidR="009812B1" w:rsidRPr="00064000" w:rsidRDefault="009812B1" w:rsidP="00602915">
      <w:pPr>
        <w:jc w:val="both"/>
        <w:rPr>
          <w:rFonts w:ascii="Times New Roman" w:hAnsi="Times New Roman" w:cs="Times New Roman"/>
          <w:sz w:val="22"/>
          <w:szCs w:val="22"/>
        </w:rPr>
      </w:pPr>
      <w:r w:rsidRPr="00064000">
        <w:rPr>
          <w:rFonts w:ascii="Times New Roman" w:hAnsi="Times New Roman" w:cs="Times New Roman"/>
          <w:sz w:val="22"/>
          <w:szCs w:val="22"/>
        </w:rPr>
        <w:t xml:space="preserve">Time Management </w:t>
      </w:r>
    </w:p>
    <w:p w:rsidR="0072303F" w:rsidRPr="0072303F" w:rsidRDefault="0072303F" w:rsidP="00602915">
      <w:pPr>
        <w:jc w:val="both"/>
        <w:rPr>
          <w:rFonts w:ascii="Times New Roman" w:hAnsi="Times New Roman" w:cs="Times New Roman"/>
          <w:sz w:val="22"/>
          <w:szCs w:val="22"/>
        </w:rPr>
      </w:pPr>
      <w:r>
        <w:rPr>
          <w:rFonts w:ascii="Times New Roman" w:hAnsi="Times New Roman" w:cs="Times New Roman"/>
          <w:sz w:val="22"/>
          <w:szCs w:val="22"/>
        </w:rPr>
        <w:t xml:space="preserve">We learnt the importance of doing your own allocated work properly and on time so as not to slow down the progress of the entire team. </w:t>
      </w:r>
      <w:r w:rsidR="00454F04">
        <w:rPr>
          <w:rFonts w:ascii="Times New Roman" w:hAnsi="Times New Roman" w:cs="Times New Roman"/>
          <w:sz w:val="22"/>
          <w:szCs w:val="22"/>
        </w:rPr>
        <w:t xml:space="preserve">Not only that, we learnt that </w:t>
      </w:r>
      <w:r>
        <w:rPr>
          <w:rFonts w:ascii="Times New Roman" w:hAnsi="Times New Roman" w:cs="Times New Roman"/>
          <w:sz w:val="22"/>
          <w:szCs w:val="22"/>
        </w:rPr>
        <w:t xml:space="preserve">although the iterations were different in their requirements, they were similar in the duties each of the team members had to execute. For example, </w:t>
      </w:r>
      <w:proofErr w:type="spellStart"/>
      <w:r>
        <w:rPr>
          <w:rFonts w:ascii="Times New Roman" w:hAnsi="Times New Roman" w:cs="Times New Roman"/>
          <w:sz w:val="22"/>
          <w:szCs w:val="22"/>
        </w:rPr>
        <w:t>Adinda</w:t>
      </w:r>
      <w:proofErr w:type="spellEnd"/>
      <w:r>
        <w:rPr>
          <w:rFonts w:ascii="Times New Roman" w:hAnsi="Times New Roman" w:cs="Times New Roman"/>
          <w:sz w:val="22"/>
          <w:szCs w:val="22"/>
        </w:rPr>
        <w:t xml:space="preserve"> was to write the test cases for the upcoming iteration at the beginning. Then, each of the other team members was supposed to work on their individual components requirements for that iteration. Following that, Kester, the designated tester, ran these test cases. After that</w:t>
      </w:r>
      <w:r w:rsidR="00831BB9">
        <w:rPr>
          <w:rFonts w:ascii="Times New Roman" w:hAnsi="Times New Roman" w:cs="Times New Roman"/>
          <w:sz w:val="22"/>
          <w:szCs w:val="22"/>
        </w:rPr>
        <w:t>,</w:t>
      </w:r>
      <w:r>
        <w:rPr>
          <w:rFonts w:ascii="Times New Roman" w:hAnsi="Times New Roman" w:cs="Times New Roman"/>
          <w:sz w:val="22"/>
          <w:szCs w:val="22"/>
        </w:rPr>
        <w:t xml:space="preserve"> debugging was done by the respective team members as necessary.  </w:t>
      </w:r>
    </w:p>
    <w:p w:rsid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6. What advice would you give to the students who will take this course in the future? </w:t>
      </w:r>
    </w:p>
    <w:p w:rsidR="00602915" w:rsidRPr="00B00714" w:rsidRDefault="00602915" w:rsidP="009812B1">
      <w:pPr>
        <w:rPr>
          <w:rFonts w:ascii="Times New Roman" w:hAnsi="Times New Roman" w:cs="Times New Roman"/>
          <w:sz w:val="22"/>
          <w:szCs w:val="22"/>
        </w:rPr>
      </w:pPr>
      <w:r>
        <w:rPr>
          <w:rFonts w:ascii="Times New Roman" w:hAnsi="Times New Roman" w:cs="Times New Roman"/>
          <w:sz w:val="22"/>
          <w:szCs w:val="22"/>
        </w:rPr>
        <w:t>It is important to delega</w:t>
      </w:r>
      <w:r w:rsidR="006E6E74">
        <w:rPr>
          <w:rFonts w:ascii="Times New Roman" w:hAnsi="Times New Roman" w:cs="Times New Roman"/>
          <w:sz w:val="22"/>
          <w:szCs w:val="22"/>
        </w:rPr>
        <w:t>te clear duties from the start and be</w:t>
      </w:r>
      <w:r>
        <w:rPr>
          <w:rFonts w:ascii="Times New Roman" w:hAnsi="Times New Roman" w:cs="Times New Roman"/>
          <w:sz w:val="22"/>
          <w:szCs w:val="22"/>
        </w:rPr>
        <w:t xml:space="preserve"> </w:t>
      </w:r>
      <w:r w:rsidR="006E6E74">
        <w:rPr>
          <w:rFonts w:ascii="Times New Roman" w:hAnsi="Times New Roman" w:cs="Times New Roman"/>
          <w:sz w:val="22"/>
          <w:szCs w:val="22"/>
        </w:rPr>
        <w:t>disciplined enough to do one’s own duties well for each iteration. M</w:t>
      </w:r>
      <w:r>
        <w:rPr>
          <w:rFonts w:ascii="Times New Roman" w:hAnsi="Times New Roman" w:cs="Times New Roman"/>
          <w:sz w:val="22"/>
          <w:szCs w:val="22"/>
        </w:rPr>
        <w:t xml:space="preserve">oreover, students should start </w:t>
      </w:r>
      <w:proofErr w:type="spellStart"/>
      <w:r>
        <w:rPr>
          <w:rFonts w:ascii="Times New Roman" w:hAnsi="Times New Roman" w:cs="Times New Roman"/>
          <w:sz w:val="22"/>
          <w:szCs w:val="22"/>
        </w:rPr>
        <w:t>Autotester</w:t>
      </w:r>
      <w:proofErr w:type="spellEnd"/>
      <w:r>
        <w:rPr>
          <w:rFonts w:ascii="Times New Roman" w:hAnsi="Times New Roman" w:cs="Times New Roman"/>
          <w:sz w:val="22"/>
          <w:szCs w:val="22"/>
        </w:rPr>
        <w:t xml:space="preserve"> testing quite a few days before the end of the iteration to allow sufficient time to debug. </w:t>
      </w:r>
    </w:p>
    <w:p w:rsidR="00715F7D" w:rsidRDefault="00715F7D" w:rsidP="00715F7D">
      <w:pPr>
        <w:rPr>
          <w:rFonts w:ascii="Times New Roman" w:hAnsi="Times New Roman" w:cs="Times New Roman"/>
          <w:sz w:val="22"/>
          <w:szCs w:val="22"/>
        </w:rPr>
      </w:pPr>
      <w:r>
        <w:rPr>
          <w:rFonts w:ascii="Times New Roman" w:hAnsi="Times New Roman" w:cs="Times New Roman"/>
          <w:sz w:val="22"/>
          <w:szCs w:val="22"/>
        </w:rPr>
        <w:t xml:space="preserve">7. </w:t>
      </w:r>
      <w:r w:rsidR="00B00714" w:rsidRPr="00715F7D">
        <w:rPr>
          <w:rFonts w:ascii="Times New Roman" w:hAnsi="Times New Roman" w:cs="Times New Roman"/>
          <w:sz w:val="22"/>
          <w:szCs w:val="22"/>
        </w:rPr>
        <w:t xml:space="preserve">Suggest how we could improve this project course. </w:t>
      </w:r>
    </w:p>
    <w:p w:rsidR="00715F7D" w:rsidRPr="00715F7D" w:rsidRDefault="00715F7D" w:rsidP="00715F7D">
      <w:pPr>
        <w:rPr>
          <w:rFonts w:ascii="Times New Roman" w:hAnsi="Times New Roman" w:cs="Times New Roman"/>
          <w:sz w:val="22"/>
          <w:szCs w:val="22"/>
        </w:rPr>
      </w:pPr>
      <w:r>
        <w:rPr>
          <w:rFonts w:ascii="Times New Roman" w:hAnsi="Times New Roman" w:cs="Times New Roman"/>
          <w:sz w:val="22"/>
          <w:szCs w:val="22"/>
        </w:rPr>
        <w:t xml:space="preserve">This course could be improved by asking the students to submit their code at various midpoints so that the progress could be monitored more closely. Also, I suggest that </w:t>
      </w:r>
      <w:r w:rsidR="00FC0E7D">
        <w:rPr>
          <w:rFonts w:ascii="Times New Roman" w:hAnsi="Times New Roman" w:cs="Times New Roman"/>
          <w:sz w:val="22"/>
          <w:szCs w:val="22"/>
        </w:rPr>
        <w:t xml:space="preserve">there could be a greater percentage for another individual component in the final grade which could be </w:t>
      </w:r>
      <w:proofErr w:type="gramStart"/>
      <w:r w:rsidR="00FC0E7D">
        <w:rPr>
          <w:rFonts w:ascii="Times New Roman" w:hAnsi="Times New Roman" w:cs="Times New Roman"/>
          <w:sz w:val="22"/>
          <w:szCs w:val="22"/>
        </w:rPr>
        <w:t>more fair</w:t>
      </w:r>
      <w:proofErr w:type="gramEnd"/>
      <w:r w:rsidR="00FC0E7D">
        <w:rPr>
          <w:rFonts w:ascii="Times New Roman" w:hAnsi="Times New Roman" w:cs="Times New Roman"/>
          <w:sz w:val="22"/>
          <w:szCs w:val="22"/>
        </w:rPr>
        <w:t xml:space="preserve"> to each team member in terms of effort they put in. </w:t>
      </w:r>
      <w:r w:rsidR="00DA57CE">
        <w:rPr>
          <w:rFonts w:ascii="Times New Roman" w:hAnsi="Times New Roman" w:cs="Times New Roman"/>
          <w:sz w:val="22"/>
          <w:szCs w:val="22"/>
        </w:rPr>
        <w:t xml:space="preserve">This component could either be code related or related to testing or related to testing us on the new relationships for the extension. </w:t>
      </w:r>
    </w:p>
    <w:p w:rsid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8. Discuss any other experiences. </w:t>
      </w:r>
    </w:p>
    <w:p w:rsidR="00425C21" w:rsidRDefault="00064000" w:rsidP="009812B1">
      <w:pPr>
        <w:rPr>
          <w:rFonts w:ascii="Times New Roman" w:hAnsi="Times New Roman" w:cs="Times New Roman"/>
          <w:sz w:val="22"/>
          <w:szCs w:val="22"/>
        </w:rPr>
      </w:pPr>
      <w:r>
        <w:rPr>
          <w:rFonts w:ascii="Times New Roman" w:hAnsi="Times New Roman" w:cs="Times New Roman"/>
          <w:sz w:val="22"/>
          <w:szCs w:val="22"/>
        </w:rPr>
        <w:t>-</w:t>
      </w:r>
    </w:p>
    <w:p w:rsidR="003833E7" w:rsidRDefault="003833E7" w:rsidP="009812B1">
      <w:pPr>
        <w:rPr>
          <w:rFonts w:ascii="Times New Roman" w:hAnsi="Times New Roman" w:cs="Times New Roman"/>
          <w:sz w:val="22"/>
          <w:szCs w:val="22"/>
        </w:rPr>
      </w:pPr>
      <w:r>
        <w:rPr>
          <w:rFonts w:ascii="Times New Roman" w:hAnsi="Times New Roman" w:cs="Times New Roman"/>
          <w:sz w:val="22"/>
          <w:szCs w:val="22"/>
        </w:rPr>
        <w:t>9. Comment on Handbook</w:t>
      </w:r>
    </w:p>
    <w:p w:rsidR="00425C21" w:rsidRPr="00B00714" w:rsidRDefault="00425C21" w:rsidP="009812B1">
      <w:pPr>
        <w:rPr>
          <w:rFonts w:ascii="Times New Roman" w:hAnsi="Times New Roman" w:cs="Times New Roman"/>
          <w:sz w:val="22"/>
          <w:szCs w:val="22"/>
        </w:rPr>
      </w:pPr>
      <w:r>
        <w:rPr>
          <w:rFonts w:ascii="Times New Roman" w:hAnsi="Times New Roman" w:cs="Times New Roman"/>
          <w:sz w:val="22"/>
          <w:szCs w:val="22"/>
        </w:rPr>
        <w:t xml:space="preserve">The Handbook is concise but it could provide more test case examples to give a more comprehensive explanation. Also, it could include more explanation on special corner cases or rules that we might miss. </w:t>
      </w:r>
    </w:p>
    <w:p w:rsidR="000C531D" w:rsidRPr="00064000" w:rsidRDefault="000C531D" w:rsidP="004A34C9">
      <w:pPr>
        <w:pStyle w:val="Heading1"/>
        <w:numPr>
          <w:ilvl w:val="0"/>
          <w:numId w:val="38"/>
        </w:numPr>
        <w:ind w:left="0" w:firstLine="0"/>
        <w:jc w:val="center"/>
      </w:pPr>
      <w:bookmarkStart w:id="36" w:name="_Toc402473745"/>
      <w:r>
        <w:t>API</w:t>
      </w:r>
      <w:bookmarkEnd w:id="35"/>
      <w:bookmarkEnd w:id="36"/>
    </w:p>
    <w:p w:rsidR="000C531D" w:rsidRDefault="000C531D" w:rsidP="000C531D">
      <w:r>
        <w:t xml:space="preserve">Please view our </w:t>
      </w:r>
      <w:proofErr w:type="spellStart"/>
      <w:r>
        <w:t>Doxygen</w:t>
      </w:r>
      <w:proofErr w:type="spellEnd"/>
      <w:r>
        <w:t xml:space="preserve"> at: </w:t>
      </w:r>
    </w:p>
    <w:p w:rsidR="000C531D" w:rsidRPr="00BB7101" w:rsidRDefault="00280D29" w:rsidP="000C531D">
      <w:hyperlink r:id="rId26" w:history="1">
        <w:r w:rsidR="000C531D" w:rsidRPr="0050596D">
          <w:rPr>
            <w:rStyle w:val="Hyperlink"/>
          </w:rPr>
          <w:t>www.comp.nus.edu.sg/~kester/cs3202</w:t>
        </w:r>
      </w:hyperlink>
    </w:p>
    <w:p w:rsidR="002E3693" w:rsidRPr="004216FE" w:rsidRDefault="002E3693" w:rsidP="004216FE">
      <w:pPr>
        <w:pStyle w:val="Default"/>
        <w:spacing w:line="276" w:lineRule="auto"/>
      </w:pPr>
    </w:p>
    <w:sectPr w:rsidR="002E3693" w:rsidRPr="004216FE" w:rsidSect="000B22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0D29" w:rsidRDefault="00280D29" w:rsidP="00EE4606">
      <w:pPr>
        <w:spacing w:after="0" w:line="240" w:lineRule="auto"/>
      </w:pPr>
      <w:r>
        <w:separator/>
      </w:r>
    </w:p>
  </w:endnote>
  <w:endnote w:type="continuationSeparator" w:id="0">
    <w:p w:rsidR="00280D29" w:rsidRDefault="00280D29" w:rsidP="00EE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3021572"/>
      <w:docPartObj>
        <w:docPartGallery w:val="Page Numbers (Bottom of Page)"/>
        <w:docPartUnique/>
      </w:docPartObj>
    </w:sdtPr>
    <w:sdtEndPr>
      <w:rPr>
        <w:noProof/>
      </w:rPr>
    </w:sdtEndPr>
    <w:sdtContent>
      <w:p w:rsidR="006D7C44" w:rsidRDefault="006D7C44">
        <w:pPr>
          <w:pStyle w:val="Footer"/>
          <w:jc w:val="center"/>
        </w:pPr>
        <w:r>
          <w:fldChar w:fldCharType="begin"/>
        </w:r>
        <w:r>
          <w:instrText xml:space="preserve"> PAGE   \* MERGEFORMAT </w:instrText>
        </w:r>
        <w:r>
          <w:fldChar w:fldCharType="separate"/>
        </w:r>
        <w:r w:rsidR="00BD562E">
          <w:rPr>
            <w:noProof/>
          </w:rPr>
          <w:t>7</w:t>
        </w:r>
        <w:r>
          <w:rPr>
            <w:noProof/>
          </w:rPr>
          <w:fldChar w:fldCharType="end"/>
        </w:r>
      </w:p>
    </w:sdtContent>
  </w:sdt>
  <w:p w:rsidR="006D7C44" w:rsidRDefault="006D7C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0D29" w:rsidRDefault="00280D29" w:rsidP="00EE4606">
      <w:pPr>
        <w:spacing w:after="0" w:line="240" w:lineRule="auto"/>
      </w:pPr>
      <w:r>
        <w:separator/>
      </w:r>
    </w:p>
  </w:footnote>
  <w:footnote w:type="continuationSeparator" w:id="0">
    <w:p w:rsidR="00280D29" w:rsidRDefault="00280D29" w:rsidP="00EE4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14C6"/>
    <w:multiLevelType w:val="multilevel"/>
    <w:tmpl w:val="3D8CA4D8"/>
    <w:lvl w:ilvl="0">
      <w:start w:val="2"/>
      <w:numFmt w:val="decimal"/>
      <w:lvlText w:val="%1."/>
      <w:lvlJc w:val="left"/>
      <w:pPr>
        <w:ind w:left="540" w:hanging="540"/>
      </w:pPr>
      <w:rPr>
        <w:rFonts w:asciiTheme="minorHAnsi" w:eastAsiaTheme="minorEastAsia" w:hAnsiTheme="minorHAnsi" w:cstheme="minorBidi" w:hint="default"/>
        <w:b/>
        <w:color w:val="000000" w:themeColor="text1"/>
      </w:rPr>
    </w:lvl>
    <w:lvl w:ilvl="1">
      <w:start w:val="2"/>
      <w:numFmt w:val="decimal"/>
      <w:lvlText w:val="%1.%2."/>
      <w:lvlJc w:val="left"/>
      <w:pPr>
        <w:ind w:left="720" w:hanging="720"/>
      </w:pPr>
      <w:rPr>
        <w:rFonts w:asciiTheme="minorHAnsi" w:eastAsiaTheme="minorEastAsia" w:hAnsiTheme="minorHAnsi" w:cstheme="minorBidi" w:hint="default"/>
        <w:b/>
        <w:color w:val="000000" w:themeColor="text1"/>
      </w:rPr>
    </w:lvl>
    <w:lvl w:ilvl="2">
      <w:start w:val="2"/>
      <w:numFmt w:val="decimal"/>
      <w:lvlText w:val="%1.%2.%3."/>
      <w:lvlJc w:val="left"/>
      <w:pPr>
        <w:ind w:left="720" w:hanging="720"/>
      </w:pPr>
      <w:rPr>
        <w:rFonts w:asciiTheme="minorHAnsi" w:eastAsiaTheme="minorEastAsia" w:hAnsiTheme="minorHAnsi" w:cstheme="minorBidi" w:hint="default"/>
        <w:b/>
        <w:color w:val="000000" w:themeColor="text1"/>
      </w:rPr>
    </w:lvl>
    <w:lvl w:ilvl="3">
      <w:start w:val="1"/>
      <w:numFmt w:val="decimal"/>
      <w:lvlText w:val="%1.%2.%3.%4."/>
      <w:lvlJc w:val="left"/>
      <w:pPr>
        <w:ind w:left="1080" w:hanging="1080"/>
      </w:pPr>
      <w:rPr>
        <w:rFonts w:asciiTheme="minorHAnsi" w:eastAsiaTheme="minorEastAsia" w:hAnsiTheme="minorHAnsi" w:cstheme="minorBidi" w:hint="default"/>
        <w:b/>
        <w:color w:val="000000" w:themeColor="text1"/>
      </w:rPr>
    </w:lvl>
    <w:lvl w:ilvl="4">
      <w:start w:val="1"/>
      <w:numFmt w:val="decimal"/>
      <w:lvlText w:val="%1.%2.%3.%4.%5."/>
      <w:lvlJc w:val="left"/>
      <w:pPr>
        <w:ind w:left="1440" w:hanging="1440"/>
      </w:pPr>
      <w:rPr>
        <w:rFonts w:asciiTheme="minorHAnsi" w:eastAsiaTheme="minorEastAsia" w:hAnsiTheme="minorHAnsi" w:cstheme="minorBidi" w:hint="default"/>
        <w:b/>
        <w:color w:val="000000" w:themeColor="text1"/>
      </w:rPr>
    </w:lvl>
    <w:lvl w:ilvl="5">
      <w:start w:val="1"/>
      <w:numFmt w:val="decimal"/>
      <w:lvlText w:val="%1.%2.%3.%4.%5.%6."/>
      <w:lvlJc w:val="left"/>
      <w:pPr>
        <w:ind w:left="1440" w:hanging="1440"/>
      </w:pPr>
      <w:rPr>
        <w:rFonts w:asciiTheme="minorHAnsi" w:eastAsiaTheme="minorEastAsia" w:hAnsiTheme="minorHAnsi" w:cstheme="minorBidi" w:hint="default"/>
        <w:b/>
        <w:color w:val="000000" w:themeColor="text1"/>
      </w:rPr>
    </w:lvl>
    <w:lvl w:ilvl="6">
      <w:start w:val="1"/>
      <w:numFmt w:val="decimal"/>
      <w:lvlText w:val="%1.%2.%3.%4.%5.%6.%7."/>
      <w:lvlJc w:val="left"/>
      <w:pPr>
        <w:ind w:left="1800" w:hanging="1800"/>
      </w:pPr>
      <w:rPr>
        <w:rFonts w:asciiTheme="minorHAnsi" w:eastAsiaTheme="minorEastAsia" w:hAnsiTheme="minorHAnsi" w:cstheme="minorBidi" w:hint="default"/>
        <w:b/>
        <w:color w:val="000000" w:themeColor="text1"/>
      </w:rPr>
    </w:lvl>
    <w:lvl w:ilvl="7">
      <w:start w:val="1"/>
      <w:numFmt w:val="decimal"/>
      <w:lvlText w:val="%1.%2.%3.%4.%5.%6.%7.%8."/>
      <w:lvlJc w:val="left"/>
      <w:pPr>
        <w:ind w:left="2160" w:hanging="2160"/>
      </w:pPr>
      <w:rPr>
        <w:rFonts w:asciiTheme="minorHAnsi" w:eastAsiaTheme="minorEastAsia" w:hAnsiTheme="minorHAnsi" w:cstheme="minorBidi" w:hint="default"/>
        <w:b/>
        <w:color w:val="000000" w:themeColor="text1"/>
      </w:rPr>
    </w:lvl>
    <w:lvl w:ilvl="8">
      <w:start w:val="1"/>
      <w:numFmt w:val="decimal"/>
      <w:lvlText w:val="%1.%2.%3.%4.%5.%6.%7.%8.%9."/>
      <w:lvlJc w:val="left"/>
      <w:pPr>
        <w:ind w:left="2160" w:hanging="2160"/>
      </w:pPr>
      <w:rPr>
        <w:rFonts w:asciiTheme="minorHAnsi" w:eastAsiaTheme="minorEastAsia" w:hAnsiTheme="minorHAnsi" w:cstheme="minorBidi" w:hint="default"/>
        <w:b/>
        <w:color w:val="000000" w:themeColor="text1"/>
      </w:rPr>
    </w:lvl>
  </w:abstractNum>
  <w:abstractNum w:abstractNumId="1">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nsid w:val="0D645B04"/>
    <w:multiLevelType w:val="hybridMultilevel"/>
    <w:tmpl w:val="8D4C01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E312D76"/>
    <w:multiLevelType w:val="hybridMultilevel"/>
    <w:tmpl w:val="7A3CC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0F637F24"/>
    <w:multiLevelType w:val="hybridMultilevel"/>
    <w:tmpl w:val="CE6CAD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0FEC79AC"/>
    <w:multiLevelType w:val="hybridMultilevel"/>
    <w:tmpl w:val="FA7E5B2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149E171F"/>
    <w:multiLevelType w:val="multilevel"/>
    <w:tmpl w:val="81E810EE"/>
    <w:lvl w:ilvl="0">
      <w:start w:val="5"/>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nsid w:val="15C85BE3"/>
    <w:multiLevelType w:val="multilevel"/>
    <w:tmpl w:val="95A43F8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8">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nsid w:val="1D6972C3"/>
    <w:multiLevelType w:val="hybridMultilevel"/>
    <w:tmpl w:val="E9CAA56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
    <w:nsid w:val="20EE7CCD"/>
    <w:multiLevelType w:val="multilevel"/>
    <w:tmpl w:val="182E1D82"/>
    <w:lvl w:ilvl="0">
      <w:start w:val="1"/>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2">
    <w:nsid w:val="217429D2"/>
    <w:multiLevelType w:val="hybridMultilevel"/>
    <w:tmpl w:val="1CE4C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230352A4"/>
    <w:multiLevelType w:val="hybridMultilevel"/>
    <w:tmpl w:val="40FE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715806"/>
    <w:multiLevelType w:val="multilevel"/>
    <w:tmpl w:val="FA94A8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5">
    <w:nsid w:val="24022286"/>
    <w:multiLevelType w:val="multilevel"/>
    <w:tmpl w:val="6F8A86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6">
    <w:nsid w:val="24F5116D"/>
    <w:multiLevelType w:val="hybridMultilevel"/>
    <w:tmpl w:val="763E8D18"/>
    <w:lvl w:ilvl="0" w:tplc="48090001">
      <w:start w:val="1"/>
      <w:numFmt w:val="bullet"/>
      <w:lvlText w:val=""/>
      <w:lvlJc w:val="left"/>
      <w:pPr>
        <w:ind w:left="770" w:hanging="360"/>
      </w:pPr>
      <w:rPr>
        <w:rFonts w:ascii="Symbol" w:hAnsi="Symbol" w:hint="default"/>
      </w:rPr>
    </w:lvl>
    <w:lvl w:ilvl="1" w:tplc="48090003">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17">
    <w:nsid w:val="27146369"/>
    <w:multiLevelType w:val="multilevel"/>
    <w:tmpl w:val="E9203240"/>
    <w:lvl w:ilvl="0">
      <w:start w:val="1"/>
      <w:numFmt w:val="decimal"/>
      <w:lvlText w:val="%1."/>
      <w:lvlJc w:val="left"/>
      <w:pPr>
        <w:ind w:left="495" w:hanging="49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8">
    <w:nsid w:val="279D6B53"/>
    <w:multiLevelType w:val="hybridMultilevel"/>
    <w:tmpl w:val="CB9226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nsid w:val="2A007A62"/>
    <w:multiLevelType w:val="multilevel"/>
    <w:tmpl w:val="B5E6E6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0">
    <w:nsid w:val="2D5317AD"/>
    <w:multiLevelType w:val="hybridMultilevel"/>
    <w:tmpl w:val="DE9A3BF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nsid w:val="397F6A3C"/>
    <w:multiLevelType w:val="hybridMultilevel"/>
    <w:tmpl w:val="2F96F4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nsid w:val="3A5A4A2C"/>
    <w:multiLevelType w:val="hybridMultilevel"/>
    <w:tmpl w:val="BABE7B7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nsid w:val="3E5E573B"/>
    <w:multiLevelType w:val="multilevel"/>
    <w:tmpl w:val="FA12479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43666A0E"/>
    <w:multiLevelType w:val="multilevel"/>
    <w:tmpl w:val="7DEAE2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5">
    <w:nsid w:val="4F5F2F09"/>
    <w:multiLevelType w:val="hybridMultilevel"/>
    <w:tmpl w:val="F33E577C"/>
    <w:lvl w:ilvl="0" w:tplc="A470D7E4">
      <w:start w:val="8"/>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519879FF"/>
    <w:multiLevelType w:val="multilevel"/>
    <w:tmpl w:val="FCC0080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5CB20D8"/>
    <w:multiLevelType w:val="hybridMultilevel"/>
    <w:tmpl w:val="9384B5C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594F3E"/>
    <w:multiLevelType w:val="multilevel"/>
    <w:tmpl w:val="94DAD6BC"/>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nsid w:val="5AB3411A"/>
    <w:multiLevelType w:val="hybridMultilevel"/>
    <w:tmpl w:val="94C48624"/>
    <w:lvl w:ilvl="0" w:tplc="8A1607E0">
      <w:start w:val="6"/>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nsid w:val="5DC75E45"/>
    <w:multiLevelType w:val="hybridMultilevel"/>
    <w:tmpl w:val="0B3EC7B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nsid w:val="635B6575"/>
    <w:multiLevelType w:val="hybridMultilevel"/>
    <w:tmpl w:val="96B4218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nsid w:val="676B5359"/>
    <w:multiLevelType w:val="hybridMultilevel"/>
    <w:tmpl w:val="F5569FC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nsid w:val="69734164"/>
    <w:multiLevelType w:val="multilevel"/>
    <w:tmpl w:val="BE2A073E"/>
    <w:lvl w:ilvl="0">
      <w:start w:val="1"/>
      <w:numFmt w:val="decimal"/>
      <w:lvlText w:val="%1."/>
      <w:lvlJc w:val="left"/>
      <w:pPr>
        <w:ind w:left="510" w:hanging="51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5">
    <w:nsid w:val="6A644E46"/>
    <w:multiLevelType w:val="hybridMultilevel"/>
    <w:tmpl w:val="35323C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nsid w:val="6B561B24"/>
    <w:multiLevelType w:val="hybridMultilevel"/>
    <w:tmpl w:val="855CA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nsid w:val="6CEC6ACA"/>
    <w:multiLevelType w:val="hybridMultilevel"/>
    <w:tmpl w:val="B06252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nsid w:val="6E59180E"/>
    <w:multiLevelType w:val="hybridMultilevel"/>
    <w:tmpl w:val="AC907B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nsid w:val="714A7206"/>
    <w:multiLevelType w:val="hybridMultilevel"/>
    <w:tmpl w:val="71EE520E"/>
    <w:lvl w:ilvl="0" w:tplc="D0DE57AA">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nsid w:val="7AB006B7"/>
    <w:multiLevelType w:val="hybridMultilevel"/>
    <w:tmpl w:val="03A87E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nsid w:val="7D6A3270"/>
    <w:multiLevelType w:val="hybridMultilevel"/>
    <w:tmpl w:val="5CD821D6"/>
    <w:lvl w:ilvl="0" w:tplc="4809000F">
      <w:start w:val="1"/>
      <w:numFmt w:val="decimal"/>
      <w:lvlText w:val="%1."/>
      <w:lvlJc w:val="left"/>
      <w:pPr>
        <w:ind w:left="784" w:hanging="360"/>
      </w:pPr>
    </w:lvl>
    <w:lvl w:ilvl="1" w:tplc="48090019" w:tentative="1">
      <w:start w:val="1"/>
      <w:numFmt w:val="lowerLetter"/>
      <w:lvlText w:val="%2."/>
      <w:lvlJc w:val="left"/>
      <w:pPr>
        <w:ind w:left="1504" w:hanging="360"/>
      </w:pPr>
    </w:lvl>
    <w:lvl w:ilvl="2" w:tplc="4809001B" w:tentative="1">
      <w:start w:val="1"/>
      <w:numFmt w:val="lowerRoman"/>
      <w:lvlText w:val="%3."/>
      <w:lvlJc w:val="right"/>
      <w:pPr>
        <w:ind w:left="2224" w:hanging="180"/>
      </w:pPr>
    </w:lvl>
    <w:lvl w:ilvl="3" w:tplc="4809000F" w:tentative="1">
      <w:start w:val="1"/>
      <w:numFmt w:val="decimal"/>
      <w:lvlText w:val="%4."/>
      <w:lvlJc w:val="left"/>
      <w:pPr>
        <w:ind w:left="2944" w:hanging="360"/>
      </w:pPr>
    </w:lvl>
    <w:lvl w:ilvl="4" w:tplc="48090019" w:tentative="1">
      <w:start w:val="1"/>
      <w:numFmt w:val="lowerLetter"/>
      <w:lvlText w:val="%5."/>
      <w:lvlJc w:val="left"/>
      <w:pPr>
        <w:ind w:left="3664" w:hanging="360"/>
      </w:pPr>
    </w:lvl>
    <w:lvl w:ilvl="5" w:tplc="4809001B" w:tentative="1">
      <w:start w:val="1"/>
      <w:numFmt w:val="lowerRoman"/>
      <w:lvlText w:val="%6."/>
      <w:lvlJc w:val="right"/>
      <w:pPr>
        <w:ind w:left="4384" w:hanging="180"/>
      </w:pPr>
    </w:lvl>
    <w:lvl w:ilvl="6" w:tplc="4809000F" w:tentative="1">
      <w:start w:val="1"/>
      <w:numFmt w:val="decimal"/>
      <w:lvlText w:val="%7."/>
      <w:lvlJc w:val="left"/>
      <w:pPr>
        <w:ind w:left="5104" w:hanging="360"/>
      </w:pPr>
    </w:lvl>
    <w:lvl w:ilvl="7" w:tplc="48090019" w:tentative="1">
      <w:start w:val="1"/>
      <w:numFmt w:val="lowerLetter"/>
      <w:lvlText w:val="%8."/>
      <w:lvlJc w:val="left"/>
      <w:pPr>
        <w:ind w:left="5824" w:hanging="360"/>
      </w:pPr>
    </w:lvl>
    <w:lvl w:ilvl="8" w:tplc="4809001B" w:tentative="1">
      <w:start w:val="1"/>
      <w:numFmt w:val="lowerRoman"/>
      <w:lvlText w:val="%9."/>
      <w:lvlJc w:val="right"/>
      <w:pPr>
        <w:ind w:left="6544" w:hanging="180"/>
      </w:pPr>
    </w:lvl>
  </w:abstractNum>
  <w:num w:numId="1">
    <w:abstractNumId w:val="28"/>
  </w:num>
  <w:num w:numId="2">
    <w:abstractNumId w:val="24"/>
  </w:num>
  <w:num w:numId="3">
    <w:abstractNumId w:val="14"/>
  </w:num>
  <w:num w:numId="4">
    <w:abstractNumId w:val="10"/>
  </w:num>
  <w:num w:numId="5">
    <w:abstractNumId w:val="8"/>
  </w:num>
  <w:num w:numId="6">
    <w:abstractNumId w:val="1"/>
  </w:num>
  <w:num w:numId="7">
    <w:abstractNumId w:val="28"/>
  </w:num>
  <w:num w:numId="8">
    <w:abstractNumId w:val="13"/>
  </w:num>
  <w:num w:numId="9">
    <w:abstractNumId w:val="17"/>
  </w:num>
  <w:num w:numId="10">
    <w:abstractNumId w:val="12"/>
  </w:num>
  <w:num w:numId="11">
    <w:abstractNumId w:val="16"/>
  </w:num>
  <w:num w:numId="12">
    <w:abstractNumId w:val="5"/>
  </w:num>
  <w:num w:numId="13">
    <w:abstractNumId w:val="15"/>
  </w:num>
  <w:num w:numId="14">
    <w:abstractNumId w:val="18"/>
  </w:num>
  <w:num w:numId="15">
    <w:abstractNumId w:val="23"/>
  </w:num>
  <w:num w:numId="16">
    <w:abstractNumId w:val="3"/>
  </w:num>
  <w:num w:numId="17">
    <w:abstractNumId w:val="37"/>
  </w:num>
  <w:num w:numId="18">
    <w:abstractNumId w:val="32"/>
  </w:num>
  <w:num w:numId="19">
    <w:abstractNumId w:val="11"/>
  </w:num>
  <w:num w:numId="20">
    <w:abstractNumId w:val="19"/>
  </w:num>
  <w:num w:numId="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38"/>
  </w:num>
  <w:num w:numId="24">
    <w:abstractNumId w:val="41"/>
  </w:num>
  <w:num w:numId="25">
    <w:abstractNumId w:val="20"/>
  </w:num>
  <w:num w:numId="26">
    <w:abstractNumId w:val="21"/>
  </w:num>
  <w:num w:numId="27">
    <w:abstractNumId w:val="2"/>
  </w:num>
  <w:num w:numId="28">
    <w:abstractNumId w:val="36"/>
  </w:num>
  <w:num w:numId="29">
    <w:abstractNumId w:val="34"/>
  </w:num>
  <w:num w:numId="30">
    <w:abstractNumId w:val="26"/>
  </w:num>
  <w:num w:numId="31">
    <w:abstractNumId w:val="7"/>
  </w:num>
  <w:num w:numId="32">
    <w:abstractNumId w:val="4"/>
  </w:num>
  <w:num w:numId="33">
    <w:abstractNumId w:val="6"/>
  </w:num>
  <w:num w:numId="34">
    <w:abstractNumId w:val="39"/>
  </w:num>
  <w:num w:numId="35">
    <w:abstractNumId w:val="30"/>
  </w:num>
  <w:num w:numId="36">
    <w:abstractNumId w:val="29"/>
  </w:num>
  <w:num w:numId="37">
    <w:abstractNumId w:val="0"/>
  </w:num>
  <w:num w:numId="38">
    <w:abstractNumId w:val="25"/>
  </w:num>
  <w:num w:numId="39">
    <w:abstractNumId w:val="27"/>
  </w:num>
  <w:num w:numId="40">
    <w:abstractNumId w:val="33"/>
  </w:num>
  <w:num w:numId="41">
    <w:abstractNumId w:val="22"/>
  </w:num>
  <w:num w:numId="42">
    <w:abstractNumId w:val="31"/>
  </w:num>
  <w:num w:numId="43">
    <w:abstractNumId w:val="40"/>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C3646"/>
    <w:rsid w:val="00001915"/>
    <w:rsid w:val="0000544C"/>
    <w:rsid w:val="00007FC2"/>
    <w:rsid w:val="00014269"/>
    <w:rsid w:val="00021284"/>
    <w:rsid w:val="000249CE"/>
    <w:rsid w:val="0002627F"/>
    <w:rsid w:val="0002653C"/>
    <w:rsid w:val="0002670B"/>
    <w:rsid w:val="00027911"/>
    <w:rsid w:val="00035A7D"/>
    <w:rsid w:val="00036267"/>
    <w:rsid w:val="00036297"/>
    <w:rsid w:val="000373FA"/>
    <w:rsid w:val="0004004A"/>
    <w:rsid w:val="00040588"/>
    <w:rsid w:val="00042466"/>
    <w:rsid w:val="00042E8A"/>
    <w:rsid w:val="00047876"/>
    <w:rsid w:val="00052D64"/>
    <w:rsid w:val="00053E8A"/>
    <w:rsid w:val="000627D9"/>
    <w:rsid w:val="00064000"/>
    <w:rsid w:val="0006576D"/>
    <w:rsid w:val="00070C54"/>
    <w:rsid w:val="00072A93"/>
    <w:rsid w:val="00074B32"/>
    <w:rsid w:val="00076213"/>
    <w:rsid w:val="0008047C"/>
    <w:rsid w:val="0008430C"/>
    <w:rsid w:val="00086103"/>
    <w:rsid w:val="00090B3B"/>
    <w:rsid w:val="00093F1F"/>
    <w:rsid w:val="000A2C34"/>
    <w:rsid w:val="000A5E1F"/>
    <w:rsid w:val="000A6F35"/>
    <w:rsid w:val="000B22D1"/>
    <w:rsid w:val="000B28EE"/>
    <w:rsid w:val="000B3BAA"/>
    <w:rsid w:val="000B3C57"/>
    <w:rsid w:val="000C221F"/>
    <w:rsid w:val="000C531D"/>
    <w:rsid w:val="000C70B3"/>
    <w:rsid w:val="000C72E4"/>
    <w:rsid w:val="000D1EBF"/>
    <w:rsid w:val="000E18CD"/>
    <w:rsid w:val="000E60A6"/>
    <w:rsid w:val="000F4728"/>
    <w:rsid w:val="000F6BD1"/>
    <w:rsid w:val="00100BD5"/>
    <w:rsid w:val="0010520C"/>
    <w:rsid w:val="0010576D"/>
    <w:rsid w:val="001063EE"/>
    <w:rsid w:val="001077AB"/>
    <w:rsid w:val="00110C9C"/>
    <w:rsid w:val="00114B68"/>
    <w:rsid w:val="00122DFA"/>
    <w:rsid w:val="00124699"/>
    <w:rsid w:val="00127A88"/>
    <w:rsid w:val="0013016E"/>
    <w:rsid w:val="00130F27"/>
    <w:rsid w:val="00134642"/>
    <w:rsid w:val="001539EA"/>
    <w:rsid w:val="00156750"/>
    <w:rsid w:val="00156AC1"/>
    <w:rsid w:val="00160B9C"/>
    <w:rsid w:val="00163D1D"/>
    <w:rsid w:val="00170AA0"/>
    <w:rsid w:val="001777AF"/>
    <w:rsid w:val="001859CC"/>
    <w:rsid w:val="00191CD5"/>
    <w:rsid w:val="0019771B"/>
    <w:rsid w:val="001A4BAF"/>
    <w:rsid w:val="001A52F0"/>
    <w:rsid w:val="001B55EE"/>
    <w:rsid w:val="001B584F"/>
    <w:rsid w:val="001B5D38"/>
    <w:rsid w:val="001B7308"/>
    <w:rsid w:val="001B7576"/>
    <w:rsid w:val="001C0D4D"/>
    <w:rsid w:val="001C2BA2"/>
    <w:rsid w:val="001D0AFD"/>
    <w:rsid w:val="001D33D4"/>
    <w:rsid w:val="001D5705"/>
    <w:rsid w:val="001E5CAC"/>
    <w:rsid w:val="001E7ECC"/>
    <w:rsid w:val="001F0300"/>
    <w:rsid w:val="001F24DA"/>
    <w:rsid w:val="001F65BD"/>
    <w:rsid w:val="0020124B"/>
    <w:rsid w:val="002013CF"/>
    <w:rsid w:val="002013D2"/>
    <w:rsid w:val="00203519"/>
    <w:rsid w:val="00205EE9"/>
    <w:rsid w:val="00213297"/>
    <w:rsid w:val="00216153"/>
    <w:rsid w:val="002315D4"/>
    <w:rsid w:val="00231AFC"/>
    <w:rsid w:val="0023453F"/>
    <w:rsid w:val="0023760A"/>
    <w:rsid w:val="00245CA2"/>
    <w:rsid w:val="0024665A"/>
    <w:rsid w:val="00247CE2"/>
    <w:rsid w:val="0025009C"/>
    <w:rsid w:val="00255FA2"/>
    <w:rsid w:val="002708FB"/>
    <w:rsid w:val="00273744"/>
    <w:rsid w:val="00274916"/>
    <w:rsid w:val="002764C9"/>
    <w:rsid w:val="00280824"/>
    <w:rsid w:val="00280D29"/>
    <w:rsid w:val="0028478A"/>
    <w:rsid w:val="0029291B"/>
    <w:rsid w:val="00293FAC"/>
    <w:rsid w:val="00295D3A"/>
    <w:rsid w:val="002A00E4"/>
    <w:rsid w:val="002A07D5"/>
    <w:rsid w:val="002A1442"/>
    <w:rsid w:val="002A1653"/>
    <w:rsid w:val="002A2C94"/>
    <w:rsid w:val="002B08E6"/>
    <w:rsid w:val="002B35B8"/>
    <w:rsid w:val="002C3360"/>
    <w:rsid w:val="002C4CA4"/>
    <w:rsid w:val="002C753B"/>
    <w:rsid w:val="002D5ABA"/>
    <w:rsid w:val="002E0931"/>
    <w:rsid w:val="002E2D47"/>
    <w:rsid w:val="002E3693"/>
    <w:rsid w:val="002E491A"/>
    <w:rsid w:val="002F047D"/>
    <w:rsid w:val="002F3A35"/>
    <w:rsid w:val="002F59AE"/>
    <w:rsid w:val="002F6F2F"/>
    <w:rsid w:val="002F7242"/>
    <w:rsid w:val="002F7270"/>
    <w:rsid w:val="002F72DB"/>
    <w:rsid w:val="00300F74"/>
    <w:rsid w:val="00301EDA"/>
    <w:rsid w:val="00304432"/>
    <w:rsid w:val="003046AD"/>
    <w:rsid w:val="00304931"/>
    <w:rsid w:val="00312FE7"/>
    <w:rsid w:val="00321088"/>
    <w:rsid w:val="003225BC"/>
    <w:rsid w:val="003235A4"/>
    <w:rsid w:val="003236F0"/>
    <w:rsid w:val="00325B22"/>
    <w:rsid w:val="003277E5"/>
    <w:rsid w:val="00331DF7"/>
    <w:rsid w:val="00332BAC"/>
    <w:rsid w:val="00333CD6"/>
    <w:rsid w:val="003341C8"/>
    <w:rsid w:val="00334AC5"/>
    <w:rsid w:val="00340EB8"/>
    <w:rsid w:val="0034689C"/>
    <w:rsid w:val="003518DB"/>
    <w:rsid w:val="00355EF0"/>
    <w:rsid w:val="00362FDD"/>
    <w:rsid w:val="00370C1A"/>
    <w:rsid w:val="00380216"/>
    <w:rsid w:val="003818A6"/>
    <w:rsid w:val="00381E05"/>
    <w:rsid w:val="00382888"/>
    <w:rsid w:val="003833E7"/>
    <w:rsid w:val="0038781F"/>
    <w:rsid w:val="003912A8"/>
    <w:rsid w:val="0039688B"/>
    <w:rsid w:val="003A2288"/>
    <w:rsid w:val="003A3048"/>
    <w:rsid w:val="003A391F"/>
    <w:rsid w:val="003B1AF4"/>
    <w:rsid w:val="003B4696"/>
    <w:rsid w:val="003C22EC"/>
    <w:rsid w:val="003C6281"/>
    <w:rsid w:val="003C7444"/>
    <w:rsid w:val="003D4C75"/>
    <w:rsid w:val="003D6698"/>
    <w:rsid w:val="003D69DD"/>
    <w:rsid w:val="003D6FF6"/>
    <w:rsid w:val="003E0C5F"/>
    <w:rsid w:val="003E10E0"/>
    <w:rsid w:val="003E3669"/>
    <w:rsid w:val="003F0D6E"/>
    <w:rsid w:val="003F6856"/>
    <w:rsid w:val="00400CDF"/>
    <w:rsid w:val="00400F78"/>
    <w:rsid w:val="00403848"/>
    <w:rsid w:val="004216FE"/>
    <w:rsid w:val="00424CAE"/>
    <w:rsid w:val="00425A22"/>
    <w:rsid w:val="00425C21"/>
    <w:rsid w:val="004271CC"/>
    <w:rsid w:val="004319C8"/>
    <w:rsid w:val="0043472C"/>
    <w:rsid w:val="00434D7E"/>
    <w:rsid w:val="00435A53"/>
    <w:rsid w:val="00436858"/>
    <w:rsid w:val="00437A9B"/>
    <w:rsid w:val="00447F19"/>
    <w:rsid w:val="00451A02"/>
    <w:rsid w:val="004536AC"/>
    <w:rsid w:val="0045486D"/>
    <w:rsid w:val="00454F04"/>
    <w:rsid w:val="00460073"/>
    <w:rsid w:val="00474CAB"/>
    <w:rsid w:val="00482D82"/>
    <w:rsid w:val="00485FE7"/>
    <w:rsid w:val="004905DC"/>
    <w:rsid w:val="00495C74"/>
    <w:rsid w:val="004A0280"/>
    <w:rsid w:val="004A2DED"/>
    <w:rsid w:val="004A34C9"/>
    <w:rsid w:val="004A5017"/>
    <w:rsid w:val="004A6552"/>
    <w:rsid w:val="004B3194"/>
    <w:rsid w:val="004B5962"/>
    <w:rsid w:val="004B6166"/>
    <w:rsid w:val="004C1293"/>
    <w:rsid w:val="004D3EC9"/>
    <w:rsid w:val="004D60BC"/>
    <w:rsid w:val="004D799F"/>
    <w:rsid w:val="004E17C9"/>
    <w:rsid w:val="004E4F78"/>
    <w:rsid w:val="004E6B4F"/>
    <w:rsid w:val="004F07DF"/>
    <w:rsid w:val="004F0C91"/>
    <w:rsid w:val="004F40F6"/>
    <w:rsid w:val="004F4D55"/>
    <w:rsid w:val="00500B11"/>
    <w:rsid w:val="00504A83"/>
    <w:rsid w:val="00510ED1"/>
    <w:rsid w:val="00513594"/>
    <w:rsid w:val="00517A48"/>
    <w:rsid w:val="00524F06"/>
    <w:rsid w:val="00532B21"/>
    <w:rsid w:val="00536AEA"/>
    <w:rsid w:val="00544A0A"/>
    <w:rsid w:val="005461C1"/>
    <w:rsid w:val="0055171A"/>
    <w:rsid w:val="0055211B"/>
    <w:rsid w:val="005521E3"/>
    <w:rsid w:val="005650D9"/>
    <w:rsid w:val="0056674C"/>
    <w:rsid w:val="00574A88"/>
    <w:rsid w:val="00580237"/>
    <w:rsid w:val="00587063"/>
    <w:rsid w:val="0059250B"/>
    <w:rsid w:val="005961DA"/>
    <w:rsid w:val="005A0663"/>
    <w:rsid w:val="005A2B38"/>
    <w:rsid w:val="005A6ED3"/>
    <w:rsid w:val="005B199C"/>
    <w:rsid w:val="005B6B31"/>
    <w:rsid w:val="005C49B2"/>
    <w:rsid w:val="005D1ADE"/>
    <w:rsid w:val="005D6BD5"/>
    <w:rsid w:val="005E2309"/>
    <w:rsid w:val="005E2CAE"/>
    <w:rsid w:val="005F4892"/>
    <w:rsid w:val="00602915"/>
    <w:rsid w:val="00603C44"/>
    <w:rsid w:val="00604E6E"/>
    <w:rsid w:val="00605C88"/>
    <w:rsid w:val="00607E74"/>
    <w:rsid w:val="00613795"/>
    <w:rsid w:val="00623AFF"/>
    <w:rsid w:val="00624017"/>
    <w:rsid w:val="00626CCE"/>
    <w:rsid w:val="00632112"/>
    <w:rsid w:val="00633592"/>
    <w:rsid w:val="00640055"/>
    <w:rsid w:val="006400FD"/>
    <w:rsid w:val="006500FC"/>
    <w:rsid w:val="00653DD9"/>
    <w:rsid w:val="00654224"/>
    <w:rsid w:val="00654B61"/>
    <w:rsid w:val="006559BA"/>
    <w:rsid w:val="00667F01"/>
    <w:rsid w:val="0067175D"/>
    <w:rsid w:val="00674417"/>
    <w:rsid w:val="0067656A"/>
    <w:rsid w:val="0068246B"/>
    <w:rsid w:val="00683CF4"/>
    <w:rsid w:val="00690510"/>
    <w:rsid w:val="00697792"/>
    <w:rsid w:val="006A1088"/>
    <w:rsid w:val="006A2077"/>
    <w:rsid w:val="006C17BC"/>
    <w:rsid w:val="006C30C0"/>
    <w:rsid w:val="006C5E7C"/>
    <w:rsid w:val="006C6D1F"/>
    <w:rsid w:val="006D21C8"/>
    <w:rsid w:val="006D37BA"/>
    <w:rsid w:val="006D7C44"/>
    <w:rsid w:val="006E0B9A"/>
    <w:rsid w:val="006E3E63"/>
    <w:rsid w:val="006E6D10"/>
    <w:rsid w:val="006E6E74"/>
    <w:rsid w:val="006E6E96"/>
    <w:rsid w:val="006F09E4"/>
    <w:rsid w:val="006F0B3E"/>
    <w:rsid w:val="006F6474"/>
    <w:rsid w:val="006F74F5"/>
    <w:rsid w:val="00702E7C"/>
    <w:rsid w:val="00704EC9"/>
    <w:rsid w:val="007054E3"/>
    <w:rsid w:val="00710BE5"/>
    <w:rsid w:val="00714E8C"/>
    <w:rsid w:val="00715857"/>
    <w:rsid w:val="00715F7D"/>
    <w:rsid w:val="00720720"/>
    <w:rsid w:val="0072303F"/>
    <w:rsid w:val="00723712"/>
    <w:rsid w:val="00725C86"/>
    <w:rsid w:val="00727EA8"/>
    <w:rsid w:val="00727EBC"/>
    <w:rsid w:val="00730AD6"/>
    <w:rsid w:val="007432C5"/>
    <w:rsid w:val="00744002"/>
    <w:rsid w:val="00747915"/>
    <w:rsid w:val="0077067B"/>
    <w:rsid w:val="007711A3"/>
    <w:rsid w:val="00774D13"/>
    <w:rsid w:val="00776A9A"/>
    <w:rsid w:val="00777517"/>
    <w:rsid w:val="007819AF"/>
    <w:rsid w:val="007854A8"/>
    <w:rsid w:val="00794428"/>
    <w:rsid w:val="007945BB"/>
    <w:rsid w:val="00794988"/>
    <w:rsid w:val="007959C6"/>
    <w:rsid w:val="007A2779"/>
    <w:rsid w:val="007A7171"/>
    <w:rsid w:val="007B2536"/>
    <w:rsid w:val="007B593A"/>
    <w:rsid w:val="007B73F7"/>
    <w:rsid w:val="007C48C6"/>
    <w:rsid w:val="007D32CE"/>
    <w:rsid w:val="007E04C9"/>
    <w:rsid w:val="007E1DFF"/>
    <w:rsid w:val="007F3710"/>
    <w:rsid w:val="007F71C5"/>
    <w:rsid w:val="007F7621"/>
    <w:rsid w:val="007F78A5"/>
    <w:rsid w:val="008113F7"/>
    <w:rsid w:val="00813F6C"/>
    <w:rsid w:val="008147F8"/>
    <w:rsid w:val="00815186"/>
    <w:rsid w:val="00816620"/>
    <w:rsid w:val="00816C25"/>
    <w:rsid w:val="00821927"/>
    <w:rsid w:val="00831BB9"/>
    <w:rsid w:val="008335B3"/>
    <w:rsid w:val="00834A50"/>
    <w:rsid w:val="008361CA"/>
    <w:rsid w:val="00845977"/>
    <w:rsid w:val="00861BA7"/>
    <w:rsid w:val="00865B09"/>
    <w:rsid w:val="00867F4B"/>
    <w:rsid w:val="00871712"/>
    <w:rsid w:val="00875C76"/>
    <w:rsid w:val="00876DB8"/>
    <w:rsid w:val="00880B3A"/>
    <w:rsid w:val="00880DB6"/>
    <w:rsid w:val="008853B4"/>
    <w:rsid w:val="00887708"/>
    <w:rsid w:val="00887FB0"/>
    <w:rsid w:val="00890313"/>
    <w:rsid w:val="00892486"/>
    <w:rsid w:val="008924F0"/>
    <w:rsid w:val="00892C46"/>
    <w:rsid w:val="008939C5"/>
    <w:rsid w:val="008961D2"/>
    <w:rsid w:val="00896BE2"/>
    <w:rsid w:val="008A4D04"/>
    <w:rsid w:val="008A6C78"/>
    <w:rsid w:val="008B1C2B"/>
    <w:rsid w:val="008B2F6E"/>
    <w:rsid w:val="008B738E"/>
    <w:rsid w:val="008C7565"/>
    <w:rsid w:val="008D13BA"/>
    <w:rsid w:val="008D2556"/>
    <w:rsid w:val="008F2EB4"/>
    <w:rsid w:val="008F3CAE"/>
    <w:rsid w:val="008F4238"/>
    <w:rsid w:val="008F4431"/>
    <w:rsid w:val="008F645A"/>
    <w:rsid w:val="00900F82"/>
    <w:rsid w:val="00901176"/>
    <w:rsid w:val="00903639"/>
    <w:rsid w:val="009059A7"/>
    <w:rsid w:val="00905F40"/>
    <w:rsid w:val="0091066C"/>
    <w:rsid w:val="00917E08"/>
    <w:rsid w:val="009249C6"/>
    <w:rsid w:val="00930005"/>
    <w:rsid w:val="009321AB"/>
    <w:rsid w:val="009334C2"/>
    <w:rsid w:val="00947216"/>
    <w:rsid w:val="00961086"/>
    <w:rsid w:val="00972621"/>
    <w:rsid w:val="009812B1"/>
    <w:rsid w:val="00984538"/>
    <w:rsid w:val="00984919"/>
    <w:rsid w:val="0098653A"/>
    <w:rsid w:val="00992D05"/>
    <w:rsid w:val="00994559"/>
    <w:rsid w:val="009A0559"/>
    <w:rsid w:val="009A07ED"/>
    <w:rsid w:val="009A2E63"/>
    <w:rsid w:val="009A515E"/>
    <w:rsid w:val="009B71AF"/>
    <w:rsid w:val="009C4884"/>
    <w:rsid w:val="009C5ED9"/>
    <w:rsid w:val="009D2FE3"/>
    <w:rsid w:val="009D6D06"/>
    <w:rsid w:val="009D71A1"/>
    <w:rsid w:val="009E0902"/>
    <w:rsid w:val="009E1A6C"/>
    <w:rsid w:val="009E5550"/>
    <w:rsid w:val="009E61B4"/>
    <w:rsid w:val="009F0D1A"/>
    <w:rsid w:val="009F5558"/>
    <w:rsid w:val="009F60B3"/>
    <w:rsid w:val="00A000EC"/>
    <w:rsid w:val="00A013F4"/>
    <w:rsid w:val="00A061C6"/>
    <w:rsid w:val="00A10DAB"/>
    <w:rsid w:val="00A12538"/>
    <w:rsid w:val="00A13A68"/>
    <w:rsid w:val="00A27720"/>
    <w:rsid w:val="00A324E7"/>
    <w:rsid w:val="00A40F45"/>
    <w:rsid w:val="00A435FF"/>
    <w:rsid w:val="00A43B8C"/>
    <w:rsid w:val="00A44094"/>
    <w:rsid w:val="00A47776"/>
    <w:rsid w:val="00A50B62"/>
    <w:rsid w:val="00A53C93"/>
    <w:rsid w:val="00A60670"/>
    <w:rsid w:val="00A60C79"/>
    <w:rsid w:val="00A62468"/>
    <w:rsid w:val="00A64A44"/>
    <w:rsid w:val="00A734B3"/>
    <w:rsid w:val="00A74F70"/>
    <w:rsid w:val="00A75091"/>
    <w:rsid w:val="00A8272C"/>
    <w:rsid w:val="00A834A9"/>
    <w:rsid w:val="00A84964"/>
    <w:rsid w:val="00A916DF"/>
    <w:rsid w:val="00A91E0E"/>
    <w:rsid w:val="00A9285E"/>
    <w:rsid w:val="00A959C0"/>
    <w:rsid w:val="00A96020"/>
    <w:rsid w:val="00AA3AE9"/>
    <w:rsid w:val="00AA46A5"/>
    <w:rsid w:val="00AB16BC"/>
    <w:rsid w:val="00AB6277"/>
    <w:rsid w:val="00AB6AA7"/>
    <w:rsid w:val="00AC3646"/>
    <w:rsid w:val="00AC44F0"/>
    <w:rsid w:val="00AC7985"/>
    <w:rsid w:val="00AD084B"/>
    <w:rsid w:val="00AD0C3B"/>
    <w:rsid w:val="00AD3EA2"/>
    <w:rsid w:val="00AE1D91"/>
    <w:rsid w:val="00AE2F54"/>
    <w:rsid w:val="00AF089D"/>
    <w:rsid w:val="00AF53EB"/>
    <w:rsid w:val="00B00107"/>
    <w:rsid w:val="00B00539"/>
    <w:rsid w:val="00B00714"/>
    <w:rsid w:val="00B00C37"/>
    <w:rsid w:val="00B044EE"/>
    <w:rsid w:val="00B10C95"/>
    <w:rsid w:val="00B12239"/>
    <w:rsid w:val="00B15F33"/>
    <w:rsid w:val="00B33081"/>
    <w:rsid w:val="00B335DD"/>
    <w:rsid w:val="00B3491F"/>
    <w:rsid w:val="00B350C4"/>
    <w:rsid w:val="00B35F3E"/>
    <w:rsid w:val="00B364AC"/>
    <w:rsid w:val="00B4192B"/>
    <w:rsid w:val="00B509F1"/>
    <w:rsid w:val="00B5547C"/>
    <w:rsid w:val="00B55634"/>
    <w:rsid w:val="00B60D02"/>
    <w:rsid w:val="00B62F31"/>
    <w:rsid w:val="00B93204"/>
    <w:rsid w:val="00B97893"/>
    <w:rsid w:val="00BA1C01"/>
    <w:rsid w:val="00BA64D2"/>
    <w:rsid w:val="00BB07FD"/>
    <w:rsid w:val="00BC3C69"/>
    <w:rsid w:val="00BC3E1A"/>
    <w:rsid w:val="00BC3FBF"/>
    <w:rsid w:val="00BD1BF2"/>
    <w:rsid w:val="00BD1FF1"/>
    <w:rsid w:val="00BD3D65"/>
    <w:rsid w:val="00BD562E"/>
    <w:rsid w:val="00BE2B99"/>
    <w:rsid w:val="00BF0D75"/>
    <w:rsid w:val="00BF6942"/>
    <w:rsid w:val="00BF798E"/>
    <w:rsid w:val="00C122B1"/>
    <w:rsid w:val="00C16EAE"/>
    <w:rsid w:val="00C2304F"/>
    <w:rsid w:val="00C230CD"/>
    <w:rsid w:val="00C25A70"/>
    <w:rsid w:val="00C26C2B"/>
    <w:rsid w:val="00C27D19"/>
    <w:rsid w:val="00C27E0B"/>
    <w:rsid w:val="00C3023D"/>
    <w:rsid w:val="00C46301"/>
    <w:rsid w:val="00C52B22"/>
    <w:rsid w:val="00C610F0"/>
    <w:rsid w:val="00C635CB"/>
    <w:rsid w:val="00C80BE2"/>
    <w:rsid w:val="00C828B5"/>
    <w:rsid w:val="00C83483"/>
    <w:rsid w:val="00C84068"/>
    <w:rsid w:val="00C852E0"/>
    <w:rsid w:val="00C862A1"/>
    <w:rsid w:val="00C9182F"/>
    <w:rsid w:val="00C92736"/>
    <w:rsid w:val="00C94985"/>
    <w:rsid w:val="00C951D0"/>
    <w:rsid w:val="00CA180C"/>
    <w:rsid w:val="00CA4C30"/>
    <w:rsid w:val="00CB09A3"/>
    <w:rsid w:val="00CB1434"/>
    <w:rsid w:val="00CB4151"/>
    <w:rsid w:val="00CC4143"/>
    <w:rsid w:val="00CC64F7"/>
    <w:rsid w:val="00CC6819"/>
    <w:rsid w:val="00CC779E"/>
    <w:rsid w:val="00CD36E2"/>
    <w:rsid w:val="00CE52DB"/>
    <w:rsid w:val="00CE65E7"/>
    <w:rsid w:val="00CF07E7"/>
    <w:rsid w:val="00D03095"/>
    <w:rsid w:val="00D11011"/>
    <w:rsid w:val="00D11061"/>
    <w:rsid w:val="00D11E4D"/>
    <w:rsid w:val="00D14851"/>
    <w:rsid w:val="00D21663"/>
    <w:rsid w:val="00D22986"/>
    <w:rsid w:val="00D243DF"/>
    <w:rsid w:val="00D24F51"/>
    <w:rsid w:val="00D25E56"/>
    <w:rsid w:val="00D2601C"/>
    <w:rsid w:val="00D2771F"/>
    <w:rsid w:val="00D309BB"/>
    <w:rsid w:val="00D4197A"/>
    <w:rsid w:val="00D436A2"/>
    <w:rsid w:val="00D4490E"/>
    <w:rsid w:val="00D4661A"/>
    <w:rsid w:val="00D47854"/>
    <w:rsid w:val="00D5663D"/>
    <w:rsid w:val="00D728CE"/>
    <w:rsid w:val="00D83D88"/>
    <w:rsid w:val="00D83F62"/>
    <w:rsid w:val="00D90B7F"/>
    <w:rsid w:val="00D91EC1"/>
    <w:rsid w:val="00D95DEE"/>
    <w:rsid w:val="00D95F39"/>
    <w:rsid w:val="00DA21F6"/>
    <w:rsid w:val="00DA2985"/>
    <w:rsid w:val="00DA57CE"/>
    <w:rsid w:val="00DB6A8B"/>
    <w:rsid w:val="00DB6E43"/>
    <w:rsid w:val="00DB72BA"/>
    <w:rsid w:val="00DD2C91"/>
    <w:rsid w:val="00DD2FA5"/>
    <w:rsid w:val="00DD6CCF"/>
    <w:rsid w:val="00DE2262"/>
    <w:rsid w:val="00DF083D"/>
    <w:rsid w:val="00DF5143"/>
    <w:rsid w:val="00DF7BF7"/>
    <w:rsid w:val="00E00447"/>
    <w:rsid w:val="00E0778C"/>
    <w:rsid w:val="00E113A9"/>
    <w:rsid w:val="00E15F2C"/>
    <w:rsid w:val="00E20C46"/>
    <w:rsid w:val="00E2186B"/>
    <w:rsid w:val="00E26794"/>
    <w:rsid w:val="00E35062"/>
    <w:rsid w:val="00E3551B"/>
    <w:rsid w:val="00E36E96"/>
    <w:rsid w:val="00E40D84"/>
    <w:rsid w:val="00E45E99"/>
    <w:rsid w:val="00E50B92"/>
    <w:rsid w:val="00E62F25"/>
    <w:rsid w:val="00E643BC"/>
    <w:rsid w:val="00E70302"/>
    <w:rsid w:val="00E74775"/>
    <w:rsid w:val="00E75F89"/>
    <w:rsid w:val="00E76266"/>
    <w:rsid w:val="00E83507"/>
    <w:rsid w:val="00E918A8"/>
    <w:rsid w:val="00E91A8A"/>
    <w:rsid w:val="00E93C87"/>
    <w:rsid w:val="00EA2199"/>
    <w:rsid w:val="00EA5915"/>
    <w:rsid w:val="00EB2D91"/>
    <w:rsid w:val="00EB7731"/>
    <w:rsid w:val="00EC4882"/>
    <w:rsid w:val="00EC4AD1"/>
    <w:rsid w:val="00ED39C8"/>
    <w:rsid w:val="00ED4636"/>
    <w:rsid w:val="00ED4D9B"/>
    <w:rsid w:val="00EE14C6"/>
    <w:rsid w:val="00EE4606"/>
    <w:rsid w:val="00EE4DAB"/>
    <w:rsid w:val="00EF216F"/>
    <w:rsid w:val="00F03C41"/>
    <w:rsid w:val="00F202E5"/>
    <w:rsid w:val="00F23951"/>
    <w:rsid w:val="00F271AC"/>
    <w:rsid w:val="00F3063B"/>
    <w:rsid w:val="00F31E04"/>
    <w:rsid w:val="00F327D2"/>
    <w:rsid w:val="00F34668"/>
    <w:rsid w:val="00F36012"/>
    <w:rsid w:val="00F3607A"/>
    <w:rsid w:val="00F36E06"/>
    <w:rsid w:val="00F43239"/>
    <w:rsid w:val="00F522D1"/>
    <w:rsid w:val="00F52FC6"/>
    <w:rsid w:val="00F5578D"/>
    <w:rsid w:val="00F56657"/>
    <w:rsid w:val="00F56B90"/>
    <w:rsid w:val="00F60A89"/>
    <w:rsid w:val="00F63AD4"/>
    <w:rsid w:val="00F64856"/>
    <w:rsid w:val="00F70A56"/>
    <w:rsid w:val="00F738B6"/>
    <w:rsid w:val="00F760CC"/>
    <w:rsid w:val="00F85195"/>
    <w:rsid w:val="00F85FC3"/>
    <w:rsid w:val="00F87DAD"/>
    <w:rsid w:val="00F87EC3"/>
    <w:rsid w:val="00F90823"/>
    <w:rsid w:val="00F91A6E"/>
    <w:rsid w:val="00F968D2"/>
    <w:rsid w:val="00F97CCF"/>
    <w:rsid w:val="00FB0984"/>
    <w:rsid w:val="00FB10A5"/>
    <w:rsid w:val="00FB2613"/>
    <w:rsid w:val="00FB269D"/>
    <w:rsid w:val="00FB79B8"/>
    <w:rsid w:val="00FC0E7D"/>
    <w:rsid w:val="00FC1FE2"/>
    <w:rsid w:val="00FC5F93"/>
    <w:rsid w:val="00FC7504"/>
    <w:rsid w:val="00FC7A4A"/>
    <w:rsid w:val="00FD1FED"/>
    <w:rsid w:val="00FD2BDA"/>
    <w:rsid w:val="00FD569E"/>
    <w:rsid w:val="00FD72D4"/>
    <w:rsid w:val="00FE11CE"/>
    <w:rsid w:val="00FE2EF2"/>
    <w:rsid w:val="00FE54FB"/>
    <w:rsid w:val="00FE6E6B"/>
    <w:rsid w:val="00FF5FBE"/>
    <w:rsid w:val="00FF61CD"/>
    <w:rsid w:val="474FCD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 w:type="table" w:customStyle="1" w:styleId="GridTable1LightAccent1">
    <w:name w:val="Grid Table 1 Light Accent 1"/>
    <w:basedOn w:val="TableNormal"/>
    <w:uiPriority w:val="46"/>
    <w:rsid w:val="00BC3C6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4421">
      <w:bodyDiv w:val="1"/>
      <w:marLeft w:val="0"/>
      <w:marRight w:val="0"/>
      <w:marTop w:val="0"/>
      <w:marBottom w:val="0"/>
      <w:divBdr>
        <w:top w:val="none" w:sz="0" w:space="0" w:color="auto"/>
        <w:left w:val="none" w:sz="0" w:space="0" w:color="auto"/>
        <w:bottom w:val="none" w:sz="0" w:space="0" w:color="auto"/>
        <w:right w:val="none" w:sz="0" w:space="0" w:color="auto"/>
      </w:divBdr>
    </w:div>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490368281">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151141221">
      <w:bodyDiv w:val="1"/>
      <w:marLeft w:val="0"/>
      <w:marRight w:val="0"/>
      <w:marTop w:val="0"/>
      <w:marBottom w:val="0"/>
      <w:divBdr>
        <w:top w:val="none" w:sz="0" w:space="0" w:color="auto"/>
        <w:left w:val="none" w:sz="0" w:space="0" w:color="auto"/>
        <w:bottom w:val="none" w:sz="0" w:space="0" w:color="auto"/>
        <w:right w:val="none" w:sz="0" w:space="0" w:color="auto"/>
      </w:divBdr>
    </w:div>
    <w:div w:id="1492982915">
      <w:bodyDiv w:val="1"/>
      <w:marLeft w:val="0"/>
      <w:marRight w:val="0"/>
      <w:marTop w:val="0"/>
      <w:marBottom w:val="0"/>
      <w:divBdr>
        <w:top w:val="none" w:sz="0" w:space="0" w:color="auto"/>
        <w:left w:val="none" w:sz="0" w:space="0" w:color="auto"/>
        <w:bottom w:val="none" w:sz="0" w:space="0" w:color="auto"/>
        <w:right w:val="none" w:sz="0" w:space="0" w:color="auto"/>
      </w:divBdr>
    </w:div>
    <w:div w:id="1551305433">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 w:id="1834563206">
      <w:bodyDiv w:val="1"/>
      <w:marLeft w:val="0"/>
      <w:marRight w:val="0"/>
      <w:marTop w:val="0"/>
      <w:marBottom w:val="0"/>
      <w:divBdr>
        <w:top w:val="none" w:sz="0" w:space="0" w:color="auto"/>
        <w:left w:val="none" w:sz="0" w:space="0" w:color="auto"/>
        <w:bottom w:val="none" w:sz="0" w:space="0" w:color="auto"/>
        <w:right w:val="none" w:sz="0" w:space="0" w:color="auto"/>
      </w:divBdr>
    </w:div>
    <w:div w:id="2033143518">
      <w:bodyDiv w:val="1"/>
      <w:marLeft w:val="0"/>
      <w:marRight w:val="0"/>
      <w:marTop w:val="0"/>
      <w:marBottom w:val="0"/>
      <w:divBdr>
        <w:top w:val="none" w:sz="0" w:space="0" w:color="auto"/>
        <w:left w:val="none" w:sz="0" w:space="0" w:color="auto"/>
        <w:bottom w:val="none" w:sz="0" w:space="0" w:color="auto"/>
        <w:right w:val="none" w:sz="0" w:space="0" w:color="auto"/>
      </w:divBdr>
    </w:div>
    <w:div w:id="210063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hyperlink" Target="http://www.comp.nus.edu.sg/~kester/cs3202" TargetMode="External"/><Relationship Id="rId3" Type="http://schemas.openxmlformats.org/officeDocument/2006/relationships/numbering" Target="numbering.xml"/><Relationship Id="rId21" Type="http://schemas.openxmlformats.org/officeDocument/2006/relationships/hyperlink" Target="https://github.com/yulonglong/Static-Code-Analyzer/issues" TargetMode="Externa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yulonglong/Static-Code-Analyz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s://github.com/yulonglong/Static-Code-Analyzer/commits/master"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github.com/yulonglong/Static-Code-Analyzer/mileston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33B8A5-84AF-4E79-A855-F1558D5BA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31</Pages>
  <Words>4709</Words>
  <Characters>26842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31489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Ipsita Mohapatra</cp:lastModifiedBy>
  <cp:revision>593</cp:revision>
  <dcterms:created xsi:type="dcterms:W3CDTF">2014-04-10T03:51:00Z</dcterms:created>
  <dcterms:modified xsi:type="dcterms:W3CDTF">2014-10-30T15:44:00Z</dcterms:modified>
</cp:coreProperties>
</file>