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A272C0"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664456" w:history="1">
            <w:r w:rsidR="00A272C0" w:rsidRPr="002C6851">
              <w:rPr>
                <w:rStyle w:val="Hyperlink"/>
                <w:noProof/>
              </w:rPr>
              <w:t>1. SPA</w:t>
            </w:r>
            <w:r w:rsidR="00A272C0">
              <w:rPr>
                <w:noProof/>
                <w:webHidden/>
              </w:rPr>
              <w:tab/>
            </w:r>
            <w:r w:rsidR="00A272C0">
              <w:rPr>
                <w:noProof/>
                <w:webHidden/>
              </w:rPr>
              <w:fldChar w:fldCharType="begin"/>
            </w:r>
            <w:r w:rsidR="00A272C0">
              <w:rPr>
                <w:noProof/>
                <w:webHidden/>
              </w:rPr>
              <w:instrText xml:space="preserve"> PAGEREF _Toc399664456 \h </w:instrText>
            </w:r>
            <w:r w:rsidR="00A272C0">
              <w:rPr>
                <w:noProof/>
                <w:webHidden/>
              </w:rPr>
            </w:r>
            <w:r w:rsidR="00A272C0">
              <w:rPr>
                <w:noProof/>
                <w:webHidden/>
              </w:rPr>
              <w:fldChar w:fldCharType="separate"/>
            </w:r>
            <w:r w:rsidR="00A272C0">
              <w:rPr>
                <w:noProof/>
                <w:webHidden/>
              </w:rPr>
              <w:t>3</w:t>
            </w:r>
            <w:r w:rsidR="00A272C0">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57" w:history="1">
            <w:r w:rsidRPr="002C6851">
              <w:rPr>
                <w:rStyle w:val="Hyperlink"/>
                <w:noProof/>
              </w:rPr>
              <w:t>1.1.</w:t>
            </w:r>
            <w:r>
              <w:rPr>
                <w:noProof/>
                <w:lang w:val="en-SG" w:eastAsia="en-SG"/>
              </w:rPr>
              <w:tab/>
            </w:r>
            <w:r w:rsidRPr="002C6851">
              <w:rPr>
                <w:rStyle w:val="Hyperlink"/>
                <w:noProof/>
              </w:rPr>
              <w:t>Architecture</w:t>
            </w:r>
            <w:r>
              <w:rPr>
                <w:noProof/>
                <w:webHidden/>
              </w:rPr>
              <w:tab/>
            </w:r>
            <w:r>
              <w:rPr>
                <w:noProof/>
                <w:webHidden/>
              </w:rPr>
              <w:fldChar w:fldCharType="begin"/>
            </w:r>
            <w:r>
              <w:rPr>
                <w:noProof/>
                <w:webHidden/>
              </w:rPr>
              <w:instrText xml:space="preserve"> PAGEREF _Toc399664457 \h </w:instrText>
            </w:r>
            <w:r>
              <w:rPr>
                <w:noProof/>
                <w:webHidden/>
              </w:rPr>
            </w:r>
            <w:r>
              <w:rPr>
                <w:noProof/>
                <w:webHidden/>
              </w:rPr>
              <w:fldChar w:fldCharType="separate"/>
            </w:r>
            <w:r>
              <w:rPr>
                <w:noProof/>
                <w:webHidden/>
              </w:rPr>
              <w:t>3</w:t>
            </w:r>
            <w:r>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58" w:history="1">
            <w:r w:rsidRPr="002C6851">
              <w:rPr>
                <w:rStyle w:val="Hyperlink"/>
                <w:noProof/>
              </w:rPr>
              <w:t>1.2.</w:t>
            </w:r>
            <w:r>
              <w:rPr>
                <w:noProof/>
                <w:lang w:val="en-SG" w:eastAsia="en-SG"/>
              </w:rPr>
              <w:tab/>
            </w:r>
            <w:r w:rsidRPr="002C6851">
              <w:rPr>
                <w:rStyle w:val="Hyperlink"/>
                <w:noProof/>
              </w:rPr>
              <w:t>Interaction</w:t>
            </w:r>
            <w:r>
              <w:rPr>
                <w:noProof/>
                <w:webHidden/>
              </w:rPr>
              <w:tab/>
            </w:r>
            <w:r>
              <w:rPr>
                <w:noProof/>
                <w:webHidden/>
              </w:rPr>
              <w:fldChar w:fldCharType="begin"/>
            </w:r>
            <w:r>
              <w:rPr>
                <w:noProof/>
                <w:webHidden/>
              </w:rPr>
              <w:instrText xml:space="preserve"> PAGEREF _Toc399664458 \h </w:instrText>
            </w:r>
            <w:r>
              <w:rPr>
                <w:noProof/>
                <w:webHidden/>
              </w:rPr>
            </w:r>
            <w:r>
              <w:rPr>
                <w:noProof/>
                <w:webHidden/>
              </w:rPr>
              <w:fldChar w:fldCharType="separate"/>
            </w:r>
            <w:r>
              <w:rPr>
                <w:noProof/>
                <w:webHidden/>
              </w:rPr>
              <w:t>4</w:t>
            </w:r>
            <w:r>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59" w:history="1">
            <w:r w:rsidRPr="002C6851">
              <w:rPr>
                <w:rStyle w:val="Hyperlink"/>
                <w:noProof/>
              </w:rPr>
              <w:t>1.3.</w:t>
            </w:r>
            <w:r>
              <w:rPr>
                <w:noProof/>
                <w:lang w:val="en-SG" w:eastAsia="en-SG"/>
              </w:rPr>
              <w:tab/>
            </w:r>
            <w:r w:rsidRPr="002C6851">
              <w:rPr>
                <w:rStyle w:val="Hyperlink"/>
                <w:noProof/>
              </w:rPr>
              <w:t>Development Plan</w:t>
            </w:r>
            <w:r>
              <w:rPr>
                <w:noProof/>
                <w:webHidden/>
              </w:rPr>
              <w:tab/>
            </w:r>
            <w:r>
              <w:rPr>
                <w:noProof/>
                <w:webHidden/>
              </w:rPr>
              <w:fldChar w:fldCharType="begin"/>
            </w:r>
            <w:r>
              <w:rPr>
                <w:noProof/>
                <w:webHidden/>
              </w:rPr>
              <w:instrText xml:space="preserve"> PAGEREF _Toc399664459 \h </w:instrText>
            </w:r>
            <w:r>
              <w:rPr>
                <w:noProof/>
                <w:webHidden/>
              </w:rPr>
            </w:r>
            <w:r>
              <w:rPr>
                <w:noProof/>
                <w:webHidden/>
              </w:rPr>
              <w:fldChar w:fldCharType="separate"/>
            </w:r>
            <w:r>
              <w:rPr>
                <w:noProof/>
                <w:webHidden/>
              </w:rPr>
              <w:t>6</w:t>
            </w:r>
            <w:r>
              <w:rPr>
                <w:noProof/>
                <w:webHidden/>
              </w:rPr>
              <w:fldChar w:fldCharType="end"/>
            </w:r>
          </w:hyperlink>
        </w:p>
        <w:p w:rsidR="00A272C0" w:rsidRDefault="00A272C0">
          <w:pPr>
            <w:pStyle w:val="TOC3"/>
            <w:tabs>
              <w:tab w:val="right" w:leader="dot" w:pos="9016"/>
            </w:tabs>
            <w:rPr>
              <w:noProof/>
              <w:lang w:val="en-SG" w:eastAsia="en-SG"/>
            </w:rPr>
          </w:pPr>
          <w:hyperlink w:anchor="_Toc399664460" w:history="1">
            <w:r w:rsidRPr="002C6851">
              <w:rPr>
                <w:rStyle w:val="Hyperlink"/>
                <w:noProof/>
              </w:rPr>
              <w:t>1.3.1. For Whole Project</w:t>
            </w:r>
            <w:r>
              <w:rPr>
                <w:noProof/>
                <w:webHidden/>
              </w:rPr>
              <w:tab/>
            </w:r>
            <w:r>
              <w:rPr>
                <w:noProof/>
                <w:webHidden/>
              </w:rPr>
              <w:fldChar w:fldCharType="begin"/>
            </w:r>
            <w:r>
              <w:rPr>
                <w:noProof/>
                <w:webHidden/>
              </w:rPr>
              <w:instrText xml:space="preserve"> PAGEREF _Toc399664460 \h </w:instrText>
            </w:r>
            <w:r>
              <w:rPr>
                <w:noProof/>
                <w:webHidden/>
              </w:rPr>
            </w:r>
            <w:r>
              <w:rPr>
                <w:noProof/>
                <w:webHidden/>
              </w:rPr>
              <w:fldChar w:fldCharType="separate"/>
            </w:r>
            <w:r>
              <w:rPr>
                <w:noProof/>
                <w:webHidden/>
              </w:rPr>
              <w:t>6</w:t>
            </w:r>
            <w:r>
              <w:rPr>
                <w:noProof/>
                <w:webHidden/>
              </w:rPr>
              <w:fldChar w:fldCharType="end"/>
            </w:r>
          </w:hyperlink>
        </w:p>
        <w:p w:rsidR="00A272C0" w:rsidRDefault="00A272C0">
          <w:pPr>
            <w:pStyle w:val="TOC3"/>
            <w:tabs>
              <w:tab w:val="right" w:leader="dot" w:pos="9016"/>
            </w:tabs>
            <w:rPr>
              <w:noProof/>
              <w:lang w:val="en-SG" w:eastAsia="en-SG"/>
            </w:rPr>
          </w:pPr>
          <w:hyperlink w:anchor="_Toc399664461" w:history="1">
            <w:r w:rsidRPr="002C6851">
              <w:rPr>
                <w:rStyle w:val="Hyperlink"/>
                <w:noProof/>
              </w:rPr>
              <w:t>1.3.2. For Iteration 1</w:t>
            </w:r>
            <w:r>
              <w:rPr>
                <w:noProof/>
                <w:webHidden/>
              </w:rPr>
              <w:tab/>
            </w:r>
            <w:r>
              <w:rPr>
                <w:noProof/>
                <w:webHidden/>
              </w:rPr>
              <w:fldChar w:fldCharType="begin"/>
            </w:r>
            <w:r>
              <w:rPr>
                <w:noProof/>
                <w:webHidden/>
              </w:rPr>
              <w:instrText xml:space="preserve"> PAGEREF _Toc399664461 \h </w:instrText>
            </w:r>
            <w:r>
              <w:rPr>
                <w:noProof/>
                <w:webHidden/>
              </w:rPr>
            </w:r>
            <w:r>
              <w:rPr>
                <w:noProof/>
                <w:webHidden/>
              </w:rPr>
              <w:fldChar w:fldCharType="separate"/>
            </w:r>
            <w:r>
              <w:rPr>
                <w:noProof/>
                <w:webHidden/>
              </w:rPr>
              <w:t>7</w:t>
            </w:r>
            <w:r>
              <w:rPr>
                <w:noProof/>
                <w:webHidden/>
              </w:rPr>
              <w:fldChar w:fldCharType="end"/>
            </w:r>
          </w:hyperlink>
        </w:p>
        <w:p w:rsidR="00A272C0" w:rsidRDefault="00A272C0">
          <w:pPr>
            <w:pStyle w:val="TOC1"/>
            <w:tabs>
              <w:tab w:val="right" w:leader="dot" w:pos="9016"/>
            </w:tabs>
            <w:rPr>
              <w:noProof/>
              <w:lang w:val="en-SG" w:eastAsia="en-SG"/>
            </w:rPr>
          </w:pPr>
          <w:hyperlink w:anchor="_Toc399664462" w:history="1">
            <w:r w:rsidRPr="002C6851">
              <w:rPr>
                <w:rStyle w:val="Hyperlink"/>
                <w:noProof/>
              </w:rPr>
              <w:t>2. Components</w:t>
            </w:r>
            <w:r>
              <w:rPr>
                <w:noProof/>
                <w:webHidden/>
              </w:rPr>
              <w:tab/>
            </w:r>
            <w:r>
              <w:rPr>
                <w:noProof/>
                <w:webHidden/>
              </w:rPr>
              <w:fldChar w:fldCharType="begin"/>
            </w:r>
            <w:r>
              <w:rPr>
                <w:noProof/>
                <w:webHidden/>
              </w:rPr>
              <w:instrText xml:space="preserve"> PAGEREF _Toc399664462 \h </w:instrText>
            </w:r>
            <w:r>
              <w:rPr>
                <w:noProof/>
                <w:webHidden/>
              </w:rPr>
            </w:r>
            <w:r>
              <w:rPr>
                <w:noProof/>
                <w:webHidden/>
              </w:rPr>
              <w:fldChar w:fldCharType="separate"/>
            </w:r>
            <w:r>
              <w:rPr>
                <w:noProof/>
                <w:webHidden/>
              </w:rPr>
              <w:t>8</w:t>
            </w:r>
            <w:r>
              <w:rPr>
                <w:noProof/>
                <w:webHidden/>
              </w:rPr>
              <w:fldChar w:fldCharType="end"/>
            </w:r>
          </w:hyperlink>
        </w:p>
        <w:p w:rsidR="00A272C0" w:rsidRDefault="00A272C0">
          <w:pPr>
            <w:pStyle w:val="TOC2"/>
            <w:tabs>
              <w:tab w:val="right" w:leader="dot" w:pos="9016"/>
            </w:tabs>
            <w:rPr>
              <w:noProof/>
              <w:lang w:val="en-SG" w:eastAsia="en-SG"/>
            </w:rPr>
          </w:pPr>
          <w:hyperlink w:anchor="_Toc399664463" w:history="1">
            <w:r w:rsidRPr="002C6851">
              <w:rPr>
                <w:rStyle w:val="Hyperlink"/>
                <w:noProof/>
              </w:rPr>
              <w:t>2.1. Code Parser</w:t>
            </w:r>
            <w:r>
              <w:rPr>
                <w:noProof/>
                <w:webHidden/>
              </w:rPr>
              <w:tab/>
            </w:r>
            <w:r>
              <w:rPr>
                <w:noProof/>
                <w:webHidden/>
              </w:rPr>
              <w:fldChar w:fldCharType="begin"/>
            </w:r>
            <w:r>
              <w:rPr>
                <w:noProof/>
                <w:webHidden/>
              </w:rPr>
              <w:instrText xml:space="preserve"> PAGEREF _Toc399664463 \h </w:instrText>
            </w:r>
            <w:r>
              <w:rPr>
                <w:noProof/>
                <w:webHidden/>
              </w:rPr>
            </w:r>
            <w:r>
              <w:rPr>
                <w:noProof/>
                <w:webHidden/>
              </w:rPr>
              <w:fldChar w:fldCharType="separate"/>
            </w:r>
            <w:r>
              <w:rPr>
                <w:noProof/>
                <w:webHidden/>
              </w:rPr>
              <w:t>8</w:t>
            </w:r>
            <w:r>
              <w:rPr>
                <w:noProof/>
                <w:webHidden/>
              </w:rPr>
              <w:fldChar w:fldCharType="end"/>
            </w:r>
          </w:hyperlink>
        </w:p>
        <w:p w:rsidR="00A272C0" w:rsidRDefault="00A272C0">
          <w:pPr>
            <w:pStyle w:val="TOC2"/>
            <w:tabs>
              <w:tab w:val="right" w:leader="dot" w:pos="9016"/>
            </w:tabs>
            <w:rPr>
              <w:noProof/>
              <w:lang w:val="en-SG" w:eastAsia="en-SG"/>
            </w:rPr>
          </w:pPr>
          <w:hyperlink w:anchor="_Toc399664464" w:history="1">
            <w:r w:rsidRPr="002C6851">
              <w:rPr>
                <w:rStyle w:val="Hyperlink"/>
                <w:noProof/>
              </w:rPr>
              <w:t>2.2. PKB</w:t>
            </w:r>
            <w:r>
              <w:rPr>
                <w:noProof/>
                <w:webHidden/>
              </w:rPr>
              <w:tab/>
            </w:r>
            <w:r>
              <w:rPr>
                <w:noProof/>
                <w:webHidden/>
              </w:rPr>
              <w:fldChar w:fldCharType="begin"/>
            </w:r>
            <w:r>
              <w:rPr>
                <w:noProof/>
                <w:webHidden/>
              </w:rPr>
              <w:instrText xml:space="preserve"> PAGEREF _Toc399664464 \h </w:instrText>
            </w:r>
            <w:r>
              <w:rPr>
                <w:noProof/>
                <w:webHidden/>
              </w:rPr>
            </w:r>
            <w:r>
              <w:rPr>
                <w:noProof/>
                <w:webHidden/>
              </w:rPr>
              <w:fldChar w:fldCharType="separate"/>
            </w:r>
            <w:r>
              <w:rPr>
                <w:noProof/>
                <w:webHidden/>
              </w:rPr>
              <w:t>10</w:t>
            </w:r>
            <w:r>
              <w:rPr>
                <w:noProof/>
                <w:webHidden/>
              </w:rPr>
              <w:fldChar w:fldCharType="end"/>
            </w:r>
          </w:hyperlink>
        </w:p>
        <w:p w:rsidR="00A272C0" w:rsidRDefault="00A272C0">
          <w:pPr>
            <w:pStyle w:val="TOC2"/>
            <w:tabs>
              <w:tab w:val="right" w:leader="dot" w:pos="9016"/>
            </w:tabs>
            <w:rPr>
              <w:noProof/>
              <w:lang w:val="en-SG" w:eastAsia="en-SG"/>
            </w:rPr>
          </w:pPr>
          <w:hyperlink w:anchor="_Toc399664465" w:history="1">
            <w:r w:rsidRPr="002C6851">
              <w:rPr>
                <w:rStyle w:val="Hyperlink"/>
                <w:noProof/>
              </w:rPr>
              <w:t>2.3. Design Extractor</w:t>
            </w:r>
            <w:r>
              <w:rPr>
                <w:noProof/>
                <w:webHidden/>
              </w:rPr>
              <w:tab/>
            </w:r>
            <w:r>
              <w:rPr>
                <w:noProof/>
                <w:webHidden/>
              </w:rPr>
              <w:fldChar w:fldCharType="begin"/>
            </w:r>
            <w:r>
              <w:rPr>
                <w:noProof/>
                <w:webHidden/>
              </w:rPr>
              <w:instrText xml:space="preserve"> PAGEREF _Toc399664465 \h </w:instrText>
            </w:r>
            <w:r>
              <w:rPr>
                <w:noProof/>
                <w:webHidden/>
              </w:rPr>
            </w:r>
            <w:r>
              <w:rPr>
                <w:noProof/>
                <w:webHidden/>
              </w:rPr>
              <w:fldChar w:fldCharType="separate"/>
            </w:r>
            <w:r>
              <w:rPr>
                <w:noProof/>
                <w:webHidden/>
              </w:rPr>
              <w:t>13</w:t>
            </w:r>
            <w:r>
              <w:rPr>
                <w:noProof/>
                <w:webHidden/>
              </w:rPr>
              <w:fldChar w:fldCharType="end"/>
            </w:r>
          </w:hyperlink>
        </w:p>
        <w:p w:rsidR="00A272C0" w:rsidRDefault="00A272C0">
          <w:pPr>
            <w:pStyle w:val="TOC3"/>
            <w:tabs>
              <w:tab w:val="right" w:leader="dot" w:pos="9016"/>
            </w:tabs>
            <w:rPr>
              <w:noProof/>
              <w:lang w:val="en-SG" w:eastAsia="en-SG"/>
            </w:rPr>
          </w:pPr>
          <w:hyperlink w:anchor="_Toc399664466" w:history="1">
            <w:r w:rsidRPr="002C6851">
              <w:rPr>
                <w:rStyle w:val="Hyperlink"/>
                <w:noProof/>
              </w:rPr>
              <w:t>2.3.1. Extracting Relationships</w:t>
            </w:r>
            <w:r>
              <w:rPr>
                <w:noProof/>
                <w:webHidden/>
              </w:rPr>
              <w:tab/>
            </w:r>
            <w:r>
              <w:rPr>
                <w:noProof/>
                <w:webHidden/>
              </w:rPr>
              <w:fldChar w:fldCharType="begin"/>
            </w:r>
            <w:r>
              <w:rPr>
                <w:noProof/>
                <w:webHidden/>
              </w:rPr>
              <w:instrText xml:space="preserve"> PAGEREF _Toc399664466 \h </w:instrText>
            </w:r>
            <w:r>
              <w:rPr>
                <w:noProof/>
                <w:webHidden/>
              </w:rPr>
            </w:r>
            <w:r>
              <w:rPr>
                <w:noProof/>
                <w:webHidden/>
              </w:rPr>
              <w:fldChar w:fldCharType="separate"/>
            </w:r>
            <w:r>
              <w:rPr>
                <w:noProof/>
                <w:webHidden/>
              </w:rPr>
              <w:t>13</w:t>
            </w:r>
            <w:r>
              <w:rPr>
                <w:noProof/>
                <w:webHidden/>
              </w:rPr>
              <w:fldChar w:fldCharType="end"/>
            </w:r>
          </w:hyperlink>
        </w:p>
        <w:p w:rsidR="00A272C0" w:rsidRDefault="00A272C0">
          <w:pPr>
            <w:pStyle w:val="TOC3"/>
            <w:tabs>
              <w:tab w:val="right" w:leader="dot" w:pos="9016"/>
            </w:tabs>
            <w:rPr>
              <w:noProof/>
              <w:lang w:val="en-SG" w:eastAsia="en-SG"/>
            </w:rPr>
          </w:pPr>
          <w:hyperlink w:anchor="_Toc399664467" w:history="1">
            <w:r w:rsidRPr="002C6851">
              <w:rPr>
                <w:rStyle w:val="Hyperlink"/>
                <w:noProof/>
              </w:rPr>
              <w:t>2.3.2. Building CFG</w:t>
            </w:r>
            <w:r>
              <w:rPr>
                <w:noProof/>
                <w:webHidden/>
              </w:rPr>
              <w:tab/>
            </w:r>
            <w:r>
              <w:rPr>
                <w:noProof/>
                <w:webHidden/>
              </w:rPr>
              <w:fldChar w:fldCharType="begin"/>
            </w:r>
            <w:r>
              <w:rPr>
                <w:noProof/>
                <w:webHidden/>
              </w:rPr>
              <w:instrText xml:space="preserve"> PAGEREF _Toc399664467 \h </w:instrText>
            </w:r>
            <w:r>
              <w:rPr>
                <w:noProof/>
                <w:webHidden/>
              </w:rPr>
            </w:r>
            <w:r>
              <w:rPr>
                <w:noProof/>
                <w:webHidden/>
              </w:rPr>
              <w:fldChar w:fldCharType="separate"/>
            </w:r>
            <w:r>
              <w:rPr>
                <w:noProof/>
                <w:webHidden/>
              </w:rPr>
              <w:t>14</w:t>
            </w:r>
            <w:r>
              <w:rPr>
                <w:noProof/>
                <w:webHidden/>
              </w:rPr>
              <w:fldChar w:fldCharType="end"/>
            </w:r>
          </w:hyperlink>
        </w:p>
        <w:p w:rsidR="00A272C0" w:rsidRDefault="00A272C0">
          <w:pPr>
            <w:pStyle w:val="TOC2"/>
            <w:tabs>
              <w:tab w:val="right" w:leader="dot" w:pos="9016"/>
            </w:tabs>
            <w:rPr>
              <w:noProof/>
              <w:lang w:val="en-SG" w:eastAsia="en-SG"/>
            </w:rPr>
          </w:pPr>
          <w:hyperlink w:anchor="_Toc399664468" w:history="1">
            <w:r w:rsidRPr="002C6851">
              <w:rPr>
                <w:rStyle w:val="Hyperlink"/>
                <w:noProof/>
              </w:rPr>
              <w:t>2.4. Query Processor</w:t>
            </w:r>
            <w:r>
              <w:rPr>
                <w:noProof/>
                <w:webHidden/>
              </w:rPr>
              <w:tab/>
            </w:r>
            <w:r>
              <w:rPr>
                <w:noProof/>
                <w:webHidden/>
              </w:rPr>
              <w:fldChar w:fldCharType="begin"/>
            </w:r>
            <w:r>
              <w:rPr>
                <w:noProof/>
                <w:webHidden/>
              </w:rPr>
              <w:instrText xml:space="preserve"> PAGEREF _Toc399664468 \h </w:instrText>
            </w:r>
            <w:r>
              <w:rPr>
                <w:noProof/>
                <w:webHidden/>
              </w:rPr>
            </w:r>
            <w:r>
              <w:rPr>
                <w:noProof/>
                <w:webHidden/>
              </w:rPr>
              <w:fldChar w:fldCharType="separate"/>
            </w:r>
            <w:r>
              <w:rPr>
                <w:noProof/>
                <w:webHidden/>
              </w:rPr>
              <w:t>16</w:t>
            </w:r>
            <w:r>
              <w:rPr>
                <w:noProof/>
                <w:webHidden/>
              </w:rPr>
              <w:fldChar w:fldCharType="end"/>
            </w:r>
          </w:hyperlink>
        </w:p>
        <w:p w:rsidR="00A272C0" w:rsidRDefault="00A272C0">
          <w:pPr>
            <w:pStyle w:val="TOC3"/>
            <w:tabs>
              <w:tab w:val="right" w:leader="dot" w:pos="9016"/>
            </w:tabs>
            <w:rPr>
              <w:noProof/>
              <w:lang w:val="en-SG" w:eastAsia="en-SG"/>
            </w:rPr>
          </w:pPr>
          <w:hyperlink w:anchor="_Toc399664469" w:history="1">
            <w:r w:rsidRPr="002C6851">
              <w:rPr>
                <w:rStyle w:val="Hyperlink"/>
                <w:noProof/>
              </w:rPr>
              <w:t>2.4.1 Query Processor</w:t>
            </w:r>
            <w:r>
              <w:rPr>
                <w:noProof/>
                <w:webHidden/>
              </w:rPr>
              <w:tab/>
            </w:r>
            <w:r>
              <w:rPr>
                <w:noProof/>
                <w:webHidden/>
              </w:rPr>
              <w:fldChar w:fldCharType="begin"/>
            </w:r>
            <w:r>
              <w:rPr>
                <w:noProof/>
                <w:webHidden/>
              </w:rPr>
              <w:instrText xml:space="preserve"> PAGEREF _Toc399664469 \h </w:instrText>
            </w:r>
            <w:r>
              <w:rPr>
                <w:noProof/>
                <w:webHidden/>
              </w:rPr>
            </w:r>
            <w:r>
              <w:rPr>
                <w:noProof/>
                <w:webHidden/>
              </w:rPr>
              <w:fldChar w:fldCharType="separate"/>
            </w:r>
            <w:r>
              <w:rPr>
                <w:noProof/>
                <w:webHidden/>
              </w:rPr>
              <w:t>16</w:t>
            </w:r>
            <w:r>
              <w:rPr>
                <w:noProof/>
                <w:webHidden/>
              </w:rPr>
              <w:fldChar w:fldCharType="end"/>
            </w:r>
          </w:hyperlink>
        </w:p>
        <w:p w:rsidR="00A272C0" w:rsidRDefault="00A272C0">
          <w:pPr>
            <w:pStyle w:val="TOC3"/>
            <w:tabs>
              <w:tab w:val="right" w:leader="dot" w:pos="9016"/>
            </w:tabs>
            <w:rPr>
              <w:noProof/>
              <w:lang w:val="en-SG" w:eastAsia="en-SG"/>
            </w:rPr>
          </w:pPr>
          <w:hyperlink w:anchor="_Toc399664470" w:history="1">
            <w:r w:rsidRPr="002C6851">
              <w:rPr>
                <w:rStyle w:val="Hyperlink"/>
                <w:noProof/>
              </w:rPr>
              <w:t>2.4.2 Query Parser</w:t>
            </w:r>
            <w:r>
              <w:rPr>
                <w:noProof/>
                <w:webHidden/>
              </w:rPr>
              <w:tab/>
            </w:r>
            <w:r>
              <w:rPr>
                <w:noProof/>
                <w:webHidden/>
              </w:rPr>
              <w:fldChar w:fldCharType="begin"/>
            </w:r>
            <w:r>
              <w:rPr>
                <w:noProof/>
                <w:webHidden/>
              </w:rPr>
              <w:instrText xml:space="preserve"> PAGEREF _Toc399664470 \h </w:instrText>
            </w:r>
            <w:r>
              <w:rPr>
                <w:noProof/>
                <w:webHidden/>
              </w:rPr>
            </w:r>
            <w:r>
              <w:rPr>
                <w:noProof/>
                <w:webHidden/>
              </w:rPr>
              <w:fldChar w:fldCharType="separate"/>
            </w:r>
            <w:r>
              <w:rPr>
                <w:noProof/>
                <w:webHidden/>
              </w:rPr>
              <w:t>16</w:t>
            </w:r>
            <w:r>
              <w:rPr>
                <w:noProof/>
                <w:webHidden/>
              </w:rPr>
              <w:fldChar w:fldCharType="end"/>
            </w:r>
          </w:hyperlink>
        </w:p>
        <w:p w:rsidR="00A272C0" w:rsidRDefault="00A272C0">
          <w:pPr>
            <w:pStyle w:val="TOC3"/>
            <w:tabs>
              <w:tab w:val="right" w:leader="dot" w:pos="9016"/>
            </w:tabs>
            <w:rPr>
              <w:noProof/>
              <w:lang w:val="en-SG" w:eastAsia="en-SG"/>
            </w:rPr>
          </w:pPr>
          <w:hyperlink w:anchor="_Toc399664471" w:history="1">
            <w:r w:rsidRPr="002C6851">
              <w:rPr>
                <w:rStyle w:val="Hyperlink"/>
                <w:noProof/>
              </w:rPr>
              <w:t>2.4.3 Design and Implementation of Query Evaluator</w:t>
            </w:r>
            <w:r>
              <w:rPr>
                <w:noProof/>
                <w:webHidden/>
              </w:rPr>
              <w:tab/>
            </w:r>
            <w:r>
              <w:rPr>
                <w:noProof/>
                <w:webHidden/>
              </w:rPr>
              <w:fldChar w:fldCharType="begin"/>
            </w:r>
            <w:r>
              <w:rPr>
                <w:noProof/>
                <w:webHidden/>
              </w:rPr>
              <w:instrText xml:space="preserve"> PAGEREF _Toc399664471 \h </w:instrText>
            </w:r>
            <w:r>
              <w:rPr>
                <w:noProof/>
                <w:webHidden/>
              </w:rPr>
            </w:r>
            <w:r>
              <w:rPr>
                <w:noProof/>
                <w:webHidden/>
              </w:rPr>
              <w:fldChar w:fldCharType="separate"/>
            </w:r>
            <w:r>
              <w:rPr>
                <w:noProof/>
                <w:webHidden/>
              </w:rPr>
              <w:t>21</w:t>
            </w:r>
            <w:r>
              <w:rPr>
                <w:noProof/>
                <w:webHidden/>
              </w:rPr>
              <w:fldChar w:fldCharType="end"/>
            </w:r>
          </w:hyperlink>
        </w:p>
        <w:p w:rsidR="00A272C0" w:rsidRDefault="00A272C0">
          <w:pPr>
            <w:pStyle w:val="TOC1"/>
            <w:tabs>
              <w:tab w:val="right" w:leader="dot" w:pos="9016"/>
            </w:tabs>
            <w:rPr>
              <w:noProof/>
              <w:lang w:val="en-SG" w:eastAsia="en-SG"/>
            </w:rPr>
          </w:pPr>
          <w:hyperlink w:anchor="_Toc399664472" w:history="1">
            <w:r w:rsidRPr="002C6851">
              <w:rPr>
                <w:rStyle w:val="Hyperlink"/>
                <w:noProof/>
              </w:rPr>
              <w:t>3. Testing</w:t>
            </w:r>
            <w:r>
              <w:rPr>
                <w:noProof/>
                <w:webHidden/>
              </w:rPr>
              <w:tab/>
            </w:r>
            <w:r>
              <w:rPr>
                <w:noProof/>
                <w:webHidden/>
              </w:rPr>
              <w:fldChar w:fldCharType="begin"/>
            </w:r>
            <w:r>
              <w:rPr>
                <w:noProof/>
                <w:webHidden/>
              </w:rPr>
              <w:instrText xml:space="preserve"> PAGEREF _Toc399664472 \h </w:instrText>
            </w:r>
            <w:r>
              <w:rPr>
                <w:noProof/>
                <w:webHidden/>
              </w:rPr>
            </w:r>
            <w:r>
              <w:rPr>
                <w:noProof/>
                <w:webHidden/>
              </w:rPr>
              <w:fldChar w:fldCharType="separate"/>
            </w:r>
            <w:r>
              <w:rPr>
                <w:noProof/>
                <w:webHidden/>
              </w:rPr>
              <w:t>23</w:t>
            </w:r>
            <w:r>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73" w:history="1">
            <w:r w:rsidRPr="002C6851">
              <w:rPr>
                <w:rStyle w:val="Hyperlink"/>
                <w:noProof/>
              </w:rPr>
              <w:t>3.1.</w:t>
            </w:r>
            <w:r>
              <w:rPr>
                <w:noProof/>
                <w:lang w:val="en-SG" w:eastAsia="en-SG"/>
              </w:rPr>
              <w:tab/>
            </w:r>
            <w:r w:rsidRPr="002C6851">
              <w:rPr>
                <w:rStyle w:val="Hyperlink"/>
                <w:noProof/>
              </w:rPr>
              <w:t>Testing Plan For Iteration 1</w:t>
            </w:r>
            <w:r>
              <w:rPr>
                <w:noProof/>
                <w:webHidden/>
              </w:rPr>
              <w:tab/>
            </w:r>
            <w:r>
              <w:rPr>
                <w:noProof/>
                <w:webHidden/>
              </w:rPr>
              <w:fldChar w:fldCharType="begin"/>
            </w:r>
            <w:r>
              <w:rPr>
                <w:noProof/>
                <w:webHidden/>
              </w:rPr>
              <w:instrText xml:space="preserve"> PAGEREF _Toc399664473 \h </w:instrText>
            </w:r>
            <w:r>
              <w:rPr>
                <w:noProof/>
                <w:webHidden/>
              </w:rPr>
            </w:r>
            <w:r>
              <w:rPr>
                <w:noProof/>
                <w:webHidden/>
              </w:rPr>
              <w:fldChar w:fldCharType="separate"/>
            </w:r>
            <w:r>
              <w:rPr>
                <w:noProof/>
                <w:webHidden/>
              </w:rPr>
              <w:t>24</w:t>
            </w:r>
            <w:r>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74" w:history="1">
            <w:r w:rsidRPr="002C6851">
              <w:rPr>
                <w:rStyle w:val="Hyperlink"/>
                <w:noProof/>
              </w:rPr>
              <w:t>3.2.</w:t>
            </w:r>
            <w:r>
              <w:rPr>
                <w:noProof/>
                <w:lang w:val="en-SG" w:eastAsia="en-SG"/>
              </w:rPr>
              <w:tab/>
            </w:r>
            <w:r w:rsidRPr="002C6851">
              <w:rPr>
                <w:rStyle w:val="Hyperlink"/>
                <w:noProof/>
              </w:rPr>
              <w:t>Unit Testing</w:t>
            </w:r>
            <w:r>
              <w:rPr>
                <w:noProof/>
                <w:webHidden/>
              </w:rPr>
              <w:tab/>
            </w:r>
            <w:r>
              <w:rPr>
                <w:noProof/>
                <w:webHidden/>
              </w:rPr>
              <w:fldChar w:fldCharType="begin"/>
            </w:r>
            <w:r>
              <w:rPr>
                <w:noProof/>
                <w:webHidden/>
              </w:rPr>
              <w:instrText xml:space="preserve"> PAGEREF _Toc399664474 \h </w:instrText>
            </w:r>
            <w:r>
              <w:rPr>
                <w:noProof/>
                <w:webHidden/>
              </w:rPr>
            </w:r>
            <w:r>
              <w:rPr>
                <w:noProof/>
                <w:webHidden/>
              </w:rPr>
              <w:fldChar w:fldCharType="separate"/>
            </w:r>
            <w:r>
              <w:rPr>
                <w:noProof/>
                <w:webHidden/>
              </w:rPr>
              <w:t>25</w:t>
            </w:r>
            <w:r>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75" w:history="1">
            <w:r w:rsidRPr="002C6851">
              <w:rPr>
                <w:rStyle w:val="Hyperlink"/>
                <w:noProof/>
              </w:rPr>
              <w:t>3.2.</w:t>
            </w:r>
            <w:r>
              <w:rPr>
                <w:noProof/>
                <w:lang w:val="en-SG" w:eastAsia="en-SG"/>
              </w:rPr>
              <w:tab/>
            </w:r>
            <w:r w:rsidRPr="002C6851">
              <w:rPr>
                <w:rStyle w:val="Hyperlink"/>
                <w:noProof/>
              </w:rPr>
              <w:t>Integration Testing</w:t>
            </w:r>
            <w:r>
              <w:rPr>
                <w:noProof/>
                <w:webHidden/>
              </w:rPr>
              <w:tab/>
            </w:r>
            <w:r>
              <w:rPr>
                <w:noProof/>
                <w:webHidden/>
              </w:rPr>
              <w:fldChar w:fldCharType="begin"/>
            </w:r>
            <w:r>
              <w:rPr>
                <w:noProof/>
                <w:webHidden/>
              </w:rPr>
              <w:instrText xml:space="preserve"> PAGEREF _Toc399664475 \h </w:instrText>
            </w:r>
            <w:r>
              <w:rPr>
                <w:noProof/>
                <w:webHidden/>
              </w:rPr>
            </w:r>
            <w:r>
              <w:rPr>
                <w:noProof/>
                <w:webHidden/>
              </w:rPr>
              <w:fldChar w:fldCharType="separate"/>
            </w:r>
            <w:r>
              <w:rPr>
                <w:noProof/>
                <w:webHidden/>
              </w:rPr>
              <w:t>27</w:t>
            </w:r>
            <w:r>
              <w:rPr>
                <w:noProof/>
                <w:webHidden/>
              </w:rPr>
              <w:fldChar w:fldCharType="end"/>
            </w:r>
          </w:hyperlink>
        </w:p>
        <w:p w:rsidR="00A272C0" w:rsidRDefault="00A272C0">
          <w:pPr>
            <w:pStyle w:val="TOC2"/>
            <w:tabs>
              <w:tab w:val="left" w:pos="880"/>
              <w:tab w:val="right" w:leader="dot" w:pos="9016"/>
            </w:tabs>
            <w:rPr>
              <w:noProof/>
              <w:lang w:val="en-SG" w:eastAsia="en-SG"/>
            </w:rPr>
          </w:pPr>
          <w:hyperlink w:anchor="_Toc399664476" w:history="1">
            <w:r w:rsidRPr="002C6851">
              <w:rPr>
                <w:rStyle w:val="Hyperlink"/>
                <w:noProof/>
              </w:rPr>
              <w:t>3.3.</w:t>
            </w:r>
            <w:r>
              <w:rPr>
                <w:noProof/>
                <w:lang w:val="en-SG" w:eastAsia="en-SG"/>
              </w:rPr>
              <w:tab/>
            </w:r>
            <w:r w:rsidRPr="002C6851">
              <w:rPr>
                <w:rStyle w:val="Hyperlink"/>
                <w:noProof/>
              </w:rPr>
              <w:t>System Testing</w:t>
            </w:r>
            <w:r>
              <w:rPr>
                <w:noProof/>
                <w:webHidden/>
              </w:rPr>
              <w:tab/>
            </w:r>
            <w:r>
              <w:rPr>
                <w:noProof/>
                <w:webHidden/>
              </w:rPr>
              <w:fldChar w:fldCharType="begin"/>
            </w:r>
            <w:r>
              <w:rPr>
                <w:noProof/>
                <w:webHidden/>
              </w:rPr>
              <w:instrText xml:space="preserve"> PAGEREF _Toc399664476 \h </w:instrText>
            </w:r>
            <w:r>
              <w:rPr>
                <w:noProof/>
                <w:webHidden/>
              </w:rPr>
            </w:r>
            <w:r>
              <w:rPr>
                <w:noProof/>
                <w:webHidden/>
              </w:rPr>
              <w:fldChar w:fldCharType="separate"/>
            </w:r>
            <w:r>
              <w:rPr>
                <w:noProof/>
                <w:webHidden/>
              </w:rPr>
              <w:t>30</w:t>
            </w:r>
            <w:r>
              <w:rPr>
                <w:noProof/>
                <w:webHidden/>
              </w:rPr>
              <w:fldChar w:fldCharType="end"/>
            </w:r>
          </w:hyperlink>
        </w:p>
        <w:p w:rsidR="00A272C0" w:rsidRDefault="00A272C0">
          <w:pPr>
            <w:pStyle w:val="TOC1"/>
            <w:tabs>
              <w:tab w:val="right" w:leader="dot" w:pos="9016"/>
            </w:tabs>
            <w:rPr>
              <w:noProof/>
              <w:lang w:val="en-SG" w:eastAsia="en-SG"/>
            </w:rPr>
          </w:pPr>
          <w:hyperlink w:anchor="_Toc399664477" w:history="1">
            <w:r w:rsidRPr="002C6851">
              <w:rPr>
                <w:rStyle w:val="Hyperlink"/>
                <w:noProof/>
              </w:rPr>
              <w:t>4. Coding Standards</w:t>
            </w:r>
            <w:r>
              <w:rPr>
                <w:noProof/>
                <w:webHidden/>
              </w:rPr>
              <w:tab/>
            </w:r>
            <w:r>
              <w:rPr>
                <w:noProof/>
                <w:webHidden/>
              </w:rPr>
              <w:fldChar w:fldCharType="begin"/>
            </w:r>
            <w:r>
              <w:rPr>
                <w:noProof/>
                <w:webHidden/>
              </w:rPr>
              <w:instrText xml:space="preserve"> PAGEREF _Toc399664477 \h </w:instrText>
            </w:r>
            <w:r>
              <w:rPr>
                <w:noProof/>
                <w:webHidden/>
              </w:rPr>
            </w:r>
            <w:r>
              <w:rPr>
                <w:noProof/>
                <w:webHidden/>
              </w:rPr>
              <w:fldChar w:fldCharType="separate"/>
            </w:r>
            <w:r>
              <w:rPr>
                <w:noProof/>
                <w:webHidden/>
              </w:rPr>
              <w:t>34</w:t>
            </w:r>
            <w:r>
              <w:rPr>
                <w:noProof/>
                <w:webHidden/>
              </w:rPr>
              <w:fldChar w:fldCharType="end"/>
            </w:r>
          </w:hyperlink>
        </w:p>
        <w:p w:rsidR="00A272C0" w:rsidRDefault="00A272C0">
          <w:pPr>
            <w:pStyle w:val="TOC1"/>
            <w:tabs>
              <w:tab w:val="right" w:leader="dot" w:pos="9016"/>
            </w:tabs>
            <w:rPr>
              <w:noProof/>
              <w:lang w:val="en-SG" w:eastAsia="en-SG"/>
            </w:rPr>
          </w:pPr>
          <w:hyperlink w:anchor="_Toc399664478" w:history="1">
            <w:r w:rsidRPr="002C6851">
              <w:rPr>
                <w:rStyle w:val="Hyperlink"/>
                <w:noProof/>
              </w:rPr>
              <w:t>5. API</w:t>
            </w:r>
            <w:r>
              <w:rPr>
                <w:noProof/>
                <w:webHidden/>
              </w:rPr>
              <w:tab/>
            </w:r>
            <w:r>
              <w:rPr>
                <w:noProof/>
                <w:webHidden/>
              </w:rPr>
              <w:fldChar w:fldCharType="begin"/>
            </w:r>
            <w:r>
              <w:rPr>
                <w:noProof/>
                <w:webHidden/>
              </w:rPr>
              <w:instrText xml:space="preserve"> PAGEREF _Toc399664478 \h </w:instrText>
            </w:r>
            <w:r>
              <w:rPr>
                <w:noProof/>
                <w:webHidden/>
              </w:rPr>
            </w:r>
            <w:r>
              <w:rPr>
                <w:noProof/>
                <w:webHidden/>
              </w:rPr>
              <w:fldChar w:fldCharType="separate"/>
            </w:r>
            <w:r>
              <w:rPr>
                <w:noProof/>
                <w:webHidden/>
              </w:rPr>
              <w:t>34</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664456"/>
      <w:r>
        <w:lastRenderedPageBreak/>
        <w:t>1</w:t>
      </w:r>
      <w:r w:rsidR="00D4197A">
        <w:t xml:space="preserve">. </w:t>
      </w:r>
      <w:r w:rsidR="00EE4DAB">
        <w:t>SPA</w:t>
      </w:r>
      <w:bookmarkEnd w:id="0"/>
    </w:p>
    <w:p w:rsidR="002708FB" w:rsidRDefault="002708FB" w:rsidP="002708FB">
      <w:pPr>
        <w:pStyle w:val="Default"/>
        <w:rPr>
          <w:sz w:val="23"/>
          <w:szCs w:val="23"/>
        </w:rPr>
      </w:pPr>
    </w:p>
    <w:p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rsidR="001D33D4" w:rsidRPr="001D33D4" w:rsidRDefault="003225BC" w:rsidP="001D33D4">
      <w:pPr>
        <w:pStyle w:val="Heading2"/>
        <w:numPr>
          <w:ilvl w:val="1"/>
          <w:numId w:val="20"/>
        </w:numPr>
      </w:pPr>
      <w:bookmarkStart w:id="1" w:name="_Toc399664457"/>
      <w:r>
        <w:t>Architecture</w:t>
      </w:r>
      <w:bookmarkEnd w:id="1"/>
      <w:r>
        <w:tab/>
      </w:r>
    </w:p>
    <w:p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rsidR="006D6EC3" w:rsidRDefault="006D6EC3" w:rsidP="00745062">
      <w:pPr>
        <w:jc w:val="both"/>
      </w:pPr>
      <w:r>
        <w:t>Both the Code Parser and the Query Processor are dependent on PKB but not dependent on each othe</w:t>
      </w:r>
      <w:r>
        <w:t>r. This ensures low coupling between components within SPA. At the same time there is high cohesion within each component, as described in the subsequent parts.</w:t>
      </w:r>
    </w:p>
    <w:p w:rsidR="00EB2624" w:rsidRPr="00745062" w:rsidRDefault="00EB2624" w:rsidP="00745062">
      <w:pPr>
        <w:jc w:val="both"/>
      </w:pPr>
    </w:p>
    <w:p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4518D9">
      <w:pPr>
        <w:jc w:val="center"/>
      </w:pPr>
      <w:r>
        <w:t xml:space="preserve">Figure 1 </w:t>
      </w:r>
      <w:r w:rsidR="002708FB">
        <w:br w:type="page"/>
      </w:r>
    </w:p>
    <w:p w:rsidR="002708FB" w:rsidRDefault="001D33D4" w:rsidP="003225BC">
      <w:pPr>
        <w:pStyle w:val="Heading2"/>
      </w:pPr>
      <w:bookmarkStart w:id="2" w:name="_Toc399664458"/>
      <w:r>
        <w:lastRenderedPageBreak/>
        <w:t>1</w:t>
      </w:r>
      <w:r w:rsidR="002708FB">
        <w:t>.2</w:t>
      </w:r>
      <w:r>
        <w:t>.</w:t>
      </w:r>
      <w:r w:rsidR="002708FB">
        <w:tab/>
        <w:t>Interaction</w:t>
      </w:r>
      <w:bookmarkEnd w:id="2"/>
      <w:r w:rsidR="002708FB">
        <w:t xml:space="preserve"> </w:t>
      </w:r>
      <w:r w:rsidR="003225BC">
        <w:br/>
      </w:r>
    </w:p>
    <w:p w:rsidR="002708FB" w:rsidRDefault="002708FB" w:rsidP="00FA50CE">
      <w:pPr>
        <w:jc w:val="both"/>
      </w:pPr>
      <w:r>
        <w:t xml:space="preserve">CodeParser works by evaluating each line of the given source code. It creates AST Node, set the pointers </w:t>
      </w:r>
      <w:r w:rsidR="00947216">
        <w:t>accordingly;</w:t>
      </w:r>
      <w:r>
        <w:t xml:space="preserve"> set the tables and the appropriate databases in PKB.</w:t>
      </w:r>
    </w:p>
    <w:p w:rsidR="006D40F4" w:rsidRDefault="00FA50CE" w:rsidP="00FA50CE">
      <w:pPr>
        <w:jc w:val="both"/>
      </w:pPr>
      <w:r>
        <w:t xml:space="preserve">The </w:t>
      </w:r>
      <w:r w:rsidR="001E376C">
        <w:t>tables</w:t>
      </w:r>
      <w:r>
        <w:t xml:space="preserve"> in PKB </w:t>
      </w:r>
      <w:r w:rsidR="005B1C72">
        <w:t>will then be used by Query E</w:t>
      </w:r>
      <w:r w:rsidR="002708FB">
        <w:t>valuator to answer queries</w:t>
      </w:r>
      <w:r w:rsidR="00F45596">
        <w:t>. Below, we see the interaction of the CodeParser with</w:t>
      </w:r>
      <w:r w:rsidR="00F92CD5">
        <w:t xml:space="preserve"> tables in</w:t>
      </w:r>
      <w:r w:rsidR="00C91665">
        <w:t xml:space="preserve"> PKB. For clarity, the interaction of the CodeParser with each table is shown separately, but in reality, the CodeParser interacts only with a set of methods provided by the PKB. (</w:t>
      </w:r>
      <w:r w:rsidR="001164CB">
        <w:t>e.g.</w:t>
      </w:r>
      <w:r w:rsidR="00C91665">
        <w:t xml:space="preserve"> setToParent())</w:t>
      </w:r>
    </w:p>
    <w:p w:rsidR="002708FB" w:rsidRDefault="002708FB" w:rsidP="002708FB">
      <w:r>
        <w:rPr>
          <w:noProof/>
          <w:lang w:eastAsia="en-SG"/>
        </w:rPr>
        <w:drawing>
          <wp:inline distT="0" distB="0" distL="0" distR="0" wp14:anchorId="69DEE849" wp14:editId="2782304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1164CB">
        <w:t xml:space="preserve"> shows the sequence diagram for the </w:t>
      </w:r>
      <w:r w:rsidR="002708FB">
        <w:t xml:space="preserve">query evaluation process.  This diagram </w:t>
      </w:r>
      <w:r w:rsidR="006E431E">
        <w:t>is</w:t>
      </w:r>
      <w:r w:rsidR="002708FB">
        <w:t xml:space="preserve"> useful in demarcating the responsibilities of each PQL group member. For example, QueryEvaluator directly assumes that the Query it receives is valid and syntactically correct. Therefore</w:t>
      </w:r>
      <w:r w:rsidR="006133E9">
        <w:t>,</w:t>
      </w:r>
      <w:r w:rsidR="002708FB">
        <w:t xml:space="preserv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w:t>
      </w:r>
      <w:r w:rsidR="00844B1B">
        <w:t xml:space="preserve">from at least one of </w:t>
      </w:r>
      <w:r>
        <w:t xml:space="preserve">three places, i.e. QueryParser, QueryEvaluator,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664459"/>
      <w:r>
        <w:lastRenderedPageBreak/>
        <w:t>1.3</w:t>
      </w:r>
      <w:r w:rsidR="006F0B3E">
        <w:t>.</w:t>
      </w:r>
      <w:r w:rsidR="006F0B3E">
        <w:tab/>
        <w:t>Development Plan</w:t>
      </w:r>
      <w:bookmarkEnd w:id="3"/>
    </w:p>
    <w:p w:rsidR="004F0C91" w:rsidRDefault="00B3491F" w:rsidP="004F0C91">
      <w:pPr>
        <w:pStyle w:val="Heading3"/>
      </w:pPr>
      <w:bookmarkStart w:id="4" w:name="_Toc399664460"/>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664461"/>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(proc), Uses (proc),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7B472B" w:rsidP="002E2D47">
            <w:r>
              <w:t>done</w:t>
            </w:r>
          </w:p>
        </w:tc>
        <w:tc>
          <w:tcPr>
            <w:tcW w:w="0" w:type="auto"/>
            <w:shd w:val="clear" w:color="auto" w:fill="A6A6A6" w:themeFill="background1" w:themeFillShade="A6"/>
          </w:tcPr>
          <w:p w:rsidR="003236F0" w:rsidRDefault="007B472B" w:rsidP="002E2D47">
            <w:r>
              <w:t>done</w:t>
            </w:r>
          </w:p>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664462"/>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664463"/>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6D40F4" w:rsidRDefault="006D40F4" w:rsidP="006D40F4">
      <w:pPr>
        <w:jc w:val="both"/>
      </w:pPr>
      <w:bookmarkStart w:id="10" w:name="_Toc384845073"/>
      <w:bookmarkStart w:id="11" w:name="_Toc385275807"/>
      <w:r>
        <w:t>CodeParser’s Unit testing is done by checking the content of each table, whether it has set the tables properly, and by checking the contents of each node in the AST, whether it matches the expected AST.</w:t>
      </w:r>
    </w:p>
    <w:p w:rsidR="009C5ED9" w:rsidRDefault="009C5ED9" w:rsidP="006D40F4">
      <w:pPr>
        <w:rPr>
          <w:rFonts w:asciiTheme="majorHAnsi" w:eastAsiaTheme="majorEastAsia" w:hAnsiTheme="majorHAnsi" w:cstheme="majorBidi"/>
          <w:smallCaps/>
          <w:color w:val="17365D" w:themeColor="text2" w:themeShade="BF"/>
          <w:spacing w:val="20"/>
          <w:sz w:val="28"/>
          <w:szCs w:val="28"/>
        </w:rPr>
      </w:pPr>
      <w:r>
        <w:br w:type="page"/>
      </w:r>
    </w:p>
    <w:p w:rsidR="00BC3FBF" w:rsidRDefault="00382888" w:rsidP="00604E6E">
      <w:pPr>
        <w:pStyle w:val="Heading2"/>
      </w:pPr>
      <w:bookmarkStart w:id="12" w:name="_Toc399664464"/>
      <w:r>
        <w:lastRenderedPageBreak/>
        <w:t>2</w:t>
      </w:r>
      <w:r w:rsidR="00BC3FBF">
        <w:t>.2</w:t>
      </w:r>
      <w:r>
        <w:t>.</w:t>
      </w:r>
      <w:r w:rsidR="00BC3FBF">
        <w:t xml:space="preserve"> P</w:t>
      </w:r>
      <w:bookmarkEnd w:id="10"/>
      <w:bookmarkEnd w:id="11"/>
      <w:r w:rsidR="00B97893">
        <w:t>KB</w:t>
      </w:r>
      <w:bookmarkEnd w:id="12"/>
    </w:p>
    <w:p w:rsidR="00223E68" w:rsidRPr="00223E68" w:rsidRDefault="00223E68" w:rsidP="002A006B">
      <w:pPr>
        <w:pStyle w:val="Heading3"/>
      </w:pPr>
      <w:r>
        <w:t>2.2.1</w:t>
      </w:r>
      <w:r w:rsidR="00AE4221">
        <w:t>.</w:t>
      </w:r>
      <w:r>
        <w:t xml:space="preserve"> Design Decisions</w:t>
      </w:r>
    </w:p>
    <w:p w:rsidR="00382888" w:rsidRDefault="00382888" w:rsidP="00382888">
      <w:pPr>
        <w:jc w:val="both"/>
      </w:pPr>
      <w:bookmarkStart w:id="13"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w:t>
      </w:r>
      <w:r w:rsidR="00A32FEC">
        <w:t xml:space="preserve"> during communication</w:t>
      </w:r>
      <w:r>
        <w:t xml:space="preserve">, </w:t>
      </w:r>
      <w:r w:rsidR="00150111">
        <w:t>we used some new definitions</w:t>
      </w:r>
      <w:r>
        <w:t>:</w:t>
      </w:r>
    </w:p>
    <w:p w:rsidR="00EB7731" w:rsidRDefault="00EB7731" w:rsidP="00EB7731">
      <w:pPr>
        <w:pStyle w:val="ListParagraph"/>
        <w:numPr>
          <w:ilvl w:val="0"/>
          <w:numId w:val="11"/>
        </w:numPr>
        <w:jc w:val="both"/>
      </w:pPr>
      <w:r>
        <w:t>Typedef int</w:t>
      </w:r>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r>
        <w:t>Typedef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r>
        <w:t>Typedef Enum SynType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r>
        <w:t>T</w:t>
      </w:r>
      <w:r w:rsidRPr="0066544F">
        <w:t>ypedef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A32FEC" w:rsidP="00382888">
      <w:pPr>
        <w:jc w:val="both"/>
      </w:pPr>
      <w:r>
        <w:t>The data structure used</w:t>
      </w:r>
      <w:r w:rsidR="00382888">
        <w:t xml:space="preserve"> for the tables and the relationships </w:t>
      </w:r>
      <w:r w:rsidR="00153820">
        <w:t>is</w:t>
      </w:r>
      <w:r w:rsidR="001C2BA2">
        <w:t xml:space="preserve"> unordered_map </w:t>
      </w:r>
      <w:r w:rsidR="00382888">
        <w:t>as listed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4"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r w:rsidRPr="004536AC">
              <w:t>ProcTable</w:t>
            </w:r>
          </w:p>
        </w:tc>
        <w:tc>
          <w:tcPr>
            <w:tcW w:w="6582" w:type="dxa"/>
          </w:tcPr>
          <w:p w:rsidR="00FE54FB" w:rsidRPr="004536AC" w:rsidRDefault="004A56EB" w:rsidP="003729BD">
            <w:pPr>
              <w:pStyle w:val="Default"/>
              <w:jc w:val="center"/>
            </w:pPr>
            <w:r>
              <w:t>unordered_map</w:t>
            </w:r>
            <w:r w:rsidRPr="004536AC">
              <w:t xml:space="preserve"> </w:t>
            </w:r>
            <w:r w:rsidR="00FE54FB" w:rsidRPr="004536AC">
              <w:t>&lt;</w:t>
            </w:r>
            <w:r>
              <w:t>PROCINDEX,</w:t>
            </w:r>
            <w:r w:rsidR="00FE54FB" w:rsidRPr="004536AC">
              <w:t>PROCNAME&gt;</w:t>
            </w:r>
          </w:p>
        </w:tc>
      </w:tr>
      <w:tr w:rsidR="00FE54FB" w:rsidRPr="004536AC" w:rsidTr="003729BD">
        <w:tc>
          <w:tcPr>
            <w:tcW w:w="2660" w:type="dxa"/>
          </w:tcPr>
          <w:p w:rsidR="00FE54FB" w:rsidRPr="004536AC" w:rsidRDefault="00FE54FB" w:rsidP="003729BD">
            <w:pPr>
              <w:pStyle w:val="Default"/>
              <w:jc w:val="center"/>
            </w:pPr>
            <w:r w:rsidRPr="004536AC">
              <w:t>ConstTable</w:t>
            </w:r>
          </w:p>
        </w:tc>
        <w:tc>
          <w:tcPr>
            <w:tcW w:w="6582" w:type="dxa"/>
          </w:tcPr>
          <w:p w:rsidR="00FE54FB" w:rsidRPr="004536AC" w:rsidRDefault="004A56EB" w:rsidP="003729BD">
            <w:pPr>
              <w:pStyle w:val="Default"/>
              <w:jc w:val="center"/>
            </w:pPr>
            <w:r>
              <w:t>unordered_map</w:t>
            </w:r>
            <w:r w:rsidRPr="004536AC">
              <w:t xml:space="preserve"> </w:t>
            </w:r>
            <w:r w:rsidR="00FE54FB" w:rsidRPr="004536AC">
              <w:t>&lt;</w:t>
            </w:r>
            <w:r>
              <w:t>CONSTINDEX,</w:t>
            </w:r>
            <w:r w:rsidR="00FE54FB" w:rsidRPr="004536AC">
              <w:t>CONSTVALUE&gt;</w:t>
            </w:r>
          </w:p>
        </w:tc>
      </w:tr>
      <w:tr w:rsidR="00FE54FB" w:rsidRPr="004536AC" w:rsidTr="003729BD">
        <w:tc>
          <w:tcPr>
            <w:tcW w:w="2660" w:type="dxa"/>
          </w:tcPr>
          <w:p w:rsidR="00FE54FB" w:rsidRPr="004536AC" w:rsidRDefault="00FE54FB" w:rsidP="003729BD">
            <w:pPr>
              <w:pStyle w:val="Default"/>
              <w:jc w:val="center"/>
            </w:pPr>
            <w:r w:rsidRPr="004536AC">
              <w:t>TypeTable</w:t>
            </w:r>
          </w:p>
        </w:tc>
        <w:tc>
          <w:tcPr>
            <w:tcW w:w="6582" w:type="dxa"/>
          </w:tcPr>
          <w:p w:rsidR="00FE54FB" w:rsidRPr="004536AC" w:rsidRDefault="004A56EB" w:rsidP="004A56EB">
            <w:pPr>
              <w:pStyle w:val="Default"/>
              <w:jc w:val="center"/>
            </w:pPr>
            <w:r>
              <w:t>unordered_map&lt;STMTNUM,SynType&gt;</w:t>
            </w:r>
          </w:p>
        </w:tc>
      </w:tr>
      <w:tr w:rsidR="004A56EB" w:rsidRPr="004536AC" w:rsidTr="003729BD">
        <w:tc>
          <w:tcPr>
            <w:tcW w:w="2660" w:type="dxa"/>
          </w:tcPr>
          <w:p w:rsidR="004A56EB" w:rsidRPr="004536AC" w:rsidRDefault="004A56EB" w:rsidP="003729BD">
            <w:pPr>
              <w:pStyle w:val="Default"/>
              <w:jc w:val="center"/>
            </w:pPr>
            <w:r>
              <w:t>VarTable</w:t>
            </w:r>
          </w:p>
        </w:tc>
        <w:tc>
          <w:tcPr>
            <w:tcW w:w="6582" w:type="dxa"/>
          </w:tcPr>
          <w:p w:rsidR="004A56EB" w:rsidRPr="004536AC" w:rsidRDefault="004A56EB" w:rsidP="003729BD">
            <w:pPr>
              <w:pStyle w:val="Default"/>
              <w:jc w:val="center"/>
            </w:pPr>
            <w:r>
              <w:t>unordered_map&lt;VARINDEX,VARNAME&gt;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r>
              <w:t>unordered_map</w:t>
            </w:r>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r>
              <w:t>unordered_map</w:t>
            </w:r>
            <w:r w:rsidRPr="004536AC">
              <w:t xml:space="preserve">&lt;STMTNUM,vector&lt;STMTNUM&gt;&gt; &amp; </w:t>
            </w:r>
            <w:r>
              <w:t>unordered_map</w:t>
            </w:r>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r>
              <w:t>unordered_map</w:t>
            </w:r>
            <w:r>
              <w:rPr>
                <w:sz w:val="22"/>
                <w:szCs w:val="22"/>
              </w:rPr>
              <w:t>&lt;STMTNUM,vector&lt;VARINDEX&gt;&gt;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r>
              <w:t>unordered_map</w:t>
            </w:r>
            <w:r>
              <w:rPr>
                <w:sz w:val="22"/>
                <w:szCs w:val="22"/>
              </w:rPr>
              <w:t>&lt;STMTNUM,vector&lt;VARINDEX&gt;&gt;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r w:rsidRPr="0066544F">
              <w:t>unordered_map&lt;PROCINDEX, vector&lt;CALLSPAIR&gt;&gt;</w:t>
            </w:r>
          </w:p>
        </w:tc>
      </w:tr>
      <w:tr w:rsidR="008F3627" w:rsidRPr="004536AC" w:rsidTr="003729BD">
        <w:tc>
          <w:tcPr>
            <w:tcW w:w="2660" w:type="dxa"/>
          </w:tcPr>
          <w:p w:rsidR="008F3627" w:rsidRDefault="008F3627" w:rsidP="003729BD">
            <w:pPr>
              <w:pStyle w:val="Default"/>
              <w:jc w:val="center"/>
              <w:rPr>
                <w:sz w:val="22"/>
                <w:szCs w:val="22"/>
              </w:rPr>
            </w:pPr>
            <w:r>
              <w:rPr>
                <w:sz w:val="22"/>
                <w:szCs w:val="22"/>
              </w:rPr>
              <w:t>Next</w:t>
            </w:r>
          </w:p>
        </w:tc>
        <w:tc>
          <w:tcPr>
            <w:tcW w:w="6582" w:type="dxa"/>
          </w:tcPr>
          <w:p w:rsidR="008F3627" w:rsidRPr="0066544F" w:rsidRDefault="008F3627" w:rsidP="003729BD">
            <w:pPr>
              <w:pStyle w:val="Default"/>
              <w:jc w:val="center"/>
            </w:pPr>
            <w:r>
              <w:t>unordered_map</w:t>
            </w:r>
            <w:r>
              <w:rPr>
                <w:sz w:val="22"/>
                <w:szCs w:val="22"/>
              </w:rPr>
              <w:t>&lt;STMTNUM,vector&lt; STMTNUM &gt;&gt;</w:t>
            </w:r>
          </w:p>
        </w:tc>
      </w:tr>
    </w:tbl>
    <w:p w:rsidR="00334AC5" w:rsidRDefault="00334AC5" w:rsidP="00334AC5">
      <w:pPr>
        <w:tabs>
          <w:tab w:val="left" w:pos="5239"/>
        </w:tabs>
      </w:pPr>
    </w:p>
    <w:p w:rsidR="004216FE" w:rsidRDefault="00A32FEC" w:rsidP="00334AC5">
      <w:pPr>
        <w:tabs>
          <w:tab w:val="left" w:pos="5239"/>
        </w:tabs>
      </w:pPr>
      <w:r>
        <w:t>In deciding the data structures to be used in PKB, our main consideration was speed –</w:t>
      </w:r>
      <w:r w:rsidR="00CE42A8">
        <w:t xml:space="preserve"> in inserting and searching.</w:t>
      </w:r>
      <w:r>
        <w:t xml:space="preserve"> </w:t>
      </w:r>
      <w:r w:rsidR="00CE42A8">
        <w:t>In making our design decis</w:t>
      </w:r>
      <w:r w:rsidR="00173094">
        <w:t>i</w:t>
      </w:r>
      <w:r w:rsidR="00CE42A8">
        <w:t>on, we made a comparison between</w:t>
      </w:r>
      <w:r w:rsidR="003912A8">
        <w:t xml:space="preserve"> vector, ordered map and unordered map.</w:t>
      </w: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153820" w:rsidRDefault="00ED7003" w:rsidP="004216FE">
      <w:pPr>
        <w:tabs>
          <w:tab w:val="left" w:pos="5239"/>
        </w:tabs>
        <w:jc w:val="both"/>
      </w:pPr>
      <w:r>
        <w:t xml:space="preserve">We can see that </w:t>
      </w:r>
      <w:r w:rsidR="00153820">
        <w:t>unordered m</w:t>
      </w:r>
      <w:r>
        <w:t xml:space="preserve">ap is the fastest of the three which explains our decision to use it. </w:t>
      </w:r>
      <w:r w:rsidR="00153820">
        <w:t>The main drawback is that it will consume more memory but we prioritize speed over memory consumed.</w:t>
      </w:r>
    </w:p>
    <w:p w:rsidR="002A006B" w:rsidRDefault="002A006B" w:rsidP="00506D9F">
      <w:pPr>
        <w:pStyle w:val="Heading3"/>
      </w:pPr>
      <w:r>
        <w:t>2.2.2.</w:t>
      </w:r>
      <w:r w:rsidR="00E61373">
        <w:t xml:space="preserve"> Interaction with oth</w:t>
      </w:r>
      <w:r w:rsidR="00A25825">
        <w:t>er Components</w:t>
      </w:r>
    </w:p>
    <w:p w:rsidR="00334AC5" w:rsidRDefault="00334AC5" w:rsidP="00334AC5">
      <w:pPr>
        <w:pStyle w:val="Default"/>
        <w:rPr>
          <w:sz w:val="23"/>
          <w:szCs w:val="23"/>
        </w:rPr>
      </w:pPr>
      <w:r>
        <w:rPr>
          <w:sz w:val="23"/>
          <w:szCs w:val="23"/>
        </w:rPr>
        <w:t xml:space="preserve">The PKB mainly interacts with the Code Parser and the Query Evaluator. </w:t>
      </w:r>
    </w:p>
    <w:p w:rsidR="00506D9F" w:rsidRDefault="00506D9F" w:rsidP="00334AC5">
      <w:pPr>
        <w:pStyle w:val="Default"/>
        <w:rPr>
          <w:sz w:val="23"/>
          <w:szCs w:val="23"/>
        </w:rPr>
      </w:pPr>
    </w:p>
    <w:p w:rsidR="00334AC5" w:rsidRPr="00506D9F"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r w:rsidRPr="004216FE">
        <w:t xml:space="preserve">After PKB is initialised, </w:t>
      </w:r>
      <w:r w:rsidR="00BE3E1A">
        <w:t xml:space="preserve">the </w:t>
      </w:r>
      <w:r w:rsidRPr="004216FE">
        <w:t>PKB pointer</w:t>
      </w:r>
      <w:r w:rsidR="00BE3E1A">
        <w:t xml:space="preserve"> is passed</w:t>
      </w:r>
      <w:r w:rsidRPr="004216FE">
        <w:t xml:space="preserve">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insertVar(“x”),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r w:rsidRPr="004216FE">
        <w:t xml:space="preserve">For example, when the Code Parser calls setUses(12,”x”)the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VarTable.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C33B3D" w:rsidRDefault="00C33B3D" w:rsidP="00C33B3D">
      <w:pPr>
        <w:pStyle w:val="Default"/>
        <w:rPr>
          <w:sz w:val="23"/>
          <w:szCs w:val="23"/>
        </w:rPr>
      </w:pPr>
    </w:p>
    <w:p w:rsidR="00C33B3D" w:rsidRPr="00506D9F" w:rsidRDefault="00C33B3D" w:rsidP="00C33B3D">
      <w:pPr>
        <w:pStyle w:val="Default"/>
        <w:spacing w:line="276" w:lineRule="auto"/>
        <w:rPr>
          <w:b/>
          <w:bCs/>
        </w:rPr>
      </w:pPr>
      <w:r w:rsidRPr="004216FE">
        <w:rPr>
          <w:b/>
          <w:bCs/>
        </w:rPr>
        <w:t xml:space="preserve">Interaction with </w:t>
      </w:r>
      <w:r>
        <w:rPr>
          <w:b/>
          <w:bCs/>
        </w:rPr>
        <w:t>Design Extractor</w:t>
      </w:r>
      <w:r w:rsidRPr="004216FE">
        <w:rPr>
          <w:b/>
          <w:bCs/>
        </w:rPr>
        <w:t xml:space="preserve"> </w:t>
      </w:r>
    </w:p>
    <w:p w:rsidR="00BF6C9C" w:rsidRPr="004216FE" w:rsidRDefault="00133D83" w:rsidP="00C33B3D">
      <w:pPr>
        <w:pStyle w:val="Default"/>
        <w:spacing w:line="276" w:lineRule="auto"/>
      </w:pPr>
      <w:r>
        <w:t>The PKB pointer is then passed to Design Extractor to extract more design abstractions and relationships that were not picked up by the CodeParser during the parsing stage.</w:t>
      </w:r>
      <w:r w:rsidR="00415FA9">
        <w:t xml:space="preserve"> </w:t>
      </w:r>
      <w:r w:rsidR="00BF6C9C">
        <w:t>In short, the Design Extractor sets</w:t>
      </w:r>
      <w:r w:rsidR="00676526">
        <w:t xml:space="preserve"> M</w:t>
      </w:r>
      <w:r w:rsidR="00BF6C9C">
        <w:t xml:space="preserve">odifies </w:t>
      </w:r>
      <w:r w:rsidR="00676526">
        <w:t>and U</w:t>
      </w:r>
      <w:r w:rsidR="00BF6C9C">
        <w:t xml:space="preserve">ses </w:t>
      </w:r>
      <w:r w:rsidR="00676526">
        <w:t xml:space="preserve">relationships </w:t>
      </w:r>
      <w:r w:rsidR="00BF6C9C">
        <w:t>for procedures and calls statements</w:t>
      </w:r>
      <w:r w:rsidR="00CF18C8">
        <w:t xml:space="preserve"> as well as the N</w:t>
      </w:r>
      <w:r w:rsidR="00BF6C9C">
        <w:t xml:space="preserve">ext relationship for program lines. </w:t>
      </w:r>
    </w:p>
    <w:p w:rsidR="004216FE" w:rsidRDefault="004216FE" w:rsidP="008D13BA">
      <w:pPr>
        <w:pStyle w:val="Default"/>
        <w:rPr>
          <w:rFonts w:asciiTheme="minorHAnsi" w:hAnsiTheme="minorHAnsi" w:cstheme="minorBidi"/>
          <w:color w:val="000000" w:themeColor="text1"/>
        </w:rPr>
      </w:pPr>
    </w:p>
    <w:p w:rsidR="0006240C" w:rsidRDefault="0006240C" w:rsidP="008D13BA">
      <w:pPr>
        <w:pStyle w:val="Default"/>
        <w:rPr>
          <w:b/>
          <w:bCs/>
        </w:rPr>
      </w:pPr>
    </w:p>
    <w:p w:rsidR="0006240C" w:rsidRDefault="0006240C">
      <w:pPr>
        <w:ind w:left="2160"/>
        <w:rPr>
          <w:rFonts w:ascii="Calibri" w:hAnsi="Calibri" w:cs="Calibri"/>
          <w:b/>
          <w:bCs/>
          <w:color w:val="000000"/>
        </w:rPr>
      </w:pPr>
      <w:r>
        <w:rPr>
          <w:b/>
          <w:bCs/>
        </w:rPr>
        <w:br w:type="page"/>
      </w:r>
    </w:p>
    <w:p w:rsidR="008D13BA" w:rsidRPr="0006240C" w:rsidRDefault="008D13BA" w:rsidP="008D13BA">
      <w:pPr>
        <w:pStyle w:val="Default"/>
        <w:rPr>
          <w:b/>
          <w:bCs/>
        </w:rPr>
      </w:pPr>
      <w:r w:rsidRPr="004216FE">
        <w:rPr>
          <w:b/>
          <w:bCs/>
        </w:rPr>
        <w:lastRenderedPageBreak/>
        <w:t xml:space="preserve">Interaction with Query Evaluator </w:t>
      </w:r>
    </w:p>
    <w:p w:rsidR="008D13BA" w:rsidRDefault="00540333" w:rsidP="004216FE">
      <w:pPr>
        <w:pStyle w:val="Default"/>
        <w:spacing w:line="276" w:lineRule="auto"/>
      </w:pPr>
      <w:r>
        <w:t>PKB pointer is then passed to</w:t>
      </w:r>
      <w:r w:rsidR="008D13BA" w:rsidRPr="004216FE">
        <w:t xml:space="preserve"> Query Processor so that Query Evaluator can call the public API provided by PKB. Query Processor will need to get the tables or relationships that it needs first and only then it can call the corresponding API that it needs. </w:t>
      </w:r>
    </w:p>
    <w:p w:rsidR="00525560" w:rsidRPr="004216FE" w:rsidRDefault="00525560"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getParent() </w:t>
      </w:r>
    </w:p>
    <w:p w:rsidR="008D13BA" w:rsidRPr="004216FE" w:rsidRDefault="008D13BA" w:rsidP="004216FE">
      <w:pPr>
        <w:pStyle w:val="Default"/>
        <w:numPr>
          <w:ilvl w:val="0"/>
          <w:numId w:val="14"/>
        </w:numPr>
        <w:spacing w:after="15" w:line="276" w:lineRule="auto"/>
      </w:pPr>
      <w:r w:rsidRPr="004216FE">
        <w:t xml:space="preserve">Calls the method getChildren(WHILE,CALL)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i,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isType(WHILE, j) to check the type of j from the TypeTable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ise isType(CALL, i) to check the type of I from the TypeTable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i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9664465"/>
      <w:r>
        <w:lastRenderedPageBreak/>
        <w:t>2.3. Design Extractor</w:t>
      </w:r>
      <w:bookmarkEnd w:id="15"/>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6" w:name="_Toc399664466"/>
      <w:r>
        <w:t>2.3.1</w:t>
      </w:r>
      <w:r w:rsidR="00A61E85">
        <w:t>.</w:t>
      </w:r>
      <w:r>
        <w:t xml:space="preserve"> Extracting Relationships</w:t>
      </w:r>
      <w:bookmarkEnd w:id="16"/>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920BD8"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902AB1" w:rsidRDefault="00902AB1" w:rsidP="00633592"/>
              </w:txbxContent>
            </v:textbox>
          </v:shape>
        </w:pict>
      </w:r>
      <w:r w:rsidR="00633592">
        <w:t xml:space="preserve"> </w:t>
      </w:r>
      <w:r w:rsidR="00F97CCF">
        <w:rPr>
          <w:noProof/>
          <w:lang w:eastAsia="en-SG"/>
        </w:rPr>
        <w:drawing>
          <wp:inline distT="0" distB="0" distL="0" distR="0" wp14:anchorId="069D3ADD" wp14:editId="58E7DD77">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7" w:name="_Toc399664467"/>
      <w:r>
        <w:t xml:space="preserve">2.3.2. </w:t>
      </w:r>
      <w:r w:rsidR="00AE4508">
        <w:t>Building CFG</w:t>
      </w:r>
      <w:bookmarkEnd w:id="17"/>
    </w:p>
    <w:p w:rsidR="007350C6" w:rsidRDefault="00F37D43" w:rsidP="007F6F17">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rsidR="007350C6" w:rsidRDefault="00F10276" w:rsidP="00C53C5D">
      <w:pPr>
        <w:spacing w:line="240" w:lineRule="auto"/>
      </w:pPr>
      <w:r>
        <w:t>Maintain a currCFGNode pointer.</w:t>
      </w:r>
    </w:p>
    <w:p w:rsidR="007350C6" w:rsidRPr="00892D77" w:rsidRDefault="007350C6" w:rsidP="00C53C5D">
      <w:pPr>
        <w:spacing w:line="240" w:lineRule="auto"/>
        <w:rPr>
          <w:b/>
        </w:rPr>
      </w:pPr>
      <w:r w:rsidRPr="00892D77">
        <w:rPr>
          <w:b/>
        </w:rPr>
        <w:t xml:space="preserve">BuildCFG() </w:t>
      </w:r>
    </w:p>
    <w:p w:rsidR="007350C6" w:rsidRDefault="007350C6" w:rsidP="00C53C5D">
      <w:pPr>
        <w:spacing w:line="240" w:lineRule="auto"/>
        <w:ind w:left="720"/>
      </w:pPr>
      <w:r>
        <w:t>Create CFG Root with progLine = 0</w:t>
      </w:r>
      <w:r>
        <w:br/>
        <w:t>Iteratively traverse each of the type = procedure nodes in AST</w:t>
      </w:r>
    </w:p>
    <w:p w:rsidR="00892D77" w:rsidRDefault="007350C6" w:rsidP="00C53C5D">
      <w:pPr>
        <w:spacing w:line="240" w:lineRule="auto"/>
        <w:ind w:left="1440"/>
      </w:pPr>
      <w:r>
        <w:t xml:space="preserve">Update the </w:t>
      </w:r>
      <w:r w:rsidR="00046BBC">
        <w:t>currASTNode to stmtLst node under the procedure node</w:t>
      </w:r>
      <w:r w:rsidR="00046BBC">
        <w:br/>
        <w:t>Update the currCFGNode to point t</w:t>
      </w:r>
      <w:r w:rsidR="00923C73">
        <w:t>o the rootCFGNode</w:t>
      </w:r>
      <w:r w:rsidR="00923C73">
        <w:br/>
      </w:r>
      <w:r w:rsidR="00401B32">
        <w:t>CreateCFGForStmtLst(</w:t>
      </w:r>
      <w:r w:rsidR="00D15F4F">
        <w:t xml:space="preserve"> </w:t>
      </w:r>
      <w:r w:rsidR="00F52C82">
        <w:t>currASTNode</w:t>
      </w:r>
      <w:r w:rsidR="00D15F4F">
        <w:t xml:space="preserve"> </w:t>
      </w:r>
      <w:r w:rsidR="00401B32">
        <w:t>)</w:t>
      </w:r>
      <w:r>
        <w:br/>
      </w:r>
    </w:p>
    <w:p w:rsidR="00892D77" w:rsidRPr="00B543B8" w:rsidRDefault="00892D77" w:rsidP="00C53C5D">
      <w:pPr>
        <w:spacing w:line="240" w:lineRule="auto"/>
        <w:rPr>
          <w:b/>
        </w:rPr>
      </w:pPr>
      <w:r w:rsidRPr="00B543B8">
        <w:rPr>
          <w:b/>
        </w:rPr>
        <w:t>CreateCFGForStmtLst(</w:t>
      </w:r>
      <w:r w:rsidR="00CB0B9B">
        <w:rPr>
          <w:b/>
        </w:rPr>
        <w:t xml:space="preserve"> </w:t>
      </w:r>
      <w:r w:rsidR="00443A19">
        <w:rPr>
          <w:b/>
        </w:rPr>
        <w:t>AST</w:t>
      </w:r>
      <w:r w:rsidR="00F217DD" w:rsidRPr="00B543B8">
        <w:rPr>
          <w:b/>
        </w:rPr>
        <w:t>Node</w:t>
      </w:r>
      <w:r w:rsidR="00CB0B9B">
        <w:rPr>
          <w:b/>
        </w:rPr>
        <w:t xml:space="preserve"> </w:t>
      </w:r>
      <w:r w:rsidRPr="00B543B8">
        <w:rPr>
          <w:b/>
        </w:rPr>
        <w:t xml:space="preserve">) </w:t>
      </w:r>
      <w:r w:rsidR="00AA1DAA" w:rsidRPr="00CB3BD0">
        <w:t>[where ASTNode points to the :stmtLst node]</w:t>
      </w:r>
    </w:p>
    <w:p w:rsidR="00892D77" w:rsidRDefault="00892D77" w:rsidP="00C53C5D">
      <w:pPr>
        <w:spacing w:line="240" w:lineRule="auto"/>
      </w:pPr>
      <w:r>
        <w:tab/>
        <w:t>Iteratively traverse each of the children AST nodes of the currASTNode</w:t>
      </w:r>
    </w:p>
    <w:p w:rsidR="00892D77" w:rsidRDefault="00892D77" w:rsidP="00C53C5D">
      <w:pPr>
        <w:spacing w:line="240" w:lineRule="auto"/>
      </w:pPr>
      <w:r>
        <w:tab/>
      </w:r>
      <w:r>
        <w:tab/>
        <w:t>If type==ASSIGN</w:t>
      </w:r>
    </w:p>
    <w:p w:rsidR="007350C6" w:rsidRDefault="00892D77" w:rsidP="00C53C5D">
      <w:pPr>
        <w:spacing w:line="240" w:lineRule="auto"/>
      </w:pPr>
      <w:r>
        <w:tab/>
      </w:r>
      <w:r>
        <w:tab/>
      </w:r>
      <w:r>
        <w:tab/>
        <w:t>CreateCFGForAssign(</w:t>
      </w:r>
      <w:r w:rsidR="00DB43B3">
        <w:t xml:space="preserve"> </w:t>
      </w:r>
      <w:r w:rsidR="004634E1">
        <w:t>currASTNode.progLine</w:t>
      </w:r>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t>CreateCFGForCall(</w:t>
      </w:r>
      <w:r w:rsidR="00DB43B3">
        <w:t xml:space="preserve"> </w:t>
      </w:r>
      <w:r w:rsidR="00AA3E9C">
        <w:t>currASTNode.progLine</w:t>
      </w:r>
      <w:r w:rsidR="00DB43B3">
        <w:t xml:space="preserve"> </w:t>
      </w:r>
      <w:r>
        <w:t>)</w:t>
      </w:r>
    </w:p>
    <w:p w:rsidR="00F103A3" w:rsidRDefault="00F103A3" w:rsidP="00C53C5D">
      <w:pPr>
        <w:spacing w:line="240" w:lineRule="auto"/>
      </w:pPr>
      <w:r>
        <w:tab/>
      </w:r>
      <w:r>
        <w:tab/>
        <w:t>Else if type == WHILE</w:t>
      </w:r>
    </w:p>
    <w:p w:rsidR="00F103A3" w:rsidRDefault="00F103A3" w:rsidP="00C53C5D">
      <w:pPr>
        <w:spacing w:line="240" w:lineRule="auto"/>
      </w:pPr>
      <w:r>
        <w:tab/>
      </w:r>
      <w:r>
        <w:tab/>
      </w:r>
      <w:r>
        <w:tab/>
        <w:t>CreateCFGFor</w:t>
      </w:r>
      <w:r w:rsidR="00FB676B">
        <w:t>While</w:t>
      </w:r>
      <w:r>
        <w:t>(</w:t>
      </w:r>
      <w:r w:rsidR="00DB43B3">
        <w:t xml:space="preserve"> </w:t>
      </w:r>
      <w:r w:rsidR="00A951D8">
        <w:t>currASTNode.getChild()</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t>CreateCFGFor</w:t>
      </w:r>
      <w:r w:rsidR="00136763">
        <w:t>If</w:t>
      </w:r>
      <w:r>
        <w:t>(</w:t>
      </w:r>
      <w:r w:rsidR="00DB43B3">
        <w:t xml:space="preserve"> </w:t>
      </w:r>
      <w:r w:rsidR="00126D80">
        <w:t>currASTNode.getChild()</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r w:rsidRPr="00FF1709">
        <w:rPr>
          <w:b/>
        </w:rPr>
        <w:t>CreateCFGForAssign(</w:t>
      </w:r>
      <w:r w:rsidR="00BB5A1D">
        <w:rPr>
          <w:b/>
        </w:rPr>
        <w:t xml:space="preserve"> </w:t>
      </w:r>
      <w:r w:rsidRPr="00FF1709">
        <w:rPr>
          <w:b/>
        </w:rPr>
        <w:t>progLine</w:t>
      </w:r>
      <w:r w:rsidR="00BB5A1D">
        <w:rPr>
          <w:b/>
        </w:rPr>
        <w:t xml:space="preserve"> </w:t>
      </w:r>
      <w:r w:rsidRPr="00FF1709">
        <w:rPr>
          <w:b/>
        </w:rPr>
        <w:t>)</w:t>
      </w:r>
    </w:p>
    <w:p w:rsidR="000160CB" w:rsidRDefault="00860414" w:rsidP="00C53C5D">
      <w:pPr>
        <w:spacing w:line="240" w:lineRule="auto"/>
      </w:pPr>
      <w:r>
        <w:tab/>
        <w:t>CreateNewNodeAndAttachToCFG()</w:t>
      </w:r>
    </w:p>
    <w:p w:rsidR="00BD521D" w:rsidRDefault="00BD521D" w:rsidP="00C53C5D">
      <w:pPr>
        <w:spacing w:line="240" w:lineRule="auto"/>
      </w:pPr>
    </w:p>
    <w:p w:rsidR="009A5AD8" w:rsidRPr="00CB3BD0" w:rsidRDefault="00791FB3" w:rsidP="00C53C5D">
      <w:pPr>
        <w:spacing w:line="240" w:lineRule="auto"/>
      </w:pPr>
      <w:r w:rsidRPr="00547BD2">
        <w:rPr>
          <w:b/>
        </w:rPr>
        <w:t>CreateCFGForCall(</w:t>
      </w:r>
      <w:r w:rsidR="004A25FE">
        <w:rPr>
          <w:b/>
        </w:rPr>
        <w:t xml:space="preserve"> </w:t>
      </w:r>
      <w:r w:rsidRPr="00547BD2">
        <w:rPr>
          <w:b/>
        </w:rPr>
        <w:t>progLine</w:t>
      </w:r>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000F6BDC">
        <w:rPr>
          <w:u w:val="single"/>
        </w:rPr>
        <w:t>the same as</w:t>
      </w:r>
      <w:r w:rsidRPr="00CB3BD0">
        <w:rPr>
          <w:u w:val="single"/>
        </w:rPr>
        <w:t xml:space="preserve"> CreateCFGForAssign]</w:t>
      </w:r>
    </w:p>
    <w:p w:rsidR="00003FE4" w:rsidRDefault="00003FE4">
      <w:pPr>
        <w:ind w:left="2160"/>
        <w:rPr>
          <w:b/>
        </w:rPr>
      </w:pPr>
      <w:r>
        <w:rPr>
          <w:b/>
        </w:rPr>
        <w:br w:type="page"/>
      </w:r>
    </w:p>
    <w:p w:rsidR="00AF0238" w:rsidRPr="00CB3BD0" w:rsidRDefault="00AF0238" w:rsidP="00C53C5D">
      <w:pPr>
        <w:spacing w:line="240" w:lineRule="auto"/>
      </w:pPr>
      <w:r w:rsidRPr="006F6F5A">
        <w:rPr>
          <w:b/>
        </w:rPr>
        <w:lastRenderedPageBreak/>
        <w:t>CreateCFGForWhile(</w:t>
      </w:r>
      <w:r w:rsidR="003828CD">
        <w:rPr>
          <w:b/>
        </w:rPr>
        <w:t xml:space="preserve"> </w:t>
      </w:r>
      <w:r w:rsidR="006F6F5A">
        <w:rPr>
          <w:b/>
        </w:rPr>
        <w:t xml:space="preserve">ASTNode </w:t>
      </w:r>
      <w:r w:rsidRPr="006F6F5A">
        <w:rPr>
          <w:b/>
        </w:rPr>
        <w:t>)</w:t>
      </w:r>
      <w:r w:rsidR="00AA0A8C">
        <w:rPr>
          <w:b/>
        </w:rPr>
        <w:t xml:space="preserve"> </w:t>
      </w:r>
      <w:r w:rsidR="00AA0A8C" w:rsidRPr="00CB3BD0">
        <w:t>[where ASTNode points to the :stmtLst node]</w:t>
      </w:r>
    </w:p>
    <w:p w:rsidR="0049091C" w:rsidRDefault="00022C78" w:rsidP="00155FA5">
      <w:pPr>
        <w:spacing w:line="240" w:lineRule="auto"/>
        <w:ind w:left="720"/>
      </w:pPr>
      <w:r>
        <w:t>CreateNewNodeAndAttachToCFG()</w:t>
      </w:r>
      <w:r w:rsidR="006A6D34">
        <w:br/>
        <w:t>Save the toNode to be the currCFGNode</w:t>
      </w:r>
      <w:r w:rsidR="006A6D34">
        <w:br/>
      </w:r>
      <w:r w:rsidR="009938DC">
        <w:t>createCFGForStmtLst( ASTnode.getChild() )</w:t>
      </w:r>
      <w:r w:rsidR="00DB66A7">
        <w:br/>
        <w:t>Find th</w:t>
      </w:r>
      <w:r w:rsidR="0049091C">
        <w:t>e fromNode in the CFG using DFS.</w:t>
      </w:r>
      <w:r w:rsidR="0049091C">
        <w:tab/>
      </w:r>
      <w:r w:rsidR="0049091C">
        <w:tab/>
      </w:r>
      <w:r w:rsidR="0049091C">
        <w:tab/>
      </w:r>
      <w:r w:rsidR="0049091C">
        <w:br/>
      </w:r>
      <w:r w:rsidR="004F0693">
        <w:t>Create an arrow in the CFG from fromNode to toNode.</w:t>
      </w:r>
      <w:r w:rsidR="004F0693">
        <w:br/>
        <w:t>Update currCFGNode to toNode</w:t>
      </w:r>
      <w:r w:rsidR="0049091C">
        <w:tab/>
      </w:r>
    </w:p>
    <w:p w:rsidR="00191578" w:rsidRPr="006A6D34" w:rsidRDefault="00191578" w:rsidP="004F0693">
      <w:pPr>
        <w:spacing w:line="240" w:lineRule="auto"/>
        <w:ind w:left="720"/>
      </w:pPr>
    </w:p>
    <w:p w:rsidR="00673A31" w:rsidRPr="004953AF" w:rsidRDefault="009E22BD" w:rsidP="004953AF">
      <w:pPr>
        <w:spacing w:line="240" w:lineRule="auto"/>
        <w:rPr>
          <w:b/>
        </w:rPr>
      </w:pPr>
      <w:r w:rsidRPr="006F6F5A">
        <w:rPr>
          <w:b/>
        </w:rPr>
        <w:t>CreateCFGForIf(</w:t>
      </w:r>
      <w:r w:rsidR="002B570D">
        <w:rPr>
          <w:b/>
        </w:rPr>
        <w:t xml:space="preserve"> ASTNode </w:t>
      </w:r>
      <w:r w:rsidRPr="006F6F5A">
        <w:rPr>
          <w:b/>
        </w:rPr>
        <w:t>)</w:t>
      </w:r>
      <w:r w:rsidR="00883AF6">
        <w:rPr>
          <w:b/>
        </w:rPr>
        <w:t xml:space="preserve"> </w:t>
      </w:r>
      <w:r w:rsidR="00883AF6" w:rsidRPr="00CB3BD0">
        <w:t>[where ASTNode points to the :stmtLst node]</w:t>
      </w:r>
    </w:p>
    <w:p w:rsidR="00AA743E" w:rsidRDefault="00673A31" w:rsidP="00AA743E">
      <w:pPr>
        <w:spacing w:line="240" w:lineRule="auto"/>
        <w:ind w:left="720"/>
      </w:pPr>
      <w:r>
        <w:t>CreateNewNodeAndAttachToCFG()</w:t>
      </w:r>
      <w:r>
        <w:br/>
      </w:r>
      <w:r w:rsidR="00576A1E">
        <w:t>For then:stmtLst, createCFGForStmtLst()</w:t>
      </w:r>
      <w:r w:rsidR="00E520D6">
        <w:br/>
        <w:t>Store pointer to currCFGNode</w:t>
      </w:r>
      <w:r w:rsidR="00E85217">
        <w:t xml:space="preserve"> in a vector </w:t>
      </w:r>
      <w:r w:rsidR="004F456B">
        <w:t>called leafNodes</w:t>
      </w:r>
      <w:r w:rsidR="00576A1E">
        <w:br/>
        <w:t>For else:stmtLst, createCFGForStmtLst()</w:t>
      </w:r>
      <w:r w:rsidR="00047E2A">
        <w:br/>
        <w:t xml:space="preserve">Store pointer to currCFGNode in a vector </w:t>
      </w:r>
      <w:r w:rsidR="004F456B">
        <w:t>called leafNodes</w:t>
      </w:r>
    </w:p>
    <w:p w:rsidR="00AA743E" w:rsidRDefault="00605627" w:rsidP="00AA743E">
      <w:pPr>
        <w:spacing w:line="240" w:lineRule="auto"/>
        <w:ind w:left="720"/>
      </w:pPr>
      <w:r>
        <w:t>Create an “end-of-if”</w:t>
      </w:r>
      <w:r w:rsidR="000F2FFD">
        <w:t xml:space="preserve"> </w:t>
      </w:r>
      <w:r w:rsidR="00AA743E">
        <w:t>node with progLine = -1</w:t>
      </w:r>
      <w:r w:rsidR="00AA743E">
        <w:br/>
        <w:t>For each of the CFGNodes in leafN</w:t>
      </w:r>
      <w:r w:rsidR="00175C06">
        <w:t>odes, make it the parent of the “end-of-if” node</w:t>
      </w:r>
      <w:r w:rsidR="00AA743E">
        <w:br/>
        <w:t xml:space="preserve">Update </w:t>
      </w:r>
      <w:r w:rsidR="00EE1E21">
        <w:t xml:space="preserve">the currCFGNode to point to the </w:t>
      </w:r>
      <w:r w:rsidR="00EC4B8C">
        <w:t>“end-of-if” node</w:t>
      </w:r>
    </w:p>
    <w:p w:rsidR="00A750F6" w:rsidRDefault="00A750F6" w:rsidP="00AA743E">
      <w:pPr>
        <w:spacing w:line="240" w:lineRule="auto"/>
        <w:ind w:left="720"/>
      </w:pPr>
    </w:p>
    <w:p w:rsidR="009E22BD" w:rsidRPr="00C53C5D" w:rsidRDefault="009E22BD" w:rsidP="00C53C5D">
      <w:pPr>
        <w:spacing w:line="240" w:lineRule="auto"/>
        <w:rPr>
          <w:b/>
        </w:rPr>
      </w:pPr>
      <w:r w:rsidRPr="00C53C5D">
        <w:rPr>
          <w:b/>
        </w:rPr>
        <w:t>CreateNewNodeAndAttachToCFG()</w:t>
      </w:r>
    </w:p>
    <w:p w:rsidR="00B45F32" w:rsidRDefault="00B7458C" w:rsidP="00402362">
      <w:pPr>
        <w:spacing w:line="240" w:lineRule="auto"/>
      </w:pPr>
      <w:r>
        <w:tab/>
        <w:t>Create new node and attach to existing CFG</w:t>
      </w:r>
      <w:r>
        <w:br/>
      </w:r>
    </w:p>
    <w:p w:rsidR="00D24492" w:rsidRDefault="00D24492" w:rsidP="00D24492">
      <w:pPr>
        <w:spacing w:line="240" w:lineRule="auto"/>
        <w:rPr>
          <w:b/>
        </w:rPr>
      </w:pPr>
      <w:r>
        <w:rPr>
          <w:b/>
        </w:rPr>
        <w:t>SetNextRelationship</w:t>
      </w:r>
      <w:r w:rsidRPr="00C53C5D">
        <w:rPr>
          <w:b/>
        </w:rPr>
        <w:t>(</w:t>
      </w:r>
      <w:r w:rsidR="00DA5B46">
        <w:rPr>
          <w:b/>
        </w:rPr>
        <w:t>currCFGNode</w:t>
      </w:r>
      <w:r w:rsidRPr="00C53C5D">
        <w:rPr>
          <w:b/>
        </w:rPr>
        <w:t>)</w:t>
      </w:r>
    </w:p>
    <w:p w:rsidR="00DA5B46" w:rsidRPr="00D310E1" w:rsidRDefault="00E85C45" w:rsidP="00261413">
      <w:pPr>
        <w:spacing w:line="240" w:lineRule="auto"/>
        <w:ind w:left="720"/>
      </w:pPr>
      <w:r w:rsidRPr="00D310E1">
        <w:t>Mark the currCFGNode as visited</w:t>
      </w:r>
      <w:r w:rsidR="00DA5B46" w:rsidRPr="00D310E1">
        <w:tab/>
      </w:r>
      <w:r w:rsidR="00261413">
        <w:br/>
      </w:r>
      <w:r w:rsidR="00DA5B46" w:rsidRPr="00D310E1">
        <w:t>For each child of the currCFGNode</w:t>
      </w:r>
    </w:p>
    <w:p w:rsidR="00D24492" w:rsidRPr="00D310E1" w:rsidRDefault="00250522" w:rsidP="00261413">
      <w:pPr>
        <w:spacing w:line="240" w:lineRule="auto"/>
        <w:ind w:left="1440"/>
      </w:pPr>
      <w:r w:rsidRPr="00D310E1">
        <w:t>toNode = child</w:t>
      </w:r>
      <w:r w:rsidR="000B485A">
        <w:br/>
      </w:r>
      <w:r w:rsidR="00D24492" w:rsidRPr="00D310E1">
        <w:t>If the toNode.progLine != -1 and the fromNode.progLine != -1</w:t>
      </w:r>
    </w:p>
    <w:p w:rsidR="00D24492" w:rsidRPr="00D310E1" w:rsidRDefault="00D24492" w:rsidP="00DA5B46">
      <w:pPr>
        <w:spacing w:line="240" w:lineRule="auto"/>
        <w:ind w:left="1440" w:firstLine="720"/>
      </w:pPr>
      <w:r w:rsidRPr="00D310E1">
        <w:t xml:space="preserve">Set the </w:t>
      </w:r>
      <w:r w:rsidR="008D7AB7" w:rsidRPr="00D310E1">
        <w:t xml:space="preserve">NEXT relationship </w:t>
      </w:r>
    </w:p>
    <w:p w:rsidR="00D24492" w:rsidRPr="00D310E1" w:rsidRDefault="00DA5B46" w:rsidP="008D7AB7">
      <w:pPr>
        <w:spacing w:line="240" w:lineRule="auto"/>
        <w:ind w:left="720"/>
      </w:pPr>
      <w:r w:rsidRPr="00D310E1">
        <w:tab/>
      </w:r>
      <w:r w:rsidR="008D7AB7" w:rsidRPr="00D310E1">
        <w:t xml:space="preserve">If toNode.progLine == -1 </w:t>
      </w:r>
    </w:p>
    <w:p w:rsidR="008D7AB7" w:rsidRPr="00D310E1" w:rsidRDefault="008D7AB7" w:rsidP="008D7AB7">
      <w:pPr>
        <w:spacing w:line="240" w:lineRule="auto"/>
        <w:ind w:left="720"/>
      </w:pPr>
      <w:r w:rsidRPr="00D310E1">
        <w:tab/>
      </w:r>
      <w:r w:rsidRPr="00D310E1">
        <w:tab/>
        <w:t>Look for the next child which has child.progLine != -1</w:t>
      </w:r>
      <w:r w:rsidRPr="00D310E1">
        <w:br/>
      </w:r>
      <w:r w:rsidRPr="00D310E1">
        <w:tab/>
      </w:r>
      <w:r w:rsidRPr="00D310E1">
        <w:tab/>
        <w:t xml:space="preserve">If such a node exists, set the NEXT relationship </w:t>
      </w:r>
    </w:p>
    <w:p w:rsidR="00660B52" w:rsidRPr="00D310E1" w:rsidRDefault="00576A1E" w:rsidP="00576A1E">
      <w:r w:rsidRPr="00D310E1">
        <w:tab/>
      </w:r>
      <w:r w:rsidR="00250522" w:rsidRPr="00D310E1">
        <w:tab/>
        <w:t>If toNode is not visited</w:t>
      </w:r>
    </w:p>
    <w:p w:rsidR="00250522" w:rsidRPr="00D310E1" w:rsidRDefault="00250522" w:rsidP="00576A1E">
      <w:pPr>
        <w:rPr>
          <w:rFonts w:asciiTheme="majorHAnsi" w:eastAsiaTheme="majorEastAsia" w:hAnsiTheme="majorHAnsi" w:cstheme="majorBidi"/>
          <w:smallCaps/>
          <w:color w:val="17365D" w:themeColor="text2" w:themeShade="BF"/>
          <w:spacing w:val="20"/>
          <w:sz w:val="28"/>
          <w:szCs w:val="28"/>
        </w:rPr>
      </w:pPr>
      <w:r w:rsidRPr="00D310E1">
        <w:tab/>
      </w:r>
      <w:r w:rsidRPr="00D310E1">
        <w:tab/>
      </w:r>
      <w:r w:rsidRPr="00D310E1">
        <w:tab/>
        <w:t>SetNextRelationship(toNode)</w:t>
      </w:r>
    </w:p>
    <w:p w:rsidR="00FF5EC1" w:rsidRDefault="00FF5EC1">
      <w:pPr>
        <w:ind w:left="2160"/>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18" w:name="_Toc399664468"/>
      <w:r>
        <w:lastRenderedPageBreak/>
        <w:t>2.4</w:t>
      </w:r>
      <w:r w:rsidR="00640055">
        <w:t>.</w:t>
      </w:r>
      <w:r w:rsidR="00BC3FBF">
        <w:t xml:space="preserve"> Query Processor</w:t>
      </w:r>
      <w:bookmarkEnd w:id="13"/>
      <w:bookmarkEnd w:id="14"/>
      <w:bookmarkEnd w:id="18"/>
    </w:p>
    <w:p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rsidR="00605C88" w:rsidRDefault="00C635CB" w:rsidP="00C635CB">
      <w:pPr>
        <w:pStyle w:val="Heading3"/>
        <w:jc w:val="both"/>
      </w:pPr>
      <w:bookmarkStart w:id="19" w:name="_Toc399664469"/>
      <w:r>
        <w:t>2</w:t>
      </w:r>
      <w:r w:rsidR="006A2077">
        <w:t>.4</w:t>
      </w:r>
      <w:r w:rsidR="00605C88" w:rsidRPr="00BF6942">
        <w:t xml:space="preserve">.1 Query </w:t>
      </w:r>
      <w:r w:rsidR="00C852E0">
        <w:t>P</w:t>
      </w:r>
      <w:r w:rsidR="00605C88" w:rsidRPr="00BF6942">
        <w:t>rocessor</w:t>
      </w:r>
      <w:bookmarkEnd w:id="19"/>
    </w:p>
    <w:p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0" w:name="_Toc399664470"/>
      <w:r>
        <w:t>2</w:t>
      </w:r>
      <w:r w:rsidR="006A2077">
        <w:t>.4</w:t>
      </w:r>
      <w:r w:rsidR="00605C88" w:rsidRPr="00BF6942">
        <w:t>.2 Query Parser</w:t>
      </w:r>
      <w:bookmarkEnd w:id="20"/>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567724">
      <w:pPr>
        <w:jc w:val="both"/>
      </w:pPr>
      <w:r>
        <w:t>When the controller calls the parsing function, the function will return a query object. This object will then be passed to query evaluator.</w:t>
      </w:r>
    </w:p>
    <w:p w:rsidR="00794428" w:rsidRDefault="00794428" w:rsidP="00567724">
      <w:pPr>
        <w:jc w:val="both"/>
      </w:pPr>
    </w:p>
    <w:p w:rsidR="00794428" w:rsidRDefault="002F6F2F" w:rsidP="00567724">
      <w:pPr>
        <w:jc w:val="both"/>
      </w:pPr>
      <w:r>
        <w:t xml:space="preserve">For with-clause, Query </w:t>
      </w:r>
      <w:r w:rsidR="00514293">
        <w:t>P</w:t>
      </w:r>
      <w:r>
        <w:t xml:space="preserve">arser with detect the </w:t>
      </w:r>
      <w:r w:rsidR="00794428">
        <w:t>conditions whether they are valid</w:t>
      </w:r>
      <w:r>
        <w:t>.</w:t>
      </w:r>
    </w:p>
    <w:p w:rsidR="002F6F2F" w:rsidRDefault="002F6F2F" w:rsidP="00567724">
      <w:pPr>
        <w:jc w:val="both"/>
      </w:pPr>
      <w:r>
        <w:t>For example:</w:t>
      </w:r>
    </w:p>
    <w:p w:rsidR="00794428" w:rsidRDefault="00961086" w:rsidP="00567724">
      <w:pPr>
        <w:jc w:val="both"/>
      </w:pPr>
      <w:r>
        <w:t>p</w:t>
      </w:r>
      <w:r w:rsidR="00794428">
        <w:t>rocedure p,q; Select q such that Calls (p,q) with p.procName=”Second”</w:t>
      </w:r>
    </w:p>
    <w:p w:rsidR="002F6F2F" w:rsidRDefault="00794428" w:rsidP="00567724">
      <w:pPr>
        <w:jc w:val="both"/>
      </w:pPr>
      <w:r>
        <w:t>p.procName = ”Second” will be parsed into two parts, left-hand-side and right-hand-side.</w:t>
      </w:r>
    </w:p>
    <w:p w:rsidR="00961086" w:rsidRDefault="00961086" w:rsidP="00567724">
      <w:pPr>
        <w:jc w:val="both"/>
      </w:pPr>
      <w:r>
        <w:t>Right-hand-side includes “Second” and will be stored in token/argument-2 in a relationship object.</w:t>
      </w:r>
    </w:p>
    <w:p w:rsidR="001B7369" w:rsidRDefault="00794428" w:rsidP="00567724">
      <w:pPr>
        <w:jc w:val="both"/>
      </w:pPr>
      <w:r>
        <w:t>Left-hand-side include</w:t>
      </w:r>
      <w:r w:rsidR="00961086">
        <w:t>s</w:t>
      </w:r>
      <w:r>
        <w:t xml:space="preserve"> p.pro</w:t>
      </w:r>
      <w:r w:rsidR="00961086">
        <w:t>cName and will be stored in token/argument-1 if token is valid. S</w:t>
      </w:r>
      <w:r>
        <w:t xml:space="preserve">ynonym p will be checked against the map whether it exists. Since the attribute name is procName, it will also be checked on whether it is of type procedure. </w:t>
      </w:r>
    </w:p>
    <w:p w:rsidR="001B7369" w:rsidRDefault="001B7369" w:rsidP="00567724">
      <w:pPr>
        <w:jc w:val="both"/>
      </w:pPr>
      <w:r>
        <w:t>Left-hand-side and right-hand-side will be checked on whether they are of the same type, either character strings or integers. If they are of different type, return invalid.</w:t>
      </w:r>
    </w:p>
    <w:p w:rsidR="00794428" w:rsidRDefault="00794428" w:rsidP="00567724">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567724">
      <w:pPr>
        <w:jc w:val="both"/>
      </w:pPr>
    </w:p>
    <w:p w:rsidR="00794428" w:rsidRDefault="00322070" w:rsidP="00567724">
      <w:pPr>
        <w:jc w:val="both"/>
      </w:pPr>
      <w:r>
        <w:t>“</w:t>
      </w:r>
      <w:r w:rsidR="00794428">
        <w:t>procName</w:t>
      </w:r>
      <w:r>
        <w:t>”</w:t>
      </w:r>
      <w:r w:rsidR="00794428">
        <w:t xml:space="preserve"> is not stored because it is known that a synonym of type procedure can only have </w:t>
      </w:r>
      <w:r>
        <w:t>“</w:t>
      </w:r>
      <w:r w:rsidR="00794428">
        <w:t>procName</w:t>
      </w:r>
      <w:r>
        <w:t>”</w:t>
      </w:r>
      <w:r w:rsidR="00794428">
        <w:t xml:space="preserve"> as its attribute name.</w:t>
      </w:r>
    </w:p>
    <w:p w:rsidR="00514293" w:rsidRDefault="00514293" w:rsidP="00567724">
      <w:pPr>
        <w:jc w:val="both"/>
      </w:pPr>
    </w:p>
    <w:p w:rsidR="00514293" w:rsidRDefault="00514293" w:rsidP="00567724">
      <w:pPr>
        <w:jc w:val="both"/>
      </w:pPr>
      <w:r>
        <w:lastRenderedPageBreak/>
        <w:t>For multiple clauses (such that, pattern, with), Query Parser works by keeping the previous clause keyword (e.g. “pattern”, or “with”), and use it to detect the clause type when it encounters “and”.</w:t>
      </w:r>
    </w:p>
    <w:p w:rsidR="00514293" w:rsidRDefault="00514293" w:rsidP="00567724">
      <w:pPr>
        <w:jc w:val="both"/>
      </w:pPr>
      <w:r>
        <w:t>For example:</w:t>
      </w:r>
    </w:p>
    <w:p w:rsidR="00514293" w:rsidRDefault="00514293" w:rsidP="00567724">
      <w:pPr>
        <w:jc w:val="both"/>
      </w:pPr>
      <w:r>
        <w:t>assign a; Select a pattern a(_,_) and a(“x”,_”x+y”_);</w:t>
      </w:r>
    </w:p>
    <w:p w:rsidR="00514293" w:rsidRDefault="00514293" w:rsidP="00567724">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rel1</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a</w:t>
            </w:r>
          </w:p>
        </w:tc>
      </w:tr>
    </w:tbl>
    <w:p w:rsidR="00514293" w:rsidRDefault="00514293" w:rsidP="00567724">
      <w:pPr>
        <w:jc w:val="both"/>
      </w:pPr>
    </w:p>
    <w:p w:rsidR="00514293" w:rsidRDefault="00514293" w:rsidP="00567724">
      <w:pPr>
        <w:jc w:val="both"/>
      </w:pPr>
      <w:r>
        <w:t>It also keep</w:t>
      </w:r>
      <w:r w:rsidR="001B0E98">
        <w:t>s</w:t>
      </w:r>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type, in this case it is “pattern”.</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rel2</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“x”</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67724">
            <w:pPr>
              <w:jc w:val="both"/>
            </w:pPr>
            <w:r>
              <w:t>_”x+y”_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567724">
            <w:pPr>
              <w:jc w:val="both"/>
            </w:pPr>
            <w:r>
              <w:t>a</w:t>
            </w:r>
          </w:p>
        </w:tc>
      </w:tr>
    </w:tbl>
    <w:p w:rsidR="00514293" w:rsidRPr="00514293" w:rsidRDefault="00514293" w:rsidP="00567724">
      <w:pPr>
        <w:jc w:val="both"/>
        <w:rPr>
          <w:b/>
        </w:rPr>
      </w:pPr>
    </w:p>
    <w:p w:rsidR="00514293" w:rsidRDefault="00514293" w:rsidP="00D2771F">
      <w:r>
        <w:t>Both Relationship will then be stored in a Query class and passed to Query Evaluator.</w:t>
      </w:r>
    </w:p>
    <w:p w:rsidR="00514293" w:rsidRDefault="00514293" w:rsidP="00D2771F">
      <w:r>
        <w:br w:type="page"/>
      </w:r>
    </w:p>
    <w:p w:rsidR="00B00539" w:rsidRDefault="004216FE" w:rsidP="004216FE">
      <w:pPr>
        <w:pStyle w:val="Heading3"/>
      </w:pPr>
      <w:bookmarkStart w:id="21" w:name="_Toc399664471"/>
      <w:r>
        <w:lastRenderedPageBreak/>
        <w:t xml:space="preserve">2.4.3 </w:t>
      </w:r>
      <w:r w:rsidR="00B00539">
        <w:rPr>
          <w:rFonts w:hint="eastAsia"/>
        </w:rPr>
        <w:t>Query Evaluator</w:t>
      </w:r>
      <w:bookmarkEnd w:id="21"/>
    </w:p>
    <w:p w:rsidR="00C17F5A" w:rsidRDefault="00C17F5A" w:rsidP="00C17F5A">
      <w:pPr>
        <w:rPr>
          <w:b/>
        </w:rPr>
      </w:pPr>
      <w:r>
        <w:rPr>
          <w:b/>
        </w:rPr>
        <w:t>Revamp of Basic Query Evaluation(BQE)</w:t>
      </w:r>
    </w:p>
    <w:p w:rsidR="00DE1E2E" w:rsidRPr="00DE1E2E" w:rsidRDefault="00DE1E2E" w:rsidP="00C17F5A">
      <w:r w:rsidRPr="00DE1E2E">
        <w:t>Creation of Pair Class:</w:t>
      </w:r>
      <w:r>
        <w:t xml:space="preserve"> To ease storing of answers, we created a Pair class to store pairs of answers for Relationship objects</w:t>
      </w:r>
    </w:p>
    <w:p w:rsidR="00C17F5A" w:rsidRDefault="00C17F5A" w:rsidP="00C17F5A">
      <w:r>
        <w:t>To facilitate the interaction between multiple Relationship objects, we created 3 new static variables</w:t>
      </w:r>
    </w:p>
    <w:p w:rsidR="00C17F5A" w:rsidRDefault="00C17F5A" w:rsidP="00C17F5A">
      <w:pPr>
        <w:pStyle w:val="ListParagraph"/>
        <w:numPr>
          <w:ilvl w:val="1"/>
          <w:numId w:val="12"/>
        </w:numPr>
      </w:pPr>
      <w:r>
        <w:t>Linkages: an unordered map of string keys and vector&lt;int&gt; values.</w:t>
      </w:r>
      <w:r w:rsidR="00DE1E2E">
        <w:t xml:space="preserve"> If a Relationship object has a synonym as parameter, then its index will be added into the vector of that particular syn</w:t>
      </w:r>
    </w:p>
    <w:p w:rsidR="00DE1E2E" w:rsidRDefault="00DE1E2E" w:rsidP="00DE1E2E">
      <w:pPr>
        <w:pStyle w:val="ListParagraph"/>
        <w:numPr>
          <w:ilvl w:val="2"/>
          <w:numId w:val="12"/>
        </w:numPr>
      </w:pPr>
      <w:r>
        <w:t>E.g in Follows(a, 1) A pair of &lt;a, vector that contains relIndex of Follows&gt; will be inserted into linkages</w:t>
      </w:r>
    </w:p>
    <w:p w:rsidR="00DE1E2E" w:rsidRDefault="00DE1E2E" w:rsidP="00DE1E2E">
      <w:pPr>
        <w:pStyle w:val="ListParagraph"/>
        <w:numPr>
          <w:ilvl w:val="1"/>
          <w:numId w:val="12"/>
        </w:numPr>
      </w:pPr>
      <w:r>
        <w:t>RelAns: an unordered map of int keys and vector&lt;Pair&gt; values that keeps track of each set of Pair of answers that are evaluated from the Relationship object</w:t>
      </w:r>
    </w:p>
    <w:p w:rsidR="00DE1E2E" w:rsidRDefault="00DE1E2E" w:rsidP="00DE1E2E">
      <w:pPr>
        <w:pStyle w:val="ListParagraph"/>
        <w:numPr>
          <w:ilvl w:val="2"/>
          <w:numId w:val="12"/>
        </w:numPr>
      </w:pPr>
      <w:r>
        <w:t>E.g if set&lt;1,2,3&gt; are answers to Follows(a,1) then relAns will have vector&lt;Pair&gt;: &lt;1,1&gt;&lt;2,1&gt;&lt;3,1&gt;</w:t>
      </w:r>
    </w:p>
    <w:p w:rsidR="00DE1E2E" w:rsidRDefault="00DE1E2E" w:rsidP="00DE1E2E">
      <w:pPr>
        <w:pStyle w:val="ListParagraph"/>
        <w:numPr>
          <w:ilvl w:val="1"/>
          <w:numId w:val="12"/>
        </w:numPr>
      </w:pPr>
      <w:r>
        <w:t>RelParmameters: an unordered map that keeps track of the tokens( or the parameters) of each Relationship object</w:t>
      </w:r>
    </w:p>
    <w:p w:rsidR="00DE1E2E" w:rsidRDefault="00DE1E2E" w:rsidP="00DE1E2E">
      <w:pPr>
        <w:pStyle w:val="ListParagraph"/>
        <w:numPr>
          <w:ilvl w:val="2"/>
          <w:numId w:val="12"/>
        </w:numPr>
      </w:pPr>
      <w:r>
        <w:t xml:space="preserve">E.g in Follows(a,1) both a and 1 are tokens of the object </w:t>
      </w:r>
    </w:p>
    <w:p w:rsidR="00027631" w:rsidRPr="00C17F5A" w:rsidRDefault="00027631" w:rsidP="00027631">
      <w:r>
        <w:t>The above implementation ensures accuracy and flexibility when multiple tuples and clauses are introduced</w:t>
      </w:r>
    </w:p>
    <w:p w:rsidR="00027631" w:rsidRDefault="00B00539" w:rsidP="004216FE">
      <w:pPr>
        <w:rPr>
          <w:b/>
        </w:rPr>
      </w:pPr>
      <w:r w:rsidRPr="004216FE">
        <w:rPr>
          <w:rFonts w:hint="eastAsia"/>
          <w:b/>
        </w:rPr>
        <w:t>Current Implementation for Basic Query Evaluation (BQE)</w:t>
      </w:r>
    </w:p>
    <w:p w:rsidR="00027631" w:rsidRDefault="00027631" w:rsidP="00027631">
      <w:pPr>
        <w:pStyle w:val="ListParagraph"/>
        <w:numPr>
          <w:ilvl w:val="0"/>
          <w:numId w:val="31"/>
        </w:numPr>
      </w:pPr>
      <w:r>
        <w:t>evaluateNext</w:t>
      </w:r>
    </w:p>
    <w:p w:rsidR="00027631" w:rsidRDefault="00027631" w:rsidP="00027631">
      <w:r>
        <w:t>To implement Next,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rsidR="00027631" w:rsidRDefault="00027631" w:rsidP="00027631">
      <w:pPr>
        <w:pStyle w:val="ListParagraph"/>
        <w:numPr>
          <w:ilvl w:val="0"/>
          <w:numId w:val="31"/>
        </w:numPr>
      </w:pPr>
      <w:r>
        <w:t>evaluateNextStar</w:t>
      </w:r>
    </w:p>
    <w:p w:rsidR="00B00539" w:rsidRPr="009048E9" w:rsidRDefault="009048E9" w:rsidP="00B00539">
      <w:r>
        <w:t xml:space="preserve">To implement Next*, we follow the same method as evaluateNext. To carry out the * action, we wrote a recursiveNext function which will find all the next program lines of the first token and then find all the next program lines of the program lines of the first token. </w:t>
      </w:r>
    </w:p>
    <w:p w:rsidR="009048E9" w:rsidRDefault="009048E9" w:rsidP="004216FE">
      <w:pPr>
        <w:rPr>
          <w:b/>
        </w:rPr>
      </w:pPr>
    </w:p>
    <w:p w:rsidR="009048E9" w:rsidRDefault="009048E9" w:rsidP="004216FE">
      <w:pPr>
        <w:rPr>
          <w:b/>
        </w:rPr>
      </w:pPr>
    </w:p>
    <w:p w:rsidR="001C541B" w:rsidRDefault="001C541B">
      <w:pPr>
        <w:ind w:left="2160"/>
        <w:rPr>
          <w:b/>
        </w:rPr>
      </w:pPr>
      <w:r>
        <w:rPr>
          <w:b/>
        </w:rPr>
        <w:br w:type="page"/>
      </w:r>
    </w:p>
    <w:p w:rsidR="00B00539" w:rsidRPr="004216FE" w:rsidRDefault="00B00539" w:rsidP="004216FE">
      <w:pPr>
        <w:rPr>
          <w:b/>
        </w:rPr>
      </w:pPr>
      <w:r w:rsidRPr="004216FE">
        <w:rPr>
          <w:b/>
        </w:rPr>
        <w:lastRenderedPageBreak/>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907BFB">
      <w:r>
        <w:t xml:space="preserve">The current implementation of BQE </w:t>
      </w:r>
      <w:r w:rsidR="00907BFB">
        <w:t>is flexible as if new relationship types are added, only minimal functions are required to be added before evaluateQuery will be able to evaluate it and merge the results with the rest of the answers.</w:t>
      </w:r>
    </w:p>
    <w:p w:rsidR="00B00539" w:rsidRPr="004216FE" w:rsidRDefault="00B00539" w:rsidP="004216FE">
      <w:pPr>
        <w:pStyle w:val="ListParagraph"/>
        <w:numPr>
          <w:ilvl w:val="0"/>
          <w:numId w:val="27"/>
        </w:numPr>
      </w:pPr>
      <w:r w:rsidRPr="004216FE">
        <w:t>Reusability</w:t>
      </w:r>
    </w:p>
    <w:p w:rsidR="00B00539" w:rsidRPr="004A547A" w:rsidRDefault="00B00539" w:rsidP="00B00539">
      <w:r>
        <w:t>As the functions are created according to the type of relationships that can be queried, BQE has a high reusability. If there is a new relationship to be defined, a new separated function can also be created under the evaluateQuery function for that clause. This is useful when implementing</w:t>
      </w:r>
      <w:r w:rsidR="00907BFB">
        <w:t xml:space="preserve"> relationships such as </w:t>
      </w:r>
      <w:r>
        <w:t>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D436A2" w:rsidRPr="009048E9" w:rsidRDefault="00B00539" w:rsidP="004216FE">
      <w:r>
        <w:t>The running time of BQE is O(nx) where n is the number of relationship clauses in the Query object and x is the running time taken by</w:t>
      </w:r>
      <w:r w:rsidR="009048E9">
        <w:t xml:space="preserve"> the PKB to find the solutions.</w:t>
      </w:r>
      <w:r w:rsidR="00D436A2">
        <w:br w:type="page"/>
      </w:r>
    </w:p>
    <w:p w:rsidR="00007FC2" w:rsidRDefault="00626CCE" w:rsidP="00007FC2">
      <w:pPr>
        <w:pStyle w:val="Heading1"/>
        <w:jc w:val="center"/>
      </w:pPr>
      <w:bookmarkStart w:id="22" w:name="_Toc385276381"/>
      <w:bookmarkStart w:id="23" w:name="_Toc399664472"/>
      <w:r>
        <w:lastRenderedPageBreak/>
        <w:t>3</w:t>
      </w:r>
      <w:r w:rsidR="00007FC2">
        <w:t>. Testing</w:t>
      </w:r>
      <w:bookmarkEnd w:id="22"/>
      <w:bookmarkEnd w:id="23"/>
    </w:p>
    <w:p w:rsidR="00007FC2" w:rsidRDefault="00007FC2" w:rsidP="00007FC2"/>
    <w:p w:rsidR="00007FC2" w:rsidRDefault="00007FC2" w:rsidP="00007FC2">
      <w:bookmarkStart w:id="24"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5" w:name="_Toc385275810"/>
      <w:bookmarkStart w:id="26"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7" w:name="_Toc399664473"/>
      <w:r>
        <w:t>3.1</w:t>
      </w:r>
      <w:r w:rsidR="00DF7BF7">
        <w:t>.</w:t>
      </w:r>
      <w:r>
        <w:tab/>
        <w:t>Testing Plan</w:t>
      </w:r>
      <w:r w:rsidR="00DB72BA">
        <w:t xml:space="preserve"> For Iteration 1</w:t>
      </w:r>
      <w:bookmarkEnd w:id="27"/>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each functionality with the test cases in mind. </w:t>
      </w:r>
      <w:r>
        <w:tab/>
      </w:r>
    </w:p>
    <w:p w:rsidR="003236F0" w:rsidRDefault="00920BD8"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902AB1" w:rsidRDefault="00902AB1"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902AB1" w:rsidRDefault="00902AB1"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902AB1" w:rsidRDefault="00902AB1"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902AB1" w:rsidRDefault="00902AB1">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8" w:name="_Toc399664474"/>
      <w:r>
        <w:lastRenderedPageBreak/>
        <w:t>3.2.</w:t>
      </w:r>
      <w:r w:rsidR="00007FC2">
        <w:tab/>
        <w:t>Unit Testing</w:t>
      </w:r>
      <w:bookmarkEnd w:id="24"/>
      <w:bookmarkEnd w:id="25"/>
      <w:bookmarkEnd w:id="26"/>
      <w:bookmarkEnd w:id="28"/>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9" w:name="_Toc384845077"/>
      <w:bookmarkStart w:id="30" w:name="_Toc385275811"/>
      <w:bookmarkStart w:id="31"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B86215">
      <w:pPr>
        <w:pStyle w:val="Heading2"/>
        <w:numPr>
          <w:ilvl w:val="1"/>
          <w:numId w:val="23"/>
        </w:numPr>
      </w:pPr>
      <w:bookmarkStart w:id="32" w:name="_Toc399664475"/>
      <w:r>
        <w:lastRenderedPageBreak/>
        <w:t>Integration Testing</w:t>
      </w:r>
      <w:bookmarkEnd w:id="29"/>
      <w:bookmarkEnd w:id="30"/>
      <w:bookmarkEnd w:id="31"/>
      <w:bookmarkEnd w:id="32"/>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C84A8F">
      <w:pPr>
        <w:pStyle w:val="Heading2"/>
        <w:numPr>
          <w:ilvl w:val="1"/>
          <w:numId w:val="23"/>
        </w:numPr>
      </w:pPr>
      <w:bookmarkStart w:id="33" w:name="_Toc384845078"/>
      <w:bookmarkStart w:id="34" w:name="_Toc385275812"/>
      <w:bookmarkStart w:id="35" w:name="_Toc385276385"/>
      <w:bookmarkStart w:id="36" w:name="_Toc399664476"/>
      <w:r>
        <w:lastRenderedPageBreak/>
        <w:t>System Testing</w:t>
      </w:r>
      <w:bookmarkEnd w:id="33"/>
      <w:bookmarkEnd w:id="34"/>
      <w:bookmarkEnd w:id="35"/>
      <w:bookmarkEnd w:id="36"/>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r w:rsidR="00007F12">
        <w:t>test cases for system testing were</w:t>
      </w:r>
      <w:r>
        <w:t xml:space="preserve"> grouped accordin</w:t>
      </w:r>
      <w:r w:rsidR="00E34CC3">
        <w:t xml:space="preserve">g to the iteration. This means </w:t>
      </w:r>
      <w:r>
        <w:t>that in each test file, there was a mix of several functions</w:t>
      </w:r>
      <w:r w:rsidR="002A4BE6">
        <w:t>, e.g. Follows and Parent*, etc</w:t>
      </w:r>
      <w:bookmarkStart w:id="37" w:name="_GoBack"/>
      <w:bookmarkEnd w:id="37"/>
      <w:r>
        <w:t xml:space="preserve">.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Basic test cases act as prototype testing for each new functionality that is implemented. This means that each test file is only targetting one area of the implementation. This enables easier isolation of errors. Intermediate test cases test the interactions of different functionalities, e.g. such that clause and with clause, etc..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Modifies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QBasic1D modifies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Uses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QBasic1E uses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prog_line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8" w:name="_Toc399664477"/>
      <w:r>
        <w:lastRenderedPageBreak/>
        <w:t>4</w:t>
      </w:r>
      <w:r w:rsidR="000E60A6">
        <w:t>.</w:t>
      </w:r>
      <w:r w:rsidR="00536AEA">
        <w:t xml:space="preserve"> </w:t>
      </w:r>
      <w:r w:rsidR="00D4197A">
        <w:t>Coding Standards</w:t>
      </w:r>
      <w:bookmarkEnd w:id="38"/>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F23951" w:rsidRDefault="002E3693" w:rsidP="00BB7101">
      <w:pPr>
        <w:pStyle w:val="Heading1"/>
        <w:jc w:val="center"/>
      </w:pPr>
      <w:bookmarkStart w:id="39" w:name="_Toc399664478"/>
      <w:r>
        <w:t>5</w:t>
      </w:r>
      <w:r w:rsidR="00F23951">
        <w:t>. API</w:t>
      </w:r>
      <w:bookmarkEnd w:id="39"/>
    </w:p>
    <w:p w:rsidR="00E3551B" w:rsidRPr="00BB7101" w:rsidRDefault="00E3551B" w:rsidP="002E3693"/>
    <w:sectPr w:rsidR="00E3551B"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BD8" w:rsidRDefault="00920BD8" w:rsidP="00EE4606">
      <w:pPr>
        <w:spacing w:after="0" w:line="240" w:lineRule="auto"/>
      </w:pPr>
      <w:r>
        <w:separator/>
      </w:r>
    </w:p>
  </w:endnote>
  <w:endnote w:type="continuationSeparator" w:id="0">
    <w:p w:rsidR="00920BD8" w:rsidRDefault="00920BD8"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902AB1" w:rsidRDefault="00902AB1">
        <w:pPr>
          <w:pStyle w:val="Footer"/>
          <w:jc w:val="center"/>
        </w:pPr>
        <w:r>
          <w:fldChar w:fldCharType="begin"/>
        </w:r>
        <w:r>
          <w:instrText xml:space="preserve"> PAGE   \* MERGEFORMAT </w:instrText>
        </w:r>
        <w:r>
          <w:fldChar w:fldCharType="separate"/>
        </w:r>
        <w:r w:rsidR="002A4BE6">
          <w:rPr>
            <w:noProof/>
          </w:rPr>
          <w:t>30</w:t>
        </w:r>
        <w:r>
          <w:rPr>
            <w:noProof/>
          </w:rPr>
          <w:fldChar w:fldCharType="end"/>
        </w:r>
      </w:p>
    </w:sdtContent>
  </w:sdt>
  <w:p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BD8" w:rsidRDefault="00920BD8" w:rsidP="00EE4606">
      <w:pPr>
        <w:spacing w:after="0" w:line="240" w:lineRule="auto"/>
      </w:pPr>
      <w:r>
        <w:separator/>
      </w:r>
    </w:p>
  </w:footnote>
  <w:footnote w:type="continuationSeparator" w:id="0">
    <w:p w:rsidR="00920BD8" w:rsidRDefault="00920BD8"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8047C"/>
    <w:rsid w:val="0008430C"/>
    <w:rsid w:val="00086103"/>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5FA5"/>
    <w:rsid w:val="00156750"/>
    <w:rsid w:val="00156AC1"/>
    <w:rsid w:val="00160B9C"/>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D82"/>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6AEA"/>
    <w:rsid w:val="00540333"/>
    <w:rsid w:val="00543506"/>
    <w:rsid w:val="00547BD2"/>
    <w:rsid w:val="0055171A"/>
    <w:rsid w:val="00551CE4"/>
    <w:rsid w:val="0055211B"/>
    <w:rsid w:val="0056674C"/>
    <w:rsid w:val="00567724"/>
    <w:rsid w:val="00574A88"/>
    <w:rsid w:val="00576A1E"/>
    <w:rsid w:val="00580237"/>
    <w:rsid w:val="0059250B"/>
    <w:rsid w:val="00597202"/>
    <w:rsid w:val="005A2B38"/>
    <w:rsid w:val="005A6ED3"/>
    <w:rsid w:val="005A6F95"/>
    <w:rsid w:val="005B199C"/>
    <w:rsid w:val="005B1C72"/>
    <w:rsid w:val="005B3F45"/>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3F9F"/>
    <w:rsid w:val="00744002"/>
    <w:rsid w:val="00745062"/>
    <w:rsid w:val="0077067B"/>
    <w:rsid w:val="00773053"/>
    <w:rsid w:val="00774D13"/>
    <w:rsid w:val="00776A9A"/>
    <w:rsid w:val="00777517"/>
    <w:rsid w:val="007819AF"/>
    <w:rsid w:val="007854A8"/>
    <w:rsid w:val="00791FB3"/>
    <w:rsid w:val="00794428"/>
    <w:rsid w:val="00794988"/>
    <w:rsid w:val="007959C6"/>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4B1B"/>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221"/>
    <w:rsid w:val="00AE4508"/>
    <w:rsid w:val="00AF0238"/>
    <w:rsid w:val="00AF53EB"/>
    <w:rsid w:val="00AF54CA"/>
    <w:rsid w:val="00B00539"/>
    <w:rsid w:val="00B00C37"/>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719A4"/>
    <w:rsid w:val="00B7458C"/>
    <w:rsid w:val="00B80E2E"/>
    <w:rsid w:val="00B86215"/>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C16EAE"/>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4CC3"/>
    <w:rsid w:val="00E35062"/>
    <w:rsid w:val="00E3551B"/>
    <w:rsid w:val="00E36E96"/>
    <w:rsid w:val="00E40D84"/>
    <w:rsid w:val="00E45E99"/>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2CD5"/>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8DB3FBB9-87AD-408E-9995-2281E3D4BD33}" type="presOf" srcId="{A07DEDA5-FCC9-439E-867A-797CADCD70CA}" destId="{7849CCF1-D848-4D5A-9E8A-854F10ED47F2}" srcOrd="0" destOrd="0" presId="urn:microsoft.com/office/officeart/2005/8/layout/cycle5"/>
    <dgm:cxn modelId="{FF64C366-71F9-45E1-A461-1B73C9B50934}" type="presOf" srcId="{5FD5982E-8AA1-43C4-AEB3-B5F7A4C207B6}" destId="{BB7BC951-6146-466C-AD58-10AC9314A5E1}" srcOrd="0" destOrd="0" presId="urn:microsoft.com/office/officeart/2005/8/layout/cycle5"/>
    <dgm:cxn modelId="{AB5C24DE-F141-4B5D-AD29-D38BC4598946}" type="presOf" srcId="{7B01CD51-BBCC-4FBF-81B3-2807084C2AAE}" destId="{99FCB028-153F-4123-94C7-D6908D7FBE2F}" srcOrd="0" destOrd="0" presId="urn:microsoft.com/office/officeart/2005/8/layout/cycle5"/>
    <dgm:cxn modelId="{C068F77D-1CD9-4F63-9F0E-1186C96D862E}" type="presOf" srcId="{82D07C9B-E57E-46A5-8E79-25BBCB60C5BD}" destId="{3C753460-34EF-4B60-A8A5-A99B16802271}" srcOrd="0" destOrd="0" presId="urn:microsoft.com/office/officeart/2005/8/layout/cycle5"/>
    <dgm:cxn modelId="{FD3A349B-7653-4154-BC52-A2A1B425FF3B}" type="presOf" srcId="{488658DA-CE7D-4109-8B5B-CFEB257236A2}" destId="{95B03398-2963-434D-8C44-3D718BB4E7AC}"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6D581DAF-5F45-4F88-A630-61863031F4CD}" type="presOf" srcId="{46426819-6936-4566-8B13-FBFF1D5CB79B}" destId="{D1BEFBC9-4D34-4D1E-A046-6DDBE97C4456}" srcOrd="0" destOrd="0" presId="urn:microsoft.com/office/officeart/2005/8/layout/cycle5"/>
    <dgm:cxn modelId="{BDBC6CBC-4D21-49AC-8EEC-BB18D3707685}" srcId="{76373A8D-20D4-4A86-B121-4A1A4CA32896}" destId="{82D07C9B-E57E-46A5-8E79-25BBCB60C5BD}" srcOrd="0" destOrd="0" parTransId="{F129915E-D3F9-48C3-B081-943F51E0AF3C}" sibTransId="{A07DEDA5-FCC9-439E-867A-797CADCD70CA}"/>
    <dgm:cxn modelId="{62571A0E-3BF6-462D-96DA-626A60659308}" type="presOf" srcId="{76373A8D-20D4-4A86-B121-4A1A4CA32896}" destId="{7B899F15-55AC-4D87-9616-8DA46D53C187}" srcOrd="0" destOrd="0" presId="urn:microsoft.com/office/officeart/2005/8/layout/cycle5"/>
    <dgm:cxn modelId="{9DD0CEF7-315F-48C5-B6A3-52F0ED3F553E}" type="presParOf" srcId="{7B899F15-55AC-4D87-9616-8DA46D53C187}" destId="{3C753460-34EF-4B60-A8A5-A99B16802271}" srcOrd="0" destOrd="0" presId="urn:microsoft.com/office/officeart/2005/8/layout/cycle5"/>
    <dgm:cxn modelId="{4559B84C-3B71-4B21-805D-EBFCF3EE9AFB}" type="presParOf" srcId="{7B899F15-55AC-4D87-9616-8DA46D53C187}" destId="{678FF07B-394B-464B-8E37-32622857988A}" srcOrd="1" destOrd="0" presId="urn:microsoft.com/office/officeart/2005/8/layout/cycle5"/>
    <dgm:cxn modelId="{22106026-0EAD-4F0C-913E-65FAD60F2C9F}" type="presParOf" srcId="{7B899F15-55AC-4D87-9616-8DA46D53C187}" destId="{7849CCF1-D848-4D5A-9E8A-854F10ED47F2}" srcOrd="2" destOrd="0" presId="urn:microsoft.com/office/officeart/2005/8/layout/cycle5"/>
    <dgm:cxn modelId="{242DB4F5-184C-445C-9E2E-1339E1424882}" type="presParOf" srcId="{7B899F15-55AC-4D87-9616-8DA46D53C187}" destId="{95B03398-2963-434D-8C44-3D718BB4E7AC}" srcOrd="3" destOrd="0" presId="urn:microsoft.com/office/officeart/2005/8/layout/cycle5"/>
    <dgm:cxn modelId="{D84AEFCC-07E3-4A36-B3E5-08C1CC9CF994}" type="presParOf" srcId="{7B899F15-55AC-4D87-9616-8DA46D53C187}" destId="{169FF0A2-665F-4374-8DAA-44E2E89D7CAD}" srcOrd="4" destOrd="0" presId="urn:microsoft.com/office/officeart/2005/8/layout/cycle5"/>
    <dgm:cxn modelId="{85905C79-C2DD-420A-BD26-81513893110B}" type="presParOf" srcId="{7B899F15-55AC-4D87-9616-8DA46D53C187}" destId="{99FCB028-153F-4123-94C7-D6908D7FBE2F}" srcOrd="5" destOrd="0" presId="urn:microsoft.com/office/officeart/2005/8/layout/cycle5"/>
    <dgm:cxn modelId="{A21A19A2-CBF3-4B40-94B8-B70204B67FAC}" type="presParOf" srcId="{7B899F15-55AC-4D87-9616-8DA46D53C187}" destId="{BB7BC951-6146-466C-AD58-10AC9314A5E1}" srcOrd="6" destOrd="0" presId="urn:microsoft.com/office/officeart/2005/8/layout/cycle5"/>
    <dgm:cxn modelId="{E9D5DB13-443E-49A3-B88D-E4D1F639634A}" type="presParOf" srcId="{7B899F15-55AC-4D87-9616-8DA46D53C187}" destId="{1DABC4D7-05FA-49C4-8E8A-C8A5684D7F7D}" srcOrd="7" destOrd="0" presId="urn:microsoft.com/office/officeart/2005/8/layout/cycle5"/>
    <dgm:cxn modelId="{978F4BC6-5573-4BE9-A046-8D0EDD285FE7}"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C531D-8129-4914-89E9-C5FEA8A4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34</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584</cp:revision>
  <dcterms:created xsi:type="dcterms:W3CDTF">2014-04-10T03:51:00Z</dcterms:created>
  <dcterms:modified xsi:type="dcterms:W3CDTF">2014-09-28T03:08:00Z</dcterms:modified>
</cp:coreProperties>
</file>