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Noto Sans CJK SC" w:hAnsi="Noto Sans CJK SC" w:eastAsia="Noto Sans CJK SC"/>
          <w:b/>
          <w:i w:val="0"/>
          <w:color w:val="8B6619"/>
          <w:sz w:val="20"/>
        </w:rPr>
        <w:t>PRODUCTION BLUEPRINT</w:t>
      </w:r>
    </w:p>
    <w:p>
      <w:pPr>
        <w:pStyle w:val="Title"/>
        <w:jc w:val="center"/>
      </w:pPr>
      <w:r>
        <w:rPr>
          <w:rFonts w:ascii="Noto Sans CJK SC" w:hAnsi="Noto Sans CJK SC" w:eastAsia="Noto Sans CJK SC"/>
          <w:b/>
          <w:i w:val="0"/>
          <w:color w:val="1B394E"/>
          <w:sz w:val="60"/>
        </w:rPr>
        <w:t>《烛阴旧闻》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/>
          <w:i w:val="0"/>
          <w:color w:val="2D5A7A"/>
          <w:sz w:val="40"/>
        </w:rPr>
        <w:t>两小时流程与材料总表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b w:val="0"/>
          <w:i w:val="0"/>
          <w:color w:val="646E76"/>
          <w:sz w:val="24"/>
        </w:rPr>
        <w:t>论坛体浏览器悬疑游戏 · 首玩 150–180 分钟 · 完整浏览约 200 分钟</w:t>
      </w:r>
    </w:p>
    <w:p>
      <w:pPr>
        <w:spacing w:before="1200"/>
        <w:jc w:val="center"/>
      </w:pPr>
      <w:r>
        <w:rPr>
          <w:rFonts w:ascii="Noto Sans CJK SC" w:hAnsi="Noto Sans CJK SC" w:eastAsia="Noto Sans CJK SC"/>
          <w:b w:val="0"/>
          <w:i w:val="0"/>
          <w:color w:val="646E76"/>
          <w:sz w:val="19"/>
        </w:rPr>
        <w:t>流程版本 v1.0  |  与 CANON v2.0 完全同步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1E2730"/>
          <w:sz w:val="21"/>
        </w:rPr>
        <w:t>人物命名：玩家 徐宁  /  失踪朋友 沈妍  /  论坛账号 候鸟第七年</w:t>
      </w:r>
    </w:p>
    <w:p>
      <w:r>
        <w:br w:type="page"/>
      </w:r>
    </w:p>
    <w:p>
      <w:pPr>
        <w:pStyle w:val="Heading1"/>
      </w:pPr>
      <w:r>
        <w:t>0. 文档效力与边界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21"/>
              </w:rPr>
              <w:t xml:space="preserve">本档是什么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这是制作层流程蓝图，不是新的世界观权威档。它把已确认设定转成可玩的页面、聊天和操作；所有世界观与主线字段均以 CANON v2.0 为准；本档只负责把它展开成页面、聊天、素材与操作。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固定人物命名：玩家为徐宁；故事开端失踪、徐宁要救回的朋友为沈妍；沈妍论坛账号为“候鸟第七年”。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固定身份原则：陪徐宁长大的沈妍是 A 身体中的 β（原林楠灵魂）。她不是“假朋友”；十余年的共同生活不能被九岁时的灵魂来源抹掉。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固定开场：沈妍第二天爽约、失联；徐宁来她住处查看。电脑、微信、浏览器均已登录，徐宁知道电脑密码。开局暂不报警。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固定叙事限制：沈妍不知道自己会遭遇什么，也没有故意给徐宁留下通关遗言。她留下的是自己调查时自然积累的痕迹。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固定玩法限制：不做线索板、不自动连线、不替玩家写结论；调查文件夹只是普通文件夹。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固定结局：只保留《双归》《归还》《故门有声》三个主结局，不新增中立结局。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DEE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85272D"/>
                <w:sz w:val="21"/>
              </w:rPr>
              <w:t xml:space="preserve">命名锁定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本流程及后续页面、素材和代码数据统一使用“沈妍 / 徐宁”，不再混用其他写法。</w:t>
            </w:r>
          </w:p>
        </w:tc>
      </w:tr>
    </w:tbl>
    <w:p>
      <w:pPr>
        <w:spacing w:after="0"/>
      </w:pPr>
    </w:p>
    <w:p>
      <w:pPr>
        <w:pStyle w:val="Heading1"/>
      </w:pPr>
      <w:r>
        <w:t>1. 时长目标与内容预算</w:t>
      </w:r>
    </w:p>
    <w:p>
      <w:r>
        <w:rPr>
          <w:rFonts w:ascii="Noto Sans CJK SC" w:hAnsi="Noto Sans CJK SC" w:eastAsia="Noto Sans CJK SC"/>
          <w:b/>
          <w:i w:val="0"/>
          <w:color w:val="1B394E"/>
          <w:sz w:val="22"/>
        </w:rPr>
        <w:t>目标不是“让玩家等两小时”，而是让玩家在两小时内持续有东西可读、有操作可做、有判断可下。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450"/>
        <w:gridCol w:w="1950"/>
        <w:gridCol w:w="4510"/>
      </w:tblGrid>
      <w:tr>
        <w:trPr>
          <w:tblHeader w:val="true"/>
        </w:trPr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指标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最低线</w:t>
            </w:r>
          </w:p>
        </w:tc>
        <w:tc>
          <w:tcPr>
            <w:tcW w:type="dxa" w:w="19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目标值</w:t>
            </w:r>
          </w:p>
        </w:tc>
        <w:tc>
          <w:tcPr>
            <w:tcW w:type="dxa" w:w="45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说明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认真首玩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120 分钟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150–180 分钟</w:t>
            </w:r>
          </w:p>
        </w:tc>
        <w:tc>
          <w:tcPr>
            <w:tcW w:type="dxa" w:w="4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阅读核心材料、进行必要搜索和一次完整结局。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快速重玩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70 分钟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90–110 分钟</w:t>
            </w:r>
          </w:p>
        </w:tc>
        <w:tc>
          <w:tcPr>
            <w:tcW w:type="dxa" w:w="4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已知道入口和口令，但仍要完成关键交互。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完整浏览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180 分钟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200–230 分钟</w:t>
            </w:r>
          </w:p>
        </w:tc>
        <w:tc>
          <w:tcPr>
            <w:tcW w:type="dxa" w:w="4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读完环境帖、支线旧案和主要聊天分支。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可读总量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55,000 字符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75,000–90,000 字符</w:t>
            </w:r>
          </w:p>
        </w:tc>
        <w:tc>
          <w:tcPr>
            <w:tcW w:type="dxa" w:w="4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包括论坛噪声、聊天、后台、新闻；单局无需全读。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主线必读量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28,000 字符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36,000–45,000 字符</w:t>
            </w:r>
          </w:p>
        </w:tc>
        <w:tc>
          <w:tcPr>
            <w:tcW w:type="dxa" w:w="4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保证世界观真的进入玩家脑中，而非一页设定说明。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有效操作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45 次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65–85 次</w:t>
            </w:r>
          </w:p>
        </w:tc>
        <w:tc>
          <w:tcPr>
            <w:tcW w:type="dxa" w:w="4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打开、搜索、切换、保存、发送、筛选、提交；不计无意义点击。</w:t>
            </w:r>
          </w:p>
        </w:tc>
      </w:tr>
    </w:tbl>
    <w:p>
      <w:pPr>
        <w:spacing w:after="0"/>
      </w:pPr>
    </w:p>
    <w:p>
      <w:pPr>
        <w:pStyle w:val="Heading1"/>
      </w:pPr>
      <w:r>
        <w:t>2. 全程八阶段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980"/>
        <w:gridCol w:w="1650"/>
        <w:gridCol w:w="2230"/>
        <w:gridCol w:w="3880"/>
      </w:tblGrid>
      <w:tr>
        <w:trPr>
          <w:tblHeader w:val="true"/>
        </w:trPr>
        <w:tc>
          <w:tcPr>
            <w:tcW w:type="dxa" w:w="6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阶段</w:t>
            </w:r>
          </w:p>
        </w:tc>
        <w:tc>
          <w:tcPr>
            <w:tcW w:type="dxa" w:w="9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首玩时间</w:t>
            </w:r>
          </w:p>
        </w:tc>
        <w:tc>
          <w:tcPr>
            <w:tcW w:type="dxa" w:w="16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玩家目标</w:t>
            </w:r>
          </w:p>
        </w:tc>
        <w:tc>
          <w:tcPr>
            <w:tcW w:type="dxa" w:w="223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主要载体</w:t>
            </w:r>
          </w:p>
        </w:tc>
        <w:tc>
          <w:tcPr>
            <w:tcW w:type="dxa" w:w="38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阶段结束时玩家应能说出的结论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0</w:t>
            </w:r>
          </w:p>
        </w:tc>
        <w:tc>
          <w:tcPr>
            <w:tcW w:type="dxa" w:w="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0–10 分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确认爽约与失联</w:t>
            </w:r>
          </w:p>
        </w:tc>
        <w:tc>
          <w:tcPr>
            <w:tcW w:type="dxa" w:w="2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微信、日历、最近浏览记录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沈妍不是临时出门；她昨晚本来还准备赴约。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</w:t>
            </w:r>
          </w:p>
        </w:tc>
        <w:tc>
          <w:tcPr>
            <w:tcW w:type="dxa" w:w="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10–30 分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认识论坛与候鸟第七年</w:t>
            </w:r>
          </w:p>
        </w:tc>
        <w:tc>
          <w:tcPr>
            <w:tcW w:type="dxa" w:w="2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论坛首页、个人页、公开梦帖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沈妍长期在找林楠，并记录一个重复出现的房间。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</w:t>
            </w:r>
          </w:p>
        </w:tc>
        <w:tc>
          <w:tcPr>
            <w:tcW w:type="dxa" w:w="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30–52 分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从具体物件找到访问口令</w:t>
            </w:r>
          </w:p>
        </w:tc>
        <w:tc>
          <w:tcPr>
            <w:tcW w:type="dxa" w:w="2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回复历史、旧物帖、黑底红字图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口令不是“神谕”，而是沈妍从一张旧图里截取的八个字。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3</w:t>
            </w:r>
          </w:p>
        </w:tc>
        <w:tc>
          <w:tcPr>
            <w:tcW w:type="dxa" w:w="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52–78 分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读完沈妍私密存档</w:t>
            </w:r>
          </w:p>
        </w:tc>
        <w:tc>
          <w:tcPr>
            <w:tcW w:type="dxa" w:w="2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残经、第三次梦、内心独白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两名活人互换；梦更像自己的旧记忆；沈妍已逼近身份崩塌。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4</w:t>
            </w:r>
          </w:p>
        </w:tc>
        <w:tc>
          <w:tcPr>
            <w:tcW w:type="dxa" w:w="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78–105 分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把怪谈变成旧案模式</w:t>
            </w:r>
          </w:p>
        </w:tc>
        <w:tc>
          <w:tcPr>
            <w:tcW w:type="dxa" w:w="2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新闻、回访、别人锁帖、联系人反馈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沈妍与林楠在同一时间窗失踪并分别回归；这不是孤例。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5</w:t>
            </w:r>
          </w:p>
        </w:tc>
        <w:tc>
          <w:tcPr>
            <w:tcW w:type="dxa" w:w="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105–135 分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进入旧管理员后台</w:t>
            </w:r>
          </w:p>
        </w:tc>
        <w:tc>
          <w:tcPr>
            <w:tcW w:type="dxa" w:w="2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旧版只读后台、删帖、访问与投放记录（2008-07-12 建站）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论坛长期观察样本；假好人看过不该看见的私密内容。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6</w:t>
            </w:r>
          </w:p>
        </w:tc>
        <w:tc>
          <w:tcPr>
            <w:tcW w:type="dxa" w:w="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135–160 分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定位当前拘禁点</w:t>
            </w:r>
          </w:p>
        </w:tc>
        <w:tc>
          <w:tcPr>
            <w:tcW w:type="dxa" w:w="2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YQ 接触点、转运记录、厂区档案、照片平面图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接触点不是最终地点；现址必须由四份现实材料交叉确认。</w:t>
            </w:r>
          </w:p>
        </w:tc>
      </w:tr>
      <w:t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7</w:t>
            </w:r>
          </w:p>
        </w:tc>
        <w:tc>
          <w:tcPr>
            <w:tcW w:type="dxa" w:w="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160–178 分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决定信谁以及交给谁</w:t>
            </w:r>
          </w:p>
        </w:tc>
        <w:tc>
          <w:tcPr>
            <w:tcW w:type="dxa" w:w="2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证据发送、报警材料选择、赴约分支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泄露精确入口并独自赴约→《双归》；报警证据链决定两档好结局。</w:t>
            </w:r>
          </w:p>
        </w:tc>
      </w:tr>
    </w:tbl>
    <w:p>
      <w:pPr>
        <w:spacing w:after="0"/>
      </w:pPr>
    </w:p>
    <w:p>
      <w:pPr>
        <w:pStyle w:val="Heading1"/>
      </w:pPr>
      <w:r>
        <w:t>3. 桌面与通用交互规则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桌面只保留真实会存在的应用：浏览器、微信、文件管理器、回收站、图片查看器。图标能点就必须有反馈；没有内容的入口不摆出来。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微信全屏时使用居中固定最大宽度，不把聊天气泡拉成横跨屏幕的长条；字体保持清晰，已读会话立刻清红点。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论坛搜索框固定在顶部主导航，宽度足够显眼；支持姓名、短语、年份、帖子 ID、同义表达。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候鸟第七年的个人页直接显示“私密存档（3）”，不藏在二级菜单。未解锁时可点击并看到口令框。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调查文件夹初始为空。玩家在网页、聊天附件或图片菜单中选择“保存到调查文件夹”，得到原文件或网页快照；不生成注释、标签、结论、连线。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图片查看器只提供现实功能：缩放、旋转、亮度、并排打开。可以帮助看细节，但不会在红糖盒上自动画圈。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世界变化由关键操作触发，不用真实倒计时。玩家停下来读半小时，不会因此自动坏结局。</w:t>
      </w:r>
    </w:p>
    <w:p>
      <w:pPr>
        <w:pStyle w:val="Heading1"/>
      </w:pPr>
      <w:r>
        <w:t>4. 阶段 0（0–10 分钟）：第二天，她还是没出现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21"/>
              </w:rPr>
              <w:t xml:space="preserve">节奏目的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先让玩家相信这是一次现实中的失约与失联，而不是一开机就被邪教迎宾。前十分钟只出现一处轻微异常：沈妍昨晚正在准备把“那张图”给徐宁看。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开机进入沈妍桌面。微信已有登录态；不出现“证据进度”“任务栏”“发现 0/12”等游戏化 UI。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玩家打开与徐宁自己的聊天，确认约定和最后消息；随后可以看日历与沈妍最后的在线时间。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玩家从最近会话中看见 YQ，但此时没有理由立刻认定此人可疑。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浏览器恢复三个普通标签页：论坛首页、一个旧新闻搜索页、一个加载失败的旧管理登录页。第三个标签只负责提前埋下后台存在感。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D-01  徐宁与沈妍的最后聊天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微信置顶会话；开场唯一带未读标记的私人聊天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约 900–1,200 字，覆盖近一周，开场默认停在最后 20 条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前半是吃饭、借东西、吐槽工作等日常；最后一天沈妍说“明天你过来吧，我给你看两张东西，微信里说不清”。徐宁第二天发出“我到了”“你人呢”，一直未回。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两人原本约好见面；沈妍并非毫无安排地消失；她准备展示的是既有调查材料，但并不知道自己会出事。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沈妍是否被绑架、她想展示什么、她是否故意留线索，都不能由这段聊天直接证明。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建立行动动机；清除红点；让玩家自然去看最近文件和论坛。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D-02  日历中的晚饭提醒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桌面日历 / 右下角日期点击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一条 20–40 字的普通日程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“周六 18:30，徐宁来，记得把照片打印出来。”提醒创建时间早于失踪当晚。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沈妍确实预期第二天仍在家；“照片”是她准备讨论的东西。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照片内容、失踪原因、YQ 身份均不可由日程推出。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让玩家检查最近下载与打印记录。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D-03  与 YQ 的会话列表预览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微信最近会话；联系人显示为“YQ”，实名余晴，头像为一张旧厂房窗框照片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首屏只露最后 2 条；完整会话在阶段 1–6 分段阅读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2026-10-16 20:10，沈妍在河临北站西广场发出“到了。你在哪边？”对方未在微信继续回复。此前四年对话和三次线下见面都像正常的旧建筑摄影朋友。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YQ 是沈妍失踪当晚主动去见的人；交接可能改到线下完成。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不能立刻证明 YQ 是组织成员，更不能证明会面点就是拘禁地点。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建立待查联系人，但不把 YQ 做成一眼反派。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D-04  浏览器恢复的旧管理登录页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恢复标签页：archive.zhuyinwen.cn/legacy；页面显示“烛阴旧闻只读归档系统”登录框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页面文字约 120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用户名框自动填充 archive_reader，密码为空；页脚显示旧站建于 2008 年 7 月，并写“仅限原站务与归档志愿者”。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沈妍已发现论坛存在普通用户看不到的旧后台，而且尝试过登录。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不能由此断言论坛本身属于邪教；旧论坛有后台很正常。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提前制造一丝不安；此阶段不能登录，后续由真好人和页脚信息共同补全凭据规则。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8B6619"/>
          <w:sz w:val="21"/>
        </w:rPr>
        <w:t>正式配置：archive.zhuyinwen.cn/legacy / archive_reader / zyjw200807，与 CANON v2.0 一致</w:t>
      </w:r>
    </w:p>
    <w:p>
      <w:pPr>
        <w:pStyle w:val="Heading1"/>
      </w:pPr>
      <w:r>
        <w:t>5. 阶段 1（10–30 分钟）：一个很普通、甚至有点吵的论坛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21"/>
              </w:rPr>
              <w:t xml:space="preserve">论坛人味要求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首屏至少 70% 是普通水友内容。真正有用的帖子不能被红框、置顶、发光或“线索”字样标出来。玩家之所以继续，是因为沈妍的浏览历史和账号活动把她带向少数相关页面。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F-01  论坛首页与今日热门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浏览器恢复标签 / 论坛 Logo 点击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首页 25–35 个标题；其中 5 个相关、20 个环境内容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板块包括怪谈闲聊、旧闻考据、求助互助、影音闲聊、站务。标题混有邻居噪音、睡眠瘫痪、老照片辨认、二手相机、电影讨论和真正异常经历。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烛阴旧闻对公众开放，绝大多数用户不是组织成员，也不知道世界真相。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玩家不能把每个神神叨叨的人都当邪教，也不能把论坛整体等同组织核心。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提供搜索、个人页、历史回复、站务说明等主入口。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F-02  候鸟第七年：最近总梦见一间没住过的房子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候鸟第七年公开主题；从个人页或浏览历史进入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正文 1,400–1,800 字；18–24 楼回复，约 2,500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按日期记录三次梦：红色铁皮糖盒、褪色蓝窗帘、厨房门朝走廊开。评论主要讨论重复梦、记忆拼接、画平面图、睡眠和心理咨询。折柳给出专业但不神秘的建议：“先画结构，不要急着给梦里的人起名字。”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三个空间细节在不同梦中稳定；沈妍认真记录而非随口讲鬼故事；长期监督者确实曾给出有效方法。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房间属于谁、梦是否超自然、监督者阵营都不能直接确定。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引出梦境手绘图；建立假好人“真帮过忙”的可信度。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可发送后的反馈：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可发给真好人或长期监督者。监督者会进一步建议查旧房产/家庭照片；真好人只说自己见过类似帖子被删。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F-03  候鸟第七年的个人页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点击头像 / 顶栏“我的主页”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公开主题 8 篇、回复 47 条、收藏 12 条、醒目的私密存档（3）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她早期发过普通电影、旧楼摄影、失眠讨论；近几个月逐渐集中搜索“林楠”“失踪后失忆”“陌生童年”。私密存档入口公开显示，但需八字口令。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账号就是沈妍本人长期使用的“候鸟第七年”；调查兴趣是逐步收紧的，不是开场当天突然出现。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不能因此证明林楠存在，也不能把私密存档理解成给徐宁留下的机关。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通往回复历史、旧物帖和私密存档口令框。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F-04  公开帖：有没有人记得“被找回来”之前的家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论坛搜索“找回来 / 另一个家 / 小时候失踪”等同义表达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正文 900–1,200 字；30 楼回复约 3,000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楼主只说小时候走失后总觉得父母叫错名字；回复里有人劝就医、有人讲都市传说、有人质疑编故事。候鸟第七年两年前回复：“你父母有没有保留当年的寻人启事？”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沈妍很早就在尝试把主观记忆与现实文件对应。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楼主是否易舍对象未知；论坛同类叙述不能自动当证据。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教玩家正确搜索方向，并突出“现实记录比怪谈说法更可靠”。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F-05  站务帖：旧帖合并与归档说明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论坛底部“站务” / 被删帖提示页链接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约 700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说明论坛于 2008-07-12 上线，旧站迁移后部分楼层和图片丢失、原版只读后台保留；页脚显示建站年月 2008-07。评论是正常用户抱怨图片挂了、收藏失效。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旧后台确实存在；版本年月是后续默认口令规则的一部分。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站务帖不能证明后台被组织利用。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阶段 5 的管理员登录组件之一。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t>5.1 首屏环境帖清单（都能点、都有人味）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900"/>
        <w:gridCol w:w="4610"/>
      </w:tblGrid>
      <w:tr>
        <w:trPr>
          <w:tblHeader w:val="true"/>
        </w:trPr>
        <w:tc>
          <w:tcPr>
            <w:tcW w:type="dxa" w:w="8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编号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帖子标题</w:t>
            </w:r>
          </w:p>
        </w:tc>
        <w:tc>
          <w:tcPr>
            <w:tcW w:type="dxa" w:w="46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功能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E-01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楼上每天凌晨两点拖椅子，录音里却没有声音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普通邻里噪音 + 录音设备讨论；无主线信息。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E-02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睡眠瘫痪的时候为什么能听见门响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医学解释占多数，少量怪谈回复；建立论坛生态。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E-03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二手市场收了台老相机，日期一直跳回 2009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最后查明是电池问题；给玩家一次“不是所有怪事都是真的”。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E-04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求辨认老照片里的厂徽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普通工业史爱好者回复；为后期厂区档案查询方式做教学。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E-05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大家看完《XX》了吗，结尾到底什么意思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纯影视闲聊；回复多、语气活。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E-06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算命公众号把我拉进七个群，怎么退干净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网络骗局求助；论坛用户劝保存证据、拉黑。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E-07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老宅墙皮里夹着 1998 年的报纸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地方新闻讨论；可点开图片但与主线无关。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E-08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我发的帖子为什么被合并了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站务解释重复主题；暗示正常删帖也存在。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E-09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梦里能看清手机上的字吗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用户做梦体验互聊；不出现邪教台词。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E-10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论坛发图压缩太狠了，有无图床推荐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实用教程；后面玩家理解为何要找“未裁切原图”。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E-11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旧宿舍封楼前有人拍过 4 楼吗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校园怀旧；提供一张普通走廊照片作为视觉噪声。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E-12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父母总把小时候的糗事说成另一件事</w:t>
            </w:r>
          </w:p>
        </w:tc>
        <w:tc>
          <w:tcPr>
            <w:tcW w:type="dxa" w:w="4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正常家庭记忆偏差讨论；与主线相似但最终无异常。</w:t>
            </w:r>
          </w:p>
        </w:tc>
      </w:tr>
    </w:tbl>
    <w:p>
      <w:pPr>
        <w:spacing w:after="0"/>
      </w:pPr>
    </w:p>
    <w:p>
      <w:pPr>
        <w:pStyle w:val="Heading1"/>
      </w:pPr>
      <w:r>
        <w:t>6. 阶段 2（30–52 分钟）：八个字不是答案，只是一把钥匙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从候鸟第七年“回复历史”进入一篇三年前的旧物辨认帖。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旧帖首图是黑底、密密麻麻红色手写字；同一句“身非我身，名非我名”以不同大小反复出现。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评论区不集体发疯：有人说像行为艺术，有人认为是精神状态恶化，有人提醒别传播个人信息。沈妍只问楼主能否上传未裁切原图。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玩家回到个人页，在明显的“私密存档（3）”输入八个字。允许带标点、空格，允许繁简转换；错误只提示“口令不符”，不扣机会。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解锁后只是出现三篇真实存档，不弹出系统旁白解释世界真相。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F-06  旧物辨认帖：父亲遗物里夹着这张纸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候鸟第七年回复历史第 6 条；也可搜索“未裁切原图 / 红字 / 父亲遗物”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正文与正常讨论约 3,500–4,500 字；原图 1 张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楼主说整理父亲遗物时发现纸张；父亲晚年精神状态不好。原图反复书写“身非我身，名非我名”，边缘夹有不完整符号。候鸟第七年要求原图，楼主后来补传。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八个字客观存在于沈妍看过的旧图中；这张图与她私密存档口令存在可试的联系。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图中文字本身不证明教义，也不能证明楼主父亲属于组织；符号来源仍不明。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提供八字访问口令。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可发送后的反馈：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发给长期监督者：对方说“她以前给我看过类似的”；这句话暂时合理，后面结合访问日志才变味。发给真好人：她只认出这是旧帖附件。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IMG-01  黑底红字狂热抄写图（v2）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F-06 未裁切附件；可保存到调查文件夹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1 张 4:3 图片；无需额外说明文字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画面只有“身非我身，名非我名”反复书写，字体大小和压力不一，混有不完整符文。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它是沈妍设置口令时可能引用的具体文本。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不自动解释“舍”“客”“易舍”，也不把作者身份锁死。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解锁 P-01～P-03；已生成素材：zhuyin-scriptures/02_fanatic_repetition_v2.jpg。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F-07  私密存档入口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候鸟第七年个人页；固定可见按钮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锁定页约 120 字；解锁后显示三篇标题与日期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提示仅为“请输入八字访问口令”。不出现“回答真我是什么”之类谜语。输入“身非我身名非我名”后显示三篇存档。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沈妍有意把极私密的内容和公开账号分开。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这不是沈妍为徐宁设计的求救关卡；更可能是她给自己设置的访问保护。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开放阶段 3。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1"/>
      </w:pPr>
      <w:r>
        <w:t>7. 阶段 3（52–78 分钟）：沈妍的私密存档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21"/>
              </w:rPr>
              <w:t xml:space="preserve">写作原则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三篇必须是三种文体：资料摘录、观察记录、情绪独白。不能三篇都像作者借角色之口讲设定。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P-01  残经抄本与自己的白话备注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私密存档第 1 篇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正文 3,500–4,500 字；嵌图 2–3 张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并列多个互相冲突的网络经文版本，逐条写“这句可能是后加的”“这个版本把‘互迁’改成了‘夺舍’”。她用大白话记下暂定理解：舍≈身体；客≈住在身体里的人；“生舍相易，二客互迁”如果是真的，意味着两个人都活着并互换，不是一个人闯进另一个身体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沈妍已经意识到“易舍”更像双活体交换；网络经文真伪混杂；组织或其他人可能主动投放伪本。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哪些经句绝对真实、完整仪式如何运作、谁在投假经，仍不能确定。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为后续后台“版本投放记录”提供可验证假设；让世界观第一次以沈妍自己的理解进入游戏。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可发送后的反馈：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发给长期监督者会得到一段有用的版本学建议；发给真好人会得到“旧站曾批量出现同文不同本”的线索。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IMG-02  《三门疏》错抄本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P-01 第一张嵌图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1 张旧扫描纸张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大部分句子彼此矛盾，只有“生舍相易，二客互迁”在不同版本中稳定出现；该句不做超大黑体，只做比周围略重的原始印刷差异。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一条相对可靠的文本支持“双向交换”。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它仍只是文献证据，不能独立证明现实中真的发生过。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已生成素材：zhuyin-scriptures/01_sanmenshu_false_copy_v2.jpg。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IMG-03  《照舍录》核验页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P-01 第三张嵌图 / 后期管理员版本对照也引用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1 张旧纸页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手写体记录“归者，未必故人”，旁边有不同批次核验章与涂改。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组织历史文本持续关心“身体回来但身份可能改变”。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这句话不直接说明代归流程，更不能让玩家此时知道结局。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作为结局回声；已生成素材：zhuyin-scriptures/03_zhaoshelu_verification_v2.jpg。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P-02  第三次梦：我知道糖盒怎么打开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私密存档第 2 篇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正文 2,800–3,600 字；手绘图与旧照片各 1 张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记录梦中能准确走到餐边柜、知道糖盒卡扣坏在哪、知道窗帘右侧褪色、知道厨房门会挡住走廊。她查到一张旧棉纺厂家属区照片，空间细节相同，但照片里没有任何她认识的人。文末只写：“我以为我在找林楠。可如果这是她的房间，为什么我知道抽屉怎么开？”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梦境细节与现实旧照片形成三处对应；“林楠”与该房间存在可能关系；记忆表现为第一人称熟悉感。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不能立刻确定沈妍就是林楠、不能确定照片拍摄地是现拘禁点、不能确定超自然规则。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解锁具体物件问题；推动玩家查“林楠 + 失踪 + 棉纺厂”。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可发送后的反馈：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发给长期监督者：对方帮助指出厂徽和照片档案入口。发给真好人：她突然问“你不是候鸟本人，对吗？”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IMG-04  梦里的房间手绘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P-02 嵌图 / 沈妍下载目录中的原文件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1 张吊诡手绘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红色糖盒画在餐边柜；蓝窗帘右侧褪色；厨房门朝走廊打开。线条有重复修正，透视不稳定。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沈妍在找到完整旧照片前已经画出三处结构。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图片查看器不自动提示对应点，玩家自己并排比较。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可与 IMG-05 并排；已生成素材：exec-f30155a3-bd07-4502-8cac-f90dd1b85cb5.png。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IMG-05  旧棉纺厂家属房照片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P-02 嵌图 / 地方档案站缩略图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1 张偏写实旧照片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红色铁皮糖盒、褪色蓝窗帘、朝走廊打开的厨房门同时存在，但构图和光线与手绘不同，不让玩家一眼认出。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现实场景至少曾经存在，且可由三处稳定细节与梦图对应。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不能证明沈妍亲自到过，也不能证明这是当前据点。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引出厂区名称与地方档案站；已生成素材：exec-b0b49232-47ff-4e4c-a8d9-c35647fe884b.png。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P-03  别再叫我沈妍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私密存档第 3 篇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正文 3,000–4,000 字；纯文字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一篇失控但仍具体的内心独白：她害怕“林楠”不是要找的人，而是自己记忆里被压住的名字；她知道糖盒、厨房和窗帘，却想不起沈妍童年房间的某些细节；她反复问“如果那些是她的记忆，我自己的记忆在哪里”。不出现完整教义答案，不写“徐宁看到这里请去某地”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沈妍正经历强烈身份错位与痛苦；她没有把徐宁排除在自己的生活之外。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玩家不能因此宣布“她不是沈妍”。这篇是主观痛苦，不是灵魂鉴定报告。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情感锚点；给假好人的越权知情制造关键矛盾。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可发送后的反馈：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折柳在玩家未发送前就会复述其中一个只出现于本篇的细节；这是后期反查点。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t>7.1 真好人的第一次现身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C-01  与前志愿版主的旧私信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候鸟第七年论坛站内私信；联系人为“迟迟”，实名梁茵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历史对话 1,800–2,500 字，新对话 2,000–3,000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历史中，沈妍曾问一篇消失的“被找回来以后不会写自己名字”旧帖。对方说自己以前帮忙整理过旧站，账号权限早已撤销。徐宁可以发：“我是她朋友，她不见了。”对方先不信，在看到 P-02 的标题或沈妍最后公开回复后突然问：“等一下。你不是候鸟本人，对吗？”随后要求徐宁不要在公开帖写失踪细节。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真好人认识沈妍的调查轨迹；她知道旧站删帖和后台规则，但不知道组织完整真相。她谨慎、会怕，也可能判断错。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她不能证明邪教、不能提供最终地点、不能替玩家报警。她的“突然质问”来自身份核验，不是组织发现玩家。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给出旧后台 URL、自动填充账号来源和默认密码格式的一半；后续回应玩家发来的证据。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1"/>
      </w:pPr>
      <w:r>
        <w:t>8. 阶段 4（78–105 分钟）：把怪谈变成可以核对的旧案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21"/>
              </w:rPr>
              <w:t xml:space="preserve">核心推理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玩家不是靠猜“灵魂交换”四个字过关，而是把姓名、失踪日期、回归日期、地区、年龄和回归后的异常逐项对上。世界观因此从怪谈变成案件。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F-08  别人锁住的帖：我反复说的红色东西是什么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P-02 文末收藏链接 / 搜索“红色东西 房间”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锁定页 200 字；解锁正文 2,500–3,200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作者不愿公开全部经历，问题是“我前文反复提到、放在餐边柜上的红色东西是什么？”接受“糖盒 / 红色铁皮糖盒 / 铁皮盒”等自然答案。答对只打开原帖，不弹系统解释。原帖写自己小时候曾失踪、回来后一直梦见另一个家，父母拒谈。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至少另有一名用户把走失、回归与陌生家庭记忆联系起来。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作者是否真正早期样本、是否还活着、是否被组织控制都未知。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提供旧案检索用的地区与大概年份；验证“回答问题只解锁材料”的玩法。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N-01  沈妍儿童失踪与找回短讯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旧新闻数据库；搜索沈妍姓名 + 失踪 / 找回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两篇各 600–900 字的电子旧闻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第一篇记录九岁沈妍失踪；第二篇记录十三天后在异地交通节点被找回。家属只说孩子受惊、暂不接受采访。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沈妍童年确有失踪十三天的现实记录；她回到的是沈妍家庭。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新闻无法判断回来者的灵魂，也无法证明有组织作案。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给出精确时间窗，允许继续搜索同期异地儿童案件。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8B6619"/>
          <w:sz w:val="21"/>
        </w:rPr>
        <w:t>正式日期：2004-07-17 于河临市失踪，2004-07-30 找回；林楠于 2004-07-18 在岚州市失踪，2004-07-31 找回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N-02  林楠异地失踪与回归报道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旧闻搜索结果第 2 地区；现有电子版素材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1,100–1,500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年龄相近的林楠在沈妍失踪前后 24–48 小时内于另一地区失踪，之后也被送回林楠原家庭。报道强调“孩子能叫出父母称呼，但对房间和学校反应陌生”。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林楠真实存在；两人失踪时间高度重合、地区不同、都回到身体原家庭。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仍不能仅靠两篇新闻证明二人互换；“反应陌生”也可能是创伤。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建立第一对旧案；已生成素材：zhuyin-electronic-batch02/02_second_region_return_article.jpg。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N-03  全国旧闻检索结果页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电子旧闻站真实 HTML；生成图只作视觉参考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8–12 条搜索结果摘要，可继续点开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结果里混有同名者、单纯走失、未找回案件和几组“不同地区、时间相近、均回归”的候选。玩家可改姓名、日期、年龄筛选。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沈妍并非凭一篇神秘帖子得出结论，她做过横向统计。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列表本身不替玩家标出配对，不自动生成比较表。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引出 N-04、N-05 及两组支线旧案；视觉参考：zhuyin-electronic-batch02/01_old_news_search_results.jpg。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N-04  基层诊所观察登记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旧新闻附件中的地方档案链接 / 厂区档案站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表格扫描 1 张 + 页面释文 800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记录某名找回儿童的睡眠、进食、对称呼反应和“反复说自己名字不对”。医疗人员按创伤反应处理。姓名部分遮挡，但日期和地区可与新闻对上。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回归后的身份异常被现实机构记录过；组织并非凭空编出所有现象。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遮挡姓名意味着不能单独确认这是沈妍或林楠。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与 N-01/N-02 交叉后提高旧案可信度；素材：zhuyin-evidence-batch01/03_clinic_observation_register.jpg。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N-05  找回儿童后续回访电子页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地方媒体专题缓存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正文 1,500–2,000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数月后的回访：孩子恢复上学，但饮食偏好、惯用手或熟悉路线发生变化；家属把它解释为创伤。文章没有灵异措辞。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“身体回来但习惯改变”在现实材料中反复出现。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偏好变化不能直接等同灵魂变化，玩家必须保留怀疑。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支持三要素“形 / 名 / 忆”主题；素材：zhuyin-evidence-batch01/04_returned_child_followup_web.jpg。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N-06  另一组看似匹配但最终排除的旧案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旧闻搜索结果支线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两篇各 700–1,000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两名儿童都发生于 2006 年 3 月，但其中一人当晚即被亲属找到、没有跨地区或长期失踪。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提供负例：时间接近不等于易舍样本。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不能把所有童年失踪都纳入组织实验。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让推理有排除步骤，避免搜索到什么都算证据。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t>8.1 三名联系人的此阶段功能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150"/>
        <w:gridCol w:w="2450"/>
        <w:gridCol w:w="2510"/>
      </w:tblGrid>
      <w:tr>
        <w:trPr>
          <w:tblHeader w:val="true"/>
        </w:trPr>
        <w:tc>
          <w:tcPr>
            <w:tcW w:type="dxa" w:w="12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角色</w:t>
            </w:r>
          </w:p>
        </w:tc>
        <w:tc>
          <w:tcPr>
            <w:tcW w:type="dxa" w:w="31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确实提供的帮助</w:t>
            </w:r>
          </w:p>
        </w:tc>
        <w:tc>
          <w:tcPr>
            <w:tcW w:type="dxa" w:w="2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限制</w:t>
            </w:r>
          </w:p>
        </w:tc>
        <w:tc>
          <w:tcPr>
            <w:tcW w:type="dxa" w:w="25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玩家感受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YQ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给 D-03 会面点附近的普通交通信息；承认见过沈妍，但声称她很快又离开。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不知道最终据点、C、α 或返契；不会讲教义。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外围引路人，语气回避但不自曝。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周川 / 折柳（假好人）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教玩家从旧新闻数据库按日期反查第二地区；指出厂徽可能属于旧棉纺厂。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真实帮助至少两次，才能让后期信任有重量。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同时不断问“你查到哪一年了”“有没有具体地址”。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梁茵 / 迟迟（真好人）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提供旧帖 ID、旧后台路径和默认口令规则的一半；提醒不要公开发准确位置。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不知道完整灵魂规则，不知道现拘禁地点，不保证每个判断正确。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会突然核验徐宁身份，但不会把徐宁当成傻子训话。</w:t>
            </w:r>
          </w:p>
        </w:tc>
      </w:tr>
    </w:tbl>
    <w:p>
      <w:pPr>
        <w:spacing w:after="0"/>
      </w:pPr>
    </w:p>
    <w:p>
      <w:pPr>
        <w:pStyle w:val="Heading1"/>
      </w:pPr>
      <w:r>
        <w:t>9. 阶段 5（105–135 分钟）：旧管理员后台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1E4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8B6619"/>
                <w:sz w:val="21"/>
              </w:rPr>
              <w:t xml:space="preserve">实现要求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后台必须是真实 HTML 页面，不是截图。玩家能搜索、筛选、翻页、打开行记录；“管理员电子页面”现有 JPG 只作美术参考，不进入正式成品。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真好人给出旧后台路径与账号来源：“用户名就是旧站归档角色，不是个人账号。”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玩家从 F-05 页脚拿到 2008-07，按梁茵说明用站名拼音首字母 + 建站年月组合出弱默认口令 zyjw200807。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登录后首先看到普通的删帖和账号操作记录，不立刻出现“无相还真会绝密计划”。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通过筛选候鸟第七年、林楠、私密帖 ID、同一 IP 段，逐步发现监测、伪经投放和长期监督者越权。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更深一层的 C / α 资料不是普通好结局必经；只有主动追查内部代号并打开互链记录，才能进入《故门有声》证据链。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A-00  只读后台首页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旧管理登录成功后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统计卡、最近操作、模块导航，约 800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显示内容归档、账号查询、附件版本、访问记录等常规模块；近年数据同步不完整。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后台是旧系统且权限有限。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不能断言当前组织所有活动都在这里。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提供 A-01～A-08 入口。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  <w:t>正式制作设定，与 CANON v2.0 一致；所有页面字段、角色、代码与身份映射均已定稿。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A-01  内容删除记录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筛选作者“候鸟第七年”或相关帖子 ID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20–30 行可分页；关键记录 5 行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沈妍若干帖子不是因违规自动删除，而被标记“样本收束 / 横向统计风险”。另有普通广告、争吵删帖作对照。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有人按调查进展监看并处理帖子。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“样本”具体含义仍未解释。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锁定监测标签和执行账号。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  <w:t>正式制作设定，与 CANON v2.0 一致；所有页面字段、角色、代码与身份映射均已定稿。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A-02  搜索审计记录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账号查询模块；输入候鸟第七年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约 40 条搜索词与时间戳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记录沈妍搜索林楠、失踪日期、旧厂名的逐步变化；当她开始跨地区配对时，风险级别上调。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组织害怕的不是怪谈，而是可核实的横向统计。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审计记录不能证明幕后人员身份。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对应 CANON 的论坛“归巢”功能。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  <w:t>正式制作设定，与 CANON v2.0 一致；所有页面字段、角色、代码与身份映射均已定稿。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A-03  私密存档访问日志（折柳 / watch_read）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输入 P-01/P-02/P-03 的内容 ID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约 15 行，关键 3 行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除沈妍本人外，某特殊账号在徐宁解锁前已读取 P-03；该账号与折柳使用的会话身份存在绑定记录。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长期监督者知道“别再叫我沈妍”中的私密细节，不是因为徐宁泄露。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仍可能存在“旧版主权限”解释，需要 A-04/A-05 继续排除。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形成对假好人的第一条强怀疑。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  <w:t>正式制作设定，与 CANON v2.0 一致；所有页面字段、角色、代码与身份映射均已定稿。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A-04  账号权限变更史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点击特殊账号与真好人账号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两条权限时间线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真好人的版主权限早在关键私密帖发布前被撤销；折柳账号却拥有未写在公开角色里的“随访读取”权限。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真好人无法凭旧权限偷看 P-03；假好人的解释开始站不住。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“随访”仍不是完整阵营说明。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支撑角色辨别。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  <w:t>正式制作设定，与 CANON v2.0 一致；所有页面字段、角色、代码与身份映射均已定稿。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A-05  经文附件版本对照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附件版本模块；按 IMG-02 哈希或标题筛选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6 个版本、差异高亮、投放日期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同一句经文被批量改写成“夺舍”“借身”“亡者归来”等互相冲突版本，并由多个普通马甲分散发布。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论坛中的经文噪声有一部分是主动制造的；P-01 的怀疑得到证实。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版本对照仍不告诉玩家完整真经。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把教义真伪从文字猜谜升级为后台证据。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  <w:t>正式制作设定，与 CANON v2.0 一致；所有页面字段、角色、代码与身份映射均已定稿。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A-06  特殊账号标签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账号详情页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12–18 个内部短码，无完整解释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候鸟第七年带有 QY（契应）、RG（归巢）、HL（横联）；余晴 / YQ 带 YL（引路）；折柳带 SF（随访）；“已归坛”写作 GT。普通用户没有这些标签。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YQ、监督者与论坛监测是分工，不是一个万能反派。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短码不能让玩家知道 C 或返契全貌。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进入运作分工理解。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  <w:t>正式制作设定，与 CANON v2.0 一致；所有页面字段、角色、代码与身份映射均已定稿。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A-07  旧案观察索引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从“旧契响应”标签跳转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多对匿名编号与日期；只展示部分字段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早期记录呈现“一对、不同地区、24–48 小时内先后失踪、都回原家庭”的模式。沈妍与林楠对应其中一对，但姓名被拆在两页。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儿童实验是分散的小规模配对，不是一次大规模事件。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具体筛选指标、完整名单仍未知。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把两篇新闻放进更大模式。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  <w:t>正式制作设定，与 CANON v2.0 一致；所有页面字段、角色、代码与身份映射均已定稿。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A-08  当前转运操作残留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最近操作 / 输入候鸟第七年账号 ID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4–6 条不完整日志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显示沈妍被标记“已归坛”，从河临接触点转交至 MF3-C7；日志只写岚棉三厂内部代码，不写现行门牌。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沈妍不是自愿断联；YQ 的会面点只是交接点。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厂区代码指向哪里、沈妍是否仍在那里需要外部材料确认。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开启阶段 6。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  <w:t>正式制作设定，与 CANON v2.0 一致；所有页面字段、角色、代码与身份映射均已定稿。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A-09  再易对象记录（深层支线）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从旧案索引中继续追“林楠”对应编号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2,500–3,500 字，分多页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成年后的 B+α 与 C+γ 完成第二次易舍；系统记录 2025-11-03“迁移成功”：B+α 与 C+γ 完成再易；C 为方珂身体，γ 为方珂原灵魂。随后远端 A+β 出现旧契响应。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第二次实验没有搞错对象；异常来自 α—β 旧契被重新唤醒。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页面不替玩家定义谁才是真沈妍。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真结局证据链 1。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  <w:t>正式制作设定，与 CANON v2.0 一致；所有页面字段、角色、代码与身份映射均已定稿。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A-10  失名观察记录（深层支线）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点击 A-09 的 C 编号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2,000–3,000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记录 C 身体中的 α 无法稳定回答自己的名字，在三套人生之间冲突；记录者使用“失名”一词。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另有一名身份错位者仍被组织控制，不能只救当前沈妍。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玩家此时只能知道 C 的法律身份是澄心康复病案管理员方珂；仍需 A-10、A-11 和 17 号-2 记录证明她是被控制者。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真结局证据链 2。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  <w:t>正式制作设定，与 CANON v2.0 一致；所有页面字段、角色、代码与身份映射均已定稿。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A-11  返契准备单（深层支线）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A-10 关联操作单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1,500–2,000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提出把旧契两端置于同一可控环境观察，项目状态为准备中。组织只知道短距共振可暂时让 α 回答身份问题，并不知道超过 48 小时会同时恶化 α 与 β 的身份锚。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抓走沈妍的原因之一是她作为 β 成为旧契另一端；她必须活着。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玩家尚不知道：返契只能造成双向记忆/感官共振，不能合魂、读心、自动换回或完全治愈失名。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真结局证据链 3；支持报警时要求核查第二名被控人员。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  <w:t>正式制作设定，与 CANON v2.0 一致；所有页面字段、角色、代码与身份映射均已定稿。</w:t>
      </w:r>
    </w:p>
    <w:p>
      <w:pPr>
        <w:pStyle w:val="Heading2"/>
      </w:pPr>
      <w:r>
        <w:t>9.1 假好人的矛盾必须如何出现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在 P-03 未被徐宁发送给任何人时，折柳说：“她最近是不是又觉得别人叫她名字时很难受？”语气像长期关心，不做恐吓。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A-03 显示其绑定账号提前读取 P-03。徐宁质问后，对方先承认“以前帮过站务，旧权限可能没清干净”，这不是立刻露馅，而是一个可成立的解释。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A-04 进一步显示该权限不是旧版主权限，而是组织 2019 年新增的 watch_read / SF（随访读取）；真好人的权限早已撤销。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真好人看到截图后不直接宣布“他是坏人”，而是突然问：“你把准确地点发给他了吗？先回答这个。”她只能指出时间戳和权限不对。</w:t>
      </w:r>
    </w:p>
    <w:p>
      <w:pPr>
        <w:pStyle w:val="Heading1"/>
      </w:pPr>
      <w:r>
        <w:t>10. 阶段 6（135–160 分钟）：找到的是地址，不是神秘真相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21"/>
              </w:rPr>
              <w:t xml:space="preserve">定位原则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最终定位必须由至少四种现实来源交叉：最后接触、内部转运代码、公开厂区档案、当前地址或保留建筑。任何单份经文、梦境或网友爆料都不能直接给出据点。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L-01  余晴 / YQ 的首次会面点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D-03 完整聊天与地图链接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近四年聊天分散约 4,500–6,000 字；最后会面 300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YQ 与沈妍认识约四年，曾在线下见过；2026-10-16 20:10 在河临北站西广场北侧落客区碰面，聊天止于沈妍“到了”。20:26，余晴把沈妍交给白色商务车。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YQ 完成的是把沈妍引到接触点。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接触点不是最终拘禁地，YQ也不知道最终地点。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与 A-08 转运时间拼接。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8B6619"/>
          <w:sz w:val="21"/>
        </w:rPr>
        <w:t>正式地点：岚州市东浦区北堤路 17 号岚州第三棉纺厂旧址；17 号-1 为卫生所附楼 / MF3-C7 / 丙七归坛点，17 号-2 为澄心康复承租的旧病案楼。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L-02  转运代码与车辆时间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A-08 当前转运残留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4 条短记录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接触后四小时出现车辆入场记录：2026-10-17 00:37，内部代码 MF3-C7，并带“卫生所附楼”缩写。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沈妍被从公共地点转移到另一处。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代码全称和地址未知。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用于检索厂区数字档案。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8B6619"/>
          <w:sz w:val="21"/>
        </w:rPr>
        <w:t>正式地点：岚州市东浦区北堤路 17 号岚州第三棉纺厂旧址；17 号-1 为卫生所附楼 / MF3-C7 / 丙七归坛点，17 号-2 为澄心康复承租的旧病案楼。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L-03  旧棉纺厂数字档案目录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地方档案网站真实 HTML；现有 JPG 仅作参考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目录 20–30 条，可按建筑类型筛选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目录把 MF3-C7 对应为岚州第三棉纺厂卫生所附楼；家属区照片、17 号-1/17 号-2 平面图和迁建记录分散在不同条目。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A-08 的代码可落到现实建筑系统。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旧建筑名称不等于当前地址，也不能保证建筑仍存在。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打开 L-04、L-05；参考图：zhuyin-electronic-batch02/03_factory_digital_archive_catalog.jpg。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8B6619"/>
          <w:sz w:val="21"/>
        </w:rPr>
        <w:t>正式地点：岚州市东浦区北堤路 17 号岚州第三棉纺厂旧址；17 号-1 为卫生所附楼 / MF3-C7 / 丙七归坛点，17 号-2 为澄心康复承租的旧病案楼。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L-04  厂区局部平面图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L-03 档案条目 / 图片查看器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1 张扫描图，局部缺损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显示医务所附楼、旧走廊、后门和物流通道；部分区域被水渍遮挡。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能确定较不显眼的出入口与建筑相对位置。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平面图是历史状态，不能单独证明当前仍可使用。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报警材料中的地点附件；素材：zhuyin-evidence-batch01/01_factory_partial_floorplan.jpg。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8B6619"/>
          <w:sz w:val="21"/>
        </w:rPr>
        <w:t>正式地点：岚州市东浦区北堤路 17 号岚州第三棉纺厂旧址；17 号-1 为卫生所附楼 / MF3-C7 / 丙七归坛点，17 号-2 为澄心康复承租的旧病案楼。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L-05  旧厂改造与保留建筑电子新闻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搜索旧厂名 + 改造 / 保留 / 医务所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1,500–2,200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报道说家属区已拆除，卫生所附楼和病案楼因产权纠纷未纳入开放园区；现址为岚州市东浦区北堤路 17 号，分为 17 号-1 与 17 号-2。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旧内部代码可转换为当前可报警的现实地址；建筑仍可能被使用。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产权纠纷不等于犯罪，也不能证明沈妍在里面。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完成地址转换。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8B6619"/>
          <w:sz w:val="21"/>
        </w:rPr>
        <w:t>正式地点：岚州市东浦区北堤路 17 号岚州第三棉纺厂旧址；17 号-1 为卫生所附楼 / MF3-C7 / 丙七归坛点，17 号-2 为澄心康复承租的旧病案楼。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L-06  被删帖中的夜间窗户照片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A-01 删除记录恢复附件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1 张手机夜景 + 600 字原帖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普通用户曾拍到封闭附楼夜间有车、窗帘和照明，发帖问是不是有人住；帖子以“造谣废楼”删除。照片时间接近沈妍失踪前后。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当前仍有人使用附楼，且删帖系统对相关地点敏感。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照片拍不到沈妍，不能单独证明非法拘禁。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与 L-02 车辆时间、L-05 地址形成现实证据。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8B6619"/>
          <w:sz w:val="21"/>
        </w:rPr>
        <w:t>正式地点：岚州市东浦区北堤路 17 号岚州第三棉纺厂旧址；17 号-1 为卫生所附楼 / MF3-C7 / 丙七归坛点，17 号-2 为澄心康复承租的旧病案楼。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L-07  公开采购 / 配送记录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地方公开信息或缓存页面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800–1,200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岚州澄心康复咨询有限公司长期向 17 号-2 配送医疗耗材与多人份生活物资；部分收货备注沿用 MF3-C7。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建筑并非偶尔有人进入，而是持续运作。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采购主体与无相还真会的法律关系仍需警方调查。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加强“当前有人被控制”的合理怀疑。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8B6619"/>
          <w:sz w:val="21"/>
        </w:rPr>
        <w:t>正式地点：岚州市东浦区北堤路 17 号岚州第三棉纺厂旧址；17 号-1 为卫生所附楼 / MF3-C7 / 丙七归坛点，17 号-2 为澄心康复承租的旧病案楼。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L-08  丙七归坛点证据包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玩家手动保存到调查文件夹的原件集合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至少包含 L-02/L-04/L-05/L-06 中四份；无系统注释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文件夹里只显示原始文件名、来源 URL、保存时间。玩家自己决定发给谁或用于报警。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无新增事实。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系统不得自动显示“已证明据点”。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进入最终分歧。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</w:t>
      </w:r>
      <w:r>
        <w:rPr>
          <w:rFonts w:ascii="Noto Sans CJK SC" w:hAnsi="Noto Sans CJK SC" w:eastAsia="Noto Sans CJK SC"/>
          <w:b w:val="0"/>
          <w:i w:val="0"/>
          <w:color w:val="8B6619"/>
          <w:sz w:val="21"/>
        </w:rPr>
        <w:t>正式地点：岚州市东浦区北堤路 17 号岚州第三棉纺厂旧址；17 号-1 为卫生所附楼 / MF3-C7 / 丙七归坛点，17 号-2 为澄心康复承租的旧病案楼。</w:t>
      </w:r>
    </w:p>
    <w:p>
      <w:pPr>
        <w:pStyle w:val="Heading1"/>
      </w:pPr>
      <w:r>
        <w:t>11. 阶段 7（160–178 分钟）：最后不是答题，是承担后果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C-02  周川 / 折柳的最后对话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论坛站内私信；账号固定为“折柳”，实名周川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按玩家已发送内容生成 2,500–4,000 字分支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对方继续保持冷静：说自己认识当地人，可以先去核实；要求徐宁发送“准确楼栋和从哪扇门进”，并提出在附近见面。若玩家只发模糊厂名，对方不会立即翻脸；只有精确地点和入口被泄露，组织才进入清场。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对方在主动收集徐宁掌握的最终成果。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玩家此前分享普通调查进度不等于已经失败。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分享精确入口 + 接受见面 + 独自前往构成《双归》必要条件；缺一不可。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C-03  梁茵 / 迟迟的最后对话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论坛站内私信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2,000–3,000 字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她看到访问日志后突然问：“你把准确地点发给他了吗？先回答。”随后建议停止公开聊天，把现实证据交给警方；她承认自己不能证明换魂，只能证明有人失踪、有人转运、某地点仍在运作。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好结局需要把超自然判断翻译成现实可执法证据。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她不是万能答案机，也不能保证警方立刻相信。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开放虚构在线报警入口；提供证据类型提示但不替玩家勾选。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1B394E"/>
          <w:sz w:val="24"/>
        </w:rPr>
        <w:t>R-01  在线报警材料选择页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载体 / 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浏览器中虚构但现实逻辑的在线报警平台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建议体量：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5 类字段 + 可附 8–12 份材料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页面实际内容：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必填：失踪者身份与近照、最后确认时间、最后联系人、可核实地点、疑似被限制自由的现实依据。可选：第二名疑似被控人员、旧案关联、后台访问记录。页面不出现“选择好结局”。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材料直接说出的事实：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警方能理解的是失踪、转运、可疑场所、当前活动和第二名人员，不是经文。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只允许玩家自行推断：</w:t>
      </w:r>
      <w:r>
        <w:rPr>
          <w:rFonts w:ascii="Noto Sans CJK SC" w:hAnsi="Noto Sans CJK SC" w:eastAsia="Noto Sans CJK SC"/>
          <w:b w:val="0"/>
          <w:i w:val="0"/>
          <w:color w:val="85272D"/>
          <w:sz w:val="21"/>
        </w:rPr>
        <w:t>勾选越多神秘材料不等于证据越强；旧经图片不能替代现实地址。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作用 / 后续入口：</w:t>
      </w: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决定《归还》或《故门有声》。</w:t>
      </w:r>
    </w:p>
    <w:p>
      <w:pPr>
        <w:spacing w:after="80"/>
      </w:pPr>
      <w:r>
        <w:rPr>
          <w:rFonts w:ascii="Noto Sans CJK SC" w:hAnsi="Noto Sans CJK SC" w:eastAsia="Noto Sans CJK SC"/>
          <w:b/>
          <w:i w:val="0"/>
          <w:color w:val="646E76"/>
          <w:sz w:val="21"/>
        </w:rPr>
        <w:t>设定状态：正式制作设定，与 CANON v2.0 一致</w:t>
      </w:r>
      <w:r>
        <w:rPr>
          <w:rFonts w:ascii="Noto Sans CJK SC" w:hAnsi="Noto Sans CJK SC" w:eastAsia="Noto Sans CJK SC"/>
          <w:b w:val="0"/>
          <w:i w:val="0"/>
          <w:color w:val="646E76"/>
          <w:sz w:val="21"/>
        </w:rPr>
      </w:r>
    </w:p>
    <w:p>
      <w:pPr>
        <w:pStyle w:val="Heading2"/>
      </w:pPr>
      <w:r>
        <w:t>11.1 三个结局的明确触发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4460"/>
      </w:tblGrid>
      <w:tr>
        <w:trPr>
          <w:tblHeader w:val="true"/>
        </w:trPr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结局</w:t>
            </w:r>
          </w:p>
        </w:tc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必要触发</w:t>
            </w:r>
          </w:p>
        </w:tc>
        <w:tc>
          <w:tcPr>
            <w:tcW w:type="dxa" w:w="4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演出与结果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END 01《双归》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向长期监督者发送精确据点与入口；接受其见面方案；选择独自前往且未提交有效报警。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徐宁并不知道自己已暴露。离开电脑后画面转为数日后的自动登录：论坛内容被逐项删除、后台凭据失效、组织撤离。六天后新闻以“两名失联女子先后自行返家，警方称暂未发现人身伤害”为题；两人拒绝说明行程，缓存页脚留下“归者，未必故人”。现实归来的两具身体内均为信徒魂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END 02《归还》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未向监督者泄露精确入口；提交足够的当前失踪、转运、地址和拘禁疑点证据；没有完整提交 A-09～A-11 的第二名身份链。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警方进入 17 号-1，救出 A+β，也就是徐宁真正共同生活十九年的沈妍。因未识别方珂和 17 号-2，C+α 被组织从相邻前台楼转走。结局不宣布谁“才是真的沈妍”。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END 03《故门有声》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满足《归还》的现实报警条件；额外取得 A-09～A-11，并在报警中明确要求核查第二名身份错位者和关联房间。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警方同步进入 17 号-1 与 17 号-2，救出 A+β 与 C+α；B+γ 在现场被控制，周川因拘禁、后台和转运证据被捕。真结局不是用“原装灵魂”否定朋友，而是承认两名被同一事件夺走人生的人。</w:t>
            </w:r>
          </w:p>
        </w:tc>
      </w:tr>
    </w:tbl>
    <w:p>
      <w:pPr>
        <w:spacing w:after="0"/>
      </w:pPr>
    </w:p>
    <w:p>
      <w:pPr>
        <w:pStyle w:val="Heading2"/>
      </w:pPr>
      <w:r>
        <w:t>11.2 《双归》的电脑视角演出顺序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徐宁点击“出门”，桌面停留在调查文件夹；画面黑下去，不显示“你已失败”。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数日后，同一台电脑像被远程唤醒。浏览器自动恢复，但论坛标签逐个变成“页面不存在”。删除动画按具体文件和历史记录逐项发生，而不是一键清空。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旧后台重新加载后提示凭据失效；余晴 / YQ 会话只剩系统提示；迟迟账号显示不存在。梁茵本人仍活着，但已经失去可核实证据。组织留下的是干净的普通网站。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新闻网页自动弹出：“两名失联女子先后自行返家，警方称暂未发现人身伤害。”报道写两人因个人原因拒绝说明行程，家属称需休养。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新闻末行或页面缓存中出现一句短经：“归者，未必故人。”游戏到此才让玩家理解自己没有回来。</w:t>
      </w:r>
    </w:p>
    <w:p>
      <w:pPr>
        <w:pStyle w:val="Heading1"/>
      </w:pPr>
      <w:r>
        <w:t>12. 证据发送玩法：不是多写三倍台词，而是写对差异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21"/>
              </w:rPr>
              <w:t xml:space="preserve">文本量控制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只把 10 份关键材料做成余晴、周川和梁茵三角色专属回应，共约 30 组；普通材料按“旧闻 / 经文 / 地点 / 日常”四类给短回应。这样既有选择后果，也不会把每张截图都写成一部支线小说。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70"/>
        <w:gridCol w:w="2770"/>
        <w:gridCol w:w="172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6"/>
              </w:rPr>
              <w:t>玩家发送的材料</w:t>
            </w:r>
          </w:p>
        </w:tc>
        <w:tc>
          <w:tcPr>
            <w:tcW w:type="dxa" w:w="277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6"/>
              </w:rPr>
              <w:t>周川 / 折柳（假好人）</w:t>
            </w:r>
          </w:p>
        </w:tc>
        <w:tc>
          <w:tcPr>
            <w:tcW w:type="dxa" w:w="277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6"/>
              </w:rPr>
              <w:t>梁茵 / 迟迟（真好人）</w:t>
            </w:r>
          </w:p>
        </w:tc>
        <w:tc>
          <w:tcPr>
            <w:tcW w:type="dxa" w:w="17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6"/>
              </w:rPr>
              <w:t>YQ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P-02 梦与照片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说厂徽像旧棉纺厂，给出真实档案入口。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突然核验徐宁身份；承认见过类似删帖。</w:t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已读后问“她最近还提过这个吗”，回避地点。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P-03 私密独白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若尚未发送，他却先提到“叫名字会难受”，埋矛盾。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不评价谁真谁假，只说先找到人。</w:t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长时间不回；外围角色不懂这层。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N-01/N-02 成对旧闻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教按日期窗口查第二地区，确实推进。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指出旧站曾删同类统计帖。</w:t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说年代太久，建议别过度联想。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A-03 私密访问日志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称可能是旧权限残留，要求完整截图。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要求先确认是否已发送准确位置。</w:t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无法解释后台字段。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A-05 伪经投放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承认论坛有人做实验性内容运营，把事情说轻。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说自己任版主时见过批量马甲，但不知道背后是谁。</w:t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不回应教义，只问沈妍是否提过见面。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A-08 转运记录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提出自己认识本地人，可以先核实。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建议停止公开发帖，保存原页面。</w:t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承认最后见过沈妍，但说她跟别人走了。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L-04 平面图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追问哪栋、哪个入口。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提醒历史图可能过期，需现行地址。</w:t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说没去过厂区内部。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L-05 现行地址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要求把精确门口发来。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说地址够报警，但还需当前活动证据。</w:t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明显紧张，停止回复。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L-06 夜间照片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表示“这最多证明有人使用”，继续劝私下核实。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认为与车辆记录合用才够。</w:t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否认照片与自己有关。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A-09～A-11 第二人链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试图把它说成精神病历，催徐宁只管沈妍。</w:t>
            </w:r>
          </w:p>
        </w:tc>
        <w:tc>
          <w:tcPr>
            <w:tcW w:type="dxa" w:w="2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承认自己看不懂全部，但坚持把第二人写进报警说明。</w:t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6"/>
              </w:rPr>
              <w:t>完全不知道。</w:t>
            </w:r>
          </w:p>
        </w:tc>
      </w:tr>
    </w:tbl>
    <w:p>
      <w:pPr>
        <w:spacing w:after="0"/>
      </w:pPr>
    </w:p>
    <w:p>
      <w:pPr>
        <w:pStyle w:val="Heading1"/>
      </w:pPr>
      <w:r>
        <w:t>13. 搜索与解锁规则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搜索不要求唯一关键词。比如“小时候失踪”“走失后失忆”“找回来以后不认家”“另一个童年”都能命中同一组候选。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姓名允许同音、空格和简繁；帖子标题允许按一句记得不完整的话搜索。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搜索结果不直接标红“正确答案”。排序只依据相关度、时间或回复数，玩家自己点开比较。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口令输入允许标点和空格差异。“身非我身，名非我名”与“身非我身名非我名”视为同一口令。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具体物件题允许“糖盒 / 红糖盒 / 铁皮糖盒 / 红色铁盒”等语义等价答案。答对只打开别人锁帖。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管理员登录是现实的旧系统弱口令推导，不做经文问答。用户名、建站年月、格式规则分别来自三个不同页面，但其中两个会被真好人明确指出，避免瞎猜。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所有关键入口至少有两条路径：个人页 + 浏览历史；搜索 + 回复历史；后台筛选 + 内容 ID 跳转。玩家漏一条不会永久卡死。</w:t>
      </w:r>
    </w:p>
    <w:p>
      <w:pPr>
        <w:pStyle w:val="Heading1"/>
      </w:pPr>
      <w:r>
        <w:t>14. 材料总量与制作清单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600"/>
        <w:gridCol w:w="1200"/>
        <w:gridCol w:w="1450"/>
        <w:gridCol w:w="3760"/>
      </w:tblGrid>
      <w:tr>
        <w:trPr>
          <w:tblHeader w:val="true"/>
        </w:trPr>
        <w:tc>
          <w:tcPr>
            <w:tcW w:type="dxa" w:w="13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类别</w:t>
            </w:r>
          </w:p>
        </w:tc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编号范围</w:t>
            </w:r>
          </w:p>
        </w:tc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数量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建议字符数</w:t>
            </w:r>
          </w:p>
        </w:tc>
        <w:tc>
          <w:tcPr>
            <w:tcW w:type="dxa" w:w="3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制作重点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桌面 / 微信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D-01～D-04、L-01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5 组核心材料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8,000–11,000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微信真实滚动、红点状态、地图链接、历史分段。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论坛核心帖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F-01～F-08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8 页 + 回复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18,000–24,000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必须做真人口吻、多观点，不要人人知道邪教。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论坛环境帖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E-01～E-12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12 页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10,000–14,000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多数无主线结论，少数教学或气氛功能。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私密存档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P-01～P-03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3 篇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9,500–12,000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资料、梦记、独白三种文体。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图片 / 扫描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IMG-01～IMG-05、N-04/N-05、L-04/L-06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9–11 张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图片为主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文字精确的电子页面改做 HTML；仅照片、手绘、扫描做位图。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旧闻 / 档案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N-01～N-06、L-02～L-07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12–16 页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10,000–14,000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日期、地区、年龄可检索；含至少一个排除样本。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管理员后台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A-00～A-11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12 个模块 / 页面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12,000–16,000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真 HTML，可筛选翻页；普通记录与关键记录混排。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联系人分支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C-01～C-03 + 发送反馈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3 人 / 30 组关键回应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12,000–18,000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假好人真帮助；真好人有边界；YQ 只懂交接。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结局页面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R-01 + 3 结局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4 组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4,000–6,000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报警证据选择、删除演出、新闻。</w:t>
            </w:r>
          </w:p>
        </w:tc>
      </w:tr>
    </w:tbl>
    <w:p>
      <w:pPr>
        <w:spacing w:after="0"/>
      </w:pPr>
    </w:p>
    <w:p>
      <w:pPr>
        <w:pStyle w:val="Heading1"/>
      </w:pPr>
      <w:r>
        <w:t>15. 阶段触发与世界变化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触发操作</w:t>
            </w:r>
          </w:p>
        </w:tc>
        <w:tc>
          <w:tcPr>
            <w:tcW w:type="dxa" w:w="6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世界变化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读完 F-02 并打开 IMG-04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折柳在旧帖下追加一条正常建议；提示他长期关注候鸟，但不暴露阵营。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首次打开 P-03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私密存档访问计数 +1；后台之后可查到这次访问。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找到 N-01 与 N-02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一篇旧统计帖从论坛搜索结果消失，但浏览器历史中的缓存仍可打开。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联系真好人并说明失踪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她先核验身份，之后旧后台路径变为可点击信息；不是凭空解锁。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查到 A-03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折柳主动询问“是不是进了旧后台”；看似关心安全，实为确认进度。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查到 A-08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YQ 最后在线状态改变；会话不被立即删除，保留可质问窗口。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完成 L-02/L-05/L-06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监督者提出线下核实；真好人提出报警证据框架。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发送精确入口给监督者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后台最近操作出现一条新的无说明刷新；玩家未必注意。这只是风险已激活，不立即判负。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接受赴约且未报警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进入《双归》离开电脑演出。</w:t>
            </w:r>
          </w:p>
        </w:tc>
      </w:tr>
    </w:tbl>
    <w:p>
      <w:pPr>
        <w:spacing w:after="0"/>
      </w:pPr>
    </w:p>
    <w:p>
      <w:pPr>
        <w:pStyle w:val="Heading1"/>
      </w:pPr>
      <w:r>
        <w:t>16. 玩家在每阶段应当“知道到哪里”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590"/>
        <w:gridCol w:w="3420"/>
      </w:tblGrid>
      <w:tr>
        <w:trPr>
          <w:tblHeader w:val="true"/>
        </w:trPr>
        <w:tc>
          <w:tcPr>
            <w:tcW w:type="dxa" w:w="13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节点</w:t>
            </w:r>
          </w:p>
        </w:tc>
        <w:tc>
          <w:tcPr>
            <w:tcW w:type="dxa" w:w="459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玩家应能说出的内容</w:t>
            </w:r>
          </w:p>
        </w:tc>
        <w:tc>
          <w:tcPr>
            <w:tcW w:type="dxa" w:w="34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8"/>
              </w:rPr>
              <w:t>仍不能确定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30 分钟</w:t>
            </w:r>
          </w:p>
        </w:tc>
        <w:tc>
          <w:tcPr>
            <w:tcW w:type="dxa" w:w="4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沈妍在找林楠；她重复梦见具体房间；YQ 是最后会面者。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邪教、换魂、当前据点。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52 分钟</w:t>
            </w:r>
          </w:p>
        </w:tc>
        <w:tc>
          <w:tcPr>
            <w:tcW w:type="dxa" w:w="4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八字是访问口令；沈妍把某些内容锁起来。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口令就是教义真相；沈妍预知失踪。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78 分钟</w:t>
            </w:r>
          </w:p>
        </w:tc>
        <w:tc>
          <w:tcPr>
            <w:tcW w:type="dxa" w:w="4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她怀疑双活体互换；梦像林楠童年记忆；她的身份感正在崩塌。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谁才配叫沈妍；组织完整结构。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105 分钟</w:t>
            </w:r>
          </w:p>
        </w:tc>
        <w:tc>
          <w:tcPr>
            <w:tcW w:type="dxa" w:w="4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沈妍与林楠童年同窗期失踪并回归；别处也有相似记录。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当前拘禁地点；假好人身份已坐实。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135 分钟</w:t>
            </w:r>
          </w:p>
        </w:tc>
        <w:tc>
          <w:tcPr>
            <w:tcW w:type="dxa" w:w="4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论坛存在样本监测、伪经投放和角色分工；假好人看过私密内容；沈妍已被“归坛”。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返契最终结果；C 的完整身份。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160 分钟</w:t>
            </w:r>
          </w:p>
        </w:tc>
        <w:tc>
          <w:tcPr>
            <w:tcW w:type="dxa" w:w="4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精确现实地点和疑似拘禁证据已成立；YQ 只是接触点引路人。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警方必然如何行动；世界全部真相。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结局前</w:t>
            </w:r>
          </w:p>
        </w:tc>
        <w:tc>
          <w:tcPr>
            <w:tcW w:type="dxa" w:w="4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玩家必须决定是否把准确入口交给监督者，以及是否把现实证据交给警方。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8"/>
              </w:rPr>
              <w:t>界面不能告诉玩家哪个按钮是好结局。</w:t>
            </w:r>
          </w:p>
        </w:tc>
      </w:tr>
    </w:tbl>
    <w:p>
      <w:pPr>
        <w:spacing w:after="0"/>
      </w:pPr>
    </w:p>
    <w:p>
      <w:pPr>
        <w:pStyle w:val="Heading1"/>
      </w:pPr>
      <w:r>
        <w:t>17. 已定稿制作设定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DEE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85272D"/>
                <w:sz w:val="21"/>
              </w:rPr>
              <w:t xml:space="preserve">本轮统一结果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原先影响制作的空位已全部收口。以下值直接进入页面、数据配置与测试用例，不再使用临时代号。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余晴，微信显示 YQ，30 岁商业修图师；头像为旧厂窗框，最终接触点为河临北站西广场北侧落客区。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周川，男，36 岁，论坛账号折柳，地方文献数字化从业者、无相还真会观契成员；“听潮 / 顾澜”永久停用。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梁茵，女，34 岁，论坛账号迟迟，前志愿版主；因姐姐梁雁案件持续备份删帖，三结局本人均存活。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C 为方珂身体：女，31 岁，澄心康复病案管理员；γ 为方珂原灵魂和主动参与再易的虔诚信徒。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第一次易舍固定为 2004-07-17 至 07-31：河临沈妍与岚州林楠相隔 27 小时失踪，在岚棉三厂卫生所附楼完成交换。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现实据点固定为岚州市东浦区北堤路 17 号岚州第三棉纺厂旧址；17 号-1 为丙七归坛点，17 号-2 为澄心康复前台楼。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后台固定为 archive.zhuyinwen.cn/legacy；用户名 archive_reader；口令 zyjw200807；标签 RG/QY/HL/YL/SF/GT。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经籍谱系、三应一隙、执经席/校经/司舍/观契/引路/候舍、验契至安名流程均按 CANON v2.0；三句固定经文直接进入素材。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三个结局演出定稿：坏结局六日后双归；普通好结局只进入 17 号-1；真结局同时进入 17 号-1 与 17 号-2。</w:t>
      </w:r>
    </w:p>
    <w:p>
      <w:pPr>
        <w:pStyle w:val="Heading1"/>
      </w:pPr>
      <w:r>
        <w:t>18. 下一轮制作顺序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先写阶段 0–3 的全部正文：D-01～D-04、F-01～F-07、E-01～E-12、P-01～P-03。完成后应能独立游玩约 70–80 分钟。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再写 N-01～N-06 和三联系人此阶段回复，把“林楠是谁”从情绪线推进到现实旧案线。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用真实 HTML 实现 A-00～A-08，先放普通记录，再埋关键行；不要拿现有管理员 JPG 当成最终页面。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按已定稿的岚棉三厂 17 号-1/17 号-2、MF3-C7 和澄心康复设置，补 L-02～L-07 证据链。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最后实现 A-09～A-11、报警材料选择和三个结局，做一次完整的“错误路径是否过早判负”测试。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首轮可玩测试只观察三件事：玩家 30 分钟时是否知道沈妍在找林楠；80 分钟时是否能自己说出两名活人互换；结局前是否真的犹豫该信谁。</w:t>
      </w:r>
    </w:p>
    <w:p>
      <w:r>
        <w:br w:type="page"/>
      </w:r>
    </w:p>
    <w:p>
      <w:pPr>
        <w:pStyle w:val="Heading1"/>
      </w:pPr>
      <w:r>
        <w:t>19. 验收底线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玩家随便点几个文件，不会自动解锁一堆线索。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没有任何 NPC 在评论区突然背诵世界观。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没有“收集到足够证据”“真相进度 70%”“你已识破某人”之类系统判断。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私密存档入口显眼；论坛搜索显眼；微信字体清晰；已读红点立即消失。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每个展示出来的按钮都有合理反馈，未实现的功能不摆假按钮。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假好人至少提供两次不可替代的真实帮助。真好人至少有一次迟疑或判断局限。YQ 不承担组织全部信息。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《双归》只在精确地点泄露、独自赴约、未报警这一晚期组合下发生；玩家早期正常求助不会被偷判死刑。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普通好结局救回陪徐宁长大的沈妍；真结局再救出原沈妍 α。游戏不替玩家把其中任何一人宣布为“假的”。</w:t>
      </w:r>
    </w:p>
    <w:p>
      <w:r>
        <w:br w:type="page"/>
      </w:r>
    </w:p>
    <w:p>
      <w:pPr>
        <w:pStyle w:val="Heading1"/>
      </w:pPr>
      <w:r>
        <w:t>20. CANON v2.0 同步配置表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1E4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8B6619"/>
                <w:sz w:val="21"/>
              </w:rPr>
              <w:t xml:space="preserve">本表用途  </w:t>
            </w: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21"/>
              </w:rPr>
              <w:t>以下字段是页面数据、路由、角色对白与结局状态的共同配置源。代码、帖子正文和测试用例不得另起同义代号。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类别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B394E"/>
                <w:sz w:val="17"/>
              </w:rPr>
              <w:t>固定值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玩家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徐宁；女；31 岁；软件测试工程师；沈妍十九年挚友与紧急联系人。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朋友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沈妍 / 候鸟第七年；A+β；31 岁；视觉编辑兼自由插画师。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YQ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余晴；女；30 岁；外围引路人；2026-10-16 20:10 河临北站接触。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假好人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周川 / 折柳；男；36 岁；观契成员；watch_read / SF 权限。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真好人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梁茵 / 迟迟；女；34 岁；前志愿版主；2020 年撤销 vol_mod 权限。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共享监测账号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照骨；组织观契组共用，不对应单一人物。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C / γ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C=方珂身体；γ=方珂原灵魂和虔诚信徒；再易后 C+α、B+γ。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坏结局候舍者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邵岚 / H-27；女；31 岁；与徐宁筛查 42 小时后得分 79。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论坛 / 后台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2008-07-12 上线；archive.zhuyinwen.cn/legacy；archive_reader / zyjw200807。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据点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岚州市东浦区北堤路 17 号岚棉三厂；17 号-1=MF3-C7/丙七归坛点；17 号-2=澄心康复旧病案楼。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故事开场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2026-10-17 19:06；徐宁发现沈妍第二天爽约后进入住处。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口令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身非我身，名非我名；允许标点空格差异。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三个结局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1E2730"/>
                <w:sz w:val="17"/>
              </w:rPr>
              <w:t>《双归》：精确入口泄露+独自赴约+未报警；《归还》：只定位 17 号-1；《故门有声》：同时识别方珂与 17 号-2。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旧称“听潮 / 顾澜”停用；不得再次赋给周川或其他人物。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梦中林楠童年房间位于已拆除的家属区 4 栋 2 单元 203，不是 17 号-1 当前拘禁室。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普通好结局只救出 A+β；真结局额外救出 C+α。两个结局都不宣判谁是“唯一真正沈妍”。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1E2730"/>
          <w:sz w:val="21"/>
        </w:rPr>
        <w:t>《双归》在徐宁被控制后仍需 42 小时筛选和数日安名；两具身体于六天后代归，不是当晚换完立刻回家。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224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i w:val="0"/>
        <w:color w:val="646E76"/>
        <w:sz w:val="17"/>
      </w:rPr>
      <w:t xml:space="preserve">《烛阴旧闻》制作蓝图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 w:val="0"/>
        <w:i w:val="0"/>
        <w:color w:val="646E76"/>
        <w:sz w:val="17"/>
      </w:rPr>
      <w:t>烛阴旧闻  /  两小时流程与材料总表  /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1E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A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A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394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B394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46E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basedOn w:val="Normal"/>
    <w:pPr>
      <w:spacing w:after="40"/>
    </w:pPr>
    <w:rPr>
      <w:rFonts w:ascii="Noto Sans CJK SC" w:hAnsi="Noto Sans CJK SC" w:eastAsia="Noto Sans CJK SC"/>
      <w:b/>
      <w:color w:val="646E7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《烛阴旧闻》两小时流程与材料总表 v1.0</dc:title>
  <dc:subject>与 CANON v2.0 完全同步的制作蓝图</dc:subject>
  <dc:creator>项目制作组</dc:creator>
  <cp:keywords>烛阴旧闻, 无相还真会, 流程, 材料, 游戏设计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