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BA9" w:rsidRDefault="000D1BA9" w:rsidP="000D1BA9">
      <w:pPr>
        <w:jc w:val="center"/>
        <w:rPr>
          <w:rFonts w:ascii="宋体" w:hAnsi="宋体" w:cs="宋体"/>
          <w:b/>
          <w:kern w:val="0"/>
          <w:sz w:val="48"/>
          <w:szCs w:val="48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48"/>
          <w:szCs w:val="48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48"/>
          <w:szCs w:val="48"/>
        </w:rPr>
      </w:pPr>
    </w:p>
    <w:p w:rsidR="000D1BA9" w:rsidRPr="00007D90" w:rsidRDefault="003C2157" w:rsidP="000D1BA9">
      <w:pPr>
        <w:jc w:val="center"/>
        <w:rPr>
          <w:rFonts w:ascii="宋体" w:hAnsi="宋体" w:cs="宋体"/>
          <w:b/>
          <w:kern w:val="0"/>
          <w:sz w:val="84"/>
          <w:szCs w:val="84"/>
        </w:rPr>
      </w:pPr>
      <w:r>
        <w:rPr>
          <w:rFonts w:ascii="宋体" w:hAnsi="宋体" w:cs="宋体" w:hint="eastAsia"/>
          <w:b/>
          <w:kern w:val="0"/>
          <w:sz w:val="84"/>
          <w:szCs w:val="84"/>
        </w:rPr>
        <w:t>页岩气</w:t>
      </w:r>
      <w:r w:rsidR="000D1BA9" w:rsidRPr="00007D90">
        <w:rPr>
          <w:rFonts w:ascii="宋体" w:hAnsi="宋体" w:cs="宋体" w:hint="eastAsia"/>
          <w:b/>
          <w:kern w:val="0"/>
          <w:sz w:val="84"/>
          <w:szCs w:val="84"/>
        </w:rPr>
        <w:t>项目</w:t>
      </w: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3C2157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  <w:r>
        <w:rPr>
          <w:rFonts w:ascii="宋体" w:hAnsi="宋体" w:cs="宋体" w:hint="eastAsia"/>
          <w:b/>
          <w:kern w:val="0"/>
          <w:sz w:val="36"/>
          <w:szCs w:val="36"/>
        </w:rPr>
        <w:t>燃气发电机组</w:t>
      </w:r>
      <w:r>
        <w:rPr>
          <w:rFonts w:ascii="宋体" w:hAnsi="宋体" w:cs="宋体"/>
          <w:b/>
          <w:kern w:val="0"/>
          <w:sz w:val="36"/>
          <w:szCs w:val="36"/>
        </w:rPr>
        <w:t>部分</w:t>
      </w: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  <w:r>
        <w:rPr>
          <w:rFonts w:ascii="宋体" w:hAnsi="宋体" w:cs="宋体" w:hint="eastAsia"/>
          <w:b/>
          <w:kern w:val="0"/>
          <w:sz w:val="72"/>
          <w:szCs w:val="72"/>
        </w:rPr>
        <w:t>需求分析</w:t>
      </w: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tbl>
      <w:tblPr>
        <w:tblpPr w:leftFromText="180" w:rightFromText="180" w:vertAnchor="text" w:horzAnchor="margin" w:tblpXSpec="center" w:tblpY="547"/>
        <w:tblW w:w="0" w:type="auto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000" w:firstRow="0" w:lastRow="0" w:firstColumn="0" w:lastColumn="0" w:noHBand="0" w:noVBand="0"/>
      </w:tblPr>
      <w:tblGrid>
        <w:gridCol w:w="1046"/>
        <w:gridCol w:w="1627"/>
        <w:gridCol w:w="1353"/>
        <w:gridCol w:w="1936"/>
        <w:gridCol w:w="1114"/>
        <w:gridCol w:w="1556"/>
      </w:tblGrid>
      <w:tr w:rsidR="000D1BA9" w:rsidRPr="00007D90" w:rsidTr="00DA2B71">
        <w:trPr>
          <w:trHeight w:hRule="exact" w:val="567"/>
          <w:tblCellSpacing w:w="20" w:type="dxa"/>
        </w:trPr>
        <w:tc>
          <w:tcPr>
            <w:tcW w:w="2667" w:type="dxa"/>
            <w:gridSpan w:val="2"/>
            <w:vMerge w:val="restart"/>
            <w:shd w:val="clear" w:color="auto" w:fill="auto"/>
            <w:vAlign w:val="center"/>
          </w:tcPr>
          <w:p w:rsidR="000D1BA9" w:rsidRPr="00007D90" w:rsidRDefault="000D1BA9" w:rsidP="00DA2B71">
            <w:pPr>
              <w:rPr>
                <w:rFonts w:ascii="宋体" w:hAnsi="宋体"/>
                <w:sz w:val="18"/>
                <w:szCs w:val="18"/>
              </w:rPr>
            </w:pPr>
            <w:r w:rsidRPr="00007D90">
              <w:rPr>
                <w:rFonts w:ascii="宋体" w:hAnsi="宋体" w:hint="eastAsia"/>
                <w:sz w:val="18"/>
                <w:szCs w:val="18"/>
              </w:rPr>
              <w:t>文件状态：</w:t>
            </w:r>
          </w:p>
          <w:p w:rsidR="000D1BA9" w:rsidRPr="00007D90" w:rsidRDefault="000D1BA9" w:rsidP="00DA2B71">
            <w:pPr>
              <w:ind w:firstLineChars="200" w:firstLine="360"/>
              <w:rPr>
                <w:rFonts w:ascii="宋体" w:hAnsi="宋体"/>
                <w:sz w:val="18"/>
                <w:szCs w:val="18"/>
              </w:rPr>
            </w:pPr>
            <w:r w:rsidRPr="00007D90">
              <w:rPr>
                <w:rFonts w:ascii="宋体" w:hAnsi="宋体" w:hint="eastAsia"/>
                <w:sz w:val="18"/>
                <w:szCs w:val="18"/>
              </w:rPr>
              <w:t>[</w:t>
            </w:r>
            <w:r w:rsidR="00BB0CE3">
              <w:rPr>
                <w:rFonts w:ascii="宋体" w:hAnsi="宋体"/>
                <w:sz w:val="18"/>
                <w:szCs w:val="18"/>
              </w:rPr>
              <w:t xml:space="preserve">  </w:t>
            </w:r>
            <w:r w:rsidRPr="00007D90">
              <w:rPr>
                <w:rFonts w:ascii="宋体" w:hAnsi="宋体" w:hint="eastAsia"/>
                <w:sz w:val="18"/>
                <w:szCs w:val="18"/>
              </w:rPr>
              <w:t>] 草稿</w:t>
            </w:r>
          </w:p>
          <w:p w:rsidR="000D1BA9" w:rsidRPr="00007D90" w:rsidRDefault="000D1BA9" w:rsidP="00DA2B71">
            <w:pPr>
              <w:ind w:firstLineChars="200" w:firstLine="360"/>
              <w:rPr>
                <w:rFonts w:ascii="宋体" w:hAnsi="宋体"/>
                <w:sz w:val="18"/>
                <w:szCs w:val="18"/>
              </w:rPr>
            </w:pPr>
            <w:r w:rsidRPr="00007D90">
              <w:rPr>
                <w:rFonts w:ascii="宋体" w:hAnsi="宋体" w:hint="eastAsia"/>
                <w:sz w:val="18"/>
                <w:szCs w:val="18"/>
              </w:rPr>
              <w:t>[  ] 正式发布</w:t>
            </w:r>
          </w:p>
          <w:p w:rsidR="000D1BA9" w:rsidRPr="00007D90" w:rsidRDefault="00BB0CE3" w:rsidP="00DA2B71">
            <w:pPr>
              <w:ind w:firstLineChars="200" w:firstLine="36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Pr="00007D90">
              <w:rPr>
                <w:rFonts w:ascii="宋体" w:hAnsi="宋体" w:hint="eastAsia"/>
                <w:sz w:val="18"/>
                <w:szCs w:val="18"/>
              </w:rPr>
              <w:t>√</w:t>
            </w:r>
            <w:r w:rsidR="000D1BA9" w:rsidRPr="00007D90">
              <w:rPr>
                <w:rFonts w:ascii="宋体" w:hAnsi="宋体" w:hint="eastAsia"/>
                <w:sz w:val="18"/>
                <w:szCs w:val="18"/>
              </w:rPr>
              <w:t>]</w:t>
            </w:r>
            <w:r w:rsidR="000D1BA9" w:rsidRPr="00007D90">
              <w:rPr>
                <w:rFonts w:ascii="宋体" w:hAnsi="宋体"/>
                <w:sz w:val="18"/>
                <w:szCs w:val="18"/>
              </w:rPr>
              <w:t xml:space="preserve"> </w:t>
            </w:r>
            <w:r w:rsidR="000D1BA9" w:rsidRPr="00007D90">
              <w:rPr>
                <w:rFonts w:ascii="宋体" w:hAnsi="宋体" w:hint="eastAsia"/>
                <w:sz w:val="18"/>
                <w:szCs w:val="18"/>
              </w:rPr>
              <w:t>正在修改</w:t>
            </w:r>
          </w:p>
        </w:tc>
        <w:tc>
          <w:tcPr>
            <w:tcW w:w="1338" w:type="dxa"/>
            <w:shd w:val="clear" w:color="auto" w:fill="CCCCCC"/>
            <w:vAlign w:val="center"/>
          </w:tcPr>
          <w:p w:rsidR="000D1BA9" w:rsidRPr="00007D90" w:rsidRDefault="000D1BA9" w:rsidP="00DA2B71">
            <w:pPr>
              <w:jc w:val="center"/>
              <w:rPr>
                <w:sz w:val="18"/>
                <w:szCs w:val="18"/>
              </w:rPr>
            </w:pPr>
            <w:r w:rsidRPr="00007D90">
              <w:rPr>
                <w:rFonts w:hint="eastAsia"/>
                <w:sz w:val="18"/>
                <w:szCs w:val="18"/>
              </w:rPr>
              <w:t>文档编号：</w:t>
            </w:r>
          </w:p>
        </w:tc>
        <w:tc>
          <w:tcPr>
            <w:tcW w:w="4665" w:type="dxa"/>
            <w:gridSpan w:val="3"/>
            <w:shd w:val="clear" w:color="auto" w:fill="auto"/>
            <w:vAlign w:val="center"/>
          </w:tcPr>
          <w:p w:rsidR="000D1BA9" w:rsidRPr="00007D90" w:rsidRDefault="000D1BA9" w:rsidP="00DA2B71">
            <w:pPr>
              <w:rPr>
                <w:sz w:val="18"/>
                <w:szCs w:val="18"/>
              </w:rPr>
            </w:pPr>
            <w:r>
              <w:rPr>
                <w:rFonts w:hint="eastAsia"/>
                <w:szCs w:val="21"/>
              </w:rPr>
              <w:t>文档</w:t>
            </w:r>
            <w:r w:rsidRPr="00007D90">
              <w:rPr>
                <w:rFonts w:hint="eastAsia"/>
                <w:bCs/>
                <w:szCs w:val="21"/>
              </w:rPr>
              <w:t>编号：</w:t>
            </w:r>
            <w:r w:rsidRPr="00007D90">
              <w:rPr>
                <w:rFonts w:hint="eastAsia"/>
                <w:bCs/>
                <w:szCs w:val="21"/>
              </w:rPr>
              <w:t xml:space="preserve">  </w:t>
            </w:r>
            <w:r>
              <w:rPr>
                <w:rFonts w:hint="eastAsia"/>
                <w:bCs/>
                <w:szCs w:val="21"/>
              </w:rPr>
              <w:t xml:space="preserve">               </w:t>
            </w:r>
            <w:r w:rsidRPr="00007D90">
              <w:rPr>
                <w:rFonts w:hint="eastAsia"/>
                <w:bCs/>
                <w:szCs w:val="21"/>
              </w:rPr>
              <w:t>版次：</w:t>
            </w:r>
            <w:r w:rsidRPr="00007D90">
              <w:rPr>
                <w:rFonts w:hint="eastAsia"/>
                <w:bCs/>
                <w:szCs w:val="21"/>
              </w:rPr>
              <w:t>A/</w:t>
            </w:r>
            <w:r>
              <w:rPr>
                <w:rFonts w:hint="eastAsia"/>
                <w:bCs/>
                <w:szCs w:val="21"/>
              </w:rPr>
              <w:t>0</w:t>
            </w:r>
          </w:p>
        </w:tc>
      </w:tr>
      <w:tr w:rsidR="000D1BA9" w:rsidRPr="00007D90" w:rsidTr="00DA2B71">
        <w:trPr>
          <w:trHeight w:hRule="exact" w:val="567"/>
          <w:tblCellSpacing w:w="20" w:type="dxa"/>
        </w:trPr>
        <w:tc>
          <w:tcPr>
            <w:tcW w:w="2667" w:type="dxa"/>
            <w:gridSpan w:val="2"/>
            <w:vMerge/>
            <w:shd w:val="clear" w:color="auto" w:fill="auto"/>
          </w:tcPr>
          <w:p w:rsidR="000D1BA9" w:rsidRPr="00007D90" w:rsidRDefault="000D1BA9" w:rsidP="00DA2B71">
            <w:pPr>
              <w:ind w:firstLineChars="200" w:firstLine="360"/>
              <w:rPr>
                <w:sz w:val="18"/>
                <w:szCs w:val="18"/>
              </w:rPr>
            </w:pPr>
          </w:p>
        </w:tc>
        <w:tc>
          <w:tcPr>
            <w:tcW w:w="1338" w:type="dxa"/>
            <w:shd w:val="clear" w:color="auto" w:fill="CCCCCC"/>
            <w:vAlign w:val="center"/>
          </w:tcPr>
          <w:p w:rsidR="000D1BA9" w:rsidRPr="00007D90" w:rsidRDefault="000D1BA9" w:rsidP="00DA2B71">
            <w:pPr>
              <w:jc w:val="center"/>
              <w:rPr>
                <w:sz w:val="18"/>
                <w:szCs w:val="18"/>
              </w:rPr>
            </w:pPr>
            <w:r w:rsidRPr="00007D90">
              <w:rPr>
                <w:rFonts w:hint="eastAsia"/>
                <w:sz w:val="18"/>
                <w:szCs w:val="18"/>
              </w:rPr>
              <w:t>当前版本：</w:t>
            </w:r>
          </w:p>
        </w:tc>
        <w:tc>
          <w:tcPr>
            <w:tcW w:w="4665" w:type="dxa"/>
            <w:gridSpan w:val="3"/>
            <w:shd w:val="clear" w:color="auto" w:fill="auto"/>
            <w:vAlign w:val="center"/>
          </w:tcPr>
          <w:p w:rsidR="000D1BA9" w:rsidRPr="00007D90" w:rsidRDefault="00BB0CE3" w:rsidP="00DA2B7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</w:t>
            </w:r>
            <w:bookmarkStart w:id="0" w:name="_GoBack"/>
            <w:bookmarkEnd w:id="0"/>
          </w:p>
        </w:tc>
      </w:tr>
      <w:tr w:rsidR="000D1BA9" w:rsidRPr="00007D90" w:rsidTr="00DA2B71">
        <w:trPr>
          <w:trHeight w:hRule="exact" w:val="567"/>
          <w:tblCellSpacing w:w="20" w:type="dxa"/>
        </w:trPr>
        <w:tc>
          <w:tcPr>
            <w:tcW w:w="2667" w:type="dxa"/>
            <w:gridSpan w:val="2"/>
            <w:vMerge/>
            <w:shd w:val="clear" w:color="auto" w:fill="auto"/>
          </w:tcPr>
          <w:p w:rsidR="000D1BA9" w:rsidRPr="00007D90" w:rsidRDefault="000D1BA9" w:rsidP="00DA2B71">
            <w:pPr>
              <w:ind w:firstLineChars="200" w:firstLine="360"/>
              <w:rPr>
                <w:sz w:val="18"/>
                <w:szCs w:val="18"/>
              </w:rPr>
            </w:pPr>
          </w:p>
        </w:tc>
        <w:tc>
          <w:tcPr>
            <w:tcW w:w="1338" w:type="dxa"/>
            <w:shd w:val="clear" w:color="auto" w:fill="CCCCCC"/>
            <w:vAlign w:val="center"/>
          </w:tcPr>
          <w:p w:rsidR="000D1BA9" w:rsidRPr="00007D90" w:rsidRDefault="000D1BA9" w:rsidP="00DA2B71">
            <w:pPr>
              <w:jc w:val="center"/>
              <w:rPr>
                <w:sz w:val="18"/>
                <w:szCs w:val="18"/>
              </w:rPr>
            </w:pPr>
            <w:r w:rsidRPr="00007D90">
              <w:rPr>
                <w:rFonts w:hint="eastAsia"/>
                <w:sz w:val="18"/>
                <w:szCs w:val="18"/>
              </w:rPr>
              <w:t>完成日期：</w:t>
            </w:r>
          </w:p>
        </w:tc>
        <w:tc>
          <w:tcPr>
            <w:tcW w:w="4665" w:type="dxa"/>
            <w:gridSpan w:val="3"/>
            <w:shd w:val="clear" w:color="auto" w:fill="auto"/>
            <w:vAlign w:val="center"/>
          </w:tcPr>
          <w:p w:rsidR="000D1BA9" w:rsidRPr="00007D90" w:rsidRDefault="009459AA" w:rsidP="00DA2B7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2018.1.6</w:t>
            </w:r>
          </w:p>
        </w:tc>
      </w:tr>
      <w:tr w:rsidR="000D1BA9" w:rsidRPr="00007D90" w:rsidTr="00DA2B71">
        <w:trPr>
          <w:trHeight w:hRule="exact" w:val="567"/>
          <w:tblCellSpacing w:w="20" w:type="dxa"/>
        </w:trPr>
        <w:tc>
          <w:tcPr>
            <w:tcW w:w="999" w:type="dxa"/>
            <w:tcBorders>
              <w:right w:val="inset" w:sz="6" w:space="0" w:color="auto"/>
            </w:tcBorders>
            <w:shd w:val="clear" w:color="auto" w:fill="auto"/>
            <w:vAlign w:val="center"/>
          </w:tcPr>
          <w:p w:rsidR="000D1BA9" w:rsidRPr="00007D90" w:rsidRDefault="000D1BA9" w:rsidP="00DA2B71">
            <w:pPr>
              <w:jc w:val="center"/>
              <w:rPr>
                <w:sz w:val="18"/>
                <w:szCs w:val="18"/>
              </w:rPr>
            </w:pPr>
            <w:r w:rsidRPr="00007D90">
              <w:rPr>
                <w:rFonts w:hint="eastAsia"/>
                <w:sz w:val="18"/>
                <w:szCs w:val="18"/>
              </w:rPr>
              <w:t>拟制：</w:t>
            </w:r>
          </w:p>
        </w:tc>
        <w:tc>
          <w:tcPr>
            <w:tcW w:w="1628" w:type="dxa"/>
            <w:tcBorders>
              <w:left w:val="inset" w:sz="6" w:space="0" w:color="auto"/>
            </w:tcBorders>
            <w:shd w:val="clear" w:color="auto" w:fill="auto"/>
            <w:vAlign w:val="center"/>
          </w:tcPr>
          <w:p w:rsidR="000D1BA9" w:rsidRPr="00007D90" w:rsidRDefault="00BB0CE3" w:rsidP="00DA2B7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李杨</w:t>
            </w:r>
          </w:p>
        </w:tc>
        <w:tc>
          <w:tcPr>
            <w:tcW w:w="1338" w:type="dxa"/>
            <w:shd w:val="clear" w:color="auto" w:fill="FFFFFF"/>
            <w:vAlign w:val="center"/>
          </w:tcPr>
          <w:p w:rsidR="000D1BA9" w:rsidRPr="00007D90" w:rsidRDefault="000D1BA9" w:rsidP="00DA2B71">
            <w:pPr>
              <w:jc w:val="center"/>
              <w:rPr>
                <w:sz w:val="18"/>
                <w:szCs w:val="18"/>
              </w:rPr>
            </w:pPr>
            <w:r w:rsidRPr="00007D90">
              <w:rPr>
                <w:rFonts w:hint="eastAsia"/>
                <w:sz w:val="18"/>
                <w:szCs w:val="18"/>
              </w:rPr>
              <w:t>审核：</w:t>
            </w:r>
          </w:p>
        </w:tc>
        <w:tc>
          <w:tcPr>
            <w:tcW w:w="1954" w:type="dxa"/>
            <w:tcBorders>
              <w:right w:val="inset" w:sz="6" w:space="0" w:color="auto"/>
            </w:tcBorders>
            <w:shd w:val="clear" w:color="auto" w:fill="FFFFFF"/>
            <w:vAlign w:val="center"/>
          </w:tcPr>
          <w:p w:rsidR="000D1BA9" w:rsidRPr="00007D90" w:rsidRDefault="000D1BA9" w:rsidP="00DA2B71">
            <w:pPr>
              <w:rPr>
                <w:sz w:val="18"/>
                <w:szCs w:val="18"/>
              </w:rPr>
            </w:pPr>
          </w:p>
        </w:tc>
        <w:tc>
          <w:tcPr>
            <w:tcW w:w="1091" w:type="dxa"/>
            <w:tcBorders>
              <w:left w:val="inset" w:sz="6" w:space="0" w:color="auto"/>
              <w:right w:val="inset" w:sz="6" w:space="0" w:color="auto"/>
            </w:tcBorders>
            <w:shd w:val="clear" w:color="auto" w:fill="FFFFFF"/>
            <w:vAlign w:val="center"/>
          </w:tcPr>
          <w:p w:rsidR="000D1BA9" w:rsidRPr="00007D90" w:rsidRDefault="000D1BA9" w:rsidP="00DA2B71">
            <w:pPr>
              <w:jc w:val="center"/>
              <w:rPr>
                <w:sz w:val="18"/>
                <w:szCs w:val="18"/>
              </w:rPr>
            </w:pPr>
            <w:r w:rsidRPr="00007D90">
              <w:rPr>
                <w:rFonts w:hint="eastAsia"/>
                <w:sz w:val="18"/>
                <w:szCs w:val="18"/>
              </w:rPr>
              <w:t>批准：</w:t>
            </w:r>
          </w:p>
        </w:tc>
        <w:tc>
          <w:tcPr>
            <w:tcW w:w="1540" w:type="dxa"/>
            <w:tcBorders>
              <w:left w:val="inset" w:sz="6" w:space="0" w:color="auto"/>
            </w:tcBorders>
            <w:shd w:val="clear" w:color="auto" w:fill="FFFFFF"/>
            <w:vAlign w:val="center"/>
          </w:tcPr>
          <w:p w:rsidR="000D1BA9" w:rsidRPr="00007D90" w:rsidRDefault="000D1BA9" w:rsidP="00DA2B71">
            <w:pPr>
              <w:rPr>
                <w:sz w:val="18"/>
                <w:szCs w:val="18"/>
              </w:rPr>
            </w:pPr>
          </w:p>
        </w:tc>
      </w:tr>
    </w:tbl>
    <w:p w:rsidR="000D1BA9" w:rsidRDefault="000D1BA9" w:rsidP="000D1BA9">
      <w:pPr>
        <w:rPr>
          <w:rFonts w:ascii="宋体" w:hAnsi="宋体" w:cs="宋体"/>
          <w:b/>
          <w:kern w:val="0"/>
          <w:sz w:val="32"/>
          <w:szCs w:val="32"/>
        </w:rPr>
      </w:pPr>
    </w:p>
    <w:p w:rsidR="000D1BA9" w:rsidRPr="000402BA" w:rsidRDefault="000D1BA9" w:rsidP="000D1BA9">
      <w:pPr>
        <w:rPr>
          <w:rFonts w:ascii="宋体" w:hAnsi="宋体" w:cs="宋体"/>
          <w:b/>
          <w:kern w:val="0"/>
          <w:sz w:val="32"/>
          <w:szCs w:val="32"/>
        </w:rPr>
      </w:pPr>
      <w:r w:rsidRPr="000402BA">
        <w:rPr>
          <w:rFonts w:ascii="宋体" w:hAnsi="宋体" w:cs="宋体" w:hint="eastAsia"/>
          <w:b/>
          <w:kern w:val="0"/>
          <w:sz w:val="32"/>
          <w:szCs w:val="32"/>
        </w:rPr>
        <w:lastRenderedPageBreak/>
        <w:t>文档变更记录:</w:t>
      </w:r>
    </w:p>
    <w:tbl>
      <w:tblPr>
        <w:tblpPr w:leftFromText="180" w:rightFromText="180" w:vertAnchor="page" w:horzAnchor="margin" w:tblpY="31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9"/>
        <w:gridCol w:w="1419"/>
        <w:gridCol w:w="1420"/>
        <w:gridCol w:w="1421"/>
        <w:gridCol w:w="1422"/>
        <w:gridCol w:w="1421"/>
      </w:tblGrid>
      <w:tr w:rsidR="000D1BA9" w:rsidRPr="00007D90" w:rsidTr="002C6AA6">
        <w:tc>
          <w:tcPr>
            <w:tcW w:w="1419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b/>
                <w:kern w:val="0"/>
                <w:sz w:val="24"/>
              </w:rPr>
              <w:t>序号</w:t>
            </w:r>
          </w:p>
        </w:tc>
        <w:tc>
          <w:tcPr>
            <w:tcW w:w="1419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b/>
                <w:kern w:val="0"/>
                <w:sz w:val="24"/>
              </w:rPr>
              <w:t>变更记录</w:t>
            </w:r>
          </w:p>
        </w:tc>
        <w:tc>
          <w:tcPr>
            <w:tcW w:w="1420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b/>
                <w:kern w:val="0"/>
                <w:sz w:val="24"/>
              </w:rPr>
              <w:t>作者</w:t>
            </w:r>
          </w:p>
        </w:tc>
        <w:tc>
          <w:tcPr>
            <w:tcW w:w="1421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b/>
                <w:kern w:val="0"/>
                <w:sz w:val="24"/>
              </w:rPr>
              <w:t>版本号</w:t>
            </w:r>
          </w:p>
        </w:tc>
        <w:tc>
          <w:tcPr>
            <w:tcW w:w="1422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b/>
                <w:kern w:val="0"/>
                <w:sz w:val="24"/>
              </w:rPr>
              <w:t>日期</w:t>
            </w:r>
          </w:p>
        </w:tc>
        <w:tc>
          <w:tcPr>
            <w:tcW w:w="1421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b/>
                <w:kern w:val="0"/>
                <w:sz w:val="24"/>
              </w:rPr>
              <w:t>批准</w:t>
            </w:r>
          </w:p>
        </w:tc>
      </w:tr>
      <w:tr w:rsidR="000D1BA9" w:rsidRPr="00007D90" w:rsidTr="002C6AA6">
        <w:tc>
          <w:tcPr>
            <w:tcW w:w="1419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kern w:val="0"/>
                <w:sz w:val="24"/>
              </w:rPr>
              <w:t>1</w:t>
            </w:r>
          </w:p>
        </w:tc>
        <w:tc>
          <w:tcPr>
            <w:tcW w:w="1419" w:type="dxa"/>
          </w:tcPr>
          <w:p w:rsidR="000D1BA9" w:rsidRPr="00007D90" w:rsidRDefault="009459AA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创建</w:t>
            </w:r>
          </w:p>
        </w:tc>
        <w:tc>
          <w:tcPr>
            <w:tcW w:w="1420" w:type="dxa"/>
          </w:tcPr>
          <w:p w:rsidR="000D1BA9" w:rsidRPr="00007D90" w:rsidRDefault="009459AA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李杨</w:t>
            </w:r>
          </w:p>
        </w:tc>
        <w:tc>
          <w:tcPr>
            <w:tcW w:w="1421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kern w:val="0"/>
                <w:sz w:val="24"/>
              </w:rPr>
              <w:t>V001.00</w:t>
            </w:r>
          </w:p>
        </w:tc>
        <w:tc>
          <w:tcPr>
            <w:tcW w:w="1422" w:type="dxa"/>
          </w:tcPr>
          <w:p w:rsidR="000D1BA9" w:rsidRPr="00007D90" w:rsidRDefault="009459AA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2018.1.6</w:t>
            </w:r>
          </w:p>
        </w:tc>
        <w:tc>
          <w:tcPr>
            <w:tcW w:w="1421" w:type="dxa"/>
          </w:tcPr>
          <w:p w:rsidR="000D1BA9" w:rsidRPr="00007D90" w:rsidRDefault="000D1BA9" w:rsidP="00DA2B71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kern w:val="0"/>
                <w:sz w:val="24"/>
              </w:rPr>
            </w:pPr>
            <w:r w:rsidRPr="00007D90">
              <w:rPr>
                <w:rFonts w:ascii="宋体" w:hAnsi="宋体" w:cs="宋体" w:hint="eastAsia"/>
                <w:kern w:val="0"/>
                <w:sz w:val="24"/>
              </w:rPr>
              <w:t>2</w:t>
            </w: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更新</w:t>
            </w: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李杨</w:t>
            </w:r>
          </w:p>
        </w:tc>
        <w:tc>
          <w:tcPr>
            <w:tcW w:w="1421" w:type="dxa"/>
          </w:tcPr>
          <w:p w:rsidR="002C6AA6" w:rsidRPr="00007D90" w:rsidRDefault="00BB0CE3" w:rsidP="002C6AA6">
            <w:pPr>
              <w:spacing w:line="360" w:lineRule="auto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V001.1</w:t>
            </w:r>
            <w:r w:rsidR="002C6AA6" w:rsidRPr="00007D90">
              <w:rPr>
                <w:rFonts w:ascii="宋体" w:hAnsi="宋体" w:cs="宋体" w:hint="eastAsia"/>
                <w:kern w:val="0"/>
                <w:sz w:val="24"/>
              </w:rPr>
              <w:t>0</w:t>
            </w: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2018.1.15</w:t>
            </w: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  <w:tr w:rsidR="002C6AA6" w:rsidRPr="00007D90" w:rsidTr="002C6AA6"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19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0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2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  <w:tc>
          <w:tcPr>
            <w:tcW w:w="1421" w:type="dxa"/>
          </w:tcPr>
          <w:p w:rsidR="002C6AA6" w:rsidRPr="00007D90" w:rsidRDefault="002C6AA6" w:rsidP="002C6AA6">
            <w:pPr>
              <w:spacing w:line="360" w:lineRule="auto"/>
              <w:rPr>
                <w:rFonts w:ascii="宋体" w:hAnsi="宋体" w:cs="宋体"/>
                <w:b/>
                <w:kern w:val="0"/>
                <w:sz w:val="24"/>
              </w:rPr>
            </w:pPr>
          </w:p>
        </w:tc>
      </w:tr>
    </w:tbl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pPr>
        <w:jc w:val="center"/>
        <w:rPr>
          <w:rFonts w:ascii="宋体" w:hAnsi="宋体" w:cs="宋体"/>
          <w:b/>
          <w:kern w:val="0"/>
          <w:sz w:val="36"/>
          <w:szCs w:val="36"/>
        </w:rPr>
      </w:pPr>
    </w:p>
    <w:p w:rsidR="000D1BA9" w:rsidRDefault="000D1BA9" w:rsidP="000D1BA9">
      <w:bookmarkStart w:id="1" w:name="_Toc18230174"/>
      <w:bookmarkStart w:id="2" w:name="_Toc295823966"/>
    </w:p>
    <w:p w:rsidR="000D1BA9" w:rsidRDefault="000D1BA9" w:rsidP="000D1BA9">
      <w:pPr>
        <w:pStyle w:val="TOC"/>
        <w:spacing w:line="360" w:lineRule="auto"/>
        <w:jc w:val="center"/>
      </w:pPr>
      <w:r>
        <w:rPr>
          <w:lang w:val="zh-CN"/>
        </w:rPr>
        <w:lastRenderedPageBreak/>
        <w:t>目录</w:t>
      </w:r>
    </w:p>
    <w:p w:rsidR="000D1BA9" w:rsidRDefault="00837EEC" w:rsidP="000D1BA9">
      <w:pPr>
        <w:pStyle w:val="10"/>
        <w:rPr>
          <w:rFonts w:ascii="Calibri" w:hAnsi="Calibri"/>
          <w:noProof/>
          <w:szCs w:val="22"/>
        </w:rPr>
      </w:pPr>
      <w:r>
        <w:fldChar w:fldCharType="begin"/>
      </w:r>
      <w:r w:rsidR="000D1BA9">
        <w:instrText xml:space="preserve"> TOC \o "1-3" \h \z \u </w:instrText>
      </w:r>
      <w:r>
        <w:fldChar w:fldCharType="separate"/>
      </w:r>
      <w:hyperlink w:anchor="_Toc349035270" w:history="1">
        <w:r w:rsidR="000D1BA9" w:rsidRPr="00457B88">
          <w:rPr>
            <w:rStyle w:val="a6"/>
            <w:b/>
            <w:noProof/>
          </w:rPr>
          <w:t>1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b/>
            <w:noProof/>
          </w:rPr>
          <w:t>引言</w:t>
        </w:r>
        <w:r w:rsidR="000D1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71" w:history="1">
        <w:r w:rsidR="000D1BA9" w:rsidRPr="00457B88">
          <w:rPr>
            <w:rStyle w:val="a6"/>
            <w:noProof/>
          </w:rPr>
          <w:t>1.1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编写目的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_Toc349035271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72" w:history="1">
        <w:r w:rsidR="000D1BA9" w:rsidRPr="00457B88">
          <w:rPr>
            <w:rStyle w:val="a6"/>
            <w:noProof/>
          </w:rPr>
          <w:t>1.2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项目背景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_Toc349035272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73" w:history="1">
        <w:r w:rsidR="000D1BA9" w:rsidRPr="00457B88">
          <w:rPr>
            <w:rStyle w:val="a6"/>
            <w:noProof/>
          </w:rPr>
          <w:t>1.3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参考资料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_Toc349035273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74" w:history="1">
        <w:r w:rsidR="000D1BA9" w:rsidRPr="00457B88">
          <w:rPr>
            <w:rStyle w:val="a6"/>
            <w:noProof/>
          </w:rPr>
          <w:t>1.4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专业术语和缩写词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_Toc349035274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10"/>
        <w:rPr>
          <w:rFonts w:ascii="Calibri" w:hAnsi="Calibri"/>
          <w:noProof/>
          <w:szCs w:val="22"/>
        </w:rPr>
      </w:pPr>
      <w:hyperlink w:anchor="_Toc349035275" w:history="1">
        <w:r w:rsidR="000D1BA9" w:rsidRPr="00457B88">
          <w:rPr>
            <w:rStyle w:val="a6"/>
            <w:b/>
            <w:noProof/>
          </w:rPr>
          <w:t>2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b/>
            <w:noProof/>
          </w:rPr>
          <w:t>任务描述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_Toc349035275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76" w:history="1">
        <w:r w:rsidR="000D1BA9" w:rsidRPr="00457B88">
          <w:rPr>
            <w:rStyle w:val="a6"/>
            <w:noProof/>
          </w:rPr>
          <w:t>2.1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目标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_Toc349035276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77" w:history="1">
        <w:r w:rsidR="000D1BA9" w:rsidRPr="00457B88">
          <w:rPr>
            <w:rStyle w:val="a6"/>
            <w:noProof/>
          </w:rPr>
          <w:t>2.2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系统特点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_Toc349035277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10"/>
        <w:rPr>
          <w:rFonts w:ascii="Calibri" w:hAnsi="Calibri"/>
          <w:noProof/>
          <w:szCs w:val="22"/>
        </w:rPr>
      </w:pPr>
      <w:hyperlink w:anchor="_Toc349035278" w:history="1">
        <w:r w:rsidR="000D1BA9" w:rsidRPr="00457B88">
          <w:rPr>
            <w:rStyle w:val="a6"/>
            <w:b/>
            <w:noProof/>
          </w:rPr>
          <w:t>3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b/>
            <w:noProof/>
          </w:rPr>
          <w:t>开发环境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_Toc349035278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79" w:history="1">
        <w:r w:rsidR="000D1BA9" w:rsidRPr="00457B88">
          <w:rPr>
            <w:rStyle w:val="a6"/>
            <w:noProof/>
          </w:rPr>
          <w:t>3.1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硬件环境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_Toc349035279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80" w:history="1">
        <w:r w:rsidR="000D1BA9" w:rsidRPr="00457B88">
          <w:rPr>
            <w:rStyle w:val="a6"/>
            <w:noProof/>
          </w:rPr>
          <w:t>3.2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软件环境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_Toc349035280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10"/>
        <w:rPr>
          <w:rFonts w:ascii="Calibri" w:hAnsi="Calibri"/>
          <w:noProof/>
          <w:szCs w:val="22"/>
        </w:rPr>
      </w:pPr>
      <w:hyperlink w:anchor="_Toc349035281" w:history="1">
        <w:r w:rsidR="000D1BA9" w:rsidRPr="00457B88">
          <w:rPr>
            <w:rStyle w:val="a6"/>
            <w:b/>
            <w:noProof/>
          </w:rPr>
          <w:t>4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b/>
            <w:noProof/>
          </w:rPr>
          <w:t>需求规定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_Toc349035281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82" w:history="1">
        <w:r w:rsidR="000D1BA9" w:rsidRPr="00457B88">
          <w:rPr>
            <w:rStyle w:val="a6"/>
            <w:noProof/>
          </w:rPr>
          <w:t>4.1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功能要求及规定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_Toc349035282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3"/>
        <w:tabs>
          <w:tab w:val="left" w:pos="1260"/>
          <w:tab w:val="right" w:leader="dot" w:pos="8302"/>
        </w:tabs>
        <w:ind w:leftChars="210" w:left="441" w:firstLineChars="50" w:firstLine="110"/>
        <w:rPr>
          <w:noProof/>
          <w:kern w:val="2"/>
          <w:sz w:val="21"/>
        </w:rPr>
      </w:pPr>
      <w:hyperlink w:anchor="_Toc349035283" w:history="1">
        <w:r w:rsidR="000D1BA9" w:rsidRPr="00457B88">
          <w:rPr>
            <w:rStyle w:val="a6"/>
            <w:noProof/>
          </w:rPr>
          <w:t>4.1.1</w:t>
        </w:r>
        <w:r w:rsidR="000D1BA9">
          <w:rPr>
            <w:noProof/>
            <w:kern w:val="2"/>
            <w:sz w:val="21"/>
          </w:rPr>
          <w:tab/>
        </w:r>
        <w:r w:rsidR="000D1BA9" w:rsidRPr="00457B88">
          <w:rPr>
            <w:rStyle w:val="a6"/>
            <w:rFonts w:hint="eastAsia"/>
            <w:noProof/>
          </w:rPr>
          <w:t>总体功能描述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_Toc349035283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4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3"/>
        <w:tabs>
          <w:tab w:val="left" w:pos="1260"/>
          <w:tab w:val="right" w:leader="dot" w:pos="8302"/>
        </w:tabs>
        <w:ind w:leftChars="210" w:left="441" w:firstLineChars="50" w:firstLine="110"/>
        <w:rPr>
          <w:noProof/>
          <w:kern w:val="2"/>
          <w:sz w:val="21"/>
        </w:rPr>
      </w:pPr>
      <w:hyperlink w:anchor="_Toc349035284" w:history="1">
        <w:r w:rsidR="000D1BA9" w:rsidRPr="00457B88">
          <w:rPr>
            <w:rStyle w:val="a6"/>
            <w:noProof/>
          </w:rPr>
          <w:t>4.1.2</w:t>
        </w:r>
        <w:r w:rsidR="000D1BA9">
          <w:rPr>
            <w:noProof/>
            <w:kern w:val="2"/>
            <w:sz w:val="21"/>
          </w:rPr>
          <w:tab/>
        </w:r>
        <w:r w:rsidR="000D1BA9" w:rsidRPr="00457B88">
          <w:rPr>
            <w:rStyle w:val="a6"/>
            <w:rFonts w:hint="eastAsia"/>
            <w:noProof/>
          </w:rPr>
          <w:t>数据流图</w:t>
        </w:r>
        <w:r w:rsidR="000D1BA9" w:rsidRPr="00457B88">
          <w:rPr>
            <w:rStyle w:val="a6"/>
            <w:noProof/>
          </w:rPr>
          <w:t>/</w:t>
        </w:r>
        <w:r w:rsidR="000D1BA9" w:rsidRPr="00457B88">
          <w:rPr>
            <w:rStyle w:val="a6"/>
            <w:rFonts w:hint="eastAsia"/>
            <w:noProof/>
          </w:rPr>
          <w:t>用例图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_Toc349035284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85" w:history="1">
        <w:r w:rsidR="000D1BA9" w:rsidRPr="00457B88">
          <w:rPr>
            <w:rStyle w:val="a6"/>
            <w:noProof/>
          </w:rPr>
          <w:t>4.2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性能规定要求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_Toc349035285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3"/>
        <w:tabs>
          <w:tab w:val="left" w:pos="1260"/>
          <w:tab w:val="right" w:leader="dot" w:pos="8302"/>
        </w:tabs>
        <w:ind w:leftChars="210" w:left="441" w:firstLineChars="50" w:firstLine="110"/>
        <w:rPr>
          <w:noProof/>
          <w:kern w:val="2"/>
          <w:sz w:val="21"/>
        </w:rPr>
      </w:pPr>
      <w:hyperlink w:anchor="_Toc349035286" w:history="1">
        <w:r w:rsidR="000D1BA9" w:rsidRPr="00457B88">
          <w:rPr>
            <w:rStyle w:val="a6"/>
            <w:noProof/>
          </w:rPr>
          <w:t>4.21</w:t>
        </w:r>
        <w:r w:rsidR="000D1BA9">
          <w:rPr>
            <w:noProof/>
            <w:kern w:val="2"/>
            <w:sz w:val="21"/>
          </w:rPr>
          <w:tab/>
        </w:r>
        <w:r w:rsidR="000D1BA9" w:rsidRPr="00457B88">
          <w:rPr>
            <w:rStyle w:val="a6"/>
            <w:rFonts w:hint="eastAsia"/>
            <w:noProof/>
          </w:rPr>
          <w:t>精度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_Toc349035286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3"/>
        <w:tabs>
          <w:tab w:val="left" w:pos="1260"/>
          <w:tab w:val="right" w:leader="dot" w:pos="8302"/>
        </w:tabs>
        <w:ind w:leftChars="210" w:left="441" w:firstLineChars="50" w:firstLine="110"/>
        <w:rPr>
          <w:noProof/>
          <w:kern w:val="2"/>
          <w:sz w:val="21"/>
        </w:rPr>
      </w:pPr>
      <w:hyperlink w:anchor="_Toc349035287" w:history="1">
        <w:r w:rsidR="000D1BA9" w:rsidRPr="00457B88">
          <w:rPr>
            <w:rStyle w:val="a6"/>
            <w:noProof/>
          </w:rPr>
          <w:t>4.22</w:t>
        </w:r>
        <w:r w:rsidR="000D1BA9">
          <w:rPr>
            <w:noProof/>
            <w:kern w:val="2"/>
            <w:sz w:val="21"/>
          </w:rPr>
          <w:tab/>
        </w:r>
        <w:r w:rsidR="000D1BA9" w:rsidRPr="00457B88">
          <w:rPr>
            <w:rStyle w:val="a6"/>
            <w:rFonts w:hint="eastAsia"/>
            <w:noProof/>
          </w:rPr>
          <w:t>时间特性要求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_Toc349035287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3"/>
        <w:tabs>
          <w:tab w:val="left" w:pos="1260"/>
          <w:tab w:val="right" w:leader="dot" w:pos="8302"/>
        </w:tabs>
        <w:ind w:leftChars="210" w:left="441" w:firstLineChars="50" w:firstLine="110"/>
        <w:rPr>
          <w:noProof/>
          <w:kern w:val="2"/>
          <w:sz w:val="21"/>
        </w:rPr>
      </w:pPr>
      <w:hyperlink w:anchor="_Toc349035288" w:history="1">
        <w:r w:rsidR="000D1BA9" w:rsidRPr="00457B88">
          <w:rPr>
            <w:rStyle w:val="a6"/>
            <w:noProof/>
          </w:rPr>
          <w:t>4.23</w:t>
        </w:r>
        <w:r w:rsidR="000D1BA9">
          <w:rPr>
            <w:noProof/>
            <w:kern w:val="2"/>
            <w:sz w:val="21"/>
          </w:rPr>
          <w:tab/>
        </w:r>
        <w:r w:rsidR="000D1BA9" w:rsidRPr="00457B88">
          <w:rPr>
            <w:rStyle w:val="a6"/>
            <w:rFonts w:hint="eastAsia"/>
            <w:noProof/>
          </w:rPr>
          <w:t>灵活性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_Toc349035288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89" w:history="1">
        <w:r w:rsidR="000D1BA9" w:rsidRPr="00457B88">
          <w:rPr>
            <w:rStyle w:val="a6"/>
            <w:noProof/>
          </w:rPr>
          <w:t>4.3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故障处理要求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_Toc349035289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2"/>
        <w:tabs>
          <w:tab w:val="left" w:pos="1050"/>
          <w:tab w:val="right" w:leader="dot" w:pos="8302"/>
        </w:tabs>
        <w:rPr>
          <w:rFonts w:ascii="Calibri" w:hAnsi="Calibri"/>
          <w:noProof/>
          <w:szCs w:val="22"/>
        </w:rPr>
      </w:pPr>
      <w:hyperlink w:anchor="_Toc349035290" w:history="1">
        <w:r w:rsidR="000D1BA9" w:rsidRPr="00457B88">
          <w:rPr>
            <w:rStyle w:val="a6"/>
            <w:noProof/>
          </w:rPr>
          <w:t>4.4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noProof/>
          </w:rPr>
          <w:t>其他要求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_Toc349035290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10"/>
        <w:rPr>
          <w:rFonts w:ascii="Calibri" w:hAnsi="Calibri"/>
          <w:noProof/>
          <w:szCs w:val="22"/>
        </w:rPr>
      </w:pPr>
      <w:hyperlink w:anchor="_Toc349035291" w:history="1">
        <w:r w:rsidR="000D1BA9" w:rsidRPr="00457B88">
          <w:rPr>
            <w:rStyle w:val="a6"/>
            <w:b/>
            <w:noProof/>
          </w:rPr>
          <w:t>5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b/>
            <w:noProof/>
          </w:rPr>
          <w:t>存在问题以及难易程度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_Toc349035291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BB0CE3" w:rsidP="000D1BA9">
      <w:pPr>
        <w:pStyle w:val="10"/>
        <w:rPr>
          <w:rFonts w:ascii="Calibri" w:hAnsi="Calibri"/>
          <w:noProof/>
          <w:szCs w:val="22"/>
        </w:rPr>
      </w:pPr>
      <w:hyperlink w:anchor="_Toc349035292" w:history="1">
        <w:r w:rsidR="000D1BA9" w:rsidRPr="00457B88">
          <w:rPr>
            <w:rStyle w:val="a6"/>
            <w:b/>
            <w:noProof/>
          </w:rPr>
          <w:t>6</w:t>
        </w:r>
        <w:r w:rsidR="000D1BA9">
          <w:rPr>
            <w:rFonts w:ascii="Calibri" w:hAnsi="Calibri"/>
            <w:noProof/>
            <w:szCs w:val="22"/>
          </w:rPr>
          <w:tab/>
        </w:r>
        <w:r w:rsidR="000D1BA9" w:rsidRPr="00457B88">
          <w:rPr>
            <w:rStyle w:val="a6"/>
            <w:rFonts w:hint="eastAsia"/>
            <w:b/>
            <w:noProof/>
          </w:rPr>
          <w:t>附件</w:t>
        </w:r>
        <w:r w:rsidR="000D1BA9">
          <w:rPr>
            <w:noProof/>
            <w:webHidden/>
          </w:rPr>
          <w:tab/>
        </w:r>
        <w:r w:rsidR="00837EEC">
          <w:rPr>
            <w:noProof/>
            <w:webHidden/>
          </w:rPr>
          <w:fldChar w:fldCharType="begin"/>
        </w:r>
        <w:r w:rsidR="000D1BA9">
          <w:rPr>
            <w:noProof/>
            <w:webHidden/>
          </w:rPr>
          <w:instrText xml:space="preserve"> PAGEREF _Toc349035292 \h </w:instrText>
        </w:r>
        <w:r w:rsidR="00837EEC">
          <w:rPr>
            <w:noProof/>
            <w:webHidden/>
          </w:rPr>
        </w:r>
        <w:r w:rsidR="00837EEC">
          <w:rPr>
            <w:noProof/>
            <w:webHidden/>
          </w:rPr>
          <w:fldChar w:fldCharType="separate"/>
        </w:r>
        <w:r w:rsidR="000D1BA9">
          <w:rPr>
            <w:noProof/>
            <w:webHidden/>
          </w:rPr>
          <w:t>5</w:t>
        </w:r>
        <w:r w:rsidR="00837EEC">
          <w:rPr>
            <w:noProof/>
            <w:webHidden/>
          </w:rPr>
          <w:fldChar w:fldCharType="end"/>
        </w:r>
      </w:hyperlink>
    </w:p>
    <w:p w:rsidR="000D1BA9" w:rsidRDefault="00837EEC" w:rsidP="000D1BA9">
      <w:pPr>
        <w:spacing w:line="360" w:lineRule="auto"/>
      </w:pPr>
      <w:r>
        <w:fldChar w:fldCharType="end"/>
      </w:r>
    </w:p>
    <w:p w:rsidR="000D1BA9" w:rsidRDefault="000D1BA9" w:rsidP="000D1BA9">
      <w:pPr>
        <w:spacing w:line="360" w:lineRule="auto"/>
      </w:pPr>
    </w:p>
    <w:p w:rsidR="000D1BA9" w:rsidRDefault="000D1BA9" w:rsidP="000D1BA9">
      <w:pPr>
        <w:spacing w:line="360" w:lineRule="auto"/>
      </w:pPr>
    </w:p>
    <w:p w:rsidR="000D1BA9" w:rsidRDefault="000D1BA9" w:rsidP="000D1BA9">
      <w:pPr>
        <w:spacing w:line="360" w:lineRule="auto"/>
      </w:pPr>
    </w:p>
    <w:p w:rsidR="000D1BA9" w:rsidRDefault="000D1BA9" w:rsidP="000D1BA9">
      <w:pPr>
        <w:spacing w:line="360" w:lineRule="auto"/>
      </w:pPr>
    </w:p>
    <w:p w:rsidR="000D1BA9" w:rsidRDefault="000D1BA9" w:rsidP="000D1BA9">
      <w:pPr>
        <w:spacing w:line="360" w:lineRule="auto"/>
      </w:pPr>
    </w:p>
    <w:p w:rsidR="004B4B26" w:rsidRDefault="004B4B26" w:rsidP="000D1BA9">
      <w:pPr>
        <w:spacing w:line="360" w:lineRule="auto"/>
      </w:pPr>
    </w:p>
    <w:p w:rsidR="004B4B26" w:rsidRDefault="004B4B26" w:rsidP="000D1BA9">
      <w:pPr>
        <w:spacing w:line="360" w:lineRule="auto"/>
      </w:pPr>
    </w:p>
    <w:p w:rsidR="004B4B26" w:rsidRDefault="004B4B26" w:rsidP="000D1BA9">
      <w:pPr>
        <w:spacing w:line="360" w:lineRule="auto"/>
      </w:pPr>
    </w:p>
    <w:p w:rsidR="000D1BA9" w:rsidRPr="00E304DB" w:rsidRDefault="000D1BA9" w:rsidP="000D1BA9">
      <w:pPr>
        <w:numPr>
          <w:ilvl w:val="0"/>
          <w:numId w:val="1"/>
        </w:numPr>
        <w:jc w:val="left"/>
        <w:outlineLvl w:val="0"/>
        <w:rPr>
          <w:b/>
          <w:sz w:val="32"/>
          <w:szCs w:val="32"/>
        </w:rPr>
      </w:pPr>
      <w:bookmarkStart w:id="3" w:name="_Toc342656205"/>
      <w:bookmarkStart w:id="4" w:name="_Toc342656341"/>
      <w:bookmarkStart w:id="5" w:name="_Toc349035270"/>
      <w:bookmarkEnd w:id="1"/>
      <w:bookmarkEnd w:id="2"/>
      <w:r w:rsidRPr="00E304DB">
        <w:rPr>
          <w:rFonts w:hint="eastAsia"/>
          <w:b/>
          <w:sz w:val="32"/>
          <w:szCs w:val="32"/>
        </w:rPr>
        <w:lastRenderedPageBreak/>
        <w:t>引言</w:t>
      </w:r>
      <w:bookmarkEnd w:id="3"/>
      <w:bookmarkEnd w:id="4"/>
      <w:bookmarkEnd w:id="5"/>
    </w:p>
    <w:p w:rsidR="000D1BA9" w:rsidRPr="00E304DB" w:rsidRDefault="000D1BA9" w:rsidP="000D1BA9">
      <w:pPr>
        <w:numPr>
          <w:ilvl w:val="0"/>
          <w:numId w:val="2"/>
        </w:numPr>
        <w:jc w:val="left"/>
        <w:outlineLvl w:val="1"/>
        <w:rPr>
          <w:sz w:val="28"/>
          <w:szCs w:val="28"/>
        </w:rPr>
      </w:pPr>
      <w:bookmarkStart w:id="6" w:name="_Toc342656206"/>
      <w:bookmarkStart w:id="7" w:name="_Toc342656342"/>
      <w:bookmarkStart w:id="8" w:name="_Toc349035271"/>
      <w:r>
        <w:rPr>
          <w:rFonts w:hint="eastAsia"/>
          <w:sz w:val="28"/>
          <w:szCs w:val="28"/>
        </w:rPr>
        <w:t>编写</w:t>
      </w:r>
      <w:r w:rsidRPr="00E304DB">
        <w:rPr>
          <w:rFonts w:hint="eastAsia"/>
          <w:sz w:val="28"/>
          <w:szCs w:val="28"/>
        </w:rPr>
        <w:t>目的</w:t>
      </w:r>
      <w:bookmarkEnd w:id="6"/>
      <w:bookmarkEnd w:id="7"/>
      <w:bookmarkEnd w:id="8"/>
    </w:p>
    <w:p w:rsidR="000D1BA9" w:rsidRPr="00E1561C" w:rsidRDefault="003C2157" w:rsidP="000D1BA9">
      <w:pPr>
        <w:ind w:left="780"/>
        <w:rPr>
          <w:sz w:val="24"/>
        </w:rPr>
      </w:pPr>
      <w:r w:rsidRPr="00E1561C">
        <w:rPr>
          <w:rFonts w:hint="eastAsia"/>
          <w:sz w:val="24"/>
        </w:rPr>
        <w:t>说明</w:t>
      </w:r>
      <w:r w:rsidRPr="00E1561C">
        <w:rPr>
          <w:sz w:val="24"/>
        </w:rPr>
        <w:t>页岩</w:t>
      </w:r>
      <w:proofErr w:type="gramStart"/>
      <w:r w:rsidRPr="00E1561C">
        <w:rPr>
          <w:sz w:val="24"/>
        </w:rPr>
        <w:t>气项目</w:t>
      </w:r>
      <w:proofErr w:type="gramEnd"/>
      <w:r w:rsidRPr="00E1561C">
        <w:rPr>
          <w:sz w:val="24"/>
        </w:rPr>
        <w:t>燃气</w:t>
      </w:r>
      <w:r w:rsidRPr="00E1561C">
        <w:rPr>
          <w:rFonts w:hint="eastAsia"/>
          <w:sz w:val="24"/>
        </w:rPr>
        <w:t>发电</w:t>
      </w:r>
      <w:r w:rsidRPr="00E1561C">
        <w:rPr>
          <w:sz w:val="24"/>
        </w:rPr>
        <w:t>部分科目</w:t>
      </w:r>
      <w:r w:rsidRPr="00E1561C">
        <w:rPr>
          <w:rFonts w:hint="eastAsia"/>
          <w:sz w:val="24"/>
        </w:rPr>
        <w:t>内容</w:t>
      </w:r>
      <w:r w:rsidRPr="00E1561C">
        <w:rPr>
          <w:sz w:val="24"/>
        </w:rPr>
        <w:t>设计</w:t>
      </w:r>
      <w:r w:rsidRPr="00E1561C">
        <w:rPr>
          <w:rFonts w:hint="eastAsia"/>
          <w:sz w:val="24"/>
        </w:rPr>
        <w:t>。</w:t>
      </w:r>
    </w:p>
    <w:p w:rsidR="000D1BA9" w:rsidRPr="00E1561C" w:rsidRDefault="000D1BA9" w:rsidP="000D1BA9">
      <w:pPr>
        <w:numPr>
          <w:ilvl w:val="0"/>
          <w:numId w:val="2"/>
        </w:numPr>
        <w:jc w:val="left"/>
        <w:outlineLvl w:val="1"/>
        <w:rPr>
          <w:sz w:val="28"/>
          <w:szCs w:val="28"/>
        </w:rPr>
      </w:pPr>
      <w:bookmarkStart w:id="9" w:name="_Toc342656207"/>
      <w:bookmarkStart w:id="10" w:name="_Toc342656343"/>
      <w:bookmarkStart w:id="11" w:name="_Toc349035272"/>
      <w:r w:rsidRPr="00E1561C">
        <w:rPr>
          <w:rFonts w:hint="eastAsia"/>
          <w:sz w:val="28"/>
          <w:szCs w:val="28"/>
        </w:rPr>
        <w:t>项目背景</w:t>
      </w:r>
      <w:bookmarkEnd w:id="9"/>
      <w:bookmarkEnd w:id="10"/>
      <w:bookmarkEnd w:id="11"/>
    </w:p>
    <w:p w:rsidR="003C2157" w:rsidRPr="00E1561C" w:rsidRDefault="000D1BA9" w:rsidP="000D1BA9">
      <w:pPr>
        <w:ind w:left="780"/>
        <w:rPr>
          <w:sz w:val="24"/>
        </w:rPr>
      </w:pPr>
      <w:r w:rsidRPr="00E1561C">
        <w:rPr>
          <w:rFonts w:hint="eastAsia"/>
          <w:sz w:val="24"/>
        </w:rPr>
        <w:t>说明：</w:t>
      </w:r>
    </w:p>
    <w:p w:rsidR="003C2157" w:rsidRPr="00E1561C" w:rsidRDefault="003C2157" w:rsidP="003C2157">
      <w:pPr>
        <w:numPr>
          <w:ilvl w:val="0"/>
          <w:numId w:val="7"/>
        </w:numPr>
        <w:rPr>
          <w:sz w:val="24"/>
        </w:rPr>
      </w:pPr>
      <w:r w:rsidRPr="00E1561C">
        <w:rPr>
          <w:rFonts w:hint="eastAsia"/>
          <w:sz w:val="24"/>
        </w:rPr>
        <w:t>系统</w:t>
      </w:r>
      <w:r w:rsidRPr="00E1561C">
        <w:rPr>
          <w:sz w:val="24"/>
        </w:rPr>
        <w:t>名称：页岩气</w:t>
      </w:r>
      <w:r w:rsidRPr="00E1561C">
        <w:rPr>
          <w:sz w:val="24"/>
        </w:rPr>
        <w:t>-</w:t>
      </w:r>
      <w:r w:rsidRPr="00E1561C">
        <w:rPr>
          <w:sz w:val="24"/>
        </w:rPr>
        <w:t>燃气发电培训</w:t>
      </w:r>
    </w:p>
    <w:p w:rsidR="003C2157" w:rsidRPr="00E1561C" w:rsidRDefault="003C2157" w:rsidP="003C2157">
      <w:pPr>
        <w:numPr>
          <w:ilvl w:val="0"/>
          <w:numId w:val="7"/>
        </w:numPr>
        <w:rPr>
          <w:sz w:val="24"/>
        </w:rPr>
      </w:pPr>
      <w:r w:rsidRPr="00E1561C">
        <w:rPr>
          <w:rFonts w:hint="eastAsia"/>
          <w:sz w:val="24"/>
        </w:rPr>
        <w:t>本</w:t>
      </w:r>
      <w:r w:rsidRPr="00E1561C">
        <w:rPr>
          <w:sz w:val="24"/>
        </w:rPr>
        <w:t>项目由宏华电气</w:t>
      </w:r>
      <w:r w:rsidRPr="00E1561C">
        <w:rPr>
          <w:rFonts w:hint="eastAsia"/>
          <w:sz w:val="24"/>
        </w:rPr>
        <w:t>指派</w:t>
      </w:r>
      <w:r w:rsidRPr="00E1561C">
        <w:rPr>
          <w:sz w:val="24"/>
        </w:rPr>
        <w:t>任务</w:t>
      </w:r>
    </w:p>
    <w:p w:rsidR="003C2157" w:rsidRPr="00E1561C" w:rsidRDefault="003C2157" w:rsidP="003C2157">
      <w:pPr>
        <w:numPr>
          <w:ilvl w:val="0"/>
          <w:numId w:val="7"/>
        </w:numPr>
        <w:rPr>
          <w:sz w:val="24"/>
        </w:rPr>
      </w:pPr>
      <w:r w:rsidRPr="00E1561C">
        <w:rPr>
          <w:rFonts w:hint="eastAsia"/>
          <w:sz w:val="24"/>
        </w:rPr>
        <w:t>本项目</w:t>
      </w:r>
      <w:r w:rsidRPr="00E1561C">
        <w:rPr>
          <w:sz w:val="24"/>
        </w:rPr>
        <w:t>开发人员为信息技术事业部</w:t>
      </w:r>
      <w:r w:rsidRPr="00E1561C">
        <w:rPr>
          <w:rFonts w:hint="eastAsia"/>
          <w:sz w:val="24"/>
        </w:rPr>
        <w:t>员工</w:t>
      </w:r>
    </w:p>
    <w:p w:rsidR="003C2157" w:rsidRPr="00E1561C" w:rsidRDefault="003C2157" w:rsidP="003C2157">
      <w:pPr>
        <w:numPr>
          <w:ilvl w:val="0"/>
          <w:numId w:val="7"/>
        </w:numPr>
        <w:rPr>
          <w:sz w:val="24"/>
        </w:rPr>
      </w:pPr>
      <w:r w:rsidRPr="00E1561C">
        <w:rPr>
          <w:rFonts w:hint="eastAsia"/>
          <w:sz w:val="24"/>
        </w:rPr>
        <w:t>本</w:t>
      </w:r>
      <w:r w:rsidRPr="00E1561C">
        <w:rPr>
          <w:sz w:val="24"/>
        </w:rPr>
        <w:t>项目目标用户为页岩气销售、调试人员及潜在客户</w:t>
      </w:r>
    </w:p>
    <w:p w:rsidR="003C2157" w:rsidRPr="00E1561C" w:rsidRDefault="003C2157" w:rsidP="003C2157">
      <w:pPr>
        <w:numPr>
          <w:ilvl w:val="0"/>
          <w:numId w:val="7"/>
        </w:numPr>
        <w:rPr>
          <w:sz w:val="24"/>
        </w:rPr>
      </w:pPr>
      <w:r w:rsidRPr="00E1561C">
        <w:rPr>
          <w:rFonts w:hint="eastAsia"/>
          <w:sz w:val="24"/>
        </w:rPr>
        <w:t>本项目</w:t>
      </w:r>
      <w:r w:rsidRPr="00E1561C">
        <w:rPr>
          <w:sz w:val="24"/>
        </w:rPr>
        <w:t>与页岩气中压变频、压裂泵</w:t>
      </w:r>
      <w:proofErr w:type="gramStart"/>
      <w:r w:rsidRPr="00E1561C">
        <w:rPr>
          <w:sz w:val="24"/>
        </w:rPr>
        <w:t>组培训</w:t>
      </w:r>
      <w:proofErr w:type="gramEnd"/>
      <w:r w:rsidRPr="00E1561C">
        <w:rPr>
          <w:sz w:val="24"/>
        </w:rPr>
        <w:t>为</w:t>
      </w:r>
      <w:r w:rsidRPr="00E1561C">
        <w:rPr>
          <w:rFonts w:hint="eastAsia"/>
          <w:sz w:val="24"/>
        </w:rPr>
        <w:t>紧密</w:t>
      </w:r>
      <w:r w:rsidRPr="00E1561C">
        <w:rPr>
          <w:sz w:val="24"/>
        </w:rPr>
        <w:t>相关</w:t>
      </w:r>
      <w:r w:rsidRPr="00E1561C">
        <w:rPr>
          <w:rFonts w:hint="eastAsia"/>
          <w:sz w:val="24"/>
        </w:rPr>
        <w:t>项目</w:t>
      </w:r>
    </w:p>
    <w:p w:rsidR="000D1BA9" w:rsidRPr="00E1561C" w:rsidRDefault="000D1BA9" w:rsidP="000D1BA9">
      <w:pPr>
        <w:numPr>
          <w:ilvl w:val="0"/>
          <w:numId w:val="2"/>
        </w:numPr>
        <w:jc w:val="left"/>
        <w:outlineLvl w:val="1"/>
        <w:rPr>
          <w:sz w:val="28"/>
          <w:szCs w:val="28"/>
        </w:rPr>
      </w:pPr>
      <w:bookmarkStart w:id="12" w:name="_Toc342656208"/>
      <w:bookmarkStart w:id="13" w:name="_Toc342656344"/>
      <w:bookmarkStart w:id="14" w:name="_Toc349035273"/>
      <w:r w:rsidRPr="00E1561C">
        <w:rPr>
          <w:rFonts w:hint="eastAsia"/>
          <w:sz w:val="28"/>
          <w:szCs w:val="28"/>
        </w:rPr>
        <w:t>参考资料</w:t>
      </w:r>
      <w:bookmarkEnd w:id="12"/>
      <w:bookmarkEnd w:id="13"/>
      <w:bookmarkEnd w:id="14"/>
    </w:p>
    <w:p w:rsidR="000D1BA9" w:rsidRPr="00E1561C" w:rsidRDefault="000D1BA9" w:rsidP="000D1BA9">
      <w:pPr>
        <w:ind w:left="780"/>
        <w:rPr>
          <w:sz w:val="24"/>
        </w:rPr>
      </w:pPr>
      <w:r w:rsidRPr="00E1561C">
        <w:rPr>
          <w:rFonts w:hint="eastAsia"/>
          <w:sz w:val="24"/>
        </w:rPr>
        <w:t>列出相关参考资料，如本项目的计划任务书或上级批文等。</w:t>
      </w:r>
    </w:p>
    <w:p w:rsidR="003C2157" w:rsidRPr="00E1561C" w:rsidRDefault="0069108A" w:rsidP="000D1BA9">
      <w:pPr>
        <w:ind w:left="780"/>
        <w:rPr>
          <w:sz w:val="24"/>
        </w:rPr>
      </w:pPr>
      <w:r w:rsidRPr="00E1561C">
        <w:rPr>
          <w:rFonts w:hint="eastAsia"/>
          <w:sz w:val="24"/>
        </w:rPr>
        <w:t>《页岩气项目沉浸式虚拟现实需求说明文档</w:t>
      </w:r>
      <w:r w:rsidRPr="00E1561C">
        <w:rPr>
          <w:rFonts w:hint="eastAsia"/>
          <w:sz w:val="24"/>
        </w:rPr>
        <w:t>a2</w:t>
      </w:r>
      <w:r w:rsidRPr="00E1561C">
        <w:rPr>
          <w:rFonts w:hint="eastAsia"/>
          <w:sz w:val="24"/>
        </w:rPr>
        <w:t>》</w:t>
      </w:r>
    </w:p>
    <w:p w:rsidR="000D1BA9" w:rsidRPr="00E1561C" w:rsidRDefault="000D1BA9" w:rsidP="000D1BA9">
      <w:pPr>
        <w:numPr>
          <w:ilvl w:val="0"/>
          <w:numId w:val="2"/>
        </w:numPr>
        <w:jc w:val="left"/>
        <w:outlineLvl w:val="1"/>
        <w:rPr>
          <w:sz w:val="28"/>
          <w:szCs w:val="28"/>
        </w:rPr>
      </w:pPr>
      <w:bookmarkStart w:id="15" w:name="_Toc342656209"/>
      <w:bookmarkStart w:id="16" w:name="_Toc342656345"/>
      <w:bookmarkStart w:id="17" w:name="_Toc349035274"/>
      <w:r w:rsidRPr="00E1561C">
        <w:rPr>
          <w:rFonts w:hint="eastAsia"/>
          <w:sz w:val="28"/>
          <w:szCs w:val="28"/>
        </w:rPr>
        <w:t>专业术语</w:t>
      </w:r>
      <w:bookmarkEnd w:id="15"/>
      <w:bookmarkEnd w:id="16"/>
      <w:r w:rsidRPr="00E1561C">
        <w:rPr>
          <w:rFonts w:hint="eastAsia"/>
          <w:sz w:val="28"/>
          <w:szCs w:val="28"/>
        </w:rPr>
        <w:t>和缩写词</w:t>
      </w:r>
      <w:bookmarkEnd w:id="17"/>
    </w:p>
    <w:p w:rsidR="000D1BA9" w:rsidRPr="00E1561C" w:rsidRDefault="000D1BA9" w:rsidP="000D1BA9">
      <w:pPr>
        <w:ind w:left="780"/>
      </w:pPr>
      <w:r w:rsidRPr="00E1561C">
        <w:rPr>
          <w:rFonts w:hint="eastAsia"/>
        </w:rPr>
        <w:t>列出专业术语和缩写词，并给予解释。</w:t>
      </w:r>
    </w:p>
    <w:p w:rsidR="0069108A" w:rsidRPr="00E1561C" w:rsidRDefault="0069108A" w:rsidP="000D1BA9">
      <w:pPr>
        <w:ind w:left="780"/>
      </w:pPr>
      <w:r w:rsidRPr="00E1561C">
        <w:rPr>
          <w:rFonts w:hint="eastAsia"/>
        </w:rPr>
        <w:t>无</w:t>
      </w:r>
    </w:p>
    <w:p w:rsidR="000D1BA9" w:rsidRPr="00E1561C" w:rsidRDefault="000D1BA9" w:rsidP="000D1BA9">
      <w:pPr>
        <w:numPr>
          <w:ilvl w:val="0"/>
          <w:numId w:val="1"/>
        </w:numPr>
        <w:jc w:val="left"/>
        <w:outlineLvl w:val="0"/>
        <w:rPr>
          <w:b/>
          <w:sz w:val="32"/>
          <w:szCs w:val="32"/>
        </w:rPr>
      </w:pPr>
      <w:bookmarkStart w:id="18" w:name="_Toc342656210"/>
      <w:bookmarkStart w:id="19" w:name="_Toc342656346"/>
      <w:bookmarkStart w:id="20" w:name="_Toc349035275"/>
      <w:r w:rsidRPr="00E1561C">
        <w:rPr>
          <w:rFonts w:hint="eastAsia"/>
          <w:b/>
          <w:sz w:val="32"/>
          <w:szCs w:val="32"/>
        </w:rPr>
        <w:t>任务描述</w:t>
      </w:r>
      <w:bookmarkEnd w:id="18"/>
      <w:bookmarkEnd w:id="19"/>
      <w:bookmarkEnd w:id="20"/>
    </w:p>
    <w:p w:rsidR="00FC0FE0" w:rsidRPr="00E1561C" w:rsidRDefault="000D1BA9" w:rsidP="00FC0FE0">
      <w:pPr>
        <w:numPr>
          <w:ilvl w:val="0"/>
          <w:numId w:val="5"/>
        </w:numPr>
        <w:tabs>
          <w:tab w:val="left" w:pos="851"/>
        </w:tabs>
        <w:ind w:left="845"/>
        <w:outlineLvl w:val="1"/>
        <w:rPr>
          <w:sz w:val="28"/>
          <w:szCs w:val="28"/>
        </w:rPr>
      </w:pPr>
      <w:bookmarkStart w:id="21" w:name="_Toc349035276"/>
      <w:r w:rsidRPr="00E1561C">
        <w:rPr>
          <w:rFonts w:hint="eastAsia"/>
          <w:sz w:val="28"/>
          <w:szCs w:val="28"/>
        </w:rPr>
        <w:t>目标</w:t>
      </w:r>
      <w:bookmarkEnd w:id="21"/>
    </w:p>
    <w:p w:rsidR="00FC0FE0" w:rsidRPr="00E1561C" w:rsidRDefault="00FC0FE0" w:rsidP="00FC0FE0">
      <w:pPr>
        <w:tabs>
          <w:tab w:val="left" w:pos="851"/>
        </w:tabs>
        <w:ind w:left="845"/>
        <w:outlineLvl w:val="1"/>
        <w:rPr>
          <w:sz w:val="24"/>
          <w:szCs w:val="28"/>
        </w:rPr>
      </w:pPr>
      <w:r w:rsidRPr="00E1561C">
        <w:rPr>
          <w:rFonts w:hint="eastAsia"/>
          <w:sz w:val="24"/>
          <w:szCs w:val="28"/>
        </w:rPr>
        <w:t>开发针对</w:t>
      </w:r>
      <w:r w:rsidRPr="00E1561C">
        <w:rPr>
          <w:sz w:val="24"/>
          <w:szCs w:val="28"/>
        </w:rPr>
        <w:t>页岩</w:t>
      </w:r>
      <w:proofErr w:type="gramStart"/>
      <w:r w:rsidRPr="00E1561C">
        <w:rPr>
          <w:sz w:val="24"/>
          <w:szCs w:val="28"/>
        </w:rPr>
        <w:t>气项目</w:t>
      </w:r>
      <w:proofErr w:type="gramEnd"/>
      <w:r w:rsidRPr="00E1561C">
        <w:rPr>
          <w:sz w:val="24"/>
          <w:szCs w:val="28"/>
        </w:rPr>
        <w:t>的沉浸式虚拟现实</w:t>
      </w:r>
      <w:r w:rsidRPr="00E1561C">
        <w:rPr>
          <w:rFonts w:hint="eastAsia"/>
          <w:sz w:val="24"/>
          <w:szCs w:val="28"/>
        </w:rPr>
        <w:t>培训</w:t>
      </w:r>
      <w:r w:rsidR="00F76B22" w:rsidRPr="00E1561C">
        <w:rPr>
          <w:sz w:val="24"/>
          <w:szCs w:val="28"/>
        </w:rPr>
        <w:t>系统</w:t>
      </w:r>
      <w:r w:rsidR="00F76B22" w:rsidRPr="00E1561C">
        <w:rPr>
          <w:rFonts w:hint="eastAsia"/>
          <w:sz w:val="24"/>
          <w:szCs w:val="28"/>
        </w:rPr>
        <w:t>，首先以</w:t>
      </w:r>
      <w:r w:rsidR="00F76B22" w:rsidRPr="00E1561C">
        <w:rPr>
          <w:sz w:val="24"/>
          <w:szCs w:val="28"/>
        </w:rPr>
        <w:t>燃气发电入手</w:t>
      </w:r>
    </w:p>
    <w:p w:rsidR="000D1BA9" w:rsidRPr="005F4BA1" w:rsidRDefault="000D1BA9" w:rsidP="000D1BA9">
      <w:pPr>
        <w:numPr>
          <w:ilvl w:val="0"/>
          <w:numId w:val="5"/>
        </w:numPr>
        <w:tabs>
          <w:tab w:val="left" w:pos="851"/>
        </w:tabs>
        <w:ind w:left="845"/>
        <w:outlineLvl w:val="1"/>
        <w:rPr>
          <w:sz w:val="28"/>
          <w:szCs w:val="28"/>
        </w:rPr>
      </w:pPr>
      <w:bookmarkStart w:id="22" w:name="_Toc349035277"/>
      <w:r>
        <w:rPr>
          <w:rFonts w:hint="eastAsia"/>
          <w:sz w:val="28"/>
          <w:szCs w:val="28"/>
        </w:rPr>
        <w:t>系统特点</w:t>
      </w:r>
      <w:bookmarkEnd w:id="22"/>
    </w:p>
    <w:p w:rsidR="00FC0FE0" w:rsidRPr="00CE5F24" w:rsidRDefault="00FC0FE0" w:rsidP="00FC0FE0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CE5F24">
        <w:rPr>
          <w:rFonts w:ascii="宋体" w:hAnsi="宋体" w:cs="宋体" w:hint="eastAsia"/>
          <w:kern w:val="0"/>
          <w:sz w:val="24"/>
        </w:rPr>
        <w:t>（1）研究页岩</w:t>
      </w:r>
      <w:proofErr w:type="gramStart"/>
      <w:r w:rsidRPr="00CE5F24">
        <w:rPr>
          <w:rFonts w:ascii="宋体" w:hAnsi="宋体" w:cs="宋体" w:hint="eastAsia"/>
          <w:kern w:val="0"/>
          <w:sz w:val="24"/>
        </w:rPr>
        <w:t>气整体</w:t>
      </w:r>
      <w:proofErr w:type="gramEnd"/>
      <w:r w:rsidRPr="00CE5F24">
        <w:rPr>
          <w:rFonts w:ascii="宋体" w:hAnsi="宋体" w:cs="宋体"/>
          <w:kern w:val="0"/>
          <w:sz w:val="24"/>
        </w:rPr>
        <w:t>解决方案</w:t>
      </w:r>
      <w:r w:rsidRPr="00CE5F24">
        <w:rPr>
          <w:rFonts w:ascii="宋体" w:hAnsi="宋体" w:cs="宋体" w:hint="eastAsia"/>
          <w:kern w:val="0"/>
          <w:sz w:val="24"/>
        </w:rPr>
        <w:t>设备</w:t>
      </w:r>
      <w:r>
        <w:rPr>
          <w:rFonts w:ascii="宋体" w:hAnsi="宋体" w:cs="宋体" w:hint="eastAsia"/>
          <w:kern w:val="0"/>
          <w:sz w:val="24"/>
        </w:rPr>
        <w:t>中</w:t>
      </w:r>
      <w:r w:rsidRPr="00CE5F24">
        <w:rPr>
          <w:rFonts w:ascii="宋体" w:hAnsi="宋体" w:cs="宋体" w:hint="eastAsia"/>
          <w:kern w:val="0"/>
          <w:sz w:val="24"/>
        </w:rPr>
        <w:t>燃气</w:t>
      </w:r>
      <w:r w:rsidRPr="00CE5F24">
        <w:rPr>
          <w:rFonts w:ascii="宋体" w:hAnsi="宋体" w:cs="宋体"/>
          <w:kern w:val="0"/>
          <w:sz w:val="24"/>
        </w:rPr>
        <w:t>发电系统</w:t>
      </w:r>
      <w:r>
        <w:rPr>
          <w:rFonts w:ascii="宋体" w:hAnsi="宋体" w:cs="宋体" w:hint="eastAsia"/>
          <w:kern w:val="0"/>
          <w:sz w:val="24"/>
        </w:rPr>
        <w:t>工作原理，日常维护作业程序，实现</w:t>
      </w:r>
      <w:r w:rsidRPr="00CE5F24">
        <w:rPr>
          <w:rFonts w:ascii="宋体" w:hAnsi="宋体" w:cs="宋体" w:hint="eastAsia"/>
          <w:kern w:val="0"/>
          <w:sz w:val="24"/>
        </w:rPr>
        <w:t>仿真模拟演练系统实现方案。</w:t>
      </w:r>
    </w:p>
    <w:p w:rsidR="00FC0FE0" w:rsidRPr="00CE5F24" w:rsidRDefault="00FC0FE0" w:rsidP="00FC0FE0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CE5F24">
        <w:rPr>
          <w:rFonts w:ascii="宋体" w:hAnsi="宋体" w:cs="宋体" w:hint="eastAsia"/>
          <w:kern w:val="0"/>
          <w:sz w:val="24"/>
        </w:rPr>
        <w:t>（2）采用</w:t>
      </w:r>
      <w:r w:rsidRPr="00CE5F24">
        <w:rPr>
          <w:rFonts w:ascii="宋体" w:hAnsi="宋体" w:cs="宋体"/>
          <w:kern w:val="0"/>
          <w:sz w:val="24"/>
        </w:rPr>
        <w:t>沉浸式虚拟现实</w:t>
      </w:r>
      <w:r w:rsidRPr="00CE5F24">
        <w:rPr>
          <w:rFonts w:ascii="宋体" w:hAnsi="宋体" w:cs="宋体" w:hint="eastAsia"/>
          <w:kern w:val="0"/>
          <w:sz w:val="24"/>
        </w:rPr>
        <w:t>。</w:t>
      </w:r>
    </w:p>
    <w:p w:rsidR="00FC0FE0" w:rsidRPr="00CE5F24" w:rsidRDefault="00FC0FE0" w:rsidP="00FC0FE0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CE5F24">
        <w:rPr>
          <w:rFonts w:ascii="宋体" w:hAnsi="宋体" w:cs="宋体" w:hint="eastAsia"/>
          <w:kern w:val="0"/>
          <w:sz w:val="24"/>
        </w:rPr>
        <w:t>（3）用计算机实现页岩</w:t>
      </w:r>
      <w:proofErr w:type="gramStart"/>
      <w:r w:rsidRPr="00CE5F24">
        <w:rPr>
          <w:rFonts w:ascii="宋体" w:hAnsi="宋体" w:cs="宋体" w:hint="eastAsia"/>
          <w:kern w:val="0"/>
          <w:sz w:val="24"/>
        </w:rPr>
        <w:t>气</w:t>
      </w:r>
      <w:r w:rsidRPr="00CE5F24">
        <w:rPr>
          <w:rFonts w:ascii="宋体" w:hAnsi="宋体" w:cs="宋体"/>
          <w:kern w:val="0"/>
          <w:sz w:val="24"/>
        </w:rPr>
        <w:t>整体</w:t>
      </w:r>
      <w:proofErr w:type="gramEnd"/>
      <w:r w:rsidRPr="00CE5F24">
        <w:rPr>
          <w:rFonts w:ascii="宋体" w:hAnsi="宋体" w:cs="宋体"/>
          <w:kern w:val="0"/>
          <w:sz w:val="24"/>
        </w:rPr>
        <w:t>解决方案</w:t>
      </w:r>
      <w:r w:rsidRPr="00CE5F24">
        <w:rPr>
          <w:rFonts w:ascii="宋体" w:hAnsi="宋体" w:cs="宋体" w:hint="eastAsia"/>
          <w:kern w:val="0"/>
          <w:sz w:val="24"/>
        </w:rPr>
        <w:t>内设备</w:t>
      </w:r>
      <w:r w:rsidRPr="00CE5F24">
        <w:rPr>
          <w:rFonts w:ascii="宋体" w:hAnsi="宋体" w:cs="宋体"/>
          <w:kern w:val="0"/>
          <w:sz w:val="24"/>
        </w:rPr>
        <w:t>燃气发电系统</w:t>
      </w:r>
      <w:r w:rsidRPr="00CE5F24">
        <w:rPr>
          <w:rFonts w:ascii="宋体" w:hAnsi="宋体" w:cs="宋体" w:hint="eastAsia"/>
          <w:kern w:val="0"/>
          <w:sz w:val="24"/>
        </w:rPr>
        <w:t>操作的重要</w:t>
      </w:r>
      <w:r w:rsidRPr="00CE5F24">
        <w:rPr>
          <w:rFonts w:ascii="宋体" w:hAnsi="宋体" w:cs="宋体"/>
          <w:kern w:val="0"/>
          <w:sz w:val="24"/>
        </w:rPr>
        <w:t>科目</w:t>
      </w:r>
      <w:r w:rsidRPr="00CE5F24">
        <w:rPr>
          <w:rFonts w:ascii="宋体" w:hAnsi="宋体" w:cs="宋体" w:hint="eastAsia"/>
          <w:kern w:val="0"/>
          <w:sz w:val="24"/>
        </w:rPr>
        <w:t>三维软件仿真，从而节约成本，无需将</w:t>
      </w:r>
      <w:r>
        <w:rPr>
          <w:rFonts w:ascii="宋体" w:hAnsi="宋体" w:cs="宋体" w:hint="eastAsia"/>
          <w:kern w:val="0"/>
          <w:sz w:val="24"/>
        </w:rPr>
        <w:t>调试</w:t>
      </w:r>
      <w:r>
        <w:rPr>
          <w:rFonts w:ascii="宋体" w:hAnsi="宋体" w:cs="宋体"/>
          <w:kern w:val="0"/>
          <w:sz w:val="24"/>
        </w:rPr>
        <w:t>技术</w:t>
      </w:r>
      <w:r w:rsidRPr="00CE5F24">
        <w:rPr>
          <w:rFonts w:ascii="宋体" w:hAnsi="宋体" w:cs="宋体"/>
          <w:kern w:val="0"/>
          <w:sz w:val="24"/>
        </w:rPr>
        <w:t>人员派往现场</w:t>
      </w:r>
      <w:r>
        <w:rPr>
          <w:rFonts w:ascii="宋体" w:hAnsi="宋体" w:cs="宋体" w:hint="eastAsia"/>
          <w:kern w:val="0"/>
          <w:sz w:val="24"/>
        </w:rPr>
        <w:t>培训</w:t>
      </w:r>
      <w:r w:rsidRPr="00CE5F24">
        <w:rPr>
          <w:rFonts w:ascii="宋体" w:hAnsi="宋体" w:cs="宋体"/>
          <w:kern w:val="0"/>
          <w:sz w:val="24"/>
        </w:rPr>
        <w:t>。</w:t>
      </w:r>
    </w:p>
    <w:p w:rsidR="00FC0FE0" w:rsidRPr="00CE5F24" w:rsidRDefault="00FC0FE0" w:rsidP="00FC0FE0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CE5F24">
        <w:rPr>
          <w:rFonts w:ascii="宋体" w:hAnsi="宋体" w:cs="宋体" w:hint="eastAsia"/>
          <w:kern w:val="0"/>
          <w:sz w:val="24"/>
        </w:rPr>
        <w:t xml:space="preserve">（4） </w:t>
      </w:r>
      <w:r>
        <w:rPr>
          <w:rFonts w:ascii="宋体" w:hAnsi="宋体" w:cs="宋体" w:hint="eastAsia"/>
          <w:kern w:val="0"/>
          <w:sz w:val="24"/>
        </w:rPr>
        <w:t>燃气</w:t>
      </w:r>
      <w:r>
        <w:rPr>
          <w:rFonts w:ascii="宋体" w:hAnsi="宋体" w:cs="宋体"/>
          <w:kern w:val="0"/>
          <w:sz w:val="24"/>
        </w:rPr>
        <w:t>发电系统操作培训需</w:t>
      </w:r>
      <w:r>
        <w:rPr>
          <w:rFonts w:ascii="宋体" w:hAnsi="宋体" w:cs="宋体" w:hint="eastAsia"/>
          <w:kern w:val="0"/>
          <w:sz w:val="24"/>
        </w:rPr>
        <w:t>集成</w:t>
      </w:r>
      <w:r>
        <w:rPr>
          <w:rFonts w:ascii="宋体" w:hAnsi="宋体" w:cs="宋体"/>
          <w:kern w:val="0"/>
          <w:sz w:val="24"/>
        </w:rPr>
        <w:t>在</w:t>
      </w:r>
      <w:r>
        <w:rPr>
          <w:rFonts w:ascii="宋体" w:hAnsi="宋体" w:cs="宋体" w:hint="eastAsia"/>
          <w:kern w:val="0"/>
          <w:sz w:val="24"/>
        </w:rPr>
        <w:t>虚拟</w:t>
      </w:r>
      <w:r>
        <w:rPr>
          <w:rFonts w:ascii="宋体" w:hAnsi="宋体" w:cs="宋体"/>
          <w:kern w:val="0"/>
          <w:sz w:val="24"/>
        </w:rPr>
        <w:t>现实培训</w:t>
      </w:r>
      <w:r>
        <w:rPr>
          <w:rFonts w:ascii="宋体" w:hAnsi="宋体" w:cs="宋体" w:hint="eastAsia"/>
          <w:kern w:val="0"/>
          <w:sz w:val="24"/>
        </w:rPr>
        <w:t>软件平台中</w:t>
      </w:r>
      <w:r>
        <w:rPr>
          <w:rFonts w:ascii="宋体" w:hAnsi="宋体" w:cs="宋体"/>
          <w:kern w:val="0"/>
          <w:sz w:val="24"/>
        </w:rPr>
        <w:t>，</w:t>
      </w:r>
      <w:r>
        <w:rPr>
          <w:rFonts w:ascii="宋体" w:hAnsi="宋体" w:cs="宋体" w:hint="eastAsia"/>
          <w:kern w:val="0"/>
          <w:sz w:val="24"/>
        </w:rPr>
        <w:t>增加新设备仅需单独开发该设备的仿真模块。</w:t>
      </w:r>
    </w:p>
    <w:p w:rsidR="00FC0FE0" w:rsidRPr="00FC0FE0" w:rsidRDefault="00FC0FE0" w:rsidP="000D1BA9">
      <w:pPr>
        <w:ind w:leftChars="403" w:left="846"/>
        <w:rPr>
          <w:color w:val="365F91"/>
        </w:rPr>
      </w:pPr>
    </w:p>
    <w:p w:rsidR="000D1BA9" w:rsidRPr="00E304DB" w:rsidRDefault="000D1BA9" w:rsidP="000D1BA9">
      <w:pPr>
        <w:numPr>
          <w:ilvl w:val="0"/>
          <w:numId w:val="1"/>
        </w:numPr>
        <w:jc w:val="left"/>
        <w:outlineLvl w:val="0"/>
        <w:rPr>
          <w:b/>
          <w:sz w:val="32"/>
          <w:szCs w:val="32"/>
        </w:rPr>
      </w:pPr>
      <w:bookmarkStart w:id="23" w:name="_Toc342656211"/>
      <w:bookmarkStart w:id="24" w:name="_Toc342656347"/>
      <w:bookmarkStart w:id="25" w:name="_Toc349035278"/>
      <w:r w:rsidRPr="00E304DB">
        <w:rPr>
          <w:rFonts w:hint="eastAsia"/>
          <w:b/>
          <w:sz w:val="32"/>
          <w:szCs w:val="32"/>
        </w:rPr>
        <w:t>开发环境</w:t>
      </w:r>
      <w:bookmarkEnd w:id="23"/>
      <w:bookmarkEnd w:id="24"/>
      <w:bookmarkEnd w:id="25"/>
    </w:p>
    <w:p w:rsidR="000D1BA9" w:rsidRPr="00E304DB" w:rsidRDefault="000D1BA9" w:rsidP="000D1BA9">
      <w:pPr>
        <w:numPr>
          <w:ilvl w:val="0"/>
          <w:numId w:val="4"/>
        </w:numPr>
        <w:jc w:val="left"/>
        <w:outlineLvl w:val="1"/>
        <w:rPr>
          <w:sz w:val="28"/>
          <w:szCs w:val="28"/>
        </w:rPr>
      </w:pPr>
      <w:bookmarkStart w:id="26" w:name="_Toc349035279"/>
      <w:r w:rsidRPr="00E304DB">
        <w:rPr>
          <w:rFonts w:hint="eastAsia"/>
          <w:sz w:val="28"/>
          <w:szCs w:val="28"/>
        </w:rPr>
        <w:t>硬件环境</w:t>
      </w:r>
      <w:bookmarkEnd w:id="26"/>
    </w:p>
    <w:p w:rsidR="000D1BA9" w:rsidRPr="00E304DB" w:rsidRDefault="000D1BA9" w:rsidP="000D1BA9">
      <w:pPr>
        <w:ind w:left="845"/>
        <w:jc w:val="left"/>
        <w:rPr>
          <w:color w:val="365F91"/>
        </w:rPr>
      </w:pPr>
      <w:r w:rsidRPr="00E304DB">
        <w:rPr>
          <w:rFonts w:hint="eastAsia"/>
          <w:color w:val="365F91"/>
        </w:rPr>
        <w:t>列出项目开展的硬件环境</w:t>
      </w:r>
    </w:p>
    <w:p w:rsidR="000D1BA9" w:rsidRPr="00E304DB" w:rsidRDefault="000D1BA9" w:rsidP="000D1BA9">
      <w:pPr>
        <w:numPr>
          <w:ilvl w:val="0"/>
          <w:numId w:val="4"/>
        </w:numPr>
        <w:jc w:val="left"/>
        <w:outlineLvl w:val="1"/>
        <w:rPr>
          <w:sz w:val="28"/>
          <w:szCs w:val="28"/>
        </w:rPr>
      </w:pPr>
      <w:bookmarkStart w:id="27" w:name="_Toc349035280"/>
      <w:r w:rsidRPr="00E304DB">
        <w:rPr>
          <w:rFonts w:hint="eastAsia"/>
          <w:sz w:val="28"/>
          <w:szCs w:val="28"/>
        </w:rPr>
        <w:lastRenderedPageBreak/>
        <w:t>软件环境</w:t>
      </w:r>
      <w:bookmarkEnd w:id="27"/>
    </w:p>
    <w:p w:rsidR="000D1BA9" w:rsidRPr="00E304DB" w:rsidRDefault="000D1BA9" w:rsidP="000D1BA9">
      <w:pPr>
        <w:ind w:left="845"/>
        <w:jc w:val="left"/>
        <w:rPr>
          <w:color w:val="365F91"/>
        </w:rPr>
      </w:pPr>
      <w:r w:rsidRPr="00E304DB">
        <w:rPr>
          <w:rFonts w:hint="eastAsia"/>
          <w:color w:val="365F91"/>
        </w:rPr>
        <w:t>列出项目开展的</w:t>
      </w:r>
      <w:r>
        <w:rPr>
          <w:rFonts w:hint="eastAsia"/>
          <w:color w:val="365F91"/>
        </w:rPr>
        <w:t>软</w:t>
      </w:r>
      <w:r w:rsidRPr="00E304DB">
        <w:rPr>
          <w:rFonts w:hint="eastAsia"/>
          <w:color w:val="365F91"/>
        </w:rPr>
        <w:t>件环境。</w:t>
      </w:r>
    </w:p>
    <w:p w:rsidR="000D1BA9" w:rsidRPr="00E304DB" w:rsidRDefault="000D1BA9" w:rsidP="000D1BA9">
      <w:pPr>
        <w:numPr>
          <w:ilvl w:val="0"/>
          <w:numId w:val="1"/>
        </w:numPr>
        <w:jc w:val="left"/>
        <w:outlineLvl w:val="0"/>
        <w:rPr>
          <w:b/>
          <w:sz w:val="32"/>
          <w:szCs w:val="32"/>
        </w:rPr>
      </w:pPr>
      <w:bookmarkStart w:id="28" w:name="_Toc342656212"/>
      <w:bookmarkStart w:id="29" w:name="_Toc342656348"/>
      <w:bookmarkStart w:id="30" w:name="_Toc349035281"/>
      <w:r w:rsidRPr="00E304DB">
        <w:rPr>
          <w:rFonts w:hint="eastAsia"/>
          <w:b/>
          <w:sz w:val="32"/>
          <w:szCs w:val="32"/>
        </w:rPr>
        <w:t>需求规定</w:t>
      </w:r>
      <w:bookmarkEnd w:id="28"/>
      <w:bookmarkEnd w:id="29"/>
      <w:bookmarkEnd w:id="30"/>
    </w:p>
    <w:p w:rsidR="000D1BA9" w:rsidRPr="00E304DB" w:rsidRDefault="000D1BA9" w:rsidP="000D1BA9">
      <w:pPr>
        <w:numPr>
          <w:ilvl w:val="0"/>
          <w:numId w:val="3"/>
        </w:numPr>
        <w:jc w:val="left"/>
        <w:outlineLvl w:val="1"/>
        <w:rPr>
          <w:sz w:val="28"/>
          <w:szCs w:val="28"/>
        </w:rPr>
      </w:pPr>
      <w:bookmarkStart w:id="31" w:name="_Toc342656213"/>
      <w:bookmarkStart w:id="32" w:name="_Toc342656349"/>
      <w:bookmarkStart w:id="33" w:name="_Toc349035282"/>
      <w:r w:rsidRPr="00E304DB">
        <w:rPr>
          <w:rFonts w:hint="eastAsia"/>
          <w:sz w:val="28"/>
          <w:szCs w:val="28"/>
        </w:rPr>
        <w:t>功能</w:t>
      </w:r>
      <w:r>
        <w:rPr>
          <w:rFonts w:hint="eastAsia"/>
          <w:sz w:val="28"/>
          <w:szCs w:val="28"/>
        </w:rPr>
        <w:t>要求</w:t>
      </w:r>
      <w:r w:rsidRPr="00E304DB">
        <w:rPr>
          <w:rFonts w:hint="eastAsia"/>
          <w:sz w:val="28"/>
          <w:szCs w:val="28"/>
        </w:rPr>
        <w:t>及规定</w:t>
      </w:r>
      <w:bookmarkEnd w:id="31"/>
      <w:bookmarkEnd w:id="32"/>
      <w:bookmarkEnd w:id="33"/>
    </w:p>
    <w:p w:rsidR="000D1BA9" w:rsidRPr="00E1561C" w:rsidRDefault="000D1BA9" w:rsidP="000D1BA9">
      <w:pPr>
        <w:numPr>
          <w:ilvl w:val="1"/>
          <w:numId w:val="3"/>
        </w:numPr>
        <w:tabs>
          <w:tab w:val="left" w:pos="1418"/>
          <w:tab w:val="left" w:pos="1560"/>
        </w:tabs>
        <w:ind w:left="1367"/>
        <w:jc w:val="left"/>
        <w:outlineLvl w:val="2"/>
        <w:rPr>
          <w:sz w:val="28"/>
          <w:szCs w:val="28"/>
        </w:rPr>
      </w:pPr>
      <w:bookmarkStart w:id="34" w:name="_Toc342656214"/>
      <w:bookmarkStart w:id="35" w:name="_Toc342656350"/>
      <w:bookmarkStart w:id="36" w:name="_Toc349035283"/>
      <w:r w:rsidRPr="00E1561C">
        <w:rPr>
          <w:rFonts w:hint="eastAsia"/>
          <w:sz w:val="28"/>
          <w:szCs w:val="28"/>
        </w:rPr>
        <w:t>总体功能描述</w:t>
      </w:r>
      <w:bookmarkEnd w:id="34"/>
      <w:bookmarkEnd w:id="35"/>
      <w:bookmarkEnd w:id="36"/>
    </w:p>
    <w:p w:rsidR="004737A0" w:rsidRPr="004737A0" w:rsidRDefault="00F76B22" w:rsidP="0039456A">
      <w:pPr>
        <w:ind w:left="94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燃气</w:t>
      </w:r>
      <w:r w:rsidRPr="00BD4480">
        <w:rPr>
          <w:rFonts w:ascii="宋体" w:hAnsi="宋体"/>
          <w:sz w:val="24"/>
        </w:rPr>
        <w:t>发电机组</w:t>
      </w:r>
      <w:r w:rsidRPr="00BD4480">
        <w:rPr>
          <w:rFonts w:ascii="宋体" w:hAnsi="宋体" w:hint="eastAsia"/>
          <w:sz w:val="24"/>
        </w:rPr>
        <w:t>所有</w:t>
      </w:r>
      <w:r w:rsidRPr="00BD4480">
        <w:rPr>
          <w:rFonts w:ascii="宋体" w:hAnsi="宋体"/>
          <w:sz w:val="24"/>
        </w:rPr>
        <w:t>功能按科目来开发，由科目的组合</w:t>
      </w:r>
      <w:r w:rsidRPr="00BD4480">
        <w:rPr>
          <w:rFonts w:ascii="宋体" w:hAnsi="宋体" w:hint="eastAsia"/>
          <w:sz w:val="24"/>
        </w:rPr>
        <w:t>形成</w:t>
      </w:r>
      <w:r w:rsidRPr="00BD4480">
        <w:rPr>
          <w:rFonts w:ascii="宋体" w:hAnsi="宋体"/>
          <w:sz w:val="24"/>
        </w:rPr>
        <w:t>小类，</w:t>
      </w:r>
      <w:r w:rsidRPr="00BD4480">
        <w:rPr>
          <w:rFonts w:ascii="宋体" w:hAnsi="宋体" w:hint="eastAsia"/>
          <w:sz w:val="24"/>
        </w:rPr>
        <w:t>再由</w:t>
      </w:r>
      <w:r w:rsidRPr="00BD4480">
        <w:rPr>
          <w:rFonts w:ascii="宋体" w:hAnsi="宋体"/>
          <w:sz w:val="24"/>
        </w:rPr>
        <w:t>小</w:t>
      </w:r>
      <w:r w:rsidRPr="00BD4480">
        <w:rPr>
          <w:rFonts w:ascii="宋体" w:hAnsi="宋体" w:hint="eastAsia"/>
          <w:sz w:val="24"/>
        </w:rPr>
        <w:t>类</w:t>
      </w:r>
      <w:r w:rsidRPr="00BD4480">
        <w:rPr>
          <w:rFonts w:ascii="宋体" w:hAnsi="宋体"/>
          <w:sz w:val="24"/>
        </w:rPr>
        <w:t>集合</w:t>
      </w:r>
      <w:proofErr w:type="gramStart"/>
      <w:r w:rsidRPr="00BD4480">
        <w:rPr>
          <w:rFonts w:ascii="宋体" w:hAnsi="宋体"/>
          <w:sz w:val="24"/>
        </w:rPr>
        <w:t>成为搬安和</w:t>
      </w:r>
      <w:proofErr w:type="gramEnd"/>
      <w:r w:rsidRPr="00BD4480">
        <w:rPr>
          <w:rFonts w:ascii="宋体" w:hAnsi="宋体"/>
          <w:sz w:val="24"/>
        </w:rPr>
        <w:t>使用两个重点部分。</w:t>
      </w:r>
      <w:r w:rsidR="0039456A">
        <w:rPr>
          <w:rFonts w:ascii="宋体" w:hAnsi="宋体" w:hint="eastAsia"/>
          <w:sz w:val="24"/>
        </w:rPr>
        <w:t>其中比较</w:t>
      </w:r>
      <w:r w:rsidR="0039456A">
        <w:rPr>
          <w:rFonts w:ascii="宋体" w:hAnsi="宋体"/>
          <w:sz w:val="24"/>
        </w:rPr>
        <w:t>重要的是启动燃气发电</w:t>
      </w:r>
      <w:r w:rsidR="0039456A">
        <w:rPr>
          <w:rFonts w:ascii="宋体" w:hAnsi="宋体" w:hint="eastAsia"/>
          <w:sz w:val="24"/>
        </w:rPr>
        <w:t>机，</w:t>
      </w:r>
      <w:r w:rsidR="0039456A">
        <w:rPr>
          <w:rFonts w:ascii="宋体" w:hAnsi="宋体"/>
          <w:sz w:val="24"/>
        </w:rPr>
        <w:t>要完成启动前巡检流程</w:t>
      </w:r>
      <w:r w:rsidR="0039456A">
        <w:rPr>
          <w:rFonts w:ascii="宋体" w:hAnsi="宋体" w:hint="eastAsia"/>
          <w:sz w:val="24"/>
        </w:rPr>
        <w:t>，</w:t>
      </w:r>
      <w:r w:rsidR="0039456A">
        <w:rPr>
          <w:rFonts w:ascii="宋体" w:hAnsi="宋体"/>
          <w:sz w:val="24"/>
        </w:rPr>
        <w:t>需要</w:t>
      </w:r>
      <w:r w:rsidR="0039456A">
        <w:rPr>
          <w:rFonts w:ascii="宋体" w:hAnsi="宋体" w:hint="eastAsia"/>
          <w:sz w:val="24"/>
        </w:rPr>
        <w:t>以下八</w:t>
      </w:r>
      <w:r w:rsidR="0039456A">
        <w:rPr>
          <w:rFonts w:ascii="宋体" w:hAnsi="宋体"/>
          <w:sz w:val="24"/>
        </w:rPr>
        <w:t>步检查内容。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第一步</w:t>
      </w:r>
      <w:r>
        <w:rPr>
          <w:rFonts w:ascii="宋体" w:hAnsi="宋体"/>
          <w:sz w:val="24"/>
        </w:rPr>
        <w:t>，流程检查</w:t>
      </w:r>
      <w:r>
        <w:rPr>
          <w:rFonts w:ascii="宋体" w:hAnsi="宋体" w:hint="eastAsia"/>
          <w:sz w:val="24"/>
        </w:rPr>
        <w:t>内容</w:t>
      </w:r>
      <w:r>
        <w:rPr>
          <w:rFonts w:ascii="宋体" w:hAnsi="宋体"/>
          <w:sz w:val="24"/>
        </w:rPr>
        <w:t>：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 w:rsidRPr="0039456A">
        <w:rPr>
          <w:rFonts w:ascii="宋体" w:hAnsi="宋体" w:hint="eastAsia"/>
          <w:sz w:val="24"/>
        </w:rPr>
        <w:t>保护装置必须在适当的位置，如有必要需修复或更换部分装置。确保机组周围的区域保持干净，无易燃易爆物品，可燃气体探测器及灭火器状态正常。主电缆、电源线、接地线连接正确可靠，各开关状态确认</w:t>
      </w:r>
      <w:r>
        <w:rPr>
          <w:rFonts w:ascii="宋体" w:hAnsi="宋体" w:hint="eastAsia"/>
          <w:sz w:val="24"/>
        </w:rPr>
        <w:t>。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</w:t>
      </w:r>
      <w:r>
        <w:rPr>
          <w:rFonts w:ascii="宋体" w:hAnsi="宋体"/>
          <w:sz w:val="24"/>
        </w:rPr>
        <w:t>步</w:t>
      </w:r>
      <w:r>
        <w:rPr>
          <w:rFonts w:ascii="宋体" w:hAnsi="宋体" w:hint="eastAsia"/>
          <w:sz w:val="24"/>
        </w:rPr>
        <w:t xml:space="preserve"> ，</w:t>
      </w:r>
      <w:r>
        <w:rPr>
          <w:rFonts w:ascii="宋体" w:hAnsi="宋体"/>
          <w:sz w:val="24"/>
        </w:rPr>
        <w:t>进排气系统检查</w:t>
      </w:r>
      <w:r>
        <w:rPr>
          <w:rFonts w:ascii="宋体" w:hAnsi="宋体" w:hint="eastAsia"/>
          <w:sz w:val="24"/>
        </w:rPr>
        <w:t>内容</w:t>
      </w:r>
      <w:r>
        <w:rPr>
          <w:rFonts w:ascii="宋体" w:hAnsi="宋体"/>
          <w:sz w:val="24"/>
        </w:rPr>
        <w:t>：</w:t>
      </w:r>
    </w:p>
    <w:p w:rsidR="0039456A" w:rsidRP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 w:rsidRPr="000D426E">
        <w:rPr>
          <w:rFonts w:ascii="宋体" w:hAnsi="宋体" w:hint="eastAsia"/>
          <w:sz w:val="24"/>
        </w:rPr>
        <w:t>检查空气过滤器是否堵塞。</w:t>
      </w:r>
      <w:r w:rsidR="00376C91">
        <w:rPr>
          <w:rFonts w:ascii="宋体" w:hAnsi="宋体" w:hint="eastAsia"/>
          <w:sz w:val="24"/>
        </w:rPr>
        <w:t>（在</w:t>
      </w:r>
      <w:r w:rsidR="00376C91">
        <w:rPr>
          <w:rFonts w:ascii="宋体" w:hAnsi="宋体"/>
          <w:sz w:val="24"/>
        </w:rPr>
        <w:t>房顶上有空滤，需</w:t>
      </w:r>
      <w:r w:rsidR="00376C91">
        <w:rPr>
          <w:rFonts w:ascii="宋体" w:hAnsi="宋体" w:hint="eastAsia"/>
          <w:sz w:val="24"/>
        </w:rPr>
        <w:t>要</w:t>
      </w:r>
      <w:r w:rsidR="00376C91">
        <w:rPr>
          <w:rFonts w:ascii="宋体" w:hAnsi="宋体"/>
          <w:sz w:val="24"/>
        </w:rPr>
        <w:t>上房去</w:t>
      </w:r>
      <w:r w:rsidR="00376C91">
        <w:rPr>
          <w:rFonts w:ascii="宋体" w:hAnsi="宋体" w:hint="eastAsia"/>
          <w:sz w:val="24"/>
        </w:rPr>
        <w:t>打</w:t>
      </w:r>
      <w:r w:rsidR="00376C91">
        <w:rPr>
          <w:rFonts w:ascii="宋体" w:hAnsi="宋体"/>
          <w:sz w:val="24"/>
        </w:rPr>
        <w:t>开门看</w:t>
      </w:r>
      <w:r w:rsidR="00376C91">
        <w:rPr>
          <w:rFonts w:ascii="宋体" w:hAnsi="宋体" w:hint="eastAsia"/>
          <w:sz w:val="24"/>
        </w:rPr>
        <w:t>）</w:t>
      </w:r>
    </w:p>
    <w:p w:rsidR="004322FD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</w:t>
      </w:r>
      <w:r>
        <w:rPr>
          <w:rFonts w:ascii="宋体" w:hAnsi="宋体"/>
          <w:sz w:val="24"/>
        </w:rPr>
        <w:t>三</w:t>
      </w:r>
      <w:r>
        <w:rPr>
          <w:rFonts w:ascii="宋体" w:hAnsi="宋体" w:hint="eastAsia"/>
          <w:sz w:val="24"/>
        </w:rPr>
        <w:t>步</w:t>
      </w:r>
      <w:r>
        <w:rPr>
          <w:rFonts w:ascii="宋体" w:hAnsi="宋体"/>
          <w:sz w:val="24"/>
        </w:rPr>
        <w:t>，燃料系统检查内容：</w:t>
      </w:r>
    </w:p>
    <w:p w:rsidR="0039456A" w:rsidRP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 w:rsidRPr="0039456A">
        <w:rPr>
          <w:rFonts w:ascii="宋体" w:hAnsi="宋体" w:hint="eastAsia"/>
          <w:sz w:val="24"/>
        </w:rPr>
        <w:t>燃气管道连接处的耐压和气密性检查。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 w:rsidRPr="0039456A">
        <w:rPr>
          <w:rFonts w:ascii="宋体" w:hAnsi="宋体" w:hint="eastAsia"/>
          <w:sz w:val="24"/>
        </w:rPr>
        <w:t>燃气管道压力检查，确保燃气在适当的压力10~35KPa。</w:t>
      </w:r>
      <w:r>
        <w:rPr>
          <w:rFonts w:ascii="宋体" w:hAnsi="宋体" w:hint="eastAsia"/>
          <w:sz w:val="24"/>
        </w:rPr>
        <w:t>（压力</w:t>
      </w:r>
      <w:r>
        <w:rPr>
          <w:rFonts w:ascii="宋体" w:hAnsi="宋体"/>
          <w:sz w:val="24"/>
        </w:rPr>
        <w:t>表读数</w:t>
      </w:r>
      <w:r>
        <w:rPr>
          <w:rFonts w:ascii="宋体" w:hAnsi="宋体" w:hint="eastAsia"/>
          <w:sz w:val="24"/>
        </w:rPr>
        <w:t>，减压阀</w:t>
      </w:r>
      <w:r>
        <w:rPr>
          <w:rFonts w:ascii="宋体" w:hAnsi="宋体"/>
          <w:sz w:val="24"/>
        </w:rPr>
        <w:t>的操作</w:t>
      </w:r>
      <w:r>
        <w:rPr>
          <w:rFonts w:ascii="宋体" w:hAnsi="宋体" w:hint="eastAsia"/>
          <w:sz w:val="24"/>
        </w:rPr>
        <w:t>）。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第四步</w:t>
      </w:r>
      <w:r>
        <w:rPr>
          <w:rFonts w:ascii="宋体" w:hAnsi="宋体"/>
          <w:sz w:val="24"/>
        </w:rPr>
        <w:t>，冷却系统检查内容：</w:t>
      </w:r>
    </w:p>
    <w:p w:rsidR="0039456A" w:rsidRP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 w:rsidRPr="0039456A">
        <w:rPr>
          <w:rFonts w:ascii="宋体" w:hAnsi="宋体" w:hint="eastAsia"/>
          <w:sz w:val="24"/>
        </w:rPr>
        <w:t>低温启动时缸套水温度在43℃以上</w:t>
      </w:r>
      <w:r w:rsidR="000C5EB3">
        <w:rPr>
          <w:rFonts w:ascii="宋体" w:hAnsi="宋体" w:hint="eastAsia"/>
          <w:sz w:val="24"/>
        </w:rPr>
        <w:t>（合闸</w:t>
      </w:r>
      <w:r w:rsidR="000C5EB3">
        <w:rPr>
          <w:rFonts w:ascii="宋体" w:hAnsi="宋体"/>
          <w:sz w:val="24"/>
        </w:rPr>
        <w:t>加热器</w:t>
      </w:r>
      <w:r w:rsidR="000C5EB3">
        <w:rPr>
          <w:rFonts w:ascii="宋体" w:hAnsi="宋体" w:hint="eastAsia"/>
          <w:sz w:val="24"/>
        </w:rPr>
        <w:t>断路器</w:t>
      </w:r>
      <w:r w:rsidR="000C5EB3">
        <w:rPr>
          <w:rFonts w:ascii="宋体" w:hAnsi="宋体"/>
          <w:sz w:val="24"/>
        </w:rPr>
        <w:t>，看水温表</w:t>
      </w:r>
      <w:r w:rsidR="000C5EB3">
        <w:rPr>
          <w:rFonts w:ascii="宋体" w:hAnsi="宋体" w:hint="eastAsia"/>
          <w:sz w:val="24"/>
        </w:rPr>
        <w:t>）</w:t>
      </w:r>
      <w:r w:rsidRPr="0039456A">
        <w:rPr>
          <w:rFonts w:ascii="宋体" w:hAnsi="宋体" w:hint="eastAsia"/>
          <w:sz w:val="24"/>
        </w:rPr>
        <w:t>，检查膨胀水箱液位，确保膨胀水箱水位达到1/3。</w:t>
      </w:r>
      <w:r w:rsidR="000C5EB3">
        <w:rPr>
          <w:rFonts w:ascii="宋体" w:hAnsi="宋体" w:hint="eastAsia"/>
          <w:sz w:val="24"/>
        </w:rPr>
        <w:t>（水箱</w:t>
      </w:r>
      <w:r w:rsidR="000C5EB3">
        <w:rPr>
          <w:rFonts w:ascii="宋体" w:hAnsi="宋体"/>
          <w:sz w:val="24"/>
        </w:rPr>
        <w:t>液位</w:t>
      </w:r>
      <w:r w:rsidR="000C5EB3">
        <w:rPr>
          <w:rFonts w:ascii="宋体" w:hAnsi="宋体" w:hint="eastAsia"/>
          <w:sz w:val="24"/>
        </w:rPr>
        <w:t>只有</w:t>
      </w:r>
      <w:r w:rsidR="000C5EB3">
        <w:rPr>
          <w:rFonts w:ascii="宋体" w:hAnsi="宋体"/>
          <w:sz w:val="24"/>
        </w:rPr>
        <w:t>传感器</w:t>
      </w:r>
      <w:r w:rsidR="000C5EB3">
        <w:rPr>
          <w:rFonts w:ascii="宋体" w:hAnsi="宋体" w:hint="eastAsia"/>
          <w:sz w:val="24"/>
        </w:rPr>
        <w:t>，</w:t>
      </w:r>
      <w:r w:rsidR="000C5EB3">
        <w:rPr>
          <w:rFonts w:ascii="宋体" w:hAnsi="宋体"/>
          <w:sz w:val="24"/>
        </w:rPr>
        <w:t>不能在本地</w:t>
      </w:r>
      <w:r w:rsidR="000C5EB3">
        <w:rPr>
          <w:rFonts w:ascii="宋体" w:hAnsi="宋体" w:hint="eastAsia"/>
          <w:sz w:val="24"/>
        </w:rPr>
        <w:t>直接</w:t>
      </w:r>
      <w:r w:rsidR="000C5EB3">
        <w:rPr>
          <w:rFonts w:ascii="宋体" w:hAnsi="宋体"/>
          <w:sz w:val="24"/>
        </w:rPr>
        <w:t>查看，只能在控制盘或者工控机上看</w:t>
      </w:r>
      <w:r w:rsidR="000C5EB3">
        <w:rPr>
          <w:rFonts w:ascii="宋体" w:hAnsi="宋体" w:hint="eastAsia"/>
          <w:sz w:val="24"/>
        </w:rPr>
        <w:t>）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</w:t>
      </w:r>
      <w:r>
        <w:rPr>
          <w:rFonts w:ascii="宋体" w:hAnsi="宋体"/>
          <w:sz w:val="24"/>
        </w:rPr>
        <w:t>五步，控制系统检查内容：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 w:rsidRPr="0039456A">
        <w:rPr>
          <w:rFonts w:ascii="宋体" w:hAnsi="宋体" w:hint="eastAsia"/>
          <w:sz w:val="24"/>
        </w:rPr>
        <w:t>确保控制系统得电，以及报警和保护装置能够正确迅速的动作。</w:t>
      </w:r>
      <w:r>
        <w:rPr>
          <w:rFonts w:ascii="宋体" w:hAnsi="宋体" w:hint="eastAsia"/>
          <w:sz w:val="24"/>
        </w:rPr>
        <w:t>（线路</w:t>
      </w:r>
      <w:r>
        <w:rPr>
          <w:rFonts w:ascii="宋体" w:hAnsi="宋体"/>
          <w:sz w:val="24"/>
        </w:rPr>
        <w:t>连接，</w:t>
      </w:r>
      <w:r>
        <w:rPr>
          <w:rFonts w:ascii="宋体" w:hAnsi="宋体" w:hint="eastAsia"/>
          <w:sz w:val="24"/>
        </w:rPr>
        <w:t>控制</w:t>
      </w:r>
      <w:r>
        <w:rPr>
          <w:rFonts w:ascii="宋体" w:hAnsi="宋体"/>
          <w:sz w:val="24"/>
        </w:rPr>
        <w:t>面板显示是否正常，有无报警内容需要处理的</w:t>
      </w:r>
      <w:r>
        <w:rPr>
          <w:rFonts w:ascii="宋体" w:hAnsi="宋体" w:hint="eastAsia"/>
          <w:sz w:val="24"/>
        </w:rPr>
        <w:t>）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</w:t>
      </w:r>
      <w:r>
        <w:rPr>
          <w:rFonts w:ascii="宋体" w:hAnsi="宋体"/>
          <w:sz w:val="24"/>
        </w:rPr>
        <w:t>六</w:t>
      </w:r>
      <w:r>
        <w:rPr>
          <w:rFonts w:ascii="宋体" w:hAnsi="宋体" w:hint="eastAsia"/>
          <w:sz w:val="24"/>
        </w:rPr>
        <w:t>步</w:t>
      </w:r>
      <w:r>
        <w:rPr>
          <w:rFonts w:ascii="宋体" w:hAnsi="宋体"/>
          <w:sz w:val="24"/>
        </w:rPr>
        <w:t>，润滑系统检查内容：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 w:rsidRPr="0039456A">
        <w:rPr>
          <w:rFonts w:ascii="宋体" w:hAnsi="宋体" w:hint="eastAsia"/>
          <w:sz w:val="24"/>
        </w:rPr>
        <w:t>如果环境温度低于5℃时，应将机油加热到20℃以上。起机前预润滑压力大于20KPa。</w:t>
      </w:r>
      <w:r w:rsidR="000C5EB3">
        <w:rPr>
          <w:rFonts w:ascii="宋体" w:hAnsi="宋体" w:hint="eastAsia"/>
          <w:sz w:val="24"/>
        </w:rPr>
        <w:t>（合闸</w:t>
      </w:r>
      <w:r w:rsidR="000C5EB3">
        <w:rPr>
          <w:rFonts w:ascii="宋体" w:hAnsi="宋体"/>
          <w:sz w:val="24"/>
        </w:rPr>
        <w:t>机油</w:t>
      </w:r>
      <w:r w:rsidR="000C5EB3">
        <w:rPr>
          <w:rFonts w:ascii="宋体" w:hAnsi="宋体" w:hint="eastAsia"/>
          <w:sz w:val="24"/>
        </w:rPr>
        <w:t>加热</w:t>
      </w:r>
      <w:r w:rsidR="000C5EB3">
        <w:rPr>
          <w:rFonts w:ascii="宋体" w:hAnsi="宋体"/>
          <w:sz w:val="24"/>
        </w:rPr>
        <w:t>器</w:t>
      </w:r>
      <w:r w:rsidR="000C5EB3">
        <w:rPr>
          <w:rFonts w:ascii="宋体" w:hAnsi="宋体" w:hint="eastAsia"/>
          <w:sz w:val="24"/>
        </w:rPr>
        <w:t>断路器</w:t>
      </w:r>
      <w:r w:rsidR="00C02009">
        <w:rPr>
          <w:rFonts w:ascii="宋体" w:hAnsi="宋体" w:hint="eastAsia"/>
          <w:sz w:val="24"/>
        </w:rPr>
        <w:t>，</w:t>
      </w:r>
      <w:r w:rsidR="00C02009">
        <w:rPr>
          <w:rFonts w:ascii="宋体" w:hAnsi="宋体"/>
          <w:sz w:val="24"/>
        </w:rPr>
        <w:t>添加润滑油动作等）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</w:t>
      </w:r>
      <w:r>
        <w:rPr>
          <w:rFonts w:ascii="宋体" w:hAnsi="宋体"/>
          <w:sz w:val="24"/>
        </w:rPr>
        <w:t>七</w:t>
      </w:r>
      <w:r>
        <w:rPr>
          <w:rFonts w:ascii="宋体" w:hAnsi="宋体" w:hint="eastAsia"/>
          <w:sz w:val="24"/>
        </w:rPr>
        <w:t>步</w:t>
      </w:r>
      <w:r>
        <w:rPr>
          <w:rFonts w:ascii="宋体" w:hAnsi="宋体"/>
          <w:sz w:val="24"/>
        </w:rPr>
        <w:t>，电动马达检查</w:t>
      </w:r>
      <w:r>
        <w:rPr>
          <w:rFonts w:ascii="宋体" w:hAnsi="宋体" w:hint="eastAsia"/>
          <w:sz w:val="24"/>
        </w:rPr>
        <w:t>内容：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线路</w:t>
      </w:r>
      <w:r>
        <w:rPr>
          <w:rFonts w:ascii="宋体" w:hAnsi="宋体"/>
          <w:sz w:val="24"/>
        </w:rPr>
        <w:t>电缆连接情况，蓄电池状态应该在</w:t>
      </w:r>
      <w:r>
        <w:rPr>
          <w:rFonts w:ascii="宋体" w:hAnsi="宋体" w:hint="eastAsia"/>
          <w:sz w:val="24"/>
        </w:rPr>
        <w:t>27</w:t>
      </w:r>
      <w:r>
        <w:rPr>
          <w:rFonts w:ascii="宋体" w:hAnsi="宋体"/>
          <w:sz w:val="24"/>
        </w:rPr>
        <w:t>v左右</w:t>
      </w:r>
      <w:r w:rsidR="00C02009">
        <w:rPr>
          <w:rFonts w:ascii="宋体" w:hAnsi="宋体" w:hint="eastAsia"/>
          <w:sz w:val="24"/>
        </w:rPr>
        <w:t>（在发电机</w:t>
      </w:r>
      <w:r w:rsidR="00C02009">
        <w:rPr>
          <w:rFonts w:ascii="宋体" w:hAnsi="宋体"/>
          <w:sz w:val="24"/>
        </w:rPr>
        <w:t>控制面板</w:t>
      </w:r>
      <w:r w:rsidR="00C02009">
        <w:rPr>
          <w:rFonts w:ascii="宋体" w:hAnsi="宋体" w:hint="eastAsia"/>
          <w:sz w:val="24"/>
        </w:rPr>
        <w:t>上</w:t>
      </w:r>
      <w:r w:rsidR="00C02009">
        <w:rPr>
          <w:rFonts w:ascii="宋体" w:hAnsi="宋体"/>
          <w:sz w:val="24"/>
        </w:rPr>
        <w:t>检查蓄电池</w:t>
      </w:r>
      <w:r w:rsidR="00C02009">
        <w:rPr>
          <w:rFonts w:ascii="宋体" w:hAnsi="宋体" w:hint="eastAsia"/>
          <w:sz w:val="24"/>
        </w:rPr>
        <w:t>电压）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</w:t>
      </w:r>
      <w:r>
        <w:rPr>
          <w:rFonts w:ascii="宋体" w:hAnsi="宋体"/>
          <w:sz w:val="24"/>
        </w:rPr>
        <w:t>八步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机壳接地检查</w:t>
      </w:r>
    </w:p>
    <w:p w:rsidR="0039456A" w:rsidRDefault="0039456A" w:rsidP="004737A0">
      <w:pPr>
        <w:ind w:leftChars="473" w:left="1007" w:hangingChars="6" w:hanging="1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接地</w:t>
      </w:r>
      <w:r>
        <w:rPr>
          <w:rFonts w:ascii="宋体" w:hAnsi="宋体"/>
          <w:sz w:val="24"/>
        </w:rPr>
        <w:t>线是否正确连接</w:t>
      </w:r>
      <w:r>
        <w:rPr>
          <w:rFonts w:ascii="宋体" w:hAnsi="宋体" w:hint="eastAsia"/>
          <w:sz w:val="24"/>
        </w:rPr>
        <w:t>。</w:t>
      </w:r>
      <w:r w:rsidR="00C02009">
        <w:rPr>
          <w:rFonts w:ascii="宋体" w:hAnsi="宋体" w:hint="eastAsia"/>
          <w:sz w:val="24"/>
        </w:rPr>
        <w:t>（观察</w:t>
      </w:r>
      <w:r w:rsidR="00C02009">
        <w:rPr>
          <w:rFonts w:ascii="宋体" w:hAnsi="宋体"/>
          <w:sz w:val="24"/>
        </w:rPr>
        <w:t>接地线是否正确连接</w:t>
      </w:r>
      <w:r w:rsidR="00C02009">
        <w:rPr>
          <w:rFonts w:ascii="宋体" w:hAnsi="宋体" w:hint="eastAsia"/>
          <w:sz w:val="24"/>
        </w:rPr>
        <w:t>）</w:t>
      </w:r>
    </w:p>
    <w:p w:rsidR="004737A0" w:rsidRDefault="004737A0" w:rsidP="004737A0">
      <w:pPr>
        <w:ind w:leftChars="473" w:left="1007" w:hangingChars="6" w:hanging="14"/>
        <w:rPr>
          <w:rFonts w:ascii="宋体" w:hAnsi="宋体"/>
          <w:sz w:val="24"/>
        </w:rPr>
      </w:pPr>
    </w:p>
    <w:p w:rsidR="004737A0" w:rsidRDefault="007B694D" w:rsidP="004737A0">
      <w:pPr>
        <w:ind w:left="949" w:firstLineChars="18" w:firstLine="43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燃气</w:t>
      </w:r>
      <w:r w:rsidRPr="00BD4480">
        <w:rPr>
          <w:rFonts w:ascii="宋体" w:hAnsi="宋体"/>
          <w:sz w:val="24"/>
        </w:rPr>
        <w:t>发电机组</w:t>
      </w:r>
      <w:r>
        <w:rPr>
          <w:rFonts w:ascii="宋体" w:hAnsi="宋体" w:hint="eastAsia"/>
          <w:sz w:val="24"/>
        </w:rPr>
        <w:t>启动流程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需要</w:t>
      </w:r>
      <w:r>
        <w:rPr>
          <w:rFonts w:ascii="宋体" w:hAnsi="宋体"/>
          <w:sz w:val="24"/>
        </w:rPr>
        <w:t>在检查</w:t>
      </w:r>
      <w:r>
        <w:rPr>
          <w:rFonts w:ascii="宋体" w:hAnsi="宋体" w:hint="eastAsia"/>
          <w:sz w:val="24"/>
        </w:rPr>
        <w:t>流程</w:t>
      </w:r>
      <w:r>
        <w:rPr>
          <w:rFonts w:ascii="宋体" w:hAnsi="宋体"/>
          <w:sz w:val="24"/>
        </w:rPr>
        <w:t>结束后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各个</w:t>
      </w: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正常无错误</w:t>
      </w:r>
      <w:r>
        <w:rPr>
          <w:rFonts w:ascii="宋体" w:hAnsi="宋体" w:hint="eastAsia"/>
          <w:sz w:val="24"/>
        </w:rPr>
        <w:t>后</w:t>
      </w:r>
      <w:r>
        <w:rPr>
          <w:rFonts w:ascii="宋体" w:hAnsi="宋体"/>
          <w:sz w:val="24"/>
        </w:rPr>
        <w:t>开始。</w:t>
      </w:r>
    </w:p>
    <w:p w:rsidR="00947B0E" w:rsidRDefault="00947B0E" w:rsidP="004737A0">
      <w:pPr>
        <w:ind w:left="949" w:firstLineChars="18" w:firstLine="43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燃气</w:t>
      </w:r>
      <w:r>
        <w:rPr>
          <w:rFonts w:ascii="宋体" w:hAnsi="宋体"/>
          <w:sz w:val="24"/>
        </w:rPr>
        <w:t>发电机</w:t>
      </w:r>
      <w:r>
        <w:rPr>
          <w:rFonts w:ascii="宋体" w:hAnsi="宋体" w:hint="eastAsia"/>
          <w:sz w:val="24"/>
        </w:rPr>
        <w:t>本地</w:t>
      </w:r>
      <w:r>
        <w:rPr>
          <w:rFonts w:ascii="宋体" w:hAnsi="宋体"/>
          <w:sz w:val="24"/>
        </w:rPr>
        <w:t>启动流程和远程启动流程</w:t>
      </w:r>
    </w:p>
    <w:p w:rsidR="007B694D" w:rsidRDefault="007B694D" w:rsidP="007B694D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</w:t>
      </w:r>
      <w:r>
        <w:rPr>
          <w:rFonts w:ascii="宋体" w:hAnsi="宋体"/>
          <w:sz w:val="24"/>
        </w:rPr>
        <w:t>步是在控制柜上选择本地、远程启动方式</w:t>
      </w:r>
    </w:p>
    <w:p w:rsidR="007B694D" w:rsidRDefault="007B694D" w:rsidP="007B694D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第二步</w:t>
      </w:r>
      <w:r>
        <w:rPr>
          <w:rFonts w:ascii="宋体" w:hAnsi="宋体"/>
          <w:sz w:val="24"/>
        </w:rPr>
        <w:t>，将燃</w:t>
      </w:r>
      <w:proofErr w:type="gramStart"/>
      <w:r>
        <w:rPr>
          <w:rFonts w:ascii="宋体" w:hAnsi="宋体"/>
          <w:sz w:val="24"/>
        </w:rPr>
        <w:t>机控制</w:t>
      </w:r>
      <w:proofErr w:type="gramEnd"/>
      <w:r>
        <w:rPr>
          <w:rFonts w:ascii="宋体" w:hAnsi="宋体"/>
          <w:sz w:val="24"/>
        </w:rPr>
        <w:t>模式打到auto</w:t>
      </w:r>
    </w:p>
    <w:p w:rsidR="007B694D" w:rsidRDefault="007B694D" w:rsidP="007B694D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第</w:t>
      </w:r>
      <w:r>
        <w:rPr>
          <w:rFonts w:ascii="宋体" w:hAnsi="宋体"/>
          <w:sz w:val="24"/>
        </w:rPr>
        <w:t>三</w:t>
      </w:r>
      <w:r>
        <w:rPr>
          <w:rFonts w:ascii="宋体" w:hAnsi="宋体" w:hint="eastAsia"/>
          <w:sz w:val="24"/>
        </w:rPr>
        <w:t>步</w:t>
      </w:r>
      <w:r>
        <w:rPr>
          <w:rFonts w:ascii="宋体" w:hAnsi="宋体"/>
          <w:sz w:val="24"/>
        </w:rPr>
        <w:t>，将</w:t>
      </w:r>
      <w:r>
        <w:rPr>
          <w:rFonts w:ascii="宋体" w:hAnsi="宋体" w:hint="eastAsia"/>
          <w:sz w:val="24"/>
        </w:rPr>
        <w:t>燃</w:t>
      </w:r>
      <w:proofErr w:type="gramStart"/>
      <w:r>
        <w:rPr>
          <w:rFonts w:ascii="宋体" w:hAnsi="宋体" w:hint="eastAsia"/>
          <w:sz w:val="24"/>
        </w:rPr>
        <w:t>机</w:t>
      </w:r>
      <w:r>
        <w:rPr>
          <w:rFonts w:ascii="宋体" w:hAnsi="宋体"/>
          <w:sz w:val="24"/>
        </w:rPr>
        <w:t>控制</w:t>
      </w:r>
      <w:proofErr w:type="gramEnd"/>
      <w:r w:rsidR="00947B0E">
        <w:rPr>
          <w:rFonts w:ascii="宋体" w:hAnsi="宋体" w:hint="eastAsia"/>
          <w:sz w:val="24"/>
        </w:rPr>
        <w:t>旋钮</w:t>
      </w:r>
      <w:r w:rsidR="00947B0E">
        <w:rPr>
          <w:rFonts w:ascii="宋体" w:hAnsi="宋体"/>
          <w:sz w:val="24"/>
        </w:rPr>
        <w:t>打到手动，燃机开始启动，</w:t>
      </w:r>
      <w:r w:rsidR="00947B0E">
        <w:rPr>
          <w:rFonts w:ascii="宋体" w:hAnsi="宋体" w:hint="eastAsia"/>
          <w:sz w:val="24"/>
        </w:rPr>
        <w:t>经过</w:t>
      </w:r>
      <w:r w:rsidR="00947B0E">
        <w:rPr>
          <w:rFonts w:ascii="宋体" w:hAnsi="宋体"/>
          <w:sz w:val="24"/>
        </w:rPr>
        <w:t>预润滑</w:t>
      </w:r>
      <w:r w:rsidR="00947B0E">
        <w:rPr>
          <w:rFonts w:ascii="宋体" w:hAnsi="宋体" w:hint="eastAsia"/>
          <w:sz w:val="24"/>
        </w:rPr>
        <w:t>，</w:t>
      </w:r>
      <w:r w:rsidR="00947B0E">
        <w:rPr>
          <w:rFonts w:ascii="宋体" w:hAnsi="宋体"/>
          <w:sz w:val="24"/>
        </w:rPr>
        <w:t>盘车，</w:t>
      </w:r>
      <w:r w:rsidR="00947B0E">
        <w:rPr>
          <w:rFonts w:ascii="宋体" w:hAnsi="宋体" w:hint="eastAsia"/>
          <w:sz w:val="24"/>
        </w:rPr>
        <w:t>低</w:t>
      </w:r>
      <w:proofErr w:type="gramStart"/>
      <w:r w:rsidR="00947B0E">
        <w:rPr>
          <w:rFonts w:ascii="宋体" w:hAnsi="宋体"/>
          <w:sz w:val="24"/>
        </w:rPr>
        <w:t>怠</w:t>
      </w:r>
      <w:proofErr w:type="gramEnd"/>
      <w:r w:rsidR="00947B0E">
        <w:rPr>
          <w:rFonts w:ascii="宋体" w:hAnsi="宋体"/>
          <w:sz w:val="24"/>
        </w:rPr>
        <w:t>速，高</w:t>
      </w:r>
      <w:proofErr w:type="gramStart"/>
      <w:r w:rsidR="00947B0E">
        <w:rPr>
          <w:rFonts w:ascii="宋体" w:hAnsi="宋体"/>
          <w:sz w:val="24"/>
        </w:rPr>
        <w:t>怠</w:t>
      </w:r>
      <w:proofErr w:type="gramEnd"/>
      <w:r w:rsidR="00947B0E">
        <w:rPr>
          <w:rFonts w:ascii="宋体" w:hAnsi="宋体"/>
          <w:sz w:val="24"/>
        </w:rPr>
        <w:t>速</w:t>
      </w:r>
      <w:r w:rsidR="00947B0E">
        <w:rPr>
          <w:rFonts w:ascii="宋体" w:hAnsi="宋体" w:hint="eastAsia"/>
          <w:sz w:val="24"/>
        </w:rPr>
        <w:t>后</w:t>
      </w:r>
      <w:r w:rsidR="00947B0E">
        <w:rPr>
          <w:rFonts w:ascii="宋体" w:hAnsi="宋体"/>
          <w:sz w:val="24"/>
        </w:rPr>
        <w:t>，进入额定转速，励磁发电</w:t>
      </w:r>
      <w:r w:rsidR="00947B0E">
        <w:rPr>
          <w:rFonts w:ascii="宋体" w:hAnsi="宋体" w:hint="eastAsia"/>
          <w:sz w:val="24"/>
        </w:rPr>
        <w:t>过程</w:t>
      </w:r>
      <w:r w:rsidR="00947B0E">
        <w:rPr>
          <w:rFonts w:ascii="宋体" w:hAnsi="宋体"/>
          <w:sz w:val="24"/>
        </w:rPr>
        <w:t>。</w:t>
      </w:r>
    </w:p>
    <w:p w:rsidR="007B694D" w:rsidRDefault="00947B0E" w:rsidP="00947B0E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远程</w:t>
      </w:r>
      <w:r>
        <w:rPr>
          <w:rFonts w:ascii="宋体" w:hAnsi="宋体"/>
          <w:sz w:val="24"/>
        </w:rPr>
        <w:t>启动流程燃机的动作流程一致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只是</w:t>
      </w:r>
      <w:r>
        <w:rPr>
          <w:rFonts w:ascii="宋体" w:hAnsi="宋体" w:hint="eastAsia"/>
          <w:sz w:val="24"/>
        </w:rPr>
        <w:t>远程</w:t>
      </w:r>
      <w:r>
        <w:rPr>
          <w:rFonts w:ascii="宋体" w:hAnsi="宋体"/>
          <w:sz w:val="24"/>
        </w:rPr>
        <w:t>模式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控制房内，听不见看不见燃机启动的那些过程，能够在AGC4</w:t>
      </w:r>
      <w:r>
        <w:rPr>
          <w:rFonts w:ascii="宋体" w:hAnsi="宋体" w:hint="eastAsia"/>
          <w:sz w:val="24"/>
        </w:rPr>
        <w:t>控制</w:t>
      </w:r>
      <w:r>
        <w:rPr>
          <w:rFonts w:ascii="宋体" w:hAnsi="宋体"/>
          <w:sz w:val="24"/>
        </w:rPr>
        <w:t>面板上看</w:t>
      </w:r>
      <w:r>
        <w:rPr>
          <w:rFonts w:ascii="宋体" w:hAnsi="宋体" w:hint="eastAsia"/>
          <w:sz w:val="24"/>
        </w:rPr>
        <w:t>到</w:t>
      </w:r>
      <w:r>
        <w:rPr>
          <w:rFonts w:ascii="宋体" w:hAnsi="宋体"/>
          <w:sz w:val="24"/>
        </w:rPr>
        <w:t>发电信息。</w:t>
      </w:r>
    </w:p>
    <w:p w:rsidR="00947B0E" w:rsidRDefault="00947B0E" w:rsidP="00947B0E">
      <w:pPr>
        <w:ind w:left="949"/>
        <w:rPr>
          <w:rFonts w:ascii="宋体" w:hAnsi="宋体"/>
          <w:sz w:val="24"/>
        </w:rPr>
      </w:pPr>
    </w:p>
    <w:p w:rsidR="00C77D85" w:rsidRDefault="00C77D85" w:rsidP="00C77D85">
      <w:pPr>
        <w:ind w:left="94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燃气</w:t>
      </w:r>
      <w:proofErr w:type="gramStart"/>
      <w:r w:rsidRPr="00BD4480">
        <w:rPr>
          <w:rFonts w:ascii="宋体" w:hAnsi="宋体"/>
          <w:sz w:val="24"/>
        </w:rPr>
        <w:t>发电机组</w:t>
      </w:r>
      <w:r>
        <w:rPr>
          <w:rFonts w:ascii="宋体" w:hAnsi="宋体" w:hint="eastAsia"/>
          <w:sz w:val="24"/>
        </w:rPr>
        <w:t>搬安流程</w:t>
      </w:r>
      <w:proofErr w:type="gramEnd"/>
    </w:p>
    <w:p w:rsidR="00A61BE2" w:rsidRDefault="00C77D85" w:rsidP="00C77D85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知识点和动画演示形式</w:t>
      </w:r>
      <w:r w:rsidR="00E56AA2">
        <w:rPr>
          <w:rFonts w:ascii="宋体" w:hAnsi="宋体" w:hint="eastAsia"/>
          <w:sz w:val="24"/>
        </w:rPr>
        <w:t>在</w:t>
      </w:r>
      <w:r w:rsidR="00F1370B">
        <w:rPr>
          <w:rFonts w:ascii="宋体" w:hAnsi="宋体" w:hint="eastAsia"/>
          <w:sz w:val="24"/>
        </w:rPr>
        <w:t>井场</w:t>
      </w:r>
      <w:r w:rsidR="00F1370B">
        <w:rPr>
          <w:rFonts w:ascii="宋体" w:hAnsi="宋体"/>
          <w:sz w:val="24"/>
        </w:rPr>
        <w:t>整体</w:t>
      </w:r>
      <w:proofErr w:type="gramStart"/>
      <w:r w:rsidR="00A61BE2">
        <w:rPr>
          <w:rFonts w:ascii="宋体" w:hAnsi="宋体" w:hint="eastAsia"/>
          <w:sz w:val="24"/>
        </w:rPr>
        <w:t>缩放</w:t>
      </w:r>
      <w:r w:rsidR="00A61BE2">
        <w:rPr>
          <w:rFonts w:ascii="宋体" w:hAnsi="宋体"/>
          <w:sz w:val="24"/>
        </w:rPr>
        <w:t>版</w:t>
      </w:r>
      <w:proofErr w:type="gramEnd"/>
      <w:r w:rsidR="00F1370B">
        <w:rPr>
          <w:rFonts w:ascii="宋体" w:hAnsi="宋体"/>
          <w:sz w:val="24"/>
        </w:rPr>
        <w:t>模型上</w:t>
      </w:r>
      <w:r w:rsidR="00F1370B">
        <w:rPr>
          <w:rFonts w:ascii="宋体" w:hAnsi="宋体" w:hint="eastAsia"/>
          <w:sz w:val="24"/>
        </w:rPr>
        <w:t>，</w:t>
      </w:r>
      <w:r w:rsidR="00F1370B">
        <w:rPr>
          <w:rFonts w:ascii="宋体" w:hAnsi="宋体"/>
          <w:sz w:val="24"/>
        </w:rPr>
        <w:t>用户能够360</w:t>
      </w:r>
      <w:r w:rsidR="00F1370B">
        <w:rPr>
          <w:rFonts w:ascii="宋体" w:hAnsi="宋体" w:hint="eastAsia"/>
          <w:sz w:val="24"/>
        </w:rPr>
        <w:t>度</w:t>
      </w:r>
      <w:r w:rsidR="00F1370B">
        <w:rPr>
          <w:rFonts w:ascii="宋体" w:hAnsi="宋体"/>
          <w:sz w:val="24"/>
        </w:rPr>
        <w:t>实时</w:t>
      </w:r>
      <w:r w:rsidR="00F1370B">
        <w:rPr>
          <w:rFonts w:ascii="宋体" w:hAnsi="宋体" w:hint="eastAsia"/>
          <w:sz w:val="24"/>
        </w:rPr>
        <w:t>观察</w:t>
      </w:r>
      <w:r w:rsidR="00F1370B">
        <w:rPr>
          <w:rFonts w:ascii="宋体" w:hAnsi="宋体"/>
          <w:sz w:val="24"/>
        </w:rPr>
        <w:t>页岩</w:t>
      </w:r>
      <w:proofErr w:type="gramStart"/>
      <w:r w:rsidR="00F1370B">
        <w:rPr>
          <w:rFonts w:ascii="宋体" w:hAnsi="宋体"/>
          <w:sz w:val="24"/>
        </w:rPr>
        <w:t>气井场</w:t>
      </w:r>
      <w:proofErr w:type="gramEnd"/>
      <w:r w:rsidR="00F1370B">
        <w:rPr>
          <w:rFonts w:ascii="宋体" w:hAnsi="宋体"/>
          <w:sz w:val="24"/>
        </w:rPr>
        <w:t>整体情况</w:t>
      </w:r>
      <w:r w:rsidR="00F1370B">
        <w:rPr>
          <w:rFonts w:ascii="宋体" w:hAnsi="宋体" w:hint="eastAsia"/>
          <w:sz w:val="24"/>
        </w:rPr>
        <w:t>。点击</w:t>
      </w:r>
      <w:r w:rsidR="00F1370B">
        <w:rPr>
          <w:rFonts w:ascii="宋体" w:hAnsi="宋体"/>
          <w:sz w:val="24"/>
        </w:rPr>
        <w:t>燃气发电机组部分，</w:t>
      </w:r>
      <w:r w:rsidR="00F1370B">
        <w:rPr>
          <w:rFonts w:ascii="宋体" w:hAnsi="宋体" w:hint="eastAsia"/>
          <w:sz w:val="24"/>
        </w:rPr>
        <w:t>可以</w:t>
      </w:r>
      <w:r w:rsidR="00F1370B">
        <w:rPr>
          <w:rFonts w:ascii="宋体" w:hAnsi="宋体"/>
          <w:sz w:val="24"/>
        </w:rPr>
        <w:t>以</w:t>
      </w:r>
      <w:r w:rsidR="00F1370B">
        <w:rPr>
          <w:rFonts w:ascii="宋体" w:hAnsi="宋体" w:hint="eastAsia"/>
          <w:sz w:val="24"/>
        </w:rPr>
        <w:t>语音</w:t>
      </w:r>
      <w:r w:rsidR="00F1370B">
        <w:rPr>
          <w:rFonts w:ascii="宋体" w:hAnsi="宋体"/>
          <w:sz w:val="24"/>
        </w:rPr>
        <w:t>文字知识</w:t>
      </w:r>
      <w:proofErr w:type="gramStart"/>
      <w:r w:rsidR="00F1370B">
        <w:rPr>
          <w:rFonts w:ascii="宋体" w:hAnsi="宋体" w:hint="eastAsia"/>
          <w:sz w:val="24"/>
        </w:rPr>
        <w:t>点</w:t>
      </w:r>
      <w:r w:rsidR="00F1370B">
        <w:rPr>
          <w:rFonts w:ascii="宋体" w:hAnsi="宋体"/>
          <w:sz w:val="24"/>
        </w:rPr>
        <w:t>形式</w:t>
      </w:r>
      <w:proofErr w:type="gramEnd"/>
      <w:r w:rsidR="00F1370B">
        <w:rPr>
          <w:rFonts w:ascii="宋体" w:hAnsi="宋体"/>
          <w:sz w:val="24"/>
        </w:rPr>
        <w:t>介绍燃气发电的宣传类（</w:t>
      </w:r>
      <w:r w:rsidR="00F1370B">
        <w:rPr>
          <w:rFonts w:ascii="宋体" w:hAnsi="宋体" w:hint="eastAsia"/>
          <w:sz w:val="24"/>
        </w:rPr>
        <w:t>或者</w:t>
      </w:r>
      <w:r w:rsidR="00F1370B">
        <w:rPr>
          <w:rFonts w:ascii="宋体" w:hAnsi="宋体"/>
          <w:sz w:val="24"/>
        </w:rPr>
        <w:t>培训</w:t>
      </w:r>
      <w:r w:rsidR="00F1370B">
        <w:rPr>
          <w:rFonts w:ascii="宋体" w:hAnsi="宋体" w:hint="eastAsia"/>
          <w:sz w:val="24"/>
        </w:rPr>
        <w:t>类</w:t>
      </w:r>
      <w:r w:rsidR="00F1370B">
        <w:rPr>
          <w:rFonts w:ascii="宋体" w:hAnsi="宋体"/>
          <w:sz w:val="24"/>
        </w:rPr>
        <w:t>知识点）</w:t>
      </w:r>
      <w:r w:rsidR="00F1370B">
        <w:rPr>
          <w:rFonts w:ascii="宋体" w:hAnsi="宋体" w:hint="eastAsia"/>
          <w:sz w:val="24"/>
        </w:rPr>
        <w:t>。演示</w:t>
      </w:r>
      <w:r w:rsidR="00F1370B">
        <w:rPr>
          <w:rFonts w:ascii="宋体" w:hAnsi="宋体"/>
          <w:sz w:val="24"/>
        </w:rPr>
        <w:t>快速搬家的过程。</w:t>
      </w:r>
      <w:r w:rsidR="00A61BE2">
        <w:rPr>
          <w:rFonts w:ascii="宋体" w:hAnsi="宋体" w:hint="eastAsia"/>
          <w:sz w:val="24"/>
        </w:rPr>
        <w:t>整体</w:t>
      </w:r>
      <w:r w:rsidR="00A61BE2">
        <w:rPr>
          <w:rFonts w:ascii="宋体" w:hAnsi="宋体"/>
          <w:sz w:val="24"/>
        </w:rPr>
        <w:t>场景</w:t>
      </w:r>
      <w:r w:rsidR="00A61BE2">
        <w:rPr>
          <w:rFonts w:ascii="宋体" w:hAnsi="宋体" w:hint="eastAsia"/>
          <w:sz w:val="24"/>
        </w:rPr>
        <w:t>缩放</w:t>
      </w:r>
      <w:r w:rsidR="00A61BE2">
        <w:rPr>
          <w:rFonts w:ascii="宋体" w:hAnsi="宋体"/>
          <w:sz w:val="24"/>
        </w:rPr>
        <w:t>模型</w:t>
      </w:r>
      <w:r w:rsidR="00A61BE2">
        <w:rPr>
          <w:rFonts w:ascii="宋体" w:hAnsi="宋体" w:hint="eastAsia"/>
          <w:sz w:val="24"/>
        </w:rPr>
        <w:t>可以作为</w:t>
      </w:r>
      <w:r w:rsidR="00A61BE2">
        <w:rPr>
          <w:rFonts w:ascii="宋体" w:hAnsi="宋体"/>
          <w:sz w:val="24"/>
        </w:rPr>
        <w:t>页岩</w:t>
      </w:r>
      <w:proofErr w:type="gramStart"/>
      <w:r w:rsidR="00A61BE2">
        <w:rPr>
          <w:rFonts w:ascii="宋体" w:hAnsi="宋体"/>
          <w:sz w:val="24"/>
        </w:rPr>
        <w:t>气</w:t>
      </w:r>
      <w:r w:rsidR="00A61BE2">
        <w:rPr>
          <w:rFonts w:ascii="宋体" w:hAnsi="宋体" w:hint="eastAsia"/>
          <w:sz w:val="24"/>
        </w:rPr>
        <w:t>项目</w:t>
      </w:r>
      <w:proofErr w:type="gramEnd"/>
      <w:r w:rsidR="00A61BE2">
        <w:rPr>
          <w:rFonts w:ascii="宋体" w:hAnsi="宋体"/>
          <w:sz w:val="24"/>
        </w:rPr>
        <w:t>各个科目入</w:t>
      </w:r>
      <w:r w:rsidR="00A61BE2">
        <w:rPr>
          <w:rFonts w:ascii="宋体" w:hAnsi="宋体" w:hint="eastAsia"/>
          <w:sz w:val="24"/>
        </w:rPr>
        <w:t>口，</w:t>
      </w:r>
      <w:r w:rsidR="00A61BE2">
        <w:rPr>
          <w:rFonts w:ascii="宋体" w:hAnsi="宋体"/>
          <w:sz w:val="24"/>
        </w:rPr>
        <w:t>以及动画</w:t>
      </w:r>
      <w:r w:rsidR="00A61BE2">
        <w:rPr>
          <w:rFonts w:ascii="宋体" w:hAnsi="宋体" w:hint="eastAsia"/>
          <w:sz w:val="24"/>
        </w:rPr>
        <w:t>知识</w:t>
      </w:r>
      <w:r w:rsidR="00A61BE2">
        <w:rPr>
          <w:rFonts w:ascii="宋体" w:hAnsi="宋体"/>
          <w:sz w:val="24"/>
        </w:rPr>
        <w:t>点的演示部分</w:t>
      </w:r>
      <w:r w:rsidR="00A61BE2">
        <w:rPr>
          <w:rFonts w:ascii="宋体" w:hAnsi="宋体" w:hint="eastAsia"/>
          <w:sz w:val="24"/>
        </w:rPr>
        <w:t>，用户</w:t>
      </w:r>
      <w:r w:rsidR="00A61BE2">
        <w:rPr>
          <w:rFonts w:ascii="宋体" w:hAnsi="宋体"/>
          <w:sz w:val="24"/>
        </w:rPr>
        <w:t>体验应该偏商务</w:t>
      </w:r>
      <w:r w:rsidR="00A61BE2">
        <w:rPr>
          <w:rFonts w:ascii="宋体" w:hAnsi="宋体" w:hint="eastAsia"/>
          <w:sz w:val="24"/>
        </w:rPr>
        <w:t>展示</w:t>
      </w:r>
      <w:r w:rsidR="00A61BE2">
        <w:rPr>
          <w:rFonts w:ascii="宋体" w:hAnsi="宋体"/>
          <w:sz w:val="24"/>
        </w:rPr>
        <w:t>及</w:t>
      </w:r>
      <w:r w:rsidR="00A61BE2">
        <w:rPr>
          <w:rFonts w:ascii="宋体" w:hAnsi="宋体" w:hint="eastAsia"/>
          <w:sz w:val="24"/>
        </w:rPr>
        <w:t>最终</w:t>
      </w:r>
      <w:r w:rsidR="00A61BE2">
        <w:rPr>
          <w:rFonts w:ascii="宋体" w:hAnsi="宋体"/>
          <w:sz w:val="24"/>
        </w:rPr>
        <w:t>用户。</w:t>
      </w:r>
    </w:p>
    <w:p w:rsidR="00C77D85" w:rsidRDefault="00F1370B" w:rsidP="00C77D85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类似下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中</w:t>
      </w:r>
      <w:r w:rsidR="004737A0">
        <w:rPr>
          <w:rFonts w:ascii="宋体" w:hAnsi="宋体" w:hint="eastAsia"/>
          <w:sz w:val="24"/>
        </w:rPr>
        <w:t>示意</w:t>
      </w:r>
      <w:r w:rsidR="004737A0">
        <w:rPr>
          <w:rFonts w:ascii="宋体" w:hAnsi="宋体"/>
          <w:sz w:val="24"/>
        </w:rPr>
        <w:t>的</w:t>
      </w:r>
      <w:r>
        <w:rPr>
          <w:rFonts w:ascii="宋体" w:hAnsi="宋体"/>
          <w:sz w:val="24"/>
        </w:rPr>
        <w:t>航母介绍方式。</w:t>
      </w:r>
      <w:r w:rsidR="004737A0">
        <w:rPr>
          <w:rFonts w:ascii="宋体" w:hAnsi="宋体" w:hint="eastAsia"/>
          <w:sz w:val="24"/>
        </w:rPr>
        <w:t>（示意要</w:t>
      </w:r>
      <w:r w:rsidR="004737A0">
        <w:rPr>
          <w:rFonts w:ascii="宋体" w:hAnsi="宋体"/>
          <w:sz w:val="24"/>
        </w:rPr>
        <w:t>的功能和形式，</w:t>
      </w:r>
      <w:r w:rsidR="004737A0">
        <w:rPr>
          <w:rFonts w:ascii="宋体" w:hAnsi="宋体" w:hint="eastAsia"/>
          <w:sz w:val="24"/>
        </w:rPr>
        <w:t>将</w:t>
      </w:r>
      <w:r w:rsidR="004737A0">
        <w:rPr>
          <w:rFonts w:ascii="宋体" w:hAnsi="宋体"/>
          <w:sz w:val="24"/>
        </w:rPr>
        <w:t>航母替换为页岩</w:t>
      </w:r>
      <w:proofErr w:type="gramStart"/>
      <w:r w:rsidR="004737A0">
        <w:rPr>
          <w:rFonts w:ascii="宋体" w:hAnsi="宋体"/>
          <w:sz w:val="24"/>
        </w:rPr>
        <w:t>气整体</w:t>
      </w:r>
      <w:proofErr w:type="gramEnd"/>
      <w:r w:rsidR="004737A0">
        <w:rPr>
          <w:rFonts w:ascii="宋体" w:hAnsi="宋体"/>
          <w:sz w:val="24"/>
        </w:rPr>
        <w:t>场景</w:t>
      </w:r>
      <w:r w:rsidR="004737A0">
        <w:rPr>
          <w:rFonts w:ascii="宋体" w:hAnsi="宋体" w:hint="eastAsia"/>
          <w:sz w:val="24"/>
        </w:rPr>
        <w:t>）。</w:t>
      </w:r>
    </w:p>
    <w:p w:rsidR="00F1370B" w:rsidRDefault="00F1370B" w:rsidP="00C77D85">
      <w:pPr>
        <w:ind w:left="949"/>
        <w:rPr>
          <w:rFonts w:ascii="宋体" w:hAnsi="宋体"/>
          <w:sz w:val="24"/>
        </w:rPr>
      </w:pPr>
      <w:r w:rsidRPr="00F1370B">
        <w:rPr>
          <w:rFonts w:ascii="宋体" w:hAnsi="宋体"/>
          <w:sz w:val="24"/>
        </w:rPr>
        <w:fldChar w:fldCharType="begin"/>
      </w:r>
      <w:r w:rsidRPr="00F1370B">
        <w:rPr>
          <w:rFonts w:ascii="宋体" w:hAnsi="宋体"/>
          <w:sz w:val="24"/>
        </w:rPr>
        <w:instrText xml:space="preserve"> INCLUDEPICTURE "http://n1.itc.cn/img8/wb/recom/2016/06/08/146534507070039600.JPEG" \* MERGEFORMATINET </w:instrText>
      </w:r>
      <w:r w:rsidRPr="00F1370B">
        <w:rPr>
          <w:rFonts w:ascii="宋体" w:hAnsi="宋体"/>
          <w:sz w:val="24"/>
        </w:rPr>
        <w:fldChar w:fldCharType="separate"/>
      </w:r>
      <w:r w:rsidR="00BB0CE3">
        <w:rPr>
          <w:rFonts w:ascii="宋体" w:hAnsi="宋体"/>
          <w:sz w:val="24"/>
        </w:rPr>
        <w:fldChar w:fldCharType="begin"/>
      </w:r>
      <w:r w:rsidR="00BB0CE3">
        <w:rPr>
          <w:rFonts w:ascii="宋体" w:hAnsi="宋体"/>
          <w:sz w:val="24"/>
        </w:rPr>
        <w:instrText xml:space="preserve"> </w:instrText>
      </w:r>
      <w:r w:rsidR="00BB0CE3">
        <w:rPr>
          <w:rFonts w:ascii="宋体" w:hAnsi="宋体"/>
          <w:sz w:val="24"/>
        </w:rPr>
        <w:instrText>INCLUDEPICTURE  "http://n1.itc.cn/img8/wb/recom/2016/06/08/146534507070039600.JPEG" \* MERGEFORMATINET</w:instrText>
      </w:r>
      <w:r w:rsidR="00BB0CE3">
        <w:rPr>
          <w:rFonts w:ascii="宋体" w:hAnsi="宋体"/>
          <w:sz w:val="24"/>
        </w:rPr>
        <w:instrText xml:space="preserve"> </w:instrText>
      </w:r>
      <w:r w:rsidR="00BB0CE3">
        <w:rPr>
          <w:rFonts w:ascii="宋体" w:hAnsi="宋体"/>
          <w:sz w:val="24"/>
        </w:rPr>
        <w:fldChar w:fldCharType="separate"/>
      </w:r>
      <w:r w:rsidR="002C6AA6">
        <w:rPr>
          <w:rFonts w:ascii="宋体" w:hAnsi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2.8pt;height:202.8pt">
            <v:imagedata r:id="rId7" r:href="rId8"/>
          </v:shape>
        </w:pict>
      </w:r>
      <w:r w:rsidR="00BB0CE3">
        <w:rPr>
          <w:rFonts w:ascii="宋体" w:hAnsi="宋体"/>
          <w:sz w:val="24"/>
        </w:rPr>
        <w:fldChar w:fldCharType="end"/>
      </w:r>
      <w:r w:rsidRPr="00F1370B">
        <w:rPr>
          <w:rFonts w:ascii="宋体" w:hAnsi="宋体"/>
          <w:sz w:val="24"/>
        </w:rPr>
        <w:fldChar w:fldCharType="end"/>
      </w:r>
      <w:r w:rsidRPr="00F1370B">
        <w:t xml:space="preserve"> </w:t>
      </w:r>
      <w:r w:rsidRPr="00F1370B">
        <w:rPr>
          <w:rFonts w:ascii="宋体" w:hAnsi="宋体"/>
          <w:sz w:val="24"/>
        </w:rPr>
        <w:fldChar w:fldCharType="begin"/>
      </w:r>
      <w:r w:rsidRPr="00F1370B">
        <w:rPr>
          <w:rFonts w:ascii="宋体" w:hAnsi="宋体"/>
          <w:sz w:val="24"/>
        </w:rPr>
        <w:instrText xml:space="preserve"> INCLUDEPICTURE "http://www.913vr.com/uploads/allimg/170701/3-1FF11KS0A5.jpg" \* MERGEFORMATINET </w:instrText>
      </w:r>
      <w:r w:rsidRPr="00F1370B">
        <w:rPr>
          <w:rFonts w:ascii="宋体" w:hAnsi="宋体"/>
          <w:sz w:val="24"/>
        </w:rPr>
        <w:fldChar w:fldCharType="separate"/>
      </w:r>
      <w:r w:rsidR="00BB0CE3">
        <w:rPr>
          <w:rFonts w:ascii="宋体" w:hAnsi="宋体"/>
          <w:sz w:val="24"/>
        </w:rPr>
        <w:fldChar w:fldCharType="begin"/>
      </w:r>
      <w:r w:rsidR="00BB0CE3">
        <w:rPr>
          <w:rFonts w:ascii="宋体" w:hAnsi="宋体"/>
          <w:sz w:val="24"/>
        </w:rPr>
        <w:instrText xml:space="preserve"> </w:instrText>
      </w:r>
      <w:r w:rsidR="00BB0CE3">
        <w:rPr>
          <w:rFonts w:ascii="宋体" w:hAnsi="宋体"/>
          <w:sz w:val="24"/>
        </w:rPr>
        <w:instrText>INCLUDEPICTURE  "http://www.913vr.com/uploads/allimg/170701/3-1FF11KS0A5.jpg" \* MERGEFORMATINET</w:instrText>
      </w:r>
      <w:r w:rsidR="00BB0CE3">
        <w:rPr>
          <w:rFonts w:ascii="宋体" w:hAnsi="宋体"/>
          <w:sz w:val="24"/>
        </w:rPr>
        <w:instrText xml:space="preserve"> </w:instrText>
      </w:r>
      <w:r w:rsidR="00BB0CE3">
        <w:rPr>
          <w:rFonts w:ascii="宋体" w:hAnsi="宋体"/>
          <w:sz w:val="24"/>
        </w:rPr>
        <w:fldChar w:fldCharType="separate"/>
      </w:r>
      <w:r w:rsidR="002C6AA6">
        <w:rPr>
          <w:rFonts w:ascii="宋体" w:hAnsi="宋体"/>
          <w:sz w:val="24"/>
        </w:rPr>
        <w:pict>
          <v:shape id="_x0000_i1026" type="#_x0000_t75" alt="" style="width:246pt;height:137.4pt">
            <v:imagedata r:id="rId9" r:href="rId10"/>
          </v:shape>
        </w:pict>
      </w:r>
      <w:r w:rsidR="00BB0CE3">
        <w:rPr>
          <w:rFonts w:ascii="宋体" w:hAnsi="宋体"/>
          <w:sz w:val="24"/>
        </w:rPr>
        <w:fldChar w:fldCharType="end"/>
      </w:r>
      <w:r w:rsidRPr="00F1370B">
        <w:rPr>
          <w:rFonts w:ascii="宋体" w:hAnsi="宋体"/>
          <w:sz w:val="24"/>
        </w:rPr>
        <w:fldChar w:fldCharType="end"/>
      </w:r>
    </w:p>
    <w:p w:rsidR="00C77D85" w:rsidRDefault="00F1370B" w:rsidP="00947B0E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了燃气发电机组后，</w:t>
      </w:r>
      <w:r>
        <w:rPr>
          <w:rFonts w:ascii="宋体" w:hAnsi="宋体" w:hint="eastAsia"/>
          <w:sz w:val="24"/>
        </w:rPr>
        <w:t>跳转进</w:t>
      </w:r>
      <w:r>
        <w:rPr>
          <w:rFonts w:ascii="宋体" w:hAnsi="宋体"/>
          <w:sz w:val="24"/>
        </w:rPr>
        <w:t>发电机组科目场景，</w:t>
      </w:r>
      <w:r>
        <w:rPr>
          <w:rFonts w:ascii="宋体" w:hAnsi="宋体" w:hint="eastAsia"/>
          <w:sz w:val="24"/>
        </w:rPr>
        <w:t>再</w:t>
      </w:r>
      <w:r w:rsidR="004737A0">
        <w:rPr>
          <w:rFonts w:ascii="宋体" w:hAnsi="宋体" w:hint="eastAsia"/>
          <w:sz w:val="24"/>
        </w:rPr>
        <w:t>进行</w:t>
      </w:r>
      <w:r w:rsidR="004737A0" w:rsidRPr="004737A0">
        <w:rPr>
          <w:rFonts w:ascii="宋体" w:hAnsi="宋体" w:hint="eastAsia"/>
          <w:sz w:val="24"/>
        </w:rPr>
        <w:t>油、气、水、电路的安装</w:t>
      </w:r>
      <w:r w:rsidR="004737A0">
        <w:rPr>
          <w:rFonts w:ascii="宋体" w:hAnsi="宋体" w:hint="eastAsia"/>
          <w:sz w:val="24"/>
        </w:rPr>
        <w:t>功能</w:t>
      </w:r>
      <w:r w:rsidR="004737A0">
        <w:rPr>
          <w:rFonts w:ascii="宋体" w:hAnsi="宋体"/>
          <w:sz w:val="24"/>
        </w:rPr>
        <w:t>开发。</w:t>
      </w:r>
    </w:p>
    <w:p w:rsidR="00AC1BDA" w:rsidRDefault="00AC1BDA" w:rsidP="00947B0E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维护</w:t>
      </w:r>
      <w:r>
        <w:rPr>
          <w:rFonts w:ascii="宋体" w:hAnsi="宋体"/>
          <w:sz w:val="24"/>
        </w:rPr>
        <w:t>保养知识点介绍功能</w:t>
      </w:r>
      <w:r>
        <w:rPr>
          <w:rFonts w:ascii="宋体" w:hAnsi="宋体" w:hint="eastAsia"/>
          <w:sz w:val="24"/>
        </w:rPr>
        <w:t>。</w:t>
      </w:r>
    </w:p>
    <w:p w:rsidR="00AC1BDA" w:rsidRPr="00AC1BDA" w:rsidRDefault="00AC1BDA" w:rsidP="00947B0E">
      <w:pPr>
        <w:ind w:left="94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</w:t>
      </w:r>
      <w:r>
        <w:rPr>
          <w:rFonts w:ascii="宋体" w:hAnsi="宋体"/>
          <w:sz w:val="24"/>
        </w:rPr>
        <w:t>配置</w:t>
      </w:r>
      <w:r>
        <w:rPr>
          <w:rFonts w:ascii="宋体" w:hAnsi="宋体" w:hint="eastAsia"/>
          <w:sz w:val="24"/>
        </w:rPr>
        <w:t>语音</w:t>
      </w:r>
      <w:r>
        <w:rPr>
          <w:rFonts w:ascii="宋体" w:hAnsi="宋体"/>
          <w:sz w:val="24"/>
        </w:rPr>
        <w:t>文字介绍表功能，将</w:t>
      </w:r>
      <w:proofErr w:type="gramStart"/>
      <w:r>
        <w:rPr>
          <w:rFonts w:ascii="宋体" w:hAnsi="宋体"/>
          <w:sz w:val="24"/>
        </w:rPr>
        <w:t>日</w:t>
      </w:r>
      <w:r>
        <w:rPr>
          <w:rFonts w:ascii="宋体" w:hAnsi="宋体" w:hint="eastAsia"/>
          <w:sz w:val="24"/>
        </w:rPr>
        <w:t>常</w:t>
      </w:r>
      <w:r>
        <w:rPr>
          <w:rFonts w:ascii="宋体" w:hAnsi="宋体"/>
          <w:sz w:val="24"/>
        </w:rPr>
        <w:t>周</w:t>
      </w:r>
      <w:proofErr w:type="gramEnd"/>
      <w:r>
        <w:rPr>
          <w:rFonts w:ascii="宋体" w:hAnsi="宋体"/>
          <w:sz w:val="24"/>
        </w:rPr>
        <w:t>月</w:t>
      </w:r>
      <w:r>
        <w:rPr>
          <w:rFonts w:ascii="宋体" w:hAnsi="宋体" w:hint="eastAsia"/>
          <w:sz w:val="24"/>
        </w:rPr>
        <w:t>年</w:t>
      </w:r>
      <w:r>
        <w:rPr>
          <w:rFonts w:ascii="宋体" w:hAnsi="宋体"/>
          <w:sz w:val="24"/>
        </w:rPr>
        <w:t>等</w:t>
      </w:r>
      <w:r>
        <w:rPr>
          <w:rFonts w:ascii="宋体" w:hAnsi="宋体" w:hint="eastAsia"/>
          <w:sz w:val="24"/>
        </w:rPr>
        <w:t>检查</w:t>
      </w:r>
      <w:r>
        <w:rPr>
          <w:rFonts w:ascii="宋体" w:hAnsi="宋体"/>
          <w:sz w:val="24"/>
        </w:rPr>
        <w:t>内容</w:t>
      </w:r>
      <w:proofErr w:type="gramStart"/>
      <w:r>
        <w:rPr>
          <w:rFonts w:ascii="宋体" w:hAnsi="宋体"/>
          <w:sz w:val="24"/>
        </w:rPr>
        <w:t>椅</w:t>
      </w:r>
      <w:proofErr w:type="gramEnd"/>
      <w:r>
        <w:rPr>
          <w:rFonts w:ascii="宋体" w:hAnsi="宋体"/>
          <w:sz w:val="24"/>
        </w:rPr>
        <w:t>语音知识</w:t>
      </w:r>
      <w:proofErr w:type="gramStart"/>
      <w:r>
        <w:rPr>
          <w:rFonts w:ascii="宋体" w:hAnsi="宋体"/>
          <w:sz w:val="24"/>
        </w:rPr>
        <w:t>点形式</w:t>
      </w:r>
      <w:proofErr w:type="gramEnd"/>
      <w:r>
        <w:rPr>
          <w:rFonts w:ascii="宋体" w:hAnsi="宋体" w:hint="eastAsia"/>
          <w:sz w:val="24"/>
        </w:rPr>
        <w:t>表达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知识</w:t>
      </w:r>
      <w:r>
        <w:rPr>
          <w:rFonts w:ascii="宋体" w:hAnsi="宋体"/>
          <w:sz w:val="24"/>
        </w:rPr>
        <w:t>点内容来自</w:t>
      </w:r>
      <w:r>
        <w:rPr>
          <w:rFonts w:ascii="宋体" w:hAnsi="宋体" w:hint="eastAsia"/>
          <w:sz w:val="24"/>
        </w:rPr>
        <w:t>维护</w:t>
      </w:r>
      <w:r>
        <w:rPr>
          <w:rFonts w:ascii="宋体" w:hAnsi="宋体"/>
          <w:sz w:val="24"/>
        </w:rPr>
        <w:t>规范手册。</w:t>
      </w:r>
    </w:p>
    <w:p w:rsidR="007B694D" w:rsidRPr="0039456A" w:rsidRDefault="007B694D" w:rsidP="007B694D"/>
    <w:p w:rsidR="00F76B22" w:rsidRPr="004737A0" w:rsidRDefault="004737A0" w:rsidP="004737A0">
      <w:pPr>
        <w:numPr>
          <w:ilvl w:val="1"/>
          <w:numId w:val="3"/>
        </w:numPr>
        <w:tabs>
          <w:tab w:val="left" w:pos="1418"/>
          <w:tab w:val="left" w:pos="1560"/>
        </w:tabs>
        <w:ind w:left="1367"/>
        <w:jc w:val="left"/>
        <w:outlineLvl w:val="2"/>
        <w:rPr>
          <w:sz w:val="28"/>
          <w:szCs w:val="28"/>
        </w:rPr>
      </w:pPr>
      <w:r>
        <w:rPr>
          <w:rFonts w:hint="eastAsia"/>
          <w:sz w:val="28"/>
          <w:szCs w:val="28"/>
        </w:rPr>
        <w:t>细分类</w:t>
      </w:r>
      <w:r w:rsidR="00F5103C" w:rsidRPr="004737A0">
        <w:rPr>
          <w:sz w:val="28"/>
          <w:szCs w:val="28"/>
        </w:rPr>
        <w:t>科目</w:t>
      </w:r>
      <w:r>
        <w:rPr>
          <w:sz w:val="28"/>
          <w:szCs w:val="28"/>
        </w:rPr>
        <w:t>需求</w:t>
      </w:r>
    </w:p>
    <w:p w:rsidR="00F5103C" w:rsidRPr="00BD4480" w:rsidRDefault="00F5103C" w:rsidP="00F5103C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lastRenderedPageBreak/>
        <w:t>燃气</w:t>
      </w:r>
      <w:r w:rsidRPr="00BD4480">
        <w:rPr>
          <w:rFonts w:ascii="宋体" w:hAnsi="宋体"/>
          <w:sz w:val="24"/>
        </w:rPr>
        <w:t>缓冲罐</w:t>
      </w:r>
      <w:r w:rsidRPr="00BD4480">
        <w:rPr>
          <w:rFonts w:ascii="宋体" w:hAnsi="宋体" w:hint="eastAsia"/>
          <w:sz w:val="24"/>
        </w:rPr>
        <w:t>安装</w:t>
      </w:r>
      <w:r w:rsidRPr="00BD4480">
        <w:rPr>
          <w:rFonts w:ascii="宋体" w:hAnsi="宋体"/>
          <w:sz w:val="24"/>
        </w:rPr>
        <w:t>功能</w:t>
      </w:r>
    </w:p>
    <w:p w:rsidR="000E6E20" w:rsidRPr="00BD4480" w:rsidRDefault="00F5103C" w:rsidP="00F5103C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通过</w:t>
      </w:r>
      <w:r w:rsidRPr="00BD4480">
        <w:rPr>
          <w:rFonts w:ascii="宋体" w:hAnsi="宋体"/>
          <w:sz w:val="24"/>
        </w:rPr>
        <w:t>使用菜单选择将缓冲罐</w:t>
      </w:r>
      <w:r w:rsidR="000E6E20" w:rsidRPr="00BD4480">
        <w:rPr>
          <w:rFonts w:ascii="宋体" w:hAnsi="宋体" w:hint="eastAsia"/>
          <w:sz w:val="24"/>
        </w:rPr>
        <w:t>，</w:t>
      </w:r>
      <w:r w:rsidR="000E6E20" w:rsidRPr="00BD4480">
        <w:rPr>
          <w:rFonts w:ascii="宋体" w:hAnsi="宋体"/>
          <w:sz w:val="24"/>
        </w:rPr>
        <w:t>液气分离器</w:t>
      </w:r>
      <w:r w:rsidRPr="00BD4480">
        <w:rPr>
          <w:rFonts w:ascii="宋体" w:hAnsi="宋体"/>
          <w:sz w:val="24"/>
        </w:rPr>
        <w:t>安装到位</w:t>
      </w:r>
    </w:p>
    <w:p w:rsidR="000E6E20" w:rsidRPr="00BD4480" w:rsidRDefault="002C6AA6" w:rsidP="000310E0">
      <w:pPr>
        <w:ind w:left="1369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27" type="#_x0000_t75" style="width:308.4pt;height:231pt">
            <v:imagedata r:id="rId11" o:title="IMG_20170818_190445"/>
          </v:shape>
        </w:pict>
      </w:r>
    </w:p>
    <w:p w:rsidR="00F5103C" w:rsidRPr="00BD4480" w:rsidRDefault="00F5103C" w:rsidP="00F5103C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燃气</w:t>
      </w:r>
      <w:r w:rsidRPr="00BD4480">
        <w:rPr>
          <w:rFonts w:ascii="宋体" w:hAnsi="宋体"/>
          <w:sz w:val="24"/>
        </w:rPr>
        <w:t>调节阀调节功能</w:t>
      </w:r>
    </w:p>
    <w:p w:rsidR="00F5103C" w:rsidRPr="00BD4480" w:rsidRDefault="00F5103C" w:rsidP="00F5103C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模拟</w:t>
      </w:r>
      <w:r w:rsidRPr="00BD4480">
        <w:rPr>
          <w:rFonts w:ascii="宋体" w:hAnsi="宋体"/>
          <w:sz w:val="24"/>
        </w:rPr>
        <w:t>用节流阀</w:t>
      </w:r>
      <w:r w:rsidR="000E6E20" w:rsidRPr="00BD4480">
        <w:rPr>
          <w:rFonts w:ascii="宋体" w:hAnsi="宋体" w:hint="eastAsia"/>
          <w:sz w:val="24"/>
        </w:rPr>
        <w:t>调节燃气</w:t>
      </w:r>
      <w:r w:rsidR="000E6E20" w:rsidRPr="00BD4480">
        <w:rPr>
          <w:rFonts w:ascii="宋体" w:hAnsi="宋体"/>
          <w:sz w:val="24"/>
        </w:rPr>
        <w:t>压力</w:t>
      </w:r>
      <w:r w:rsidR="000E6E20" w:rsidRPr="00BD4480">
        <w:rPr>
          <w:rFonts w:ascii="宋体" w:hAnsi="宋体" w:hint="eastAsia"/>
          <w:sz w:val="24"/>
        </w:rPr>
        <w:t>大小，有两个</w:t>
      </w:r>
      <w:r w:rsidR="000E6E20" w:rsidRPr="00BD4480">
        <w:rPr>
          <w:rFonts w:ascii="宋体" w:hAnsi="宋体"/>
          <w:sz w:val="24"/>
        </w:rPr>
        <w:t>燃气压力表，第一个是进气压力表。正常</w:t>
      </w:r>
      <w:r w:rsidR="000E6E20" w:rsidRPr="00BD4480">
        <w:rPr>
          <w:rFonts w:ascii="宋体" w:hAnsi="宋体" w:hint="eastAsia"/>
          <w:sz w:val="24"/>
        </w:rPr>
        <w:t>值</w:t>
      </w:r>
      <w:r w:rsidR="000E6E20" w:rsidRPr="00BD4480">
        <w:rPr>
          <w:rFonts w:ascii="宋体" w:hAnsi="宋体"/>
          <w:sz w:val="24"/>
        </w:rPr>
        <w:t>设置</w:t>
      </w:r>
      <w:r w:rsidR="000E6E20" w:rsidRPr="00BD4480">
        <w:rPr>
          <w:rFonts w:ascii="宋体" w:hAnsi="宋体" w:hint="eastAsia"/>
          <w:sz w:val="24"/>
        </w:rPr>
        <w:t>为0.3</w:t>
      </w:r>
      <w:r w:rsidR="000E6E20" w:rsidRPr="00BD4480">
        <w:rPr>
          <w:rFonts w:ascii="宋体" w:hAnsi="宋体"/>
          <w:sz w:val="24"/>
        </w:rPr>
        <w:t>Mpa左右</w:t>
      </w:r>
      <w:r w:rsidR="000E6E20" w:rsidRPr="00BD4480">
        <w:rPr>
          <w:rFonts w:ascii="宋体" w:hAnsi="宋体" w:hint="eastAsia"/>
          <w:sz w:val="24"/>
        </w:rPr>
        <w:t>。</w:t>
      </w:r>
      <w:r w:rsidR="000E6E20" w:rsidRPr="00BD4480">
        <w:rPr>
          <w:rFonts w:ascii="宋体" w:hAnsi="宋体"/>
          <w:sz w:val="24"/>
        </w:rPr>
        <w:t>超过</w:t>
      </w:r>
      <w:r w:rsidR="000E6E20" w:rsidRPr="00BD4480">
        <w:rPr>
          <w:rFonts w:ascii="宋体" w:hAnsi="宋体" w:hint="eastAsia"/>
          <w:sz w:val="24"/>
        </w:rPr>
        <w:t>0.4或者</w:t>
      </w:r>
      <w:r w:rsidR="000E6E20" w:rsidRPr="00BD4480">
        <w:rPr>
          <w:rFonts w:ascii="宋体" w:hAnsi="宋体"/>
          <w:sz w:val="24"/>
        </w:rPr>
        <w:t>小于</w:t>
      </w:r>
      <w:r w:rsidR="000E6E20" w:rsidRPr="00BD4480">
        <w:rPr>
          <w:rFonts w:ascii="宋体" w:hAnsi="宋体" w:hint="eastAsia"/>
          <w:sz w:val="24"/>
        </w:rPr>
        <w:t>0.2值</w:t>
      </w:r>
      <w:r w:rsidR="000E6E20" w:rsidRPr="00BD4480">
        <w:rPr>
          <w:rFonts w:ascii="宋体" w:hAnsi="宋体"/>
          <w:sz w:val="24"/>
        </w:rPr>
        <w:t>为失败范围。</w:t>
      </w:r>
    </w:p>
    <w:p w:rsidR="000E6E20" w:rsidRPr="00BD4480" w:rsidRDefault="000E6E20" w:rsidP="00F5103C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调</w:t>
      </w:r>
      <w:r w:rsidRPr="00BD4480">
        <w:rPr>
          <w:rFonts w:ascii="宋体" w:hAnsi="宋体"/>
          <w:sz w:val="24"/>
        </w:rPr>
        <w:t>整节流阀后，</w:t>
      </w:r>
      <w:proofErr w:type="gramStart"/>
      <w:r w:rsidRPr="00BD4480">
        <w:rPr>
          <w:rFonts w:ascii="宋体" w:hAnsi="宋体" w:hint="eastAsia"/>
          <w:sz w:val="24"/>
        </w:rPr>
        <w:t>后端</w:t>
      </w:r>
      <w:r w:rsidRPr="00BD4480">
        <w:rPr>
          <w:rFonts w:ascii="宋体" w:hAnsi="宋体"/>
          <w:sz w:val="24"/>
        </w:rPr>
        <w:t>到燃机</w:t>
      </w:r>
      <w:proofErr w:type="gramEnd"/>
      <w:r w:rsidRPr="00BD4480">
        <w:rPr>
          <w:rFonts w:ascii="宋体" w:hAnsi="宋体"/>
          <w:sz w:val="24"/>
        </w:rPr>
        <w:t>压力表上显示压力值要到</w:t>
      </w:r>
      <w:r w:rsidRPr="00BD4480">
        <w:rPr>
          <w:rFonts w:ascii="宋体" w:hAnsi="宋体" w:hint="eastAsia"/>
          <w:sz w:val="24"/>
        </w:rPr>
        <w:t>20</w:t>
      </w:r>
      <w:r w:rsidRPr="00BD4480">
        <w:rPr>
          <w:rFonts w:ascii="宋体" w:hAnsi="宋体"/>
          <w:sz w:val="24"/>
        </w:rPr>
        <w:t>Kpa左右</w:t>
      </w:r>
      <w:r w:rsidRPr="00BD4480">
        <w:rPr>
          <w:rFonts w:ascii="宋体" w:hAnsi="宋体" w:hint="eastAsia"/>
          <w:sz w:val="24"/>
        </w:rPr>
        <w:t>，大于21或</w:t>
      </w:r>
      <w:r w:rsidRPr="00BD4480">
        <w:rPr>
          <w:rFonts w:ascii="宋体" w:hAnsi="宋体"/>
          <w:sz w:val="24"/>
        </w:rPr>
        <w:t>者小于</w:t>
      </w:r>
      <w:r w:rsidRPr="00BD4480">
        <w:rPr>
          <w:rFonts w:ascii="宋体" w:hAnsi="宋体" w:hint="eastAsia"/>
          <w:sz w:val="24"/>
        </w:rPr>
        <w:t>19判断</w:t>
      </w:r>
      <w:r w:rsidRPr="00BD4480">
        <w:rPr>
          <w:rFonts w:ascii="宋体" w:hAnsi="宋体"/>
          <w:sz w:val="24"/>
        </w:rPr>
        <w:t>为</w:t>
      </w:r>
      <w:r w:rsidRPr="00BD4480">
        <w:rPr>
          <w:rFonts w:ascii="宋体" w:hAnsi="宋体" w:hint="eastAsia"/>
          <w:sz w:val="24"/>
        </w:rPr>
        <w:t>调节</w:t>
      </w:r>
      <w:r w:rsidRPr="00BD4480">
        <w:rPr>
          <w:rFonts w:ascii="宋体" w:hAnsi="宋体"/>
          <w:sz w:val="24"/>
        </w:rPr>
        <w:t>失败</w:t>
      </w:r>
    </w:p>
    <w:p w:rsidR="000E6E20" w:rsidRPr="00BD4480" w:rsidRDefault="000E6E20" w:rsidP="000E6E2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安全</w:t>
      </w:r>
      <w:r w:rsidRPr="00BD4480">
        <w:rPr>
          <w:rFonts w:ascii="宋体" w:hAnsi="宋体"/>
          <w:sz w:val="24"/>
        </w:rPr>
        <w:t>阀检查功能</w:t>
      </w:r>
    </w:p>
    <w:p w:rsidR="000E6E20" w:rsidRPr="00BD4480" w:rsidRDefault="000E6E20" w:rsidP="000E6E20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功能方式</w:t>
      </w:r>
      <w:r w:rsidRPr="00BD4480">
        <w:rPr>
          <w:rFonts w:ascii="宋体" w:hAnsi="宋体"/>
          <w:sz w:val="24"/>
        </w:rPr>
        <w:t>待定</w:t>
      </w:r>
    </w:p>
    <w:p w:rsidR="000E6E20" w:rsidRPr="00BD4480" w:rsidRDefault="000E6E20" w:rsidP="000E6E2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管道</w:t>
      </w:r>
      <w:r w:rsidRPr="00BD4480">
        <w:rPr>
          <w:rFonts w:ascii="宋体" w:hAnsi="宋体"/>
          <w:sz w:val="24"/>
        </w:rPr>
        <w:t>快捷连接功能</w:t>
      </w:r>
    </w:p>
    <w:p w:rsidR="004F03A5" w:rsidRPr="00BD4480" w:rsidRDefault="000E6E20" w:rsidP="000E6E20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需要</w:t>
      </w:r>
      <w:r w:rsidRPr="00BD4480">
        <w:rPr>
          <w:rFonts w:ascii="宋体" w:hAnsi="宋体"/>
          <w:sz w:val="24"/>
        </w:rPr>
        <w:t>做接插件的连接，</w:t>
      </w:r>
      <w:r w:rsidRPr="00BD4480">
        <w:rPr>
          <w:rFonts w:ascii="宋体" w:hAnsi="宋体" w:hint="eastAsia"/>
          <w:sz w:val="24"/>
        </w:rPr>
        <w:t>类似</w:t>
      </w:r>
      <w:r w:rsidRPr="00BD4480">
        <w:rPr>
          <w:rFonts w:ascii="宋体" w:hAnsi="宋体"/>
          <w:sz w:val="24"/>
        </w:rPr>
        <w:t>北京项目中接网线头子的方式，这里</w:t>
      </w:r>
      <w:r w:rsidRPr="00BD4480">
        <w:rPr>
          <w:rFonts w:ascii="宋体" w:hAnsi="宋体" w:hint="eastAsia"/>
          <w:sz w:val="24"/>
        </w:rPr>
        <w:t>需要</w:t>
      </w:r>
      <w:r w:rsidRPr="00BD4480">
        <w:rPr>
          <w:rFonts w:ascii="宋体" w:hAnsi="宋体"/>
          <w:sz w:val="24"/>
        </w:rPr>
        <w:t>的是记录</w:t>
      </w:r>
      <w:r w:rsidRPr="00BD4480">
        <w:rPr>
          <w:rFonts w:ascii="宋体" w:hAnsi="宋体" w:hint="eastAsia"/>
          <w:sz w:val="24"/>
        </w:rPr>
        <w:t>插件</w:t>
      </w:r>
      <w:r w:rsidRPr="00BD4480">
        <w:rPr>
          <w:rFonts w:ascii="宋体" w:hAnsi="宋体"/>
          <w:sz w:val="24"/>
        </w:rPr>
        <w:t>公头号，插板母头号</w:t>
      </w:r>
      <w:r w:rsidRPr="00BD4480">
        <w:rPr>
          <w:rFonts w:ascii="宋体" w:hAnsi="宋体" w:hint="eastAsia"/>
          <w:sz w:val="24"/>
        </w:rPr>
        <w:t>。只要</w:t>
      </w:r>
      <w:r w:rsidRPr="00BD4480">
        <w:rPr>
          <w:rFonts w:ascii="宋体" w:hAnsi="宋体"/>
          <w:sz w:val="24"/>
        </w:rPr>
        <w:t>型号大小一致的，就能插入进去，但是要记录</w:t>
      </w:r>
      <w:r w:rsidRPr="00BD4480">
        <w:rPr>
          <w:rFonts w:ascii="宋体" w:hAnsi="宋体" w:hint="eastAsia"/>
          <w:sz w:val="24"/>
        </w:rPr>
        <w:t>内部</w:t>
      </w:r>
      <w:r w:rsidRPr="00BD4480">
        <w:rPr>
          <w:rFonts w:ascii="宋体" w:hAnsi="宋体"/>
          <w:sz w:val="24"/>
        </w:rPr>
        <w:t>编</w:t>
      </w:r>
      <w:r w:rsidRPr="00BD4480">
        <w:rPr>
          <w:rFonts w:ascii="宋体" w:hAnsi="宋体" w:hint="eastAsia"/>
          <w:sz w:val="24"/>
        </w:rPr>
        <w:t>号</w:t>
      </w:r>
      <w:r w:rsidRPr="00BD4480">
        <w:rPr>
          <w:rFonts w:ascii="宋体" w:hAnsi="宋体"/>
          <w:sz w:val="24"/>
        </w:rPr>
        <w:t>是否</w:t>
      </w:r>
      <w:r w:rsidRPr="00BD4480">
        <w:rPr>
          <w:rFonts w:ascii="宋体" w:hAnsi="宋体" w:hint="eastAsia"/>
          <w:sz w:val="24"/>
        </w:rPr>
        <w:t>正确</w:t>
      </w:r>
      <w:r w:rsidRPr="00BD4480">
        <w:rPr>
          <w:rFonts w:ascii="宋体" w:hAnsi="宋体"/>
          <w:sz w:val="24"/>
        </w:rPr>
        <w:t>，作为判定依据</w:t>
      </w:r>
      <w:r w:rsidRPr="00BD4480">
        <w:rPr>
          <w:rFonts w:ascii="宋体" w:hAnsi="宋体" w:hint="eastAsia"/>
          <w:sz w:val="24"/>
        </w:rPr>
        <w:t>。</w:t>
      </w:r>
    </w:p>
    <w:p w:rsidR="00AF2516" w:rsidRPr="00BD4480" w:rsidRDefault="00AF2516" w:rsidP="000E6E2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杂物</w:t>
      </w:r>
      <w:r w:rsidRPr="00BD4480">
        <w:rPr>
          <w:rFonts w:ascii="宋体" w:hAnsi="宋体"/>
          <w:sz w:val="24"/>
        </w:rPr>
        <w:t>清理</w:t>
      </w:r>
    </w:p>
    <w:p w:rsidR="000E6E20" w:rsidRPr="00BD4480" w:rsidRDefault="004F03A5" w:rsidP="00AF2516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在</w:t>
      </w:r>
      <w:r w:rsidRPr="00BD4480">
        <w:rPr>
          <w:rFonts w:ascii="宋体" w:hAnsi="宋体"/>
          <w:sz w:val="24"/>
        </w:rPr>
        <w:t>燃机旁边指定的区域随机加入</w:t>
      </w:r>
      <w:r w:rsidR="00AF2516" w:rsidRPr="00BD4480">
        <w:rPr>
          <w:rFonts w:ascii="宋体" w:hAnsi="宋体" w:hint="eastAsia"/>
          <w:sz w:val="24"/>
        </w:rPr>
        <w:t>斜口钳</w:t>
      </w:r>
      <w:r w:rsidR="00AF2516" w:rsidRPr="00BD4480">
        <w:rPr>
          <w:rFonts w:ascii="宋体" w:hAnsi="宋体"/>
          <w:sz w:val="24"/>
        </w:rPr>
        <w:t>、小一字螺丝刀</w:t>
      </w:r>
      <w:r w:rsidR="00AF2516" w:rsidRPr="00BD4480">
        <w:rPr>
          <w:rFonts w:ascii="宋体" w:hAnsi="宋体" w:hint="eastAsia"/>
          <w:sz w:val="24"/>
        </w:rPr>
        <w:t>、</w:t>
      </w:r>
      <w:r w:rsidR="00AF2516" w:rsidRPr="00BD4480">
        <w:rPr>
          <w:rFonts w:ascii="宋体" w:hAnsi="宋体"/>
          <w:sz w:val="24"/>
        </w:rPr>
        <w:t>万用表、套筒扳手、呆扳手等工具作为</w:t>
      </w:r>
      <w:r w:rsidR="00AF2516" w:rsidRPr="00BD4480">
        <w:rPr>
          <w:rFonts w:ascii="宋体" w:hAnsi="宋体" w:hint="eastAsia"/>
          <w:sz w:val="24"/>
        </w:rPr>
        <w:t>待</w:t>
      </w:r>
      <w:r w:rsidR="00AF2516" w:rsidRPr="00BD4480">
        <w:rPr>
          <w:rFonts w:ascii="宋体" w:hAnsi="宋体"/>
          <w:sz w:val="24"/>
        </w:rPr>
        <w:t>清理杂物。</w:t>
      </w:r>
      <w:r w:rsidR="00AF2516" w:rsidRPr="00BD4480">
        <w:rPr>
          <w:rFonts w:ascii="宋体" w:hAnsi="宋体" w:hint="eastAsia"/>
          <w:sz w:val="24"/>
        </w:rPr>
        <w:t>收拾完成</w:t>
      </w:r>
      <w:r w:rsidR="00AF2516" w:rsidRPr="00BD4480">
        <w:rPr>
          <w:rFonts w:ascii="宋体" w:hAnsi="宋体"/>
          <w:sz w:val="24"/>
        </w:rPr>
        <w:t>流程通过</w:t>
      </w:r>
    </w:p>
    <w:p w:rsidR="00AF2516" w:rsidRPr="00BD4480" w:rsidRDefault="00AF2516" w:rsidP="000E6E2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设备</w:t>
      </w:r>
      <w:r w:rsidRPr="00BD4480">
        <w:rPr>
          <w:rFonts w:ascii="宋体" w:hAnsi="宋体"/>
          <w:sz w:val="24"/>
        </w:rPr>
        <w:t>检查</w:t>
      </w:r>
    </w:p>
    <w:p w:rsidR="00AF2516" w:rsidRPr="00BD4480" w:rsidRDefault="00AF2516" w:rsidP="00AF2516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第一</w:t>
      </w:r>
      <w:r w:rsidRPr="00BD4480">
        <w:rPr>
          <w:rFonts w:ascii="宋体" w:hAnsi="宋体"/>
          <w:sz w:val="24"/>
        </w:rPr>
        <w:t>要检查可燃气体探测器，灯闪烁</w:t>
      </w:r>
      <w:r w:rsidRPr="00BD4480">
        <w:rPr>
          <w:rFonts w:ascii="宋体" w:hAnsi="宋体" w:hint="eastAsia"/>
          <w:sz w:val="24"/>
        </w:rPr>
        <w:t>表示</w:t>
      </w:r>
      <w:r w:rsidRPr="00BD4480">
        <w:rPr>
          <w:rFonts w:ascii="宋体" w:hAnsi="宋体"/>
          <w:sz w:val="24"/>
        </w:rPr>
        <w:t>正常，无闪烁表示未得电，接插件松动，需要插紧修复</w:t>
      </w:r>
      <w:r w:rsidR="00137713">
        <w:rPr>
          <w:rFonts w:ascii="宋体" w:hAnsi="宋体" w:hint="eastAsia"/>
          <w:sz w:val="24"/>
        </w:rPr>
        <w:t>。</w:t>
      </w:r>
    </w:p>
    <w:p w:rsidR="00AF2516" w:rsidRPr="00BD4480" w:rsidRDefault="00AF2516" w:rsidP="00AF2516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第二</w:t>
      </w:r>
      <w:r w:rsidRPr="00BD4480">
        <w:rPr>
          <w:rFonts w:ascii="宋体" w:hAnsi="宋体"/>
          <w:sz w:val="24"/>
        </w:rPr>
        <w:t>检查灭火器，主要看灭火器的指示</w:t>
      </w:r>
      <w:r w:rsidRPr="00BD4480">
        <w:rPr>
          <w:rFonts w:ascii="宋体" w:hAnsi="宋体" w:hint="eastAsia"/>
          <w:sz w:val="24"/>
        </w:rPr>
        <w:t>是否</w:t>
      </w:r>
      <w:r w:rsidRPr="00BD4480">
        <w:rPr>
          <w:rFonts w:ascii="宋体" w:hAnsi="宋体"/>
          <w:sz w:val="24"/>
        </w:rPr>
        <w:t>在绿色区域，</w:t>
      </w:r>
      <w:r w:rsidRPr="00BD4480">
        <w:rPr>
          <w:rFonts w:ascii="宋体" w:hAnsi="宋体" w:hint="eastAsia"/>
          <w:sz w:val="24"/>
        </w:rPr>
        <w:t>有</w:t>
      </w:r>
      <w:r w:rsidRPr="00BD4480">
        <w:rPr>
          <w:rFonts w:ascii="宋体" w:hAnsi="宋体"/>
          <w:sz w:val="24"/>
        </w:rPr>
        <w:t>多个灭火器，</w:t>
      </w:r>
      <w:r w:rsidRPr="00BD4480">
        <w:rPr>
          <w:rFonts w:ascii="宋体" w:hAnsi="宋体" w:hint="eastAsia"/>
          <w:sz w:val="24"/>
        </w:rPr>
        <w:t>需要</w:t>
      </w:r>
      <w:r w:rsidRPr="00BD4480">
        <w:rPr>
          <w:rFonts w:ascii="宋体" w:hAnsi="宋体"/>
          <w:sz w:val="24"/>
        </w:rPr>
        <w:t>随机将一个灭火器的</w:t>
      </w:r>
      <w:r w:rsidRPr="00BD4480">
        <w:rPr>
          <w:rFonts w:ascii="宋体" w:hAnsi="宋体" w:hint="eastAsia"/>
          <w:sz w:val="24"/>
        </w:rPr>
        <w:t>表</w:t>
      </w:r>
      <w:r w:rsidRPr="00BD4480">
        <w:rPr>
          <w:rFonts w:ascii="宋体" w:hAnsi="宋体"/>
          <w:sz w:val="24"/>
        </w:rPr>
        <w:t>指示区域放在欠压处，并且需要抽出更换。</w:t>
      </w:r>
    </w:p>
    <w:p w:rsidR="00AF2516" w:rsidRPr="00BD4480" w:rsidRDefault="00AF2516" w:rsidP="00AF2516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第三</w:t>
      </w:r>
      <w:r w:rsidRPr="00BD4480">
        <w:rPr>
          <w:rFonts w:ascii="宋体" w:hAnsi="宋体"/>
          <w:sz w:val="24"/>
        </w:rPr>
        <w:t>检查开关状态是否</w:t>
      </w:r>
      <w:r w:rsidRPr="00BD4480">
        <w:rPr>
          <w:rFonts w:ascii="宋体" w:hAnsi="宋体" w:hint="eastAsia"/>
          <w:sz w:val="24"/>
        </w:rPr>
        <w:t>与</w:t>
      </w:r>
      <w:r w:rsidRPr="00BD4480">
        <w:rPr>
          <w:rFonts w:ascii="宋体" w:hAnsi="宋体"/>
          <w:sz w:val="24"/>
        </w:rPr>
        <w:t>具体要求的开关状态表</w:t>
      </w:r>
      <w:r w:rsidRPr="00BD4480">
        <w:rPr>
          <w:rFonts w:ascii="宋体" w:hAnsi="宋体" w:hint="eastAsia"/>
          <w:sz w:val="24"/>
        </w:rPr>
        <w:t>一致。</w:t>
      </w:r>
      <w:r w:rsidRPr="00BD4480">
        <w:rPr>
          <w:rFonts w:ascii="宋体" w:hAnsi="宋体"/>
          <w:sz w:val="24"/>
        </w:rPr>
        <w:t>需要</w:t>
      </w:r>
      <w:r w:rsidRPr="00BD4480">
        <w:rPr>
          <w:rFonts w:ascii="宋体" w:hAnsi="宋体" w:hint="eastAsia"/>
          <w:sz w:val="24"/>
        </w:rPr>
        <w:t>随机</w:t>
      </w:r>
      <w:r w:rsidRPr="00BD4480">
        <w:rPr>
          <w:rFonts w:ascii="宋体" w:hAnsi="宋体"/>
          <w:sz w:val="24"/>
        </w:rPr>
        <w:t>加入不一致的开关，</w:t>
      </w:r>
      <w:r w:rsidRPr="00BD4480">
        <w:rPr>
          <w:rFonts w:ascii="宋体" w:hAnsi="宋体" w:hint="eastAsia"/>
          <w:sz w:val="24"/>
        </w:rPr>
        <w:t>需手动将</w:t>
      </w:r>
      <w:r w:rsidRPr="00BD4480">
        <w:rPr>
          <w:rFonts w:ascii="宋体" w:hAnsi="宋体"/>
          <w:sz w:val="24"/>
        </w:rPr>
        <w:t>开关拨动或者旋转到一致位置。</w:t>
      </w:r>
    </w:p>
    <w:p w:rsidR="00AF2516" w:rsidRPr="00BD4480" w:rsidRDefault="00AF2516" w:rsidP="00AF2516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/>
          <w:sz w:val="24"/>
        </w:rPr>
        <w:lastRenderedPageBreak/>
        <w:fldChar w:fldCharType="begin"/>
      </w:r>
      <w:r w:rsidRPr="00BD4480">
        <w:rPr>
          <w:rFonts w:ascii="宋体" w:hAnsi="宋体"/>
          <w:sz w:val="24"/>
        </w:rPr>
        <w:instrText xml:space="preserve"> INCLUDEPICTURE "https://timgsa.baidu.com/timg?image&amp;quality=80&amp;size=b9999_10000&amp;sec=1515216213594&amp;di=351d2d16f313adc8d2ed079b0303715a&amp;imgtype=jpg&amp;src=http%3A%2F%2Fimg2.imgtn.bdimg.com%2Fit%2Fu%3D3002593147%2C1541742118%26fm%3D214%26gp%3D0.jpg" \* MERGEFORMATINET </w:instrText>
      </w:r>
      <w:r w:rsidRPr="00BD4480">
        <w:rPr>
          <w:rFonts w:ascii="宋体" w:hAnsi="宋体"/>
          <w:sz w:val="24"/>
        </w:rPr>
        <w:fldChar w:fldCharType="separate"/>
      </w:r>
      <w:r w:rsidR="00554E04">
        <w:rPr>
          <w:rFonts w:ascii="宋体" w:hAnsi="宋体"/>
          <w:sz w:val="24"/>
        </w:rPr>
        <w:fldChar w:fldCharType="begin"/>
      </w:r>
      <w:r w:rsidR="00554E04">
        <w:rPr>
          <w:rFonts w:ascii="宋体" w:hAnsi="宋体"/>
          <w:sz w:val="24"/>
        </w:rPr>
        <w:instrText xml:space="preserve"> INCLUDEPICTURE  "https://timgsa.baidu.com/timg?image&amp;quality=80&amp;size=b9999_10000&amp;sec=1515216213594&amp;di=351d2d16f313adc8d2ed079b0303715a&amp;imgtype=jpg&amp;src=http://img2.imgtn.bdimg.com/it/u=3002593147,1541742118&amp;fm=214&amp;gp=0.jpg" \* MERGEFORMATINET </w:instrText>
      </w:r>
      <w:r w:rsidR="00554E04">
        <w:rPr>
          <w:rFonts w:ascii="宋体" w:hAnsi="宋体"/>
          <w:sz w:val="24"/>
        </w:rPr>
        <w:fldChar w:fldCharType="separate"/>
      </w:r>
      <w:r w:rsidR="009459AA">
        <w:rPr>
          <w:rFonts w:ascii="宋体" w:hAnsi="宋体"/>
          <w:sz w:val="24"/>
        </w:rPr>
        <w:fldChar w:fldCharType="begin"/>
      </w:r>
      <w:r w:rsidR="009459AA">
        <w:rPr>
          <w:rFonts w:ascii="宋体" w:hAnsi="宋体"/>
          <w:sz w:val="24"/>
        </w:rPr>
        <w:instrText xml:space="preserve"> INCLUDEPICTURE  "https://timgsa.baidu.com/timg?image&amp;quality=80&amp;size=b9999_10000&amp;sec=1515216213594&amp;di=351d2d16f313adc8d2ed079b0303715a&amp;imgtype=jpg&amp;src=http://img2.imgtn.bdimg.com/it/u=3002593147,1541742118&amp;fm=214&amp;gp=0.jpg" \* MERGEFORMATINET </w:instrText>
      </w:r>
      <w:r w:rsidR="009459AA">
        <w:rPr>
          <w:rFonts w:ascii="宋体" w:hAnsi="宋体"/>
          <w:sz w:val="24"/>
        </w:rPr>
        <w:fldChar w:fldCharType="separate"/>
      </w:r>
      <w:r w:rsidR="00A61BE2">
        <w:rPr>
          <w:rFonts w:ascii="宋体" w:hAnsi="宋体"/>
          <w:sz w:val="24"/>
        </w:rPr>
        <w:fldChar w:fldCharType="begin"/>
      </w:r>
      <w:r w:rsidR="00A61BE2">
        <w:rPr>
          <w:rFonts w:ascii="宋体" w:hAnsi="宋体"/>
          <w:sz w:val="24"/>
        </w:rPr>
        <w:instrText xml:space="preserve"> INCLUDEPICTURE  "https://timgsa.baidu.com/timg?image&amp;quality=80&amp;size=b9999_10000&amp;sec=1515216213594&amp;di=351d2d16f313adc8d2ed079b0303715a&amp;imgtype=jpg&amp;src=http://img2.imgtn.bdimg.com/it/u=3002593147,1541742118&amp;fm=214&amp;gp=0.jpg" \* MERGEFORMATINET </w:instrText>
      </w:r>
      <w:r w:rsidR="00A61BE2">
        <w:rPr>
          <w:rFonts w:ascii="宋体" w:hAnsi="宋体"/>
          <w:sz w:val="24"/>
        </w:rPr>
        <w:fldChar w:fldCharType="separate"/>
      </w:r>
      <w:r w:rsidR="00BB0CE3">
        <w:rPr>
          <w:rFonts w:ascii="宋体" w:hAnsi="宋体"/>
          <w:sz w:val="24"/>
        </w:rPr>
        <w:fldChar w:fldCharType="begin"/>
      </w:r>
      <w:r w:rsidR="00BB0CE3">
        <w:rPr>
          <w:rFonts w:ascii="宋体" w:hAnsi="宋体"/>
          <w:sz w:val="24"/>
        </w:rPr>
        <w:instrText xml:space="preserve"> </w:instrText>
      </w:r>
      <w:r w:rsidR="00BB0CE3">
        <w:rPr>
          <w:rFonts w:ascii="宋体" w:hAnsi="宋体"/>
          <w:sz w:val="24"/>
        </w:rPr>
        <w:instrText>INCLUDEPICTURE  "https://timgsa.baidu.com/timg?image&amp;quality=80&amp;size=b9999_10000&amp;sec=1515216213594&amp;di=351d2d16f313adc8d2ed079b0303715a&amp;imgtype=jpg&amp;src=http://img2.imgtn.bdimg.com/it/u=3002593147,1541742118&amp;fm=2</w:instrText>
      </w:r>
      <w:r w:rsidR="00BB0CE3">
        <w:rPr>
          <w:rFonts w:ascii="宋体" w:hAnsi="宋体"/>
          <w:sz w:val="24"/>
        </w:rPr>
        <w:instrText>14&amp;gp=0.jpg" \* MERGEFORMATINET</w:instrText>
      </w:r>
      <w:r w:rsidR="00BB0CE3">
        <w:rPr>
          <w:rFonts w:ascii="宋体" w:hAnsi="宋体"/>
          <w:sz w:val="24"/>
        </w:rPr>
        <w:instrText xml:space="preserve"> </w:instrText>
      </w:r>
      <w:r w:rsidR="00BB0CE3">
        <w:rPr>
          <w:rFonts w:ascii="宋体" w:hAnsi="宋体"/>
          <w:sz w:val="24"/>
        </w:rPr>
        <w:fldChar w:fldCharType="separate"/>
      </w:r>
      <w:r w:rsidR="002C6AA6">
        <w:rPr>
          <w:rFonts w:ascii="宋体" w:hAnsi="宋体"/>
          <w:sz w:val="24"/>
        </w:rPr>
        <w:pict>
          <v:shape id="_x0000_i1028" type="#_x0000_t75" alt="" style="width:294pt;height:180pt">
            <v:imagedata r:id="rId12" r:href="rId13" croptop="7247f" cropbottom="11028f" cropright="14156f"/>
          </v:shape>
        </w:pict>
      </w:r>
      <w:r w:rsidR="00BB0CE3">
        <w:rPr>
          <w:rFonts w:ascii="宋体" w:hAnsi="宋体"/>
          <w:sz w:val="24"/>
        </w:rPr>
        <w:fldChar w:fldCharType="end"/>
      </w:r>
      <w:r w:rsidR="00A61BE2">
        <w:rPr>
          <w:rFonts w:ascii="宋体" w:hAnsi="宋体"/>
          <w:sz w:val="24"/>
        </w:rPr>
        <w:fldChar w:fldCharType="end"/>
      </w:r>
      <w:r w:rsidR="009459AA">
        <w:rPr>
          <w:rFonts w:ascii="宋体" w:hAnsi="宋体"/>
          <w:sz w:val="24"/>
        </w:rPr>
        <w:fldChar w:fldCharType="end"/>
      </w:r>
      <w:r w:rsidR="00554E04">
        <w:rPr>
          <w:rFonts w:ascii="宋体" w:hAnsi="宋体"/>
          <w:sz w:val="24"/>
        </w:rPr>
        <w:fldChar w:fldCharType="end"/>
      </w:r>
      <w:r w:rsidRPr="00BD4480">
        <w:rPr>
          <w:rFonts w:ascii="宋体" w:hAnsi="宋体"/>
          <w:sz w:val="24"/>
        </w:rPr>
        <w:fldChar w:fldCharType="end"/>
      </w:r>
    </w:p>
    <w:p w:rsidR="002C2BB6" w:rsidRPr="00BD4480" w:rsidRDefault="002C2BB6" w:rsidP="00AF2516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第四</w:t>
      </w:r>
      <w:r w:rsidRPr="00BD4480">
        <w:rPr>
          <w:rFonts w:ascii="宋体" w:hAnsi="宋体"/>
          <w:sz w:val="24"/>
        </w:rPr>
        <w:t>电缆检查，</w:t>
      </w:r>
      <w:r w:rsidRPr="00BD4480">
        <w:rPr>
          <w:rFonts w:ascii="宋体" w:hAnsi="宋体" w:hint="eastAsia"/>
          <w:sz w:val="24"/>
        </w:rPr>
        <w:t>需要</w:t>
      </w:r>
      <w:r w:rsidRPr="00BD4480">
        <w:rPr>
          <w:rFonts w:ascii="宋体" w:hAnsi="宋体"/>
          <w:sz w:val="24"/>
        </w:rPr>
        <w:t>做所有动力和控制电缆的排布</w:t>
      </w:r>
      <w:r w:rsidRPr="00BD4480">
        <w:rPr>
          <w:rFonts w:ascii="宋体" w:hAnsi="宋体" w:hint="eastAsia"/>
          <w:sz w:val="24"/>
        </w:rPr>
        <w:t>及</w:t>
      </w:r>
      <w:r w:rsidRPr="00BD4480">
        <w:rPr>
          <w:rFonts w:ascii="宋体" w:hAnsi="宋体"/>
          <w:sz w:val="24"/>
        </w:rPr>
        <w:t>对接功能，并且随机加入电缆</w:t>
      </w:r>
      <w:r w:rsidRPr="00BD4480">
        <w:rPr>
          <w:rFonts w:ascii="宋体" w:hAnsi="宋体" w:hint="eastAsia"/>
          <w:sz w:val="24"/>
        </w:rPr>
        <w:t>松</w:t>
      </w:r>
      <w:r w:rsidRPr="00BD4480">
        <w:rPr>
          <w:rFonts w:ascii="宋体" w:hAnsi="宋体"/>
          <w:sz w:val="24"/>
        </w:rPr>
        <w:t>脱，重新连接的功能</w:t>
      </w:r>
    </w:p>
    <w:p w:rsidR="002C2BB6" w:rsidRPr="00BD4480" w:rsidRDefault="002C2BB6" w:rsidP="002C2BB6">
      <w:pPr>
        <w:numPr>
          <w:ilvl w:val="0"/>
          <w:numId w:val="8"/>
        </w:numPr>
        <w:rPr>
          <w:rFonts w:ascii="宋体" w:hAnsi="宋体"/>
          <w:sz w:val="24"/>
        </w:rPr>
      </w:pPr>
      <w:proofErr w:type="gramStart"/>
      <w:r w:rsidRPr="00BD4480">
        <w:rPr>
          <w:rFonts w:ascii="宋体" w:hAnsi="宋体" w:hint="eastAsia"/>
          <w:sz w:val="24"/>
        </w:rPr>
        <w:t>更换</w:t>
      </w:r>
      <w:r w:rsidRPr="00BD4480">
        <w:rPr>
          <w:rFonts w:ascii="宋体" w:hAnsi="宋体"/>
          <w:sz w:val="24"/>
        </w:rPr>
        <w:t>空滤功能</w:t>
      </w:r>
      <w:proofErr w:type="gramEnd"/>
      <w:r w:rsidRPr="00BD4480">
        <w:rPr>
          <w:rFonts w:ascii="宋体" w:hAnsi="宋体"/>
          <w:sz w:val="24"/>
        </w:rPr>
        <w:t>，</w:t>
      </w:r>
      <w:r w:rsidRPr="00BD4480">
        <w:rPr>
          <w:rFonts w:ascii="宋体" w:hAnsi="宋体" w:hint="eastAsia"/>
          <w:sz w:val="24"/>
        </w:rPr>
        <w:t>需要拧</w:t>
      </w:r>
      <w:r w:rsidRPr="00BD4480">
        <w:rPr>
          <w:rFonts w:ascii="宋体" w:hAnsi="宋体"/>
          <w:sz w:val="24"/>
        </w:rPr>
        <w:t>松螺丝（</w:t>
      </w:r>
      <w:r w:rsidRPr="00BD4480">
        <w:rPr>
          <w:rFonts w:ascii="宋体" w:hAnsi="宋体" w:hint="eastAsia"/>
          <w:sz w:val="24"/>
        </w:rPr>
        <w:t>参考</w:t>
      </w:r>
      <w:r w:rsidRPr="00BD4480">
        <w:rPr>
          <w:rFonts w:ascii="宋体" w:hAnsi="宋体"/>
          <w:sz w:val="24"/>
        </w:rPr>
        <w:t>转辙机）</w:t>
      </w:r>
      <w:r w:rsidRPr="00BD4480">
        <w:rPr>
          <w:rFonts w:ascii="宋体" w:hAnsi="宋体" w:hint="eastAsia"/>
          <w:sz w:val="24"/>
        </w:rPr>
        <w:t>，取</w:t>
      </w:r>
      <w:r w:rsidRPr="00BD4480">
        <w:rPr>
          <w:rFonts w:ascii="宋体" w:hAnsi="宋体"/>
          <w:sz w:val="24"/>
        </w:rPr>
        <w:t>出</w:t>
      </w:r>
      <w:proofErr w:type="gramStart"/>
      <w:r w:rsidR="00FF44E0" w:rsidRPr="00BD4480">
        <w:rPr>
          <w:rFonts w:ascii="宋体" w:hAnsi="宋体" w:hint="eastAsia"/>
          <w:sz w:val="24"/>
        </w:rPr>
        <w:t>脏</w:t>
      </w:r>
      <w:r w:rsidRPr="00BD4480">
        <w:rPr>
          <w:rFonts w:ascii="宋体" w:hAnsi="宋体"/>
          <w:sz w:val="24"/>
        </w:rPr>
        <w:t>空滤，换</w:t>
      </w:r>
      <w:r w:rsidRPr="00BD4480">
        <w:rPr>
          <w:rFonts w:ascii="宋体" w:hAnsi="宋体" w:hint="eastAsia"/>
          <w:sz w:val="24"/>
        </w:rPr>
        <w:t>如</w:t>
      </w:r>
      <w:proofErr w:type="gramEnd"/>
      <w:r w:rsidRPr="00BD4480">
        <w:rPr>
          <w:rFonts w:ascii="宋体" w:hAnsi="宋体"/>
          <w:sz w:val="24"/>
        </w:rPr>
        <w:t>干净空滤。</w:t>
      </w:r>
    </w:p>
    <w:p w:rsidR="002C2BB6" w:rsidRPr="00BD4480" w:rsidRDefault="002C2BB6" w:rsidP="002C2BB6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更换</w:t>
      </w:r>
      <w:r w:rsidRPr="00BD4480">
        <w:rPr>
          <w:rFonts w:ascii="宋体" w:hAnsi="宋体"/>
          <w:sz w:val="24"/>
        </w:rPr>
        <w:t>机油滤清器</w:t>
      </w:r>
      <w:r w:rsidRPr="00BD4480">
        <w:rPr>
          <w:rFonts w:ascii="宋体" w:hAnsi="宋体" w:hint="eastAsia"/>
          <w:sz w:val="24"/>
        </w:rPr>
        <w:t>功能</w:t>
      </w:r>
      <w:r w:rsidRPr="00BD4480">
        <w:rPr>
          <w:rFonts w:ascii="宋体" w:hAnsi="宋体"/>
          <w:sz w:val="24"/>
        </w:rPr>
        <w:t>，需要旋开</w:t>
      </w:r>
      <w:r w:rsidRPr="00BD4480">
        <w:rPr>
          <w:rFonts w:ascii="宋体" w:hAnsi="宋体" w:hint="eastAsia"/>
          <w:sz w:val="24"/>
        </w:rPr>
        <w:t>燃气</w:t>
      </w:r>
      <w:r w:rsidRPr="00BD4480">
        <w:rPr>
          <w:rFonts w:ascii="宋体" w:hAnsi="宋体"/>
          <w:sz w:val="24"/>
        </w:rPr>
        <w:t>机组上的机油滤清器，更换新的滤清器。</w:t>
      </w:r>
    </w:p>
    <w:p w:rsidR="002C2BB6" w:rsidRPr="00BD4480" w:rsidRDefault="002C2BB6" w:rsidP="002C2BB6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油位</w:t>
      </w:r>
      <w:r w:rsidRPr="00BD4480">
        <w:rPr>
          <w:rFonts w:ascii="宋体" w:hAnsi="宋体"/>
          <w:sz w:val="24"/>
        </w:rPr>
        <w:t>检查，</w:t>
      </w:r>
      <w:r w:rsidRPr="00BD4480">
        <w:rPr>
          <w:rFonts w:ascii="宋体" w:hAnsi="宋体" w:hint="eastAsia"/>
          <w:sz w:val="24"/>
        </w:rPr>
        <w:t>需要</w:t>
      </w:r>
      <w:proofErr w:type="gramStart"/>
      <w:r w:rsidRPr="00BD4480">
        <w:rPr>
          <w:rFonts w:ascii="宋体" w:hAnsi="宋体"/>
          <w:sz w:val="24"/>
        </w:rPr>
        <w:t>拔出油</w:t>
      </w:r>
      <w:proofErr w:type="gramEnd"/>
      <w:r w:rsidRPr="00BD4480">
        <w:rPr>
          <w:rFonts w:ascii="宋体" w:hAnsi="宋体"/>
          <w:sz w:val="24"/>
        </w:rPr>
        <w:t>位标尺，检查润滑油油位（</w:t>
      </w:r>
      <w:r w:rsidRPr="00BD4480">
        <w:rPr>
          <w:rFonts w:ascii="宋体" w:hAnsi="宋体" w:hint="eastAsia"/>
          <w:sz w:val="24"/>
        </w:rPr>
        <w:t>和</w:t>
      </w:r>
      <w:r w:rsidRPr="00BD4480">
        <w:rPr>
          <w:rFonts w:ascii="宋体" w:hAnsi="宋体"/>
          <w:sz w:val="24"/>
        </w:rPr>
        <w:t>汽车其实是一样的）</w:t>
      </w:r>
    </w:p>
    <w:p w:rsidR="00FF44E0" w:rsidRPr="00BD4480" w:rsidRDefault="00FF44E0" w:rsidP="002C2BB6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油温油压</w:t>
      </w:r>
      <w:r w:rsidRPr="00BD4480">
        <w:rPr>
          <w:rFonts w:ascii="宋体" w:hAnsi="宋体"/>
          <w:sz w:val="24"/>
        </w:rPr>
        <w:t>读数确认，</w:t>
      </w:r>
      <w:r w:rsidRPr="00BD4480">
        <w:rPr>
          <w:rFonts w:ascii="宋体" w:hAnsi="宋体" w:hint="eastAsia"/>
          <w:sz w:val="24"/>
        </w:rPr>
        <w:t>表现</w:t>
      </w:r>
      <w:r w:rsidRPr="00BD4480">
        <w:rPr>
          <w:rFonts w:ascii="宋体" w:hAnsi="宋体"/>
          <w:sz w:val="24"/>
        </w:rPr>
        <w:t>形式</w:t>
      </w:r>
      <w:r w:rsidRPr="00BD4480">
        <w:rPr>
          <w:rFonts w:ascii="宋体" w:hAnsi="宋体" w:hint="eastAsia"/>
          <w:sz w:val="24"/>
        </w:rPr>
        <w:t>需要</w:t>
      </w:r>
      <w:r w:rsidRPr="00BD4480">
        <w:rPr>
          <w:rFonts w:ascii="宋体" w:hAnsi="宋体"/>
          <w:sz w:val="24"/>
        </w:rPr>
        <w:t>到对应表出点击按钮确认温度值</w:t>
      </w:r>
    </w:p>
    <w:p w:rsidR="00FF44E0" w:rsidRPr="00BD4480" w:rsidRDefault="00FF44E0" w:rsidP="00FF44E0">
      <w:pPr>
        <w:numPr>
          <w:ilvl w:val="0"/>
          <w:numId w:val="8"/>
        </w:numPr>
        <w:rPr>
          <w:rFonts w:ascii="宋体" w:hAnsi="宋体"/>
          <w:sz w:val="24"/>
          <w:highlight w:val="yellow"/>
        </w:rPr>
      </w:pPr>
      <w:r w:rsidRPr="00BD4480">
        <w:rPr>
          <w:rFonts w:ascii="宋体" w:hAnsi="宋体" w:hint="eastAsia"/>
          <w:sz w:val="24"/>
          <w:highlight w:val="yellow"/>
        </w:rPr>
        <w:t>燃气</w:t>
      </w:r>
      <w:r w:rsidRPr="00BD4480">
        <w:rPr>
          <w:rFonts w:ascii="宋体" w:hAnsi="宋体"/>
          <w:sz w:val="24"/>
          <w:highlight w:val="yellow"/>
        </w:rPr>
        <w:t>管气密性和冷却系统</w:t>
      </w:r>
    </w:p>
    <w:p w:rsidR="00FF44E0" w:rsidRPr="00BD4480" w:rsidRDefault="00FF44E0" w:rsidP="00FF44E0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  <w:highlight w:val="yellow"/>
        </w:rPr>
        <w:t>待定</w:t>
      </w:r>
    </w:p>
    <w:p w:rsidR="00FF44E0" w:rsidRPr="00BD4480" w:rsidRDefault="00FF44E0" w:rsidP="00FF44E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控制</w:t>
      </w:r>
      <w:r w:rsidRPr="00BD4480">
        <w:rPr>
          <w:rFonts w:ascii="宋体" w:hAnsi="宋体"/>
          <w:sz w:val="24"/>
        </w:rPr>
        <w:t>系统检查</w:t>
      </w:r>
      <w:r w:rsidRPr="00BD4480">
        <w:rPr>
          <w:rFonts w:ascii="宋体" w:hAnsi="宋体" w:hint="eastAsia"/>
          <w:sz w:val="24"/>
        </w:rPr>
        <w:t>，</w:t>
      </w:r>
      <w:r w:rsidRPr="00BD4480">
        <w:rPr>
          <w:rFonts w:ascii="宋体" w:hAnsi="宋体"/>
          <w:sz w:val="24"/>
        </w:rPr>
        <w:t>将测试点用分合开关形式或者万用表表笔点</w:t>
      </w:r>
      <w:proofErr w:type="gramStart"/>
      <w:r w:rsidRPr="00BD4480">
        <w:rPr>
          <w:rFonts w:ascii="宋体" w:hAnsi="宋体"/>
          <w:sz w:val="24"/>
        </w:rPr>
        <w:t>触形式</w:t>
      </w:r>
      <w:proofErr w:type="gramEnd"/>
      <w:r w:rsidRPr="00BD4480">
        <w:rPr>
          <w:rFonts w:ascii="宋体" w:hAnsi="宋体"/>
          <w:sz w:val="24"/>
        </w:rPr>
        <w:t>进行测试，按报警</w:t>
      </w:r>
      <w:proofErr w:type="gramStart"/>
      <w:r w:rsidRPr="00BD4480">
        <w:rPr>
          <w:rFonts w:ascii="宋体" w:hAnsi="宋体"/>
          <w:sz w:val="24"/>
        </w:rPr>
        <w:t>测试点表将</w:t>
      </w:r>
      <w:proofErr w:type="gramEnd"/>
      <w:r w:rsidRPr="00BD4480">
        <w:rPr>
          <w:rFonts w:ascii="宋体" w:hAnsi="宋体"/>
          <w:sz w:val="24"/>
        </w:rPr>
        <w:t>每个报警点触发后的形式表现出来，如灯亮，</w:t>
      </w:r>
      <w:r w:rsidRPr="00BD4480">
        <w:rPr>
          <w:rFonts w:ascii="宋体" w:hAnsi="宋体" w:hint="eastAsia"/>
          <w:sz w:val="24"/>
        </w:rPr>
        <w:t>播放</w:t>
      </w:r>
      <w:r w:rsidRPr="00BD4480">
        <w:rPr>
          <w:rFonts w:ascii="宋体" w:hAnsi="宋体"/>
          <w:sz w:val="24"/>
        </w:rPr>
        <w:t>报警声音等。</w:t>
      </w:r>
    </w:p>
    <w:p w:rsidR="00FF44E0" w:rsidRPr="00BD4480" w:rsidRDefault="00F84E97" w:rsidP="00FF44E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数据</w:t>
      </w:r>
      <w:r w:rsidRPr="00BD4480">
        <w:rPr>
          <w:rFonts w:ascii="宋体" w:hAnsi="宋体"/>
          <w:sz w:val="24"/>
        </w:rPr>
        <w:t>显示功能，需要在</w:t>
      </w:r>
      <w:r w:rsidRPr="00BD4480">
        <w:rPr>
          <w:rFonts w:ascii="宋体" w:hAnsi="宋体" w:hint="eastAsia"/>
          <w:sz w:val="24"/>
        </w:rPr>
        <w:t>液晶</w:t>
      </w:r>
      <w:r w:rsidRPr="00BD4480">
        <w:rPr>
          <w:rFonts w:ascii="宋体" w:hAnsi="宋体"/>
          <w:sz w:val="24"/>
        </w:rPr>
        <w:t>显示器上显示母线电压，</w:t>
      </w:r>
      <w:r w:rsidRPr="00BD4480">
        <w:rPr>
          <w:rFonts w:ascii="宋体" w:hAnsi="宋体" w:hint="eastAsia"/>
          <w:sz w:val="24"/>
        </w:rPr>
        <w:t>电路</w:t>
      </w:r>
      <w:r w:rsidRPr="00BD4480">
        <w:rPr>
          <w:rFonts w:ascii="宋体" w:hAnsi="宋体"/>
          <w:sz w:val="24"/>
        </w:rPr>
        <w:t>等信息。</w:t>
      </w:r>
    </w:p>
    <w:p w:rsidR="00F84E97" w:rsidRDefault="002C6AA6" w:rsidP="00F84E97">
      <w:pPr>
        <w:ind w:left="1369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pict>
          <v:shape id="_x0000_i1029" type="#_x0000_t75" style="width:243pt;height:184.8pt">
            <v:imagedata r:id="rId14" o:title="IMG_1868" croptop="23756f" cropbottom="9900f" cropright="38886f"/>
          </v:shape>
        </w:pict>
      </w:r>
    </w:p>
    <w:p w:rsidR="00F84E97" w:rsidRDefault="00F84E97" w:rsidP="00F84E97">
      <w:pPr>
        <w:ind w:left="1369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显示</w:t>
      </w:r>
      <w:r>
        <w:rPr>
          <w:rFonts w:ascii="华文楷体" w:eastAsia="华文楷体" w:hAnsi="华文楷体"/>
        </w:rPr>
        <w:t>信息需要做成可配置，方便数据</w:t>
      </w:r>
      <w:r>
        <w:rPr>
          <w:rFonts w:ascii="华文楷体" w:eastAsia="华文楷体" w:hAnsi="华文楷体" w:hint="eastAsia"/>
        </w:rPr>
        <w:t>刷新</w:t>
      </w:r>
      <w:r>
        <w:rPr>
          <w:rFonts w:ascii="华文楷体" w:eastAsia="华文楷体" w:hAnsi="华文楷体"/>
        </w:rPr>
        <w:t>和更改。</w:t>
      </w:r>
    </w:p>
    <w:p w:rsidR="00F84E97" w:rsidRPr="00BD4480" w:rsidRDefault="00F84E97" w:rsidP="00F84E97">
      <w:pPr>
        <w:ind w:left="1369"/>
        <w:rPr>
          <w:rFonts w:ascii="宋体" w:hAnsi="宋体"/>
          <w:sz w:val="24"/>
        </w:rPr>
      </w:pPr>
    </w:p>
    <w:p w:rsidR="00FF44E0" w:rsidRPr="00BD4480" w:rsidRDefault="00F84E97" w:rsidP="00FF44E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/>
          <w:sz w:val="24"/>
        </w:rPr>
        <w:t>AGC4</w:t>
      </w:r>
      <w:r w:rsidRPr="00BD4480">
        <w:rPr>
          <w:rFonts w:ascii="宋体" w:hAnsi="宋体" w:hint="eastAsia"/>
          <w:sz w:val="24"/>
        </w:rPr>
        <w:t>控制</w:t>
      </w:r>
      <w:r w:rsidRPr="00BD4480">
        <w:rPr>
          <w:rFonts w:ascii="宋体" w:hAnsi="宋体"/>
          <w:sz w:val="24"/>
        </w:rPr>
        <w:t>面板显示内容模拟</w:t>
      </w:r>
    </w:p>
    <w:p w:rsidR="00F84E97" w:rsidRDefault="002C6AA6" w:rsidP="00F84E97">
      <w:pPr>
        <w:ind w:left="1369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lastRenderedPageBreak/>
        <w:pict>
          <v:shape id="_x0000_i1030" type="#_x0000_t75" style="width:277.2pt;height:161.4pt">
            <v:imagedata r:id="rId15" o:title="IMG_1796" croptop="13863f" cropbottom="9295f" cropleft="11352f"/>
          </v:shape>
        </w:pict>
      </w:r>
    </w:p>
    <w:p w:rsidR="00F84E97" w:rsidRDefault="00F84E97" w:rsidP="00F84E97">
      <w:pPr>
        <w:ind w:left="1369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同样</w:t>
      </w:r>
      <w:r>
        <w:rPr>
          <w:rFonts w:ascii="华文楷体" w:eastAsia="华文楷体" w:hAnsi="华文楷体"/>
        </w:rPr>
        <w:t>的，显示信息需要</w:t>
      </w:r>
      <w:r>
        <w:rPr>
          <w:rFonts w:ascii="华文楷体" w:eastAsia="华文楷体" w:hAnsi="华文楷体" w:hint="eastAsia"/>
        </w:rPr>
        <w:t>做</w:t>
      </w:r>
      <w:r>
        <w:rPr>
          <w:rFonts w:ascii="华文楷体" w:eastAsia="华文楷体" w:hAnsi="华文楷体"/>
        </w:rPr>
        <w:t>成可配置，数据刷新和更改</w:t>
      </w:r>
    </w:p>
    <w:p w:rsidR="00F84E97" w:rsidRPr="00BD4480" w:rsidRDefault="00F84E97" w:rsidP="00F84E97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这</w:t>
      </w:r>
      <w:r w:rsidRPr="00BD4480">
        <w:rPr>
          <w:rFonts w:ascii="宋体" w:hAnsi="宋体"/>
          <w:sz w:val="24"/>
        </w:rPr>
        <w:t>两个设备</w:t>
      </w:r>
      <w:r w:rsidRPr="00BD4480">
        <w:rPr>
          <w:rFonts w:ascii="宋体" w:hAnsi="宋体" w:hint="eastAsia"/>
          <w:sz w:val="24"/>
        </w:rPr>
        <w:t>显示</w:t>
      </w:r>
      <w:r w:rsidRPr="00BD4480">
        <w:rPr>
          <w:rFonts w:ascii="宋体" w:hAnsi="宋体"/>
          <w:sz w:val="24"/>
        </w:rPr>
        <w:t>内容不止照片上一种，</w:t>
      </w:r>
      <w:r w:rsidRPr="00BD4480">
        <w:rPr>
          <w:rFonts w:ascii="宋体" w:hAnsi="宋体" w:hint="eastAsia"/>
          <w:sz w:val="24"/>
        </w:rPr>
        <w:t>需要</w:t>
      </w:r>
      <w:r w:rsidRPr="00BD4480">
        <w:rPr>
          <w:rFonts w:ascii="宋体" w:hAnsi="宋体"/>
          <w:sz w:val="24"/>
        </w:rPr>
        <w:t>模拟</w:t>
      </w:r>
      <w:r w:rsidRPr="00BD4480">
        <w:rPr>
          <w:rFonts w:ascii="宋体" w:hAnsi="宋体" w:hint="eastAsia"/>
          <w:sz w:val="24"/>
        </w:rPr>
        <w:t>多</w:t>
      </w:r>
      <w:r w:rsidRPr="00BD4480">
        <w:rPr>
          <w:rFonts w:ascii="宋体" w:hAnsi="宋体"/>
          <w:sz w:val="24"/>
        </w:rPr>
        <w:t>套，具体</w:t>
      </w:r>
      <w:r w:rsidRPr="00BD4480">
        <w:rPr>
          <w:rFonts w:ascii="宋体" w:hAnsi="宋体" w:hint="eastAsia"/>
          <w:sz w:val="24"/>
        </w:rPr>
        <w:t>配置</w:t>
      </w:r>
      <w:r w:rsidRPr="00BD4480">
        <w:rPr>
          <w:rFonts w:ascii="宋体" w:hAnsi="宋体"/>
          <w:sz w:val="24"/>
        </w:rPr>
        <w:t>以</w:t>
      </w:r>
      <w:r w:rsidRPr="00BD4480">
        <w:rPr>
          <w:rFonts w:ascii="宋体" w:hAnsi="宋体" w:hint="eastAsia"/>
          <w:sz w:val="24"/>
        </w:rPr>
        <w:t>Excel</w:t>
      </w:r>
      <w:r w:rsidRPr="00BD4480">
        <w:rPr>
          <w:rFonts w:ascii="宋体" w:hAnsi="宋体"/>
          <w:sz w:val="24"/>
        </w:rPr>
        <w:t>表形式输入。</w:t>
      </w:r>
    </w:p>
    <w:p w:rsidR="00FF44E0" w:rsidRPr="00BD4480" w:rsidRDefault="00F84E97" w:rsidP="00FF44E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摇断路器操作</w:t>
      </w:r>
      <w:r w:rsidR="0024083B" w:rsidRPr="00BD4480">
        <w:rPr>
          <w:rFonts w:ascii="宋体" w:hAnsi="宋体" w:hint="eastAsia"/>
          <w:sz w:val="24"/>
        </w:rPr>
        <w:t>（大</w:t>
      </w:r>
      <w:r w:rsidR="0024083B" w:rsidRPr="00BD4480">
        <w:rPr>
          <w:rFonts w:ascii="宋体" w:hAnsi="宋体"/>
          <w:sz w:val="24"/>
        </w:rPr>
        <w:t>断路器</w:t>
      </w:r>
      <w:r w:rsidR="0024083B" w:rsidRPr="00BD4480">
        <w:rPr>
          <w:rFonts w:ascii="宋体" w:hAnsi="宋体" w:hint="eastAsia"/>
          <w:sz w:val="24"/>
        </w:rPr>
        <w:t>）</w:t>
      </w:r>
      <w:r w:rsidRPr="00BD4480">
        <w:rPr>
          <w:rFonts w:ascii="宋体" w:hAnsi="宋体"/>
          <w:sz w:val="24"/>
        </w:rPr>
        <w:t>，</w:t>
      </w:r>
      <w:r w:rsidR="0024083B" w:rsidRPr="00BD4480">
        <w:rPr>
          <w:rFonts w:ascii="宋体" w:hAnsi="宋体" w:hint="eastAsia"/>
          <w:sz w:val="24"/>
        </w:rPr>
        <w:t>需要按</w:t>
      </w:r>
      <w:r w:rsidR="0024083B" w:rsidRPr="00BD4480">
        <w:rPr>
          <w:rFonts w:ascii="宋体" w:hAnsi="宋体"/>
          <w:sz w:val="24"/>
        </w:rPr>
        <w:t>在步骤顺序，</w:t>
      </w:r>
      <w:r w:rsidR="0024083B" w:rsidRPr="00BD4480">
        <w:rPr>
          <w:rFonts w:ascii="宋体" w:hAnsi="宋体" w:hint="eastAsia"/>
          <w:sz w:val="24"/>
        </w:rPr>
        <w:t>先合</w:t>
      </w:r>
      <w:r w:rsidR="0024083B" w:rsidRPr="00BD4480">
        <w:rPr>
          <w:rFonts w:ascii="宋体" w:hAnsi="宋体"/>
          <w:sz w:val="24"/>
        </w:rPr>
        <w:t>接地，再打开柜门，再插入摇把</w:t>
      </w:r>
      <w:r w:rsidR="0024083B" w:rsidRPr="00BD4480">
        <w:rPr>
          <w:rFonts w:ascii="宋体" w:hAnsi="宋体" w:hint="eastAsia"/>
          <w:sz w:val="24"/>
        </w:rPr>
        <w:t>，</w:t>
      </w:r>
      <w:r w:rsidR="0024083B" w:rsidRPr="00BD4480">
        <w:rPr>
          <w:rFonts w:ascii="宋体" w:hAnsi="宋体"/>
          <w:sz w:val="24"/>
        </w:rPr>
        <w:t>再</w:t>
      </w:r>
      <w:r w:rsidR="0024083B" w:rsidRPr="00BD4480">
        <w:rPr>
          <w:rFonts w:ascii="宋体" w:hAnsi="宋体" w:hint="eastAsia"/>
          <w:sz w:val="24"/>
        </w:rPr>
        <w:t>合闸</w:t>
      </w:r>
      <w:r w:rsidR="0024083B" w:rsidRPr="00BD4480">
        <w:rPr>
          <w:rFonts w:ascii="宋体" w:hAnsi="宋体"/>
          <w:sz w:val="24"/>
        </w:rPr>
        <w:t>断路器。</w:t>
      </w:r>
    </w:p>
    <w:p w:rsidR="00FF44E0" w:rsidRPr="00BD4480" w:rsidRDefault="0024083B" w:rsidP="00FF44E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合闸</w:t>
      </w:r>
      <w:r w:rsidRPr="00BD4480">
        <w:rPr>
          <w:rFonts w:ascii="宋体" w:hAnsi="宋体"/>
          <w:sz w:val="24"/>
        </w:rPr>
        <w:t>小断路器</w:t>
      </w:r>
      <w:r w:rsidRPr="00BD4480">
        <w:rPr>
          <w:rFonts w:ascii="宋体" w:hAnsi="宋体" w:hint="eastAsia"/>
          <w:sz w:val="24"/>
        </w:rPr>
        <w:t>，</w:t>
      </w:r>
      <w:r w:rsidRPr="00BD4480">
        <w:rPr>
          <w:rFonts w:ascii="宋体" w:hAnsi="宋体"/>
          <w:sz w:val="24"/>
        </w:rPr>
        <w:t>用手柄直接挑起小断路器的闸刀</w:t>
      </w:r>
      <w:r w:rsidRPr="00BD4480">
        <w:rPr>
          <w:rFonts w:ascii="宋体" w:hAnsi="宋体" w:hint="eastAsia"/>
          <w:sz w:val="24"/>
        </w:rPr>
        <w:t>，</w:t>
      </w:r>
      <w:r w:rsidRPr="00BD4480">
        <w:rPr>
          <w:rFonts w:ascii="宋体" w:hAnsi="宋体"/>
          <w:sz w:val="24"/>
        </w:rPr>
        <w:t>每个断路器编号，对应出现</w:t>
      </w:r>
      <w:r w:rsidRPr="00BD4480">
        <w:rPr>
          <w:rFonts w:ascii="宋体" w:hAnsi="宋体" w:hint="eastAsia"/>
          <w:sz w:val="24"/>
        </w:rPr>
        <w:t>效果以</w:t>
      </w:r>
      <w:r w:rsidRPr="00BD4480">
        <w:rPr>
          <w:rFonts w:ascii="宋体" w:hAnsi="宋体"/>
          <w:sz w:val="24"/>
        </w:rPr>
        <w:t>Excel表形式输入</w:t>
      </w:r>
    </w:p>
    <w:p w:rsidR="0024083B" w:rsidRDefault="0024083B" w:rsidP="0024083B">
      <w:pPr>
        <w:numPr>
          <w:ilvl w:val="0"/>
          <w:numId w:val="8"/>
        </w:numPr>
        <w:rPr>
          <w:rFonts w:ascii="宋体" w:hAnsi="宋体"/>
          <w:sz w:val="24"/>
        </w:rPr>
      </w:pPr>
      <w:r w:rsidRPr="0024083B">
        <w:rPr>
          <w:rFonts w:ascii="宋体" w:hAnsi="宋体" w:hint="eastAsia"/>
          <w:sz w:val="24"/>
        </w:rPr>
        <w:t>小</w:t>
      </w:r>
      <w:r w:rsidRPr="0024083B">
        <w:rPr>
          <w:rFonts w:ascii="宋体" w:hAnsi="宋体"/>
          <w:sz w:val="24"/>
        </w:rPr>
        <w:t>开关拨码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用手柄可上下</w:t>
      </w:r>
      <w:r>
        <w:rPr>
          <w:rFonts w:ascii="宋体" w:hAnsi="宋体" w:hint="eastAsia"/>
          <w:sz w:val="24"/>
        </w:rPr>
        <w:t>拨动</w:t>
      </w:r>
      <w:r>
        <w:rPr>
          <w:rFonts w:ascii="宋体" w:hAnsi="宋体"/>
          <w:sz w:val="24"/>
        </w:rPr>
        <w:t>每个</w:t>
      </w:r>
      <w:r>
        <w:rPr>
          <w:rFonts w:ascii="宋体" w:hAnsi="宋体" w:hint="eastAsia"/>
          <w:sz w:val="24"/>
        </w:rPr>
        <w:t>拨码</w:t>
      </w:r>
      <w:r>
        <w:rPr>
          <w:rFonts w:ascii="宋体" w:hAnsi="宋体"/>
          <w:sz w:val="24"/>
        </w:rPr>
        <w:t>开关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后台</w:t>
      </w:r>
      <w:r w:rsidRPr="0024083B">
        <w:rPr>
          <w:rFonts w:ascii="宋体" w:hAnsi="宋体"/>
          <w:sz w:val="24"/>
        </w:rPr>
        <w:t>编号，对应出现</w:t>
      </w:r>
      <w:r w:rsidRPr="0024083B">
        <w:rPr>
          <w:rFonts w:ascii="宋体" w:hAnsi="宋体" w:hint="eastAsia"/>
          <w:sz w:val="24"/>
        </w:rPr>
        <w:t>效果以</w:t>
      </w:r>
      <w:r w:rsidRPr="0024083B">
        <w:rPr>
          <w:rFonts w:ascii="宋体" w:hAnsi="宋体"/>
          <w:sz w:val="24"/>
        </w:rPr>
        <w:t>Excel表形式输入</w:t>
      </w:r>
    </w:p>
    <w:p w:rsidR="0024083B" w:rsidRDefault="0024083B" w:rsidP="0024083B">
      <w:pPr>
        <w:numPr>
          <w:ilvl w:val="0"/>
          <w:numId w:val="8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转动</w:t>
      </w:r>
      <w:r>
        <w:rPr>
          <w:rFonts w:ascii="宋体" w:hAnsi="宋体"/>
          <w:sz w:val="24"/>
        </w:rPr>
        <w:t>MCC接触器开关，用手柄旋转主开关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还是后台编</w:t>
      </w:r>
      <w:r>
        <w:rPr>
          <w:rFonts w:ascii="宋体" w:hAnsi="宋体" w:hint="eastAsia"/>
          <w:sz w:val="24"/>
        </w:rPr>
        <w:t>号，</w:t>
      </w:r>
      <w:r>
        <w:rPr>
          <w:rFonts w:ascii="宋体" w:hAnsi="宋体"/>
          <w:sz w:val="24"/>
        </w:rPr>
        <w:t>对应出现效果以Excel表形式输入</w:t>
      </w:r>
    </w:p>
    <w:p w:rsidR="0024083B" w:rsidRPr="0024083B" w:rsidRDefault="0024083B" w:rsidP="0024083B">
      <w:pPr>
        <w:numPr>
          <w:ilvl w:val="0"/>
          <w:numId w:val="8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两位选择</w:t>
      </w:r>
      <w:r>
        <w:rPr>
          <w:rFonts w:ascii="宋体" w:hAnsi="宋体"/>
          <w:sz w:val="24"/>
        </w:rPr>
        <w:t>开关、</w:t>
      </w:r>
      <w:r>
        <w:rPr>
          <w:rFonts w:ascii="宋体" w:hAnsi="宋体" w:hint="eastAsia"/>
          <w:sz w:val="24"/>
        </w:rPr>
        <w:t>三位</w:t>
      </w:r>
      <w:r>
        <w:rPr>
          <w:rFonts w:ascii="宋体" w:hAnsi="宋体"/>
          <w:sz w:val="24"/>
        </w:rPr>
        <w:t>选择开关功能。同样</w:t>
      </w:r>
      <w:r>
        <w:rPr>
          <w:rFonts w:ascii="宋体" w:hAnsi="宋体" w:hint="eastAsia"/>
          <w:sz w:val="24"/>
        </w:rPr>
        <w:t>需要</w:t>
      </w:r>
      <w:r>
        <w:rPr>
          <w:rFonts w:ascii="宋体" w:hAnsi="宋体"/>
          <w:sz w:val="24"/>
        </w:rPr>
        <w:t>封装成通用功能，以便</w:t>
      </w:r>
      <w:r>
        <w:rPr>
          <w:rFonts w:ascii="宋体" w:hAnsi="宋体" w:hint="eastAsia"/>
          <w:sz w:val="24"/>
        </w:rPr>
        <w:t>程序</w:t>
      </w:r>
      <w:r>
        <w:rPr>
          <w:rFonts w:ascii="宋体" w:hAnsi="宋体"/>
          <w:sz w:val="24"/>
        </w:rPr>
        <w:t>后台逻辑使用。</w:t>
      </w:r>
    </w:p>
    <w:p w:rsidR="0024083B" w:rsidRPr="00BD4480" w:rsidRDefault="0024083B" w:rsidP="00FF44E0">
      <w:pPr>
        <w:numPr>
          <w:ilvl w:val="0"/>
          <w:numId w:val="8"/>
        </w:numPr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</w:rPr>
        <w:t>启动</w:t>
      </w:r>
      <w:r w:rsidRPr="00BD4480">
        <w:rPr>
          <w:rFonts w:ascii="宋体" w:hAnsi="宋体"/>
          <w:sz w:val="24"/>
        </w:rPr>
        <w:t>流程</w:t>
      </w:r>
      <w:r w:rsidR="00FF391A" w:rsidRPr="00BD4480">
        <w:rPr>
          <w:rFonts w:ascii="宋体" w:hAnsi="宋体" w:hint="eastAsia"/>
          <w:sz w:val="24"/>
        </w:rPr>
        <w:t>功能。</w:t>
      </w:r>
      <w:r w:rsidR="00FF391A" w:rsidRPr="00BD4480">
        <w:rPr>
          <w:rFonts w:ascii="宋体" w:hAnsi="宋体"/>
          <w:sz w:val="24"/>
        </w:rPr>
        <w:t>具体流程及每步效果以Excel表输入。</w:t>
      </w:r>
    </w:p>
    <w:p w:rsidR="000B6B5F" w:rsidRPr="00BD4480" w:rsidRDefault="00FF391A" w:rsidP="000B6B5F">
      <w:pPr>
        <w:numPr>
          <w:ilvl w:val="0"/>
          <w:numId w:val="8"/>
        </w:numPr>
        <w:rPr>
          <w:rFonts w:ascii="宋体" w:hAnsi="宋体"/>
          <w:sz w:val="24"/>
        </w:rPr>
      </w:pPr>
      <w:proofErr w:type="gramStart"/>
      <w:r w:rsidRPr="00BD4480">
        <w:rPr>
          <w:rFonts w:ascii="宋体" w:hAnsi="宋体" w:hint="eastAsia"/>
          <w:sz w:val="24"/>
        </w:rPr>
        <w:t>并车</w:t>
      </w:r>
      <w:r w:rsidRPr="00BD4480">
        <w:rPr>
          <w:rFonts w:ascii="宋体" w:hAnsi="宋体"/>
          <w:sz w:val="24"/>
        </w:rPr>
        <w:t>功能</w:t>
      </w:r>
      <w:proofErr w:type="gramEnd"/>
      <w:r w:rsidR="000B6B5F" w:rsidRPr="00BD4480">
        <w:rPr>
          <w:rFonts w:ascii="宋体" w:hAnsi="宋体" w:hint="eastAsia"/>
          <w:sz w:val="24"/>
        </w:rPr>
        <w:t>、</w:t>
      </w:r>
    </w:p>
    <w:p w:rsidR="000D1BA9" w:rsidRPr="00BD4480" w:rsidRDefault="00FF391A" w:rsidP="004415AB">
      <w:pPr>
        <w:ind w:left="1369"/>
        <w:rPr>
          <w:rFonts w:ascii="宋体" w:hAnsi="宋体"/>
          <w:sz w:val="24"/>
        </w:rPr>
      </w:pPr>
      <w:proofErr w:type="gramStart"/>
      <w:r w:rsidRPr="00BD4480">
        <w:rPr>
          <w:rFonts w:ascii="宋体" w:hAnsi="宋体" w:hint="eastAsia"/>
          <w:sz w:val="24"/>
          <w:highlight w:val="yellow"/>
        </w:rPr>
        <w:t>并车</w:t>
      </w:r>
      <w:r w:rsidRPr="00BD4480">
        <w:rPr>
          <w:rFonts w:ascii="宋体" w:hAnsi="宋体"/>
          <w:sz w:val="24"/>
          <w:highlight w:val="yellow"/>
        </w:rPr>
        <w:t>与</w:t>
      </w:r>
      <w:proofErr w:type="gramEnd"/>
      <w:r w:rsidRPr="00BD4480">
        <w:rPr>
          <w:rFonts w:ascii="宋体" w:hAnsi="宋体"/>
          <w:sz w:val="24"/>
          <w:highlight w:val="yellow"/>
        </w:rPr>
        <w:t>市电并网等需要参考的条件</w:t>
      </w:r>
      <w:r w:rsidRPr="00BD4480">
        <w:rPr>
          <w:rFonts w:ascii="宋体" w:hAnsi="宋体" w:hint="eastAsia"/>
          <w:sz w:val="24"/>
          <w:highlight w:val="yellow"/>
        </w:rPr>
        <w:t>多</w:t>
      </w:r>
      <w:r w:rsidRPr="00BD4480">
        <w:rPr>
          <w:rFonts w:ascii="宋体" w:hAnsi="宋体"/>
          <w:sz w:val="24"/>
          <w:highlight w:val="yellow"/>
        </w:rPr>
        <w:t>，</w:t>
      </w:r>
      <w:r w:rsidRPr="00BD4480">
        <w:rPr>
          <w:rFonts w:ascii="宋体" w:hAnsi="宋体" w:hint="eastAsia"/>
          <w:sz w:val="24"/>
          <w:highlight w:val="yellow"/>
        </w:rPr>
        <w:t>VR内</w:t>
      </w:r>
      <w:r w:rsidRPr="00BD4480">
        <w:rPr>
          <w:rFonts w:ascii="宋体" w:hAnsi="宋体"/>
          <w:sz w:val="24"/>
          <w:highlight w:val="yellow"/>
        </w:rPr>
        <w:t>表现形式比较单一</w:t>
      </w:r>
      <w:r w:rsidRPr="00BD4480">
        <w:rPr>
          <w:rFonts w:ascii="宋体" w:hAnsi="宋体" w:hint="eastAsia"/>
          <w:sz w:val="24"/>
          <w:highlight w:val="yellow"/>
        </w:rPr>
        <w:t>，程度</w:t>
      </w:r>
      <w:r w:rsidRPr="00BD4480">
        <w:rPr>
          <w:rFonts w:ascii="宋体" w:hAnsi="宋体"/>
          <w:sz w:val="24"/>
          <w:highlight w:val="yellow"/>
        </w:rPr>
        <w:t>待定</w:t>
      </w:r>
    </w:p>
    <w:p w:rsidR="000B6B5F" w:rsidRPr="00BD4480" w:rsidRDefault="000B6B5F" w:rsidP="004415AB">
      <w:pPr>
        <w:ind w:left="1369"/>
        <w:rPr>
          <w:rFonts w:ascii="宋体" w:hAnsi="宋体"/>
          <w:sz w:val="24"/>
        </w:rPr>
      </w:pPr>
    </w:p>
    <w:p w:rsidR="000B6B5F" w:rsidRDefault="000B6B5F" w:rsidP="000B6B5F">
      <w:pPr>
        <w:numPr>
          <w:ilvl w:val="0"/>
          <w:numId w:val="8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故障处理</w:t>
      </w:r>
    </w:p>
    <w:p w:rsidR="000B6B5F" w:rsidRDefault="000B6B5F" w:rsidP="000B6B5F">
      <w:pPr>
        <w:ind w:left="136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</w:t>
      </w:r>
      <w:r>
        <w:rPr>
          <w:rFonts w:ascii="宋体" w:hAnsi="宋体"/>
          <w:sz w:val="24"/>
        </w:rPr>
        <w:t>故障分析与排除表来</w:t>
      </w:r>
    </w:p>
    <w:p w:rsidR="000B6B5F" w:rsidRDefault="000B6B5F" w:rsidP="000B6B5F">
      <w:pPr>
        <w:ind w:left="136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</w:t>
      </w:r>
      <w:r>
        <w:rPr>
          <w:rFonts w:ascii="宋体" w:hAnsi="宋体"/>
          <w:sz w:val="24"/>
        </w:rPr>
        <w:t>做</w:t>
      </w:r>
      <w:r>
        <w:rPr>
          <w:rFonts w:ascii="宋体" w:hAnsi="宋体" w:hint="eastAsia"/>
          <w:sz w:val="24"/>
        </w:rPr>
        <w:t>一个</w:t>
      </w:r>
      <w:r>
        <w:rPr>
          <w:rFonts w:ascii="宋体" w:hAnsi="宋体"/>
          <w:sz w:val="24"/>
        </w:rPr>
        <w:t>科目</w:t>
      </w:r>
    </w:p>
    <w:p w:rsidR="000B6B5F" w:rsidRDefault="000B6B5F" w:rsidP="000B6B5F">
      <w:pPr>
        <w:ind w:left="136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0B6B5F">
        <w:rPr>
          <w:rFonts w:ascii="宋体" w:hAnsi="宋体" w:hint="eastAsia"/>
          <w:sz w:val="24"/>
        </w:rPr>
        <w:t xml:space="preserve">发动机突然停机 </w:t>
      </w:r>
      <w:r w:rsidRPr="000B6B5F">
        <w:rPr>
          <w:rFonts w:ascii="宋体" w:hAnsi="宋体" w:hint="eastAsia"/>
          <w:sz w:val="24"/>
        </w:rPr>
        <w:tab/>
      </w:r>
    </w:p>
    <w:p w:rsidR="000B6B5F" w:rsidRDefault="000B6B5F" w:rsidP="000B6B5F">
      <w:pPr>
        <w:ind w:left="136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随机在</w:t>
      </w:r>
      <w:r>
        <w:rPr>
          <w:rFonts w:ascii="宋体" w:hAnsi="宋体"/>
          <w:sz w:val="24"/>
        </w:rPr>
        <w:t>以下</w:t>
      </w:r>
      <w:r w:rsidR="00F76577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个</w:t>
      </w:r>
      <w:r>
        <w:rPr>
          <w:rFonts w:ascii="宋体" w:hAnsi="宋体"/>
          <w:sz w:val="24"/>
        </w:rPr>
        <w:t>科目</w:t>
      </w:r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出现</w:t>
      </w:r>
    </w:p>
    <w:p w:rsidR="000B6B5F" w:rsidRPr="000B6B5F" w:rsidRDefault="000B6B5F" w:rsidP="000B6B5F">
      <w:pPr>
        <w:ind w:left="1369"/>
        <w:rPr>
          <w:rFonts w:ascii="宋体" w:hAnsi="宋体"/>
          <w:sz w:val="24"/>
        </w:rPr>
      </w:pPr>
      <w:r w:rsidRPr="000B6B5F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、燃料供应不足导致</w:t>
      </w:r>
      <w:r>
        <w:rPr>
          <w:rFonts w:ascii="宋体" w:hAnsi="宋体"/>
          <w:sz w:val="24"/>
        </w:rPr>
        <w:t>突然停机，</w:t>
      </w:r>
      <w:r w:rsidRPr="000B6B5F">
        <w:rPr>
          <w:rFonts w:ascii="宋体" w:hAnsi="宋体" w:hint="eastAsia"/>
          <w:sz w:val="24"/>
        </w:rPr>
        <w:t>检查天然气压力</w:t>
      </w:r>
      <w:r>
        <w:rPr>
          <w:rFonts w:ascii="宋体" w:hAnsi="宋体" w:hint="eastAsia"/>
          <w:sz w:val="24"/>
        </w:rPr>
        <w:t>，调节</w:t>
      </w:r>
      <w:proofErr w:type="gramStart"/>
      <w:r>
        <w:rPr>
          <w:rFonts w:ascii="宋体" w:hAnsi="宋体" w:hint="eastAsia"/>
          <w:sz w:val="24"/>
        </w:rPr>
        <w:t>燃气</w:t>
      </w:r>
      <w:r>
        <w:rPr>
          <w:rFonts w:ascii="宋体" w:hAnsi="宋体"/>
          <w:sz w:val="24"/>
        </w:rPr>
        <w:t>阀来</w:t>
      </w:r>
      <w:r w:rsidR="00F76577">
        <w:rPr>
          <w:rFonts w:ascii="宋体" w:hAnsi="宋体" w:hint="eastAsia"/>
          <w:sz w:val="24"/>
        </w:rPr>
        <w:t>将</w:t>
      </w:r>
      <w:proofErr w:type="gramEnd"/>
      <w:r w:rsidR="00F76577">
        <w:rPr>
          <w:rFonts w:ascii="宋体" w:hAnsi="宋体"/>
          <w:sz w:val="24"/>
        </w:rPr>
        <w:t>压力调到</w:t>
      </w:r>
      <w:r w:rsidR="00F76577">
        <w:rPr>
          <w:rFonts w:ascii="宋体" w:hAnsi="宋体" w:hint="eastAsia"/>
          <w:sz w:val="24"/>
        </w:rPr>
        <w:t>20</w:t>
      </w:r>
      <w:r w:rsidR="00F76577">
        <w:rPr>
          <w:rFonts w:ascii="宋体" w:hAnsi="宋体"/>
          <w:sz w:val="24"/>
        </w:rPr>
        <w:t>KPa</w:t>
      </w:r>
      <w:r w:rsidRPr="000B6B5F">
        <w:rPr>
          <w:rFonts w:ascii="宋体" w:hAnsi="宋体" w:hint="eastAsia"/>
          <w:sz w:val="24"/>
        </w:rPr>
        <w:t xml:space="preserve"> </w:t>
      </w:r>
    </w:p>
    <w:p w:rsidR="00F76577" w:rsidRPr="000B6B5F" w:rsidRDefault="00F76577" w:rsidP="00F76577">
      <w:pPr>
        <w:ind w:left="136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 w:rsidR="000B6B5F" w:rsidRPr="000B6B5F">
        <w:rPr>
          <w:rFonts w:ascii="宋体" w:hAnsi="宋体" w:hint="eastAsia"/>
          <w:sz w:val="24"/>
        </w:rPr>
        <w:t>、润滑油压力低造成保护系统动作而停机。</w:t>
      </w:r>
      <w:r w:rsidRPr="000B6B5F">
        <w:rPr>
          <w:rFonts w:ascii="宋体" w:hAnsi="宋体" w:hint="eastAsia"/>
          <w:sz w:val="24"/>
        </w:rPr>
        <w:t>检查润滑油系统和部件并消除引发原因</w:t>
      </w:r>
      <w:r>
        <w:rPr>
          <w:rFonts w:ascii="宋体" w:hAnsi="宋体" w:hint="eastAsia"/>
          <w:sz w:val="24"/>
        </w:rPr>
        <w:t>。压力</w:t>
      </w:r>
      <w:r>
        <w:rPr>
          <w:rFonts w:ascii="宋体" w:hAnsi="宋体"/>
          <w:sz w:val="24"/>
        </w:rPr>
        <w:t>读数</w:t>
      </w:r>
      <w:r>
        <w:rPr>
          <w:rFonts w:ascii="宋体" w:hAnsi="宋体" w:hint="eastAsia"/>
          <w:sz w:val="24"/>
        </w:rPr>
        <w:t>低于20</w:t>
      </w:r>
      <w:r>
        <w:rPr>
          <w:rFonts w:ascii="宋体" w:hAnsi="宋体"/>
          <w:sz w:val="24"/>
        </w:rPr>
        <w:t>KPa。</w:t>
      </w:r>
    </w:p>
    <w:p w:rsidR="000B6B5F" w:rsidRPr="00F76577" w:rsidRDefault="00F76577" w:rsidP="000B6B5F">
      <w:pPr>
        <w:ind w:left="136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</w:t>
      </w:r>
      <w:r w:rsidR="000B6B5F" w:rsidRPr="000B6B5F">
        <w:rPr>
          <w:rFonts w:ascii="宋体" w:hAnsi="宋体" w:hint="eastAsia"/>
          <w:sz w:val="24"/>
        </w:rPr>
        <w:t>、冷却液温度高造成保护系统动作而停机。</w:t>
      </w:r>
      <w:r>
        <w:rPr>
          <w:rFonts w:ascii="宋体" w:hAnsi="宋体" w:hint="eastAsia"/>
          <w:sz w:val="24"/>
        </w:rPr>
        <w:t>检查冷却系统及其部件并消除引发原因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冷却</w:t>
      </w:r>
      <w:r>
        <w:rPr>
          <w:rFonts w:ascii="宋体" w:hAnsi="宋体"/>
          <w:sz w:val="24"/>
        </w:rPr>
        <w:t>水温高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冷</w:t>
      </w:r>
      <w:r>
        <w:rPr>
          <w:rFonts w:ascii="宋体" w:hAnsi="宋体" w:hint="eastAsia"/>
          <w:sz w:val="24"/>
        </w:rPr>
        <w:t>液</w:t>
      </w:r>
      <w:r>
        <w:rPr>
          <w:rFonts w:ascii="宋体" w:hAnsi="宋体"/>
          <w:sz w:val="24"/>
        </w:rPr>
        <w:t>循环不</w:t>
      </w:r>
      <w:r>
        <w:rPr>
          <w:rFonts w:ascii="宋体" w:hAnsi="宋体" w:hint="eastAsia"/>
          <w:sz w:val="24"/>
        </w:rPr>
        <w:t>动</w:t>
      </w:r>
      <w:r>
        <w:rPr>
          <w:rFonts w:ascii="宋体" w:hAnsi="宋体"/>
          <w:sz w:val="24"/>
        </w:rPr>
        <w:t>。</w:t>
      </w:r>
    </w:p>
    <w:p w:rsidR="00F76577" w:rsidRPr="000B6B5F" w:rsidRDefault="00F76577" w:rsidP="00F76577">
      <w:pPr>
        <w:ind w:left="136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 w:rsidR="000B6B5F" w:rsidRPr="000B6B5F">
        <w:rPr>
          <w:rFonts w:ascii="宋体" w:hAnsi="宋体" w:hint="eastAsia"/>
          <w:sz w:val="24"/>
        </w:rPr>
        <w:t>、点火系统故障。</w:t>
      </w:r>
      <w:r>
        <w:rPr>
          <w:rFonts w:ascii="宋体" w:hAnsi="宋体" w:hint="eastAsia"/>
          <w:sz w:val="24"/>
        </w:rPr>
        <w:t xml:space="preserve"> 换</w:t>
      </w:r>
      <w:r>
        <w:rPr>
          <w:rFonts w:ascii="宋体" w:hAnsi="宋体"/>
          <w:sz w:val="24"/>
        </w:rPr>
        <w:t>火花塞</w:t>
      </w:r>
    </w:p>
    <w:p w:rsidR="000B6B5F" w:rsidRDefault="00F76577" w:rsidP="004415AB">
      <w:pPr>
        <w:ind w:left="1369"/>
        <w:rPr>
          <w:rFonts w:ascii="宋体" w:hAnsi="宋体"/>
          <w:sz w:val="24"/>
        </w:rPr>
      </w:pPr>
      <w:r w:rsidRPr="00BD4480">
        <w:rPr>
          <w:rFonts w:ascii="宋体" w:hAnsi="宋体" w:hint="eastAsia"/>
          <w:sz w:val="24"/>
          <w:highlight w:val="yellow"/>
        </w:rPr>
        <w:t>其余</w:t>
      </w:r>
      <w:r w:rsidRPr="00BD4480">
        <w:rPr>
          <w:rFonts w:ascii="宋体" w:hAnsi="宋体"/>
          <w:sz w:val="24"/>
          <w:highlight w:val="yellow"/>
        </w:rPr>
        <w:t>科目待定</w:t>
      </w:r>
    </w:p>
    <w:p w:rsidR="004322FD" w:rsidRDefault="004322FD" w:rsidP="004415AB">
      <w:pPr>
        <w:ind w:left="1369"/>
        <w:rPr>
          <w:rFonts w:ascii="宋体" w:hAnsi="宋体"/>
          <w:sz w:val="24"/>
        </w:rPr>
      </w:pPr>
    </w:p>
    <w:p w:rsidR="004322FD" w:rsidRDefault="004322FD" w:rsidP="004322FD">
      <w:pPr>
        <w:numPr>
          <w:ilvl w:val="0"/>
          <w:numId w:val="8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启动</w:t>
      </w:r>
      <w:r>
        <w:rPr>
          <w:rFonts w:ascii="宋体" w:hAnsi="宋体"/>
          <w:sz w:val="24"/>
        </w:rPr>
        <w:t>前巡检流程</w:t>
      </w:r>
    </w:p>
    <w:p w:rsidR="004322FD" w:rsidRPr="00BD4480" w:rsidRDefault="004322FD" w:rsidP="004415AB">
      <w:pPr>
        <w:ind w:left="1369"/>
        <w:rPr>
          <w:rFonts w:ascii="宋体" w:hAnsi="宋体"/>
          <w:sz w:val="24"/>
        </w:rPr>
      </w:pPr>
    </w:p>
    <w:p w:rsidR="000D1BA9" w:rsidRPr="00E304DB" w:rsidRDefault="000D1BA9" w:rsidP="000D1BA9">
      <w:pPr>
        <w:numPr>
          <w:ilvl w:val="0"/>
          <w:numId w:val="3"/>
        </w:numPr>
        <w:jc w:val="left"/>
        <w:outlineLvl w:val="1"/>
        <w:rPr>
          <w:sz w:val="28"/>
          <w:szCs w:val="28"/>
        </w:rPr>
      </w:pPr>
      <w:bookmarkStart w:id="37" w:name="_Toc342656216"/>
      <w:bookmarkStart w:id="38" w:name="_Toc342656352"/>
      <w:bookmarkStart w:id="39" w:name="_Toc349035285"/>
      <w:r w:rsidRPr="00E304DB">
        <w:rPr>
          <w:rFonts w:hint="eastAsia"/>
          <w:sz w:val="28"/>
          <w:szCs w:val="28"/>
        </w:rPr>
        <w:t>性能规定</w:t>
      </w:r>
      <w:bookmarkEnd w:id="37"/>
      <w:bookmarkEnd w:id="38"/>
      <w:r w:rsidRPr="00E304DB">
        <w:rPr>
          <w:rFonts w:hint="eastAsia"/>
          <w:sz w:val="28"/>
          <w:szCs w:val="28"/>
        </w:rPr>
        <w:t>要求</w:t>
      </w:r>
      <w:bookmarkEnd w:id="39"/>
    </w:p>
    <w:p w:rsidR="000D1BA9" w:rsidRPr="005666C4" w:rsidRDefault="000D1BA9" w:rsidP="000D1BA9">
      <w:pPr>
        <w:numPr>
          <w:ilvl w:val="0"/>
          <w:numId w:val="6"/>
        </w:numPr>
        <w:tabs>
          <w:tab w:val="left" w:pos="1418"/>
        </w:tabs>
        <w:outlineLvl w:val="2"/>
        <w:rPr>
          <w:sz w:val="24"/>
        </w:rPr>
      </w:pPr>
      <w:bookmarkStart w:id="40" w:name="_Toc349035286"/>
      <w:r w:rsidRPr="005666C4">
        <w:rPr>
          <w:rFonts w:hint="eastAsia"/>
          <w:sz w:val="24"/>
        </w:rPr>
        <w:t>精度</w:t>
      </w:r>
      <w:bookmarkEnd w:id="40"/>
    </w:p>
    <w:p w:rsidR="000D1BA9" w:rsidRPr="00174CB6" w:rsidRDefault="00FF391A" w:rsidP="000D1BA9">
      <w:pPr>
        <w:ind w:leftChars="605" w:left="1270" w:firstLineChars="50" w:firstLine="120"/>
        <w:rPr>
          <w:sz w:val="24"/>
        </w:rPr>
      </w:pPr>
      <w:r w:rsidRPr="00174CB6">
        <w:rPr>
          <w:rFonts w:hint="eastAsia"/>
          <w:sz w:val="24"/>
        </w:rPr>
        <w:t>动作</w:t>
      </w:r>
      <w:r w:rsidRPr="00174CB6">
        <w:rPr>
          <w:sz w:val="24"/>
        </w:rPr>
        <w:t>精度要求要</w:t>
      </w:r>
      <w:r w:rsidRPr="00174CB6">
        <w:rPr>
          <w:rFonts w:hint="eastAsia"/>
          <w:sz w:val="24"/>
        </w:rPr>
        <w:t>好于</w:t>
      </w:r>
      <w:r w:rsidRPr="00174CB6">
        <w:rPr>
          <w:sz w:val="24"/>
        </w:rPr>
        <w:t>北京项目和原西安石油项目</w:t>
      </w:r>
      <w:r w:rsidRPr="00174CB6">
        <w:rPr>
          <w:rFonts w:hint="eastAsia"/>
          <w:sz w:val="24"/>
        </w:rPr>
        <w:t>，</w:t>
      </w:r>
      <w:r w:rsidRPr="00174CB6">
        <w:rPr>
          <w:sz w:val="24"/>
        </w:rPr>
        <w:t>尤其是接插件动作</w:t>
      </w:r>
      <w:r w:rsidRPr="00174CB6">
        <w:rPr>
          <w:rFonts w:hint="eastAsia"/>
          <w:sz w:val="24"/>
        </w:rPr>
        <w:t>，不仅</w:t>
      </w:r>
      <w:r w:rsidRPr="00174CB6">
        <w:rPr>
          <w:sz w:val="24"/>
        </w:rPr>
        <w:t>是燃气这</w:t>
      </w:r>
      <w:r w:rsidRPr="00174CB6">
        <w:rPr>
          <w:rFonts w:hint="eastAsia"/>
          <w:sz w:val="24"/>
        </w:rPr>
        <w:t>块</w:t>
      </w:r>
      <w:r w:rsidRPr="00174CB6">
        <w:rPr>
          <w:sz w:val="24"/>
        </w:rPr>
        <w:t>要用，中压，</w:t>
      </w:r>
      <w:proofErr w:type="gramStart"/>
      <w:r w:rsidRPr="00174CB6">
        <w:rPr>
          <w:sz w:val="24"/>
        </w:rPr>
        <w:t>泵都</w:t>
      </w:r>
      <w:r w:rsidRPr="00174CB6">
        <w:rPr>
          <w:rFonts w:hint="eastAsia"/>
          <w:sz w:val="24"/>
        </w:rPr>
        <w:t>要</w:t>
      </w:r>
      <w:proofErr w:type="gramEnd"/>
      <w:r w:rsidRPr="00174CB6">
        <w:rPr>
          <w:sz w:val="24"/>
        </w:rPr>
        <w:t>复用到，这块基础功能需</w:t>
      </w:r>
      <w:r w:rsidRPr="00174CB6">
        <w:rPr>
          <w:rFonts w:hint="eastAsia"/>
          <w:sz w:val="24"/>
        </w:rPr>
        <w:t>做好</w:t>
      </w:r>
      <w:r w:rsidRPr="00174CB6">
        <w:rPr>
          <w:sz w:val="24"/>
        </w:rPr>
        <w:t>。</w:t>
      </w:r>
    </w:p>
    <w:p w:rsidR="000D1BA9" w:rsidRPr="00174CB6" w:rsidRDefault="000D1BA9" w:rsidP="000D1BA9">
      <w:pPr>
        <w:numPr>
          <w:ilvl w:val="0"/>
          <w:numId w:val="6"/>
        </w:numPr>
        <w:tabs>
          <w:tab w:val="left" w:pos="1418"/>
        </w:tabs>
        <w:outlineLvl w:val="2"/>
        <w:rPr>
          <w:sz w:val="24"/>
        </w:rPr>
      </w:pPr>
      <w:bookmarkStart w:id="41" w:name="_Toc349035287"/>
      <w:r w:rsidRPr="00174CB6">
        <w:rPr>
          <w:rFonts w:hint="eastAsia"/>
          <w:sz w:val="24"/>
        </w:rPr>
        <w:t>时间特性要求</w:t>
      </w:r>
      <w:bookmarkEnd w:id="41"/>
    </w:p>
    <w:p w:rsidR="000D1BA9" w:rsidRPr="00174CB6" w:rsidRDefault="000D1BA9" w:rsidP="000D1BA9">
      <w:pPr>
        <w:pStyle w:val="a7"/>
        <w:ind w:firstLine="480"/>
        <w:rPr>
          <w:sz w:val="24"/>
        </w:rPr>
      </w:pPr>
      <w:r w:rsidRPr="00174CB6">
        <w:rPr>
          <w:rFonts w:hint="eastAsia"/>
          <w:sz w:val="24"/>
        </w:rPr>
        <w:t xml:space="preserve">          </w:t>
      </w:r>
      <w:r w:rsidR="00FF391A" w:rsidRPr="00174CB6">
        <w:rPr>
          <w:rFonts w:hint="eastAsia"/>
          <w:sz w:val="24"/>
        </w:rPr>
        <w:t>无</w:t>
      </w:r>
    </w:p>
    <w:p w:rsidR="000D1BA9" w:rsidRPr="00174CB6" w:rsidRDefault="000D1BA9" w:rsidP="000D1BA9">
      <w:pPr>
        <w:numPr>
          <w:ilvl w:val="0"/>
          <w:numId w:val="6"/>
        </w:numPr>
        <w:tabs>
          <w:tab w:val="left" w:pos="1418"/>
        </w:tabs>
        <w:outlineLvl w:val="2"/>
        <w:rPr>
          <w:sz w:val="24"/>
        </w:rPr>
      </w:pPr>
      <w:bookmarkStart w:id="42" w:name="_Toc349035288"/>
      <w:r w:rsidRPr="00174CB6">
        <w:rPr>
          <w:rFonts w:hint="eastAsia"/>
          <w:sz w:val="24"/>
        </w:rPr>
        <w:t>灵活性</w:t>
      </w:r>
      <w:bookmarkEnd w:id="42"/>
    </w:p>
    <w:p w:rsidR="000D1BA9" w:rsidRPr="00174CB6" w:rsidRDefault="000D1BA9" w:rsidP="000D1BA9">
      <w:pPr>
        <w:ind w:leftChars="257" w:left="1020" w:hangingChars="200" w:hanging="480"/>
        <w:rPr>
          <w:sz w:val="24"/>
        </w:rPr>
      </w:pPr>
      <w:r w:rsidRPr="00174CB6">
        <w:rPr>
          <w:rFonts w:hint="eastAsia"/>
          <w:sz w:val="24"/>
        </w:rPr>
        <w:t xml:space="preserve">        </w:t>
      </w:r>
      <w:r w:rsidR="00FF391A" w:rsidRPr="00174CB6">
        <w:rPr>
          <w:rFonts w:hint="eastAsia"/>
          <w:sz w:val="24"/>
        </w:rPr>
        <w:t>每个</w:t>
      </w:r>
      <w:r w:rsidR="00FF391A" w:rsidRPr="00174CB6">
        <w:rPr>
          <w:sz w:val="24"/>
        </w:rPr>
        <w:t>科目内容需要独立</w:t>
      </w:r>
      <w:r w:rsidR="00FF391A" w:rsidRPr="00174CB6">
        <w:rPr>
          <w:rFonts w:hint="eastAsia"/>
          <w:sz w:val="24"/>
        </w:rPr>
        <w:t>，可以</w:t>
      </w:r>
      <w:r w:rsidR="00FF391A" w:rsidRPr="00174CB6">
        <w:rPr>
          <w:sz w:val="24"/>
        </w:rPr>
        <w:t>与任意科目无缝组合</w:t>
      </w:r>
      <w:r w:rsidR="00FF391A" w:rsidRPr="00174CB6">
        <w:rPr>
          <w:rFonts w:hint="eastAsia"/>
          <w:sz w:val="24"/>
        </w:rPr>
        <w:t>。</w:t>
      </w:r>
      <w:r w:rsidR="00FF391A" w:rsidRPr="00174CB6">
        <w:rPr>
          <w:sz w:val="24"/>
        </w:rPr>
        <w:t>例如</w:t>
      </w:r>
      <w:r w:rsidR="00FF391A" w:rsidRPr="00174CB6">
        <w:rPr>
          <w:rFonts w:hint="eastAsia"/>
          <w:sz w:val="24"/>
        </w:rPr>
        <w:t>有</w:t>
      </w:r>
      <w:r w:rsidR="00FF391A" w:rsidRPr="00174CB6">
        <w:rPr>
          <w:rFonts w:hint="eastAsia"/>
          <w:sz w:val="24"/>
        </w:rPr>
        <w:t>12345</w:t>
      </w:r>
      <w:r w:rsidR="00FF391A" w:rsidRPr="00174CB6">
        <w:rPr>
          <w:rFonts w:hint="eastAsia"/>
          <w:sz w:val="24"/>
        </w:rPr>
        <w:t>个</w:t>
      </w:r>
      <w:r w:rsidR="00FF391A" w:rsidRPr="00174CB6">
        <w:rPr>
          <w:sz w:val="24"/>
        </w:rPr>
        <w:t>小科目，可以</w:t>
      </w:r>
      <w:r w:rsidR="00FF391A" w:rsidRPr="00174CB6">
        <w:rPr>
          <w:rFonts w:hint="eastAsia"/>
          <w:sz w:val="24"/>
        </w:rPr>
        <w:t>12</w:t>
      </w:r>
      <w:r w:rsidR="00FF391A" w:rsidRPr="00174CB6">
        <w:rPr>
          <w:sz w:val="24"/>
        </w:rPr>
        <w:t>35</w:t>
      </w:r>
      <w:r w:rsidR="00FF391A" w:rsidRPr="00174CB6">
        <w:rPr>
          <w:rFonts w:hint="eastAsia"/>
          <w:sz w:val="24"/>
        </w:rPr>
        <w:t>组合</w:t>
      </w:r>
      <w:r w:rsidR="00FF391A" w:rsidRPr="00174CB6">
        <w:rPr>
          <w:sz w:val="24"/>
        </w:rPr>
        <w:t>成一个新科目，可以</w:t>
      </w:r>
      <w:r w:rsidR="00FF391A" w:rsidRPr="00174CB6">
        <w:rPr>
          <w:rFonts w:hint="eastAsia"/>
          <w:sz w:val="24"/>
        </w:rPr>
        <w:t>254</w:t>
      </w:r>
      <w:r w:rsidR="00FF391A" w:rsidRPr="00174CB6">
        <w:rPr>
          <w:rFonts w:hint="eastAsia"/>
          <w:sz w:val="24"/>
        </w:rPr>
        <w:t>组合</w:t>
      </w:r>
      <w:r w:rsidR="00FF391A" w:rsidRPr="00174CB6">
        <w:rPr>
          <w:sz w:val="24"/>
        </w:rPr>
        <w:t>成一个新科目。</w:t>
      </w:r>
    </w:p>
    <w:p w:rsidR="000D1BA9" w:rsidRPr="00174CB6" w:rsidRDefault="000D1BA9" w:rsidP="000D1BA9">
      <w:pPr>
        <w:numPr>
          <w:ilvl w:val="0"/>
          <w:numId w:val="3"/>
        </w:numPr>
        <w:jc w:val="left"/>
        <w:outlineLvl w:val="1"/>
        <w:rPr>
          <w:sz w:val="24"/>
        </w:rPr>
      </w:pPr>
      <w:bookmarkStart w:id="43" w:name="_Toc342656217"/>
      <w:bookmarkStart w:id="44" w:name="_Toc342656353"/>
      <w:bookmarkStart w:id="45" w:name="_Toc349035289"/>
      <w:r w:rsidRPr="00174CB6">
        <w:rPr>
          <w:rFonts w:hint="eastAsia"/>
          <w:sz w:val="24"/>
        </w:rPr>
        <w:t>故障处理要求</w:t>
      </w:r>
      <w:bookmarkEnd w:id="43"/>
      <w:bookmarkEnd w:id="44"/>
      <w:bookmarkEnd w:id="45"/>
    </w:p>
    <w:p w:rsidR="00FF391A" w:rsidRPr="00174CB6" w:rsidRDefault="00FF391A" w:rsidP="00174CB6">
      <w:pPr>
        <w:ind w:leftChars="257" w:left="1020" w:hangingChars="200" w:hanging="480"/>
        <w:rPr>
          <w:sz w:val="24"/>
        </w:rPr>
      </w:pPr>
      <w:r w:rsidRPr="00174CB6">
        <w:rPr>
          <w:sz w:val="24"/>
        </w:rPr>
        <w:tab/>
      </w:r>
      <w:r w:rsidRPr="00174CB6">
        <w:rPr>
          <w:sz w:val="24"/>
        </w:rPr>
        <w:tab/>
      </w:r>
      <w:r w:rsidRPr="00174CB6">
        <w:rPr>
          <w:rFonts w:hint="eastAsia"/>
          <w:sz w:val="24"/>
        </w:rPr>
        <w:t>软件</w:t>
      </w:r>
      <w:r w:rsidRPr="00174CB6">
        <w:rPr>
          <w:sz w:val="24"/>
        </w:rPr>
        <w:t>如遇到</w:t>
      </w:r>
      <w:r w:rsidRPr="00174CB6">
        <w:rPr>
          <w:rFonts w:hint="eastAsia"/>
          <w:sz w:val="24"/>
        </w:rPr>
        <w:t>无法跳过</w:t>
      </w:r>
      <w:r w:rsidRPr="00174CB6">
        <w:rPr>
          <w:sz w:val="24"/>
        </w:rPr>
        <w:t>BUG</w:t>
      </w:r>
      <w:r w:rsidRPr="00174CB6">
        <w:rPr>
          <w:rFonts w:hint="eastAsia"/>
          <w:sz w:val="24"/>
        </w:rPr>
        <w:t>需</w:t>
      </w:r>
      <w:r w:rsidRPr="00174CB6">
        <w:rPr>
          <w:sz w:val="24"/>
        </w:rPr>
        <w:t>退回到</w:t>
      </w:r>
      <w:r w:rsidRPr="00174CB6">
        <w:rPr>
          <w:rFonts w:hint="eastAsia"/>
          <w:sz w:val="24"/>
        </w:rPr>
        <w:t>软件</w:t>
      </w:r>
      <w:r w:rsidRPr="00174CB6">
        <w:rPr>
          <w:sz w:val="24"/>
        </w:rPr>
        <w:t>平台的选择菜单（</w:t>
      </w:r>
      <w:r w:rsidRPr="00174CB6">
        <w:rPr>
          <w:rFonts w:hint="eastAsia"/>
          <w:sz w:val="24"/>
        </w:rPr>
        <w:t>home</w:t>
      </w:r>
      <w:r w:rsidRPr="00174CB6">
        <w:rPr>
          <w:sz w:val="24"/>
        </w:rPr>
        <w:t>）</w:t>
      </w:r>
      <w:r w:rsidRPr="00174CB6">
        <w:rPr>
          <w:rFonts w:hint="eastAsia"/>
          <w:sz w:val="24"/>
        </w:rPr>
        <w:t>场景</w:t>
      </w:r>
      <w:r w:rsidRPr="00174CB6">
        <w:rPr>
          <w:sz w:val="24"/>
        </w:rPr>
        <w:t>中，</w:t>
      </w:r>
      <w:r w:rsidRPr="00174CB6">
        <w:rPr>
          <w:rFonts w:hint="eastAsia"/>
          <w:sz w:val="24"/>
        </w:rPr>
        <w:t>最次</w:t>
      </w:r>
      <w:r w:rsidRPr="00174CB6">
        <w:rPr>
          <w:sz w:val="24"/>
        </w:rPr>
        <w:t>应该</w:t>
      </w:r>
      <w:r w:rsidRPr="00174CB6">
        <w:rPr>
          <w:rFonts w:hint="eastAsia"/>
          <w:sz w:val="24"/>
        </w:rPr>
        <w:t>有</w:t>
      </w:r>
      <w:proofErr w:type="gramStart"/>
      <w:r w:rsidRPr="00174CB6">
        <w:rPr>
          <w:rFonts w:hint="eastAsia"/>
          <w:sz w:val="24"/>
        </w:rPr>
        <w:t>头显内</w:t>
      </w:r>
      <w:proofErr w:type="gramEnd"/>
      <w:r w:rsidRPr="00174CB6">
        <w:rPr>
          <w:sz w:val="24"/>
        </w:rPr>
        <w:t>重启提升说明，</w:t>
      </w:r>
      <w:r w:rsidRPr="00174CB6">
        <w:rPr>
          <w:rFonts w:hint="eastAsia"/>
          <w:sz w:val="24"/>
        </w:rPr>
        <w:t>不要直接</w:t>
      </w:r>
      <w:r w:rsidRPr="00174CB6">
        <w:rPr>
          <w:sz w:val="24"/>
        </w:rPr>
        <w:t>退出黑屏</w:t>
      </w:r>
      <w:r w:rsidRPr="00174CB6">
        <w:rPr>
          <w:rFonts w:hint="eastAsia"/>
          <w:sz w:val="24"/>
        </w:rPr>
        <w:t>，让戴</w:t>
      </w:r>
      <w:r w:rsidRPr="00174CB6">
        <w:rPr>
          <w:sz w:val="24"/>
        </w:rPr>
        <w:t>VR</w:t>
      </w:r>
      <w:proofErr w:type="gramStart"/>
      <w:r w:rsidRPr="00174CB6">
        <w:rPr>
          <w:rFonts w:hint="eastAsia"/>
          <w:sz w:val="24"/>
        </w:rPr>
        <w:t>头显</w:t>
      </w:r>
      <w:r w:rsidRPr="00174CB6">
        <w:rPr>
          <w:sz w:val="24"/>
        </w:rPr>
        <w:t>用户</w:t>
      </w:r>
      <w:proofErr w:type="gramEnd"/>
      <w:r w:rsidRPr="00174CB6">
        <w:rPr>
          <w:sz w:val="24"/>
        </w:rPr>
        <w:t>不知道怎么回事。</w:t>
      </w:r>
    </w:p>
    <w:p w:rsidR="00174CB6" w:rsidRPr="00174CB6" w:rsidRDefault="00174CB6" w:rsidP="00174CB6">
      <w:pPr>
        <w:ind w:leftChars="257" w:left="1020" w:hangingChars="200" w:hanging="480"/>
        <w:rPr>
          <w:sz w:val="24"/>
        </w:rPr>
      </w:pPr>
      <w:r w:rsidRPr="00174CB6">
        <w:rPr>
          <w:sz w:val="24"/>
        </w:rPr>
        <w:tab/>
      </w:r>
      <w:r w:rsidRPr="00174CB6">
        <w:rPr>
          <w:sz w:val="24"/>
        </w:rPr>
        <w:tab/>
      </w:r>
      <w:r w:rsidRPr="00174CB6">
        <w:rPr>
          <w:rFonts w:hint="eastAsia"/>
          <w:sz w:val="24"/>
        </w:rPr>
        <w:t>硬件</w:t>
      </w:r>
      <w:r w:rsidRPr="00174CB6">
        <w:rPr>
          <w:sz w:val="24"/>
        </w:rPr>
        <w:t>故障按</w:t>
      </w:r>
      <w:r w:rsidRPr="00174CB6">
        <w:rPr>
          <w:sz w:val="24"/>
        </w:rPr>
        <w:t>vive</w:t>
      </w:r>
      <w:r w:rsidRPr="00174CB6">
        <w:rPr>
          <w:sz w:val="24"/>
        </w:rPr>
        <w:t>自身</w:t>
      </w:r>
      <w:r w:rsidRPr="00174CB6">
        <w:rPr>
          <w:rFonts w:hint="eastAsia"/>
          <w:sz w:val="24"/>
        </w:rPr>
        <w:t>提供的</w:t>
      </w:r>
      <w:r>
        <w:rPr>
          <w:sz w:val="24"/>
        </w:rPr>
        <w:t>方案解决</w:t>
      </w:r>
      <w:r>
        <w:rPr>
          <w:rFonts w:hint="eastAsia"/>
          <w:sz w:val="24"/>
        </w:rPr>
        <w:t>。</w:t>
      </w:r>
    </w:p>
    <w:p w:rsidR="000D1BA9" w:rsidRPr="00174CB6" w:rsidRDefault="000D1BA9" w:rsidP="000D1BA9">
      <w:pPr>
        <w:numPr>
          <w:ilvl w:val="0"/>
          <w:numId w:val="3"/>
        </w:numPr>
        <w:jc w:val="left"/>
        <w:outlineLvl w:val="1"/>
        <w:rPr>
          <w:sz w:val="28"/>
          <w:szCs w:val="28"/>
        </w:rPr>
      </w:pPr>
      <w:bookmarkStart w:id="46" w:name="_Toc342656218"/>
      <w:bookmarkStart w:id="47" w:name="_Toc342656354"/>
      <w:bookmarkStart w:id="48" w:name="_Toc349035290"/>
      <w:r w:rsidRPr="00174CB6">
        <w:rPr>
          <w:rFonts w:hint="eastAsia"/>
          <w:sz w:val="28"/>
          <w:szCs w:val="28"/>
        </w:rPr>
        <w:t>其他要求</w:t>
      </w:r>
      <w:bookmarkEnd w:id="46"/>
      <w:bookmarkEnd w:id="47"/>
      <w:bookmarkEnd w:id="48"/>
    </w:p>
    <w:p w:rsidR="000D1BA9" w:rsidRDefault="004415AB" w:rsidP="000D1BA9">
      <w:pPr>
        <w:ind w:left="540"/>
      </w:pPr>
      <w:r>
        <w:rPr>
          <w:rFonts w:hint="eastAsia"/>
        </w:rPr>
        <w:t xml:space="preserve">   </w:t>
      </w:r>
    </w:p>
    <w:p w:rsidR="000D1BA9" w:rsidRDefault="000D1BA9" w:rsidP="000D1BA9">
      <w:pPr>
        <w:numPr>
          <w:ilvl w:val="0"/>
          <w:numId w:val="1"/>
        </w:numPr>
        <w:jc w:val="left"/>
        <w:outlineLvl w:val="0"/>
        <w:rPr>
          <w:b/>
          <w:sz w:val="32"/>
          <w:szCs w:val="32"/>
        </w:rPr>
      </w:pPr>
      <w:bookmarkStart w:id="49" w:name="_Toc342656219"/>
      <w:bookmarkStart w:id="50" w:name="_Toc342656355"/>
      <w:bookmarkStart w:id="51" w:name="_Toc349035291"/>
      <w:r w:rsidRPr="00E304DB">
        <w:rPr>
          <w:rFonts w:hint="eastAsia"/>
          <w:b/>
          <w:sz w:val="32"/>
          <w:szCs w:val="32"/>
        </w:rPr>
        <w:t>存在问题以及难易程度</w:t>
      </w:r>
      <w:bookmarkEnd w:id="49"/>
      <w:bookmarkEnd w:id="50"/>
      <w:bookmarkEnd w:id="51"/>
    </w:p>
    <w:p w:rsidR="00174CB6" w:rsidRDefault="00174CB6" w:rsidP="00174CB6">
      <w:pPr>
        <w:numPr>
          <w:ilvl w:val="1"/>
          <w:numId w:val="1"/>
        </w:numPr>
        <w:jc w:val="left"/>
        <w:outlineLvl w:val="0"/>
        <w:rPr>
          <w:sz w:val="24"/>
          <w:szCs w:val="32"/>
        </w:rPr>
      </w:pPr>
      <w:r w:rsidRPr="00174CB6">
        <w:rPr>
          <w:rFonts w:hint="eastAsia"/>
          <w:sz w:val="24"/>
          <w:szCs w:val="32"/>
        </w:rPr>
        <w:t>部分发电机</w:t>
      </w:r>
      <w:r w:rsidRPr="00174CB6">
        <w:rPr>
          <w:sz w:val="24"/>
          <w:szCs w:val="32"/>
        </w:rPr>
        <w:t>部件位置还需要到现场确认</w:t>
      </w:r>
    </w:p>
    <w:p w:rsidR="00174CB6" w:rsidRPr="002F06DD" w:rsidRDefault="00174CB6" w:rsidP="002F06DD">
      <w:pPr>
        <w:numPr>
          <w:ilvl w:val="1"/>
          <w:numId w:val="1"/>
        </w:numPr>
        <w:jc w:val="left"/>
        <w:outlineLvl w:val="0"/>
        <w:rPr>
          <w:sz w:val="24"/>
          <w:szCs w:val="32"/>
        </w:rPr>
      </w:pPr>
      <w:r>
        <w:rPr>
          <w:rFonts w:hint="eastAsia"/>
          <w:sz w:val="24"/>
          <w:szCs w:val="32"/>
        </w:rPr>
        <w:t>A</w:t>
      </w:r>
      <w:r>
        <w:rPr>
          <w:sz w:val="24"/>
          <w:szCs w:val="32"/>
        </w:rPr>
        <w:t>GC4</w:t>
      </w:r>
      <w:r>
        <w:rPr>
          <w:rFonts w:hint="eastAsia"/>
          <w:sz w:val="24"/>
          <w:szCs w:val="32"/>
        </w:rPr>
        <w:t>控制</w:t>
      </w:r>
      <w:r>
        <w:rPr>
          <w:sz w:val="24"/>
          <w:szCs w:val="32"/>
        </w:rPr>
        <w:t>器的显示</w:t>
      </w:r>
      <w:r>
        <w:rPr>
          <w:rFonts w:hint="eastAsia"/>
          <w:sz w:val="24"/>
          <w:szCs w:val="32"/>
        </w:rPr>
        <w:t>这些</w:t>
      </w:r>
      <w:r>
        <w:rPr>
          <w:sz w:val="24"/>
          <w:szCs w:val="32"/>
        </w:rPr>
        <w:t>还不熟，如果调试设置这块东西的内容要深入做还是比较多的</w:t>
      </w:r>
      <w:r>
        <w:rPr>
          <w:rFonts w:hint="eastAsia"/>
          <w:sz w:val="24"/>
          <w:szCs w:val="32"/>
        </w:rPr>
        <w:t>。</w:t>
      </w:r>
    </w:p>
    <w:p w:rsidR="000D1BA9" w:rsidRPr="00014E8B" w:rsidRDefault="000D1BA9" w:rsidP="000D1BA9"/>
    <w:p w:rsidR="000D1BA9" w:rsidRDefault="000D1BA9" w:rsidP="002F06DD">
      <w:pPr>
        <w:numPr>
          <w:ilvl w:val="0"/>
          <w:numId w:val="1"/>
        </w:numPr>
        <w:jc w:val="left"/>
        <w:outlineLvl w:val="0"/>
        <w:rPr>
          <w:b/>
          <w:sz w:val="32"/>
          <w:szCs w:val="32"/>
        </w:rPr>
      </w:pPr>
      <w:bookmarkStart w:id="52" w:name="_Toc342656220"/>
      <w:bookmarkStart w:id="53" w:name="_Toc342656356"/>
      <w:bookmarkStart w:id="54" w:name="_Toc349035292"/>
      <w:r w:rsidRPr="00E304DB">
        <w:rPr>
          <w:rFonts w:hint="eastAsia"/>
          <w:b/>
          <w:sz w:val="32"/>
          <w:szCs w:val="32"/>
        </w:rPr>
        <w:t>附件</w:t>
      </w:r>
      <w:bookmarkEnd w:id="52"/>
      <w:bookmarkEnd w:id="53"/>
      <w:bookmarkEnd w:id="54"/>
    </w:p>
    <w:p w:rsidR="002F06DD" w:rsidRDefault="004415AB" w:rsidP="004415AB">
      <w:pPr>
        <w:numPr>
          <w:ilvl w:val="1"/>
          <w:numId w:val="1"/>
        </w:numPr>
        <w:jc w:val="left"/>
        <w:outlineLvl w:val="0"/>
        <w:rPr>
          <w:sz w:val="24"/>
          <w:szCs w:val="32"/>
        </w:rPr>
      </w:pPr>
      <w:r>
        <w:rPr>
          <w:rFonts w:hint="eastAsia"/>
          <w:sz w:val="24"/>
          <w:szCs w:val="32"/>
        </w:rPr>
        <w:t>《</w:t>
      </w:r>
      <w:r w:rsidRPr="004415AB">
        <w:rPr>
          <w:sz w:val="24"/>
          <w:szCs w:val="32"/>
        </w:rPr>
        <w:t>POWER'SUN-S3</w:t>
      </w:r>
      <w:r>
        <w:rPr>
          <w:rFonts w:hint="eastAsia"/>
          <w:sz w:val="24"/>
          <w:szCs w:val="32"/>
        </w:rPr>
        <w:t>显示</w:t>
      </w:r>
      <w:r>
        <w:rPr>
          <w:sz w:val="24"/>
          <w:szCs w:val="32"/>
        </w:rPr>
        <w:t>内容表</w:t>
      </w:r>
      <w:r>
        <w:rPr>
          <w:rFonts w:hint="eastAsia"/>
          <w:sz w:val="24"/>
          <w:szCs w:val="32"/>
        </w:rPr>
        <w:t>》</w:t>
      </w:r>
    </w:p>
    <w:p w:rsidR="004415AB" w:rsidRDefault="004415AB" w:rsidP="004415AB">
      <w:pPr>
        <w:numPr>
          <w:ilvl w:val="1"/>
          <w:numId w:val="1"/>
        </w:numPr>
        <w:jc w:val="left"/>
        <w:outlineLvl w:val="0"/>
        <w:rPr>
          <w:sz w:val="24"/>
          <w:szCs w:val="32"/>
        </w:rPr>
      </w:pPr>
      <w:r>
        <w:rPr>
          <w:rFonts w:hint="eastAsia"/>
          <w:sz w:val="24"/>
          <w:szCs w:val="32"/>
        </w:rPr>
        <w:t>《</w:t>
      </w:r>
      <w:r>
        <w:rPr>
          <w:rFonts w:hint="eastAsia"/>
          <w:sz w:val="24"/>
          <w:szCs w:val="32"/>
        </w:rPr>
        <w:t>AGC</w:t>
      </w:r>
      <w:r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显示</w:t>
      </w:r>
      <w:r>
        <w:rPr>
          <w:sz w:val="24"/>
          <w:szCs w:val="32"/>
        </w:rPr>
        <w:t>内容表</w:t>
      </w:r>
      <w:r>
        <w:rPr>
          <w:rFonts w:hint="eastAsia"/>
          <w:sz w:val="24"/>
          <w:szCs w:val="32"/>
        </w:rPr>
        <w:t>》</w:t>
      </w:r>
    </w:p>
    <w:p w:rsidR="006F72A5" w:rsidRPr="004415AB" w:rsidRDefault="004415AB" w:rsidP="004415AB">
      <w:pPr>
        <w:numPr>
          <w:ilvl w:val="1"/>
          <w:numId w:val="1"/>
        </w:numPr>
        <w:jc w:val="left"/>
        <w:outlineLvl w:val="0"/>
        <w:rPr>
          <w:sz w:val="24"/>
          <w:szCs w:val="32"/>
        </w:rPr>
      </w:pPr>
      <w:r>
        <w:rPr>
          <w:sz w:val="24"/>
          <w:szCs w:val="32"/>
        </w:rPr>
        <w:t>…..</w:t>
      </w:r>
    </w:p>
    <w:sectPr w:rsidR="006F72A5" w:rsidRPr="004415AB" w:rsidSect="00205C0B">
      <w:headerReference w:type="default" r:id="rId16"/>
      <w:pgSz w:w="11906" w:h="16838"/>
      <w:pgMar w:top="1440" w:right="1800" w:bottom="1440" w:left="1800" w:header="283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480" w:rsidRDefault="00BD4480" w:rsidP="00205C0B">
      <w:r>
        <w:separator/>
      </w:r>
    </w:p>
  </w:endnote>
  <w:endnote w:type="continuationSeparator" w:id="0">
    <w:p w:rsidR="00BD4480" w:rsidRDefault="00BD4480" w:rsidP="00205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480" w:rsidRDefault="00BD4480" w:rsidP="00205C0B">
      <w:r>
        <w:separator/>
      </w:r>
    </w:p>
  </w:footnote>
  <w:footnote w:type="continuationSeparator" w:id="0">
    <w:p w:rsidR="00BD4480" w:rsidRDefault="00BD4480" w:rsidP="00205C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C0B" w:rsidRDefault="00205C0B" w:rsidP="00205C0B">
    <w:pPr>
      <w:pStyle w:val="a3"/>
      <w:pBdr>
        <w:bottom w:val="none" w:sz="0" w:space="0" w:color="auto"/>
      </w:pBdr>
      <w:jc w:val="both"/>
    </w:pPr>
  </w:p>
  <w:p w:rsidR="00205C0B" w:rsidRDefault="00BB0CE3" w:rsidP="00205C0B">
    <w:pPr>
      <w:pStyle w:val="a3"/>
      <w:pBdr>
        <w:bottom w:val="none" w:sz="0" w:space="0" w:color="auto"/>
      </w:pBdr>
      <w:jc w:val="both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2" o:spid="_x0000_s2049" type="#_x0000_t75" style="position:absolute;left:0;text-align:left;margin-left:0;margin-top:0;width:595.2pt;height:841.9pt;z-index:-251658752;visibility:visible;mso-position-horizontal:center;mso-position-horizontal-relative:margin;mso-position-vertical:center;mso-position-vertical-relative:margin;mso-width-relative:margin;mso-height-relative:margin">
          <v:imagedata r:id="rId1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D0022"/>
    <w:multiLevelType w:val="hybridMultilevel"/>
    <w:tmpl w:val="56E29094"/>
    <w:lvl w:ilvl="0" w:tplc="89703032">
      <w:start w:val="1"/>
      <w:numFmt w:val="decimal"/>
      <w:lvlText w:val="4.2%1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>
    <w:nsid w:val="06BB523A"/>
    <w:multiLevelType w:val="hybridMultilevel"/>
    <w:tmpl w:val="5FCEDB32"/>
    <w:lvl w:ilvl="0" w:tplc="DD78C466">
      <w:start w:val="1"/>
      <w:numFmt w:val="decimal"/>
      <w:lvlText w:val="3.%1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0A423262"/>
    <w:multiLevelType w:val="hybridMultilevel"/>
    <w:tmpl w:val="1AB629FE"/>
    <w:lvl w:ilvl="0" w:tplc="0409000F">
      <w:start w:val="1"/>
      <w:numFmt w:val="decimal"/>
      <w:lvlText w:val="%1."/>
      <w:lvlJc w:val="left"/>
      <w:pPr>
        <w:ind w:left="1369" w:hanging="420"/>
      </w:pPr>
    </w:lvl>
    <w:lvl w:ilvl="1" w:tplc="04090019" w:tentative="1">
      <w:start w:val="1"/>
      <w:numFmt w:val="lowerLetter"/>
      <w:lvlText w:val="%2)"/>
      <w:lvlJc w:val="left"/>
      <w:pPr>
        <w:ind w:left="1789" w:hanging="420"/>
      </w:pPr>
    </w:lvl>
    <w:lvl w:ilvl="2" w:tplc="0409001B" w:tentative="1">
      <w:start w:val="1"/>
      <w:numFmt w:val="lowerRoman"/>
      <w:lvlText w:val="%3."/>
      <w:lvlJc w:val="right"/>
      <w:pPr>
        <w:ind w:left="2209" w:hanging="420"/>
      </w:pPr>
    </w:lvl>
    <w:lvl w:ilvl="3" w:tplc="0409000F" w:tentative="1">
      <w:start w:val="1"/>
      <w:numFmt w:val="decimal"/>
      <w:lvlText w:val="%4."/>
      <w:lvlJc w:val="left"/>
      <w:pPr>
        <w:ind w:left="2629" w:hanging="420"/>
      </w:pPr>
    </w:lvl>
    <w:lvl w:ilvl="4" w:tplc="04090019" w:tentative="1">
      <w:start w:val="1"/>
      <w:numFmt w:val="lowerLetter"/>
      <w:lvlText w:val="%5)"/>
      <w:lvlJc w:val="left"/>
      <w:pPr>
        <w:ind w:left="3049" w:hanging="420"/>
      </w:pPr>
    </w:lvl>
    <w:lvl w:ilvl="5" w:tplc="0409001B" w:tentative="1">
      <w:start w:val="1"/>
      <w:numFmt w:val="lowerRoman"/>
      <w:lvlText w:val="%6."/>
      <w:lvlJc w:val="right"/>
      <w:pPr>
        <w:ind w:left="3469" w:hanging="420"/>
      </w:pPr>
    </w:lvl>
    <w:lvl w:ilvl="6" w:tplc="0409000F" w:tentative="1">
      <w:start w:val="1"/>
      <w:numFmt w:val="decimal"/>
      <w:lvlText w:val="%7."/>
      <w:lvlJc w:val="left"/>
      <w:pPr>
        <w:ind w:left="3889" w:hanging="420"/>
      </w:pPr>
    </w:lvl>
    <w:lvl w:ilvl="7" w:tplc="04090019" w:tentative="1">
      <w:start w:val="1"/>
      <w:numFmt w:val="lowerLetter"/>
      <w:lvlText w:val="%8)"/>
      <w:lvlJc w:val="left"/>
      <w:pPr>
        <w:ind w:left="4309" w:hanging="420"/>
      </w:pPr>
    </w:lvl>
    <w:lvl w:ilvl="8" w:tplc="0409001B" w:tentative="1">
      <w:start w:val="1"/>
      <w:numFmt w:val="lowerRoman"/>
      <w:lvlText w:val="%9."/>
      <w:lvlJc w:val="right"/>
      <w:pPr>
        <w:ind w:left="4729" w:hanging="420"/>
      </w:pPr>
    </w:lvl>
  </w:abstractNum>
  <w:abstractNum w:abstractNumId="3">
    <w:nsid w:val="0FE500F7"/>
    <w:multiLevelType w:val="hybridMultilevel"/>
    <w:tmpl w:val="B71E7E82"/>
    <w:lvl w:ilvl="0" w:tplc="9972291E">
      <w:start w:val="1"/>
      <w:numFmt w:val="decimal"/>
      <w:lvlText w:val="4.%1"/>
      <w:lvlJc w:val="left"/>
      <w:pPr>
        <w:tabs>
          <w:tab w:val="num" w:pos="960"/>
        </w:tabs>
        <w:ind w:left="960" w:hanging="420"/>
      </w:pPr>
      <w:rPr>
        <w:rFonts w:hint="eastAsia"/>
      </w:rPr>
    </w:lvl>
    <w:lvl w:ilvl="1" w:tplc="BAC82804">
      <w:start w:val="1"/>
      <w:numFmt w:val="decimal"/>
      <w:lvlText w:val="4.1.%2"/>
      <w:lvlJc w:val="left"/>
      <w:pPr>
        <w:tabs>
          <w:tab w:val="num" w:pos="1369"/>
        </w:tabs>
        <w:ind w:left="1369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949"/>
        </w:tabs>
        <w:ind w:left="94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69"/>
        </w:tabs>
        <w:ind w:left="136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789"/>
        </w:tabs>
        <w:ind w:left="178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209"/>
        </w:tabs>
        <w:ind w:left="220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629"/>
        </w:tabs>
        <w:ind w:left="262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049"/>
        </w:tabs>
        <w:ind w:left="304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469"/>
        </w:tabs>
        <w:ind w:left="3469" w:hanging="420"/>
      </w:pPr>
    </w:lvl>
  </w:abstractNum>
  <w:abstractNum w:abstractNumId="4">
    <w:nsid w:val="19D945E6"/>
    <w:multiLevelType w:val="hybridMultilevel"/>
    <w:tmpl w:val="D2D0F47C"/>
    <w:lvl w:ilvl="0" w:tplc="2BF25E3E">
      <w:start w:val="1"/>
      <w:numFmt w:val="japaneseCounting"/>
      <w:lvlText w:val="%1、"/>
      <w:lvlJc w:val="left"/>
      <w:pPr>
        <w:ind w:left="1429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9" w:hanging="420"/>
      </w:pPr>
    </w:lvl>
    <w:lvl w:ilvl="2" w:tplc="0409001B" w:tentative="1">
      <w:start w:val="1"/>
      <w:numFmt w:val="lowerRoman"/>
      <w:lvlText w:val="%3."/>
      <w:lvlJc w:val="right"/>
      <w:pPr>
        <w:ind w:left="2209" w:hanging="420"/>
      </w:pPr>
    </w:lvl>
    <w:lvl w:ilvl="3" w:tplc="0409000F" w:tentative="1">
      <w:start w:val="1"/>
      <w:numFmt w:val="decimal"/>
      <w:lvlText w:val="%4."/>
      <w:lvlJc w:val="left"/>
      <w:pPr>
        <w:ind w:left="2629" w:hanging="420"/>
      </w:pPr>
    </w:lvl>
    <w:lvl w:ilvl="4" w:tplc="04090019" w:tentative="1">
      <w:start w:val="1"/>
      <w:numFmt w:val="lowerLetter"/>
      <w:lvlText w:val="%5)"/>
      <w:lvlJc w:val="left"/>
      <w:pPr>
        <w:ind w:left="3049" w:hanging="420"/>
      </w:pPr>
    </w:lvl>
    <w:lvl w:ilvl="5" w:tplc="0409001B" w:tentative="1">
      <w:start w:val="1"/>
      <w:numFmt w:val="lowerRoman"/>
      <w:lvlText w:val="%6."/>
      <w:lvlJc w:val="right"/>
      <w:pPr>
        <w:ind w:left="3469" w:hanging="420"/>
      </w:pPr>
    </w:lvl>
    <w:lvl w:ilvl="6" w:tplc="0409000F" w:tentative="1">
      <w:start w:val="1"/>
      <w:numFmt w:val="decimal"/>
      <w:lvlText w:val="%7."/>
      <w:lvlJc w:val="left"/>
      <w:pPr>
        <w:ind w:left="3889" w:hanging="420"/>
      </w:pPr>
    </w:lvl>
    <w:lvl w:ilvl="7" w:tplc="04090019" w:tentative="1">
      <w:start w:val="1"/>
      <w:numFmt w:val="lowerLetter"/>
      <w:lvlText w:val="%8)"/>
      <w:lvlJc w:val="left"/>
      <w:pPr>
        <w:ind w:left="4309" w:hanging="420"/>
      </w:pPr>
    </w:lvl>
    <w:lvl w:ilvl="8" w:tplc="0409001B" w:tentative="1">
      <w:start w:val="1"/>
      <w:numFmt w:val="lowerRoman"/>
      <w:lvlText w:val="%9."/>
      <w:lvlJc w:val="right"/>
      <w:pPr>
        <w:ind w:left="4729" w:hanging="420"/>
      </w:pPr>
    </w:lvl>
  </w:abstractNum>
  <w:abstractNum w:abstractNumId="5">
    <w:nsid w:val="444B24AC"/>
    <w:multiLevelType w:val="hybridMultilevel"/>
    <w:tmpl w:val="15581680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44EA0C55"/>
    <w:multiLevelType w:val="hybridMultilevel"/>
    <w:tmpl w:val="B71E7E82"/>
    <w:lvl w:ilvl="0" w:tplc="9972291E">
      <w:start w:val="1"/>
      <w:numFmt w:val="decimal"/>
      <w:lvlText w:val="4.%1"/>
      <w:lvlJc w:val="left"/>
      <w:pPr>
        <w:tabs>
          <w:tab w:val="num" w:pos="1130"/>
        </w:tabs>
        <w:ind w:left="1130" w:hanging="420"/>
      </w:pPr>
      <w:rPr>
        <w:rFonts w:hint="eastAsia"/>
      </w:rPr>
    </w:lvl>
    <w:lvl w:ilvl="1" w:tplc="BAC82804">
      <w:start w:val="1"/>
      <w:numFmt w:val="decimal"/>
      <w:lvlText w:val="4.1.%2"/>
      <w:lvlJc w:val="left"/>
      <w:pPr>
        <w:tabs>
          <w:tab w:val="num" w:pos="1539"/>
        </w:tabs>
        <w:ind w:left="1539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119"/>
        </w:tabs>
        <w:ind w:left="11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39"/>
        </w:tabs>
        <w:ind w:left="15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59"/>
        </w:tabs>
        <w:ind w:left="19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79"/>
        </w:tabs>
        <w:ind w:left="23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99"/>
        </w:tabs>
        <w:ind w:left="27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19"/>
        </w:tabs>
        <w:ind w:left="32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39"/>
        </w:tabs>
        <w:ind w:left="3639" w:hanging="420"/>
      </w:pPr>
    </w:lvl>
  </w:abstractNum>
  <w:abstractNum w:abstractNumId="7">
    <w:nsid w:val="49E47B1E"/>
    <w:multiLevelType w:val="hybridMultilevel"/>
    <w:tmpl w:val="C1F09138"/>
    <w:lvl w:ilvl="0" w:tplc="E020C6E6">
      <w:start w:val="1"/>
      <w:numFmt w:val="decimal"/>
      <w:lvlText w:val="1.%1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769"/>
        </w:tabs>
        <w:ind w:left="76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89"/>
        </w:tabs>
        <w:ind w:left="118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09"/>
        </w:tabs>
        <w:ind w:left="160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29"/>
        </w:tabs>
        <w:ind w:left="202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49"/>
        </w:tabs>
        <w:ind w:left="244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869"/>
        </w:tabs>
        <w:ind w:left="286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89"/>
        </w:tabs>
        <w:ind w:left="3289" w:hanging="420"/>
      </w:pPr>
    </w:lvl>
  </w:abstractNum>
  <w:abstractNum w:abstractNumId="8">
    <w:nsid w:val="54632E1D"/>
    <w:multiLevelType w:val="hybridMultilevel"/>
    <w:tmpl w:val="B052E468"/>
    <w:lvl w:ilvl="0" w:tplc="3794A610">
      <w:start w:val="1"/>
      <w:numFmt w:val="decimal"/>
      <w:lvlText w:val="2.%1"/>
      <w:lvlJc w:val="left"/>
      <w:pPr>
        <w:ind w:left="846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>
    <w:nsid w:val="5C237814"/>
    <w:multiLevelType w:val="multilevel"/>
    <w:tmpl w:val="4A76012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271"/>
        </w:tabs>
        <w:ind w:left="1271" w:hanging="4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>
    <w:nsid w:val="709E3A13"/>
    <w:multiLevelType w:val="hybridMultilevel"/>
    <w:tmpl w:val="B71E7E82"/>
    <w:lvl w:ilvl="0" w:tplc="9972291E">
      <w:start w:val="1"/>
      <w:numFmt w:val="decimal"/>
      <w:lvlText w:val="4.%1"/>
      <w:lvlJc w:val="left"/>
      <w:pPr>
        <w:tabs>
          <w:tab w:val="num" w:pos="960"/>
        </w:tabs>
        <w:ind w:left="960" w:hanging="420"/>
      </w:pPr>
      <w:rPr>
        <w:rFonts w:hint="eastAsia"/>
      </w:rPr>
    </w:lvl>
    <w:lvl w:ilvl="1" w:tplc="BAC82804">
      <w:start w:val="1"/>
      <w:numFmt w:val="decimal"/>
      <w:lvlText w:val="4.1.%2"/>
      <w:lvlJc w:val="left"/>
      <w:pPr>
        <w:tabs>
          <w:tab w:val="num" w:pos="1369"/>
        </w:tabs>
        <w:ind w:left="1369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949"/>
        </w:tabs>
        <w:ind w:left="949" w:hanging="420"/>
      </w:pPr>
    </w:lvl>
    <w:lvl w:ilvl="3" w:tplc="0409000F">
      <w:start w:val="1"/>
      <w:numFmt w:val="decimal"/>
      <w:lvlText w:val="%4."/>
      <w:lvlJc w:val="left"/>
      <w:pPr>
        <w:tabs>
          <w:tab w:val="num" w:pos="1369"/>
        </w:tabs>
        <w:ind w:left="1369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1789"/>
        </w:tabs>
        <w:ind w:left="1789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209"/>
        </w:tabs>
        <w:ind w:left="2209" w:hanging="420"/>
      </w:pPr>
    </w:lvl>
    <w:lvl w:ilvl="6" w:tplc="0409000F">
      <w:start w:val="1"/>
      <w:numFmt w:val="decimal"/>
      <w:lvlText w:val="%7."/>
      <w:lvlJc w:val="left"/>
      <w:pPr>
        <w:tabs>
          <w:tab w:val="num" w:pos="2629"/>
        </w:tabs>
        <w:ind w:left="2629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049"/>
        </w:tabs>
        <w:ind w:left="304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469"/>
        </w:tabs>
        <w:ind w:left="3469" w:hanging="420"/>
      </w:p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1"/>
  </w:num>
  <w:num w:numId="5">
    <w:abstractNumId w:val="8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D1BA9"/>
    <w:rsid w:val="000310E0"/>
    <w:rsid w:val="000B6B5F"/>
    <w:rsid w:val="000C287E"/>
    <w:rsid w:val="000C5EB3"/>
    <w:rsid w:val="000D1BA9"/>
    <w:rsid w:val="000E6E20"/>
    <w:rsid w:val="001046A3"/>
    <w:rsid w:val="00137713"/>
    <w:rsid w:val="00170A1D"/>
    <w:rsid w:val="00174CB6"/>
    <w:rsid w:val="001D3BAD"/>
    <w:rsid w:val="00205C0B"/>
    <w:rsid w:val="0024083B"/>
    <w:rsid w:val="002A435F"/>
    <w:rsid w:val="002C2BB6"/>
    <w:rsid w:val="002C6AA6"/>
    <w:rsid w:val="002F06DD"/>
    <w:rsid w:val="003058DE"/>
    <w:rsid w:val="00376C91"/>
    <w:rsid w:val="0039456A"/>
    <w:rsid w:val="003C2157"/>
    <w:rsid w:val="004322FD"/>
    <w:rsid w:val="004415AB"/>
    <w:rsid w:val="004737A0"/>
    <w:rsid w:val="004B4B26"/>
    <w:rsid w:val="004F03A5"/>
    <w:rsid w:val="00554E04"/>
    <w:rsid w:val="0069108A"/>
    <w:rsid w:val="006F72A5"/>
    <w:rsid w:val="0072134D"/>
    <w:rsid w:val="007B694D"/>
    <w:rsid w:val="00837EEC"/>
    <w:rsid w:val="009459AA"/>
    <w:rsid w:val="00947B0E"/>
    <w:rsid w:val="00985F03"/>
    <w:rsid w:val="009B7CEB"/>
    <w:rsid w:val="009C6EE7"/>
    <w:rsid w:val="00A61BE2"/>
    <w:rsid w:val="00AC1BDA"/>
    <w:rsid w:val="00AF2516"/>
    <w:rsid w:val="00AF5BCD"/>
    <w:rsid w:val="00B27BD4"/>
    <w:rsid w:val="00B3192B"/>
    <w:rsid w:val="00BA0F5F"/>
    <w:rsid w:val="00BB0CE3"/>
    <w:rsid w:val="00BD4480"/>
    <w:rsid w:val="00C02009"/>
    <w:rsid w:val="00C2157E"/>
    <w:rsid w:val="00C27CFE"/>
    <w:rsid w:val="00C77D85"/>
    <w:rsid w:val="00D51496"/>
    <w:rsid w:val="00E1561C"/>
    <w:rsid w:val="00E56AA2"/>
    <w:rsid w:val="00EA7E04"/>
    <w:rsid w:val="00F1370B"/>
    <w:rsid w:val="00F5103C"/>
    <w:rsid w:val="00F76577"/>
    <w:rsid w:val="00F76B22"/>
    <w:rsid w:val="00F84E97"/>
    <w:rsid w:val="00FC0FE0"/>
    <w:rsid w:val="00FF391A"/>
    <w:rsid w:val="00FF4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9784A51C-F1DB-4BDA-9BB0-DC0B311C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BA9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D1B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5C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</w:rPr>
  </w:style>
  <w:style w:type="character" w:customStyle="1" w:styleId="Char">
    <w:name w:val="页眉 Char"/>
    <w:link w:val="a3"/>
    <w:uiPriority w:val="99"/>
    <w:rsid w:val="00205C0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05C0B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</w:rPr>
  </w:style>
  <w:style w:type="character" w:customStyle="1" w:styleId="Char0">
    <w:name w:val="页脚 Char"/>
    <w:link w:val="a4"/>
    <w:uiPriority w:val="99"/>
    <w:rsid w:val="00205C0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05C0B"/>
    <w:rPr>
      <w:rFonts w:ascii="Calibri" w:hAnsi="Calibri"/>
      <w:kern w:val="0"/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205C0B"/>
    <w:rPr>
      <w:sz w:val="18"/>
      <w:szCs w:val="18"/>
    </w:rPr>
  </w:style>
  <w:style w:type="paragraph" w:styleId="10">
    <w:name w:val="toc 1"/>
    <w:basedOn w:val="a"/>
    <w:next w:val="a"/>
    <w:autoRedefine/>
    <w:uiPriority w:val="39"/>
    <w:qFormat/>
    <w:rsid w:val="000D1BA9"/>
    <w:pPr>
      <w:tabs>
        <w:tab w:val="left" w:pos="420"/>
        <w:tab w:val="right" w:leader="dot" w:pos="8302"/>
      </w:tabs>
      <w:spacing w:line="360" w:lineRule="auto"/>
    </w:pPr>
  </w:style>
  <w:style w:type="paragraph" w:styleId="2">
    <w:name w:val="toc 2"/>
    <w:basedOn w:val="a"/>
    <w:next w:val="a"/>
    <w:autoRedefine/>
    <w:uiPriority w:val="39"/>
    <w:qFormat/>
    <w:rsid w:val="000D1BA9"/>
    <w:pPr>
      <w:ind w:leftChars="200" w:left="420"/>
    </w:pPr>
  </w:style>
  <w:style w:type="character" w:styleId="a6">
    <w:name w:val="Hyperlink"/>
    <w:uiPriority w:val="99"/>
    <w:rsid w:val="000D1BA9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0D1BA9"/>
    <w:pPr>
      <w:ind w:firstLineChars="200" w:firstLine="420"/>
    </w:pPr>
  </w:style>
  <w:style w:type="character" w:customStyle="1" w:styleId="1Char">
    <w:name w:val="标题 1 Char"/>
    <w:link w:val="1"/>
    <w:uiPriority w:val="9"/>
    <w:rsid w:val="000D1BA9"/>
    <w:rPr>
      <w:rFonts w:ascii="Times New Roman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D1BA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0D1BA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8">
    <w:name w:val="No Spacing"/>
    <w:uiPriority w:val="1"/>
    <w:qFormat/>
    <w:rsid w:val="007B694D"/>
    <w:pPr>
      <w:widowControl w:val="0"/>
      <w:jc w:val="both"/>
    </w:pPr>
    <w:rPr>
      <w:rFonts w:ascii="Times New Roman" w:hAnsi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1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n1.itc.cn/img8/wb/recom/2016/06/08/146534507070039600.JPEG" TargetMode="External"/><Relationship Id="rId13" Type="http://schemas.openxmlformats.org/officeDocument/2006/relationships/image" Target="https://timgsa.baidu.com/timg?image&amp;quality=80&amp;size=b9999_10000&amp;sec=1515216213594&amp;di=351d2d16f313adc8d2ed079b0303715a&amp;imgtype=jpg&amp;src=http://img2.imgtn.bdimg.com/it/u=3002593147,1541742118&amp;fm=214&amp;gp=0.jp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http://www.913vr.com/uploads/allimg/170701/3-1FF11KS0A5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9033;&#30446;&#31649;&#29702;&#33258;&#21160;&#21270;&#21450;&#36719;&#20214;&#27169;&#26495;\&#22235;&#24029;&#33406;&#29790;&#26234;&#20449;&#31185;&#25216;&#26377;&#38480;&#20844;&#21496;&#27169;&#26495;\&#22235;&#24029;&#33406;&#29790;&#26234;&#20449;&#31185;&#25216;&#26377;&#38480;&#20844;&#21496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四川艾瑞智信科技有限公司.dot</Template>
  <TotalTime>1712</TotalTime>
  <Pages>10</Pages>
  <Words>1083</Words>
  <Characters>6177</Characters>
  <Application>Microsoft Office Word</Application>
  <DocSecurity>0</DocSecurity>
  <Lines>51</Lines>
  <Paragraphs>14</Paragraphs>
  <ScaleCrop>false</ScaleCrop>
  <Company>Hewlett-Packard Company</Company>
  <LinksUpToDate>false</LinksUpToDate>
  <CharactersWithSpaces>7246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lee</cp:lastModifiedBy>
  <cp:revision>52</cp:revision>
  <dcterms:created xsi:type="dcterms:W3CDTF">2016-11-23T06:13:00Z</dcterms:created>
  <dcterms:modified xsi:type="dcterms:W3CDTF">2018-01-15T09:05:00Z</dcterms:modified>
</cp:coreProperties>
</file>