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86A9C">
      <w:pPr>
        <w:jc w:val="center"/>
        <w:rPr>
          <w:rFonts w:hint="eastAsia" w:ascii="黑体" w:hAnsi="黑体" w:eastAsia="黑体"/>
          <w:b/>
          <w:sz w:val="32"/>
          <w:szCs w:val="32"/>
        </w:rPr>
      </w:pPr>
      <w:bookmarkStart w:id="0" w:name="_Hlk104384428"/>
      <w:bookmarkEnd w:id="0"/>
      <w:r>
        <w:rPr>
          <w:rFonts w:ascii="黑体" w:hAnsi="黑体" w:eastAsia="黑体"/>
          <w:b/>
          <w:sz w:val="32"/>
          <w:szCs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hAnsi="黑体" w:eastAsia="黑体"/>
          <w:b/>
          <w:sz w:val="32"/>
          <w:szCs w:val="32"/>
        </w:rPr>
        <w:instrText xml:space="preserve">ADDIN CNKISM.UserStyle</w:instrText>
      </w:r>
      <w:r>
        <w:rPr>
          <w:rFonts w:ascii="黑体" w:hAnsi="黑体" w:eastAsia="黑体"/>
          <w:b/>
          <w:sz w:val="32"/>
          <w:szCs w:val="32"/>
        </w:rPr>
        <w:fldChar w:fldCharType="end"/>
      </w:r>
      <w:r>
        <w:rPr>
          <w:rFonts w:ascii="黑体" w:hAnsi="黑体" w:eastAsia="黑体"/>
          <w:b/>
          <w:sz w:val="32"/>
          <w:szCs w:val="32"/>
        </w:rPr>
        <w:t>20</w:t>
      </w:r>
      <w:r>
        <w:rPr>
          <w:rFonts w:hint="eastAsia" w:ascii="黑体" w:hAnsi="黑体" w:eastAsia="黑体"/>
          <w:b/>
          <w:sz w:val="32"/>
          <w:szCs w:val="32"/>
        </w:rPr>
        <w:t>25</w:t>
      </w:r>
      <w:r>
        <w:rPr>
          <w:rFonts w:ascii="黑体" w:hAnsi="黑体" w:eastAsia="黑体"/>
          <w:b/>
          <w:sz w:val="32"/>
          <w:szCs w:val="32"/>
        </w:rPr>
        <w:t>学年第</w:t>
      </w:r>
      <w:r>
        <w:rPr>
          <w:rFonts w:hint="eastAsia" w:ascii="黑体" w:hAnsi="黑体" w:eastAsia="黑体"/>
          <w:b/>
          <w:sz w:val="32"/>
          <w:szCs w:val="32"/>
        </w:rPr>
        <w:t>二</w:t>
      </w:r>
      <w:r>
        <w:rPr>
          <w:rFonts w:ascii="黑体" w:hAnsi="黑体" w:eastAsia="黑体"/>
          <w:b/>
          <w:sz w:val="32"/>
          <w:szCs w:val="32"/>
        </w:rPr>
        <w:t>学期期</w:t>
      </w:r>
      <w:r>
        <w:rPr>
          <w:rFonts w:hint="eastAsia" w:ascii="黑体" w:hAnsi="黑体" w:eastAsia="黑体"/>
          <w:b/>
          <w:sz w:val="32"/>
          <w:szCs w:val="32"/>
        </w:rPr>
        <w:t>末</w:t>
      </w:r>
      <w:r>
        <w:rPr>
          <w:rFonts w:ascii="黑体" w:hAnsi="黑体" w:eastAsia="黑体"/>
          <w:b/>
          <w:sz w:val="32"/>
          <w:szCs w:val="32"/>
        </w:rPr>
        <w:t>调研测试卷</w:t>
      </w:r>
    </w:p>
    <w:p w14:paraId="5FAED217">
      <w:pPr>
        <w:jc w:val="center"/>
        <w:rPr>
          <w:rFonts w:eastAsia="方正小标宋简体"/>
          <w:bCs/>
          <w:sz w:val="30"/>
          <w:szCs w:val="30"/>
        </w:rPr>
      </w:pPr>
      <w:r>
        <w:rPr>
          <w:rFonts w:hint="eastAsia" w:eastAsia="方正小标宋简体"/>
          <w:bCs/>
          <w:sz w:val="30"/>
          <w:szCs w:val="30"/>
        </w:rPr>
        <w:t>信息技术答案</w:t>
      </w:r>
    </w:p>
    <w:p w14:paraId="50BE9A17">
      <w:pPr>
        <w:jc w:val="center"/>
        <w:rPr>
          <w:rFonts w:eastAsia="方正小标宋简体"/>
          <w:bCs/>
          <w:sz w:val="30"/>
          <w:szCs w:val="30"/>
        </w:rPr>
      </w:pPr>
      <w:r>
        <w:rPr>
          <w:rFonts w:hint="eastAsia" w:ascii="黑体" w:eastAsia="黑体"/>
          <w:sz w:val="28"/>
          <w:szCs w:val="28"/>
        </w:rPr>
        <w:t>第一部分  信息技术（50分）</w:t>
      </w:r>
    </w:p>
    <w:p w14:paraId="3B2A471D">
      <w:pPr>
        <w:jc w:val="center"/>
      </w:pPr>
    </w:p>
    <w:p w14:paraId="5FF6E672">
      <w:pPr>
        <w:adjustRightInd w:val="0"/>
        <w:snapToGrid w:val="0"/>
        <w:spacing w:line="276" w:lineRule="auto"/>
      </w:pPr>
      <w:r>
        <w:rPr>
          <w:rFonts w:hint="eastAsia" w:ascii="黑体" w:eastAsia="黑体" w:cs="MingLiU" w:hAnsiTheme="majorEastAsia"/>
          <w:color w:val="000000"/>
          <w:kern w:val="0"/>
          <w:szCs w:val="21"/>
          <w:lang w:val="zh-TW" w:eastAsia="zh-TW"/>
        </w:rPr>
        <w:t>一、选择题</w:t>
      </w:r>
      <w:r>
        <w:rPr>
          <w:rFonts w:hint="eastAsia" w:ascii="楷体" w:hAnsi="楷体" w:eastAsia="楷体" w:cs="MingLiU"/>
          <w:color w:val="000000"/>
          <w:kern w:val="0"/>
          <w:szCs w:val="21"/>
          <w:lang w:val="zh-TW" w:eastAsia="zh-TW"/>
        </w:rPr>
        <w:t>（本大题共1</w:t>
      </w:r>
      <w:r>
        <w:rPr>
          <w:rFonts w:ascii="楷体" w:hAnsi="楷体" w:eastAsia="楷体" w:cs="MingLiU"/>
          <w:color w:val="000000"/>
          <w:kern w:val="0"/>
          <w:szCs w:val="21"/>
          <w:lang w:val="zh-TW" w:eastAsia="zh-TW"/>
        </w:rPr>
        <w:t>2</w:t>
      </w:r>
      <w:r>
        <w:rPr>
          <w:rFonts w:hint="eastAsia" w:ascii="楷体" w:hAnsi="楷体" w:eastAsia="楷体" w:cs="MingLiU"/>
          <w:color w:val="000000"/>
          <w:kern w:val="0"/>
          <w:szCs w:val="21"/>
          <w:lang w:val="zh-TW" w:eastAsia="zh-TW"/>
        </w:rPr>
        <w:t>小题，每小题2分，共</w:t>
      </w:r>
      <w:r>
        <w:rPr>
          <w:rFonts w:ascii="楷体" w:hAnsi="楷体" w:eastAsia="楷体" w:cs="MingLiU"/>
          <w:color w:val="000000"/>
          <w:kern w:val="0"/>
          <w:szCs w:val="21"/>
          <w:lang w:val="zh-TW" w:eastAsia="zh-TW"/>
        </w:rPr>
        <w:t>24</w:t>
      </w:r>
      <w:r>
        <w:rPr>
          <w:rFonts w:hint="eastAsia" w:ascii="楷体" w:hAnsi="楷体" w:eastAsia="楷体" w:cs="MingLiU"/>
          <w:color w:val="000000"/>
          <w:kern w:val="0"/>
          <w:szCs w:val="21"/>
          <w:lang w:val="zh-TW" w:eastAsia="zh-TW"/>
        </w:rPr>
        <w:t>分，每小题列出的四个备选项中只有一个是符合题目要求的，不选、错选、多选均不得分。）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720"/>
        <w:gridCol w:w="687"/>
        <w:gridCol w:w="687"/>
        <w:gridCol w:w="687"/>
        <w:gridCol w:w="687"/>
        <w:gridCol w:w="687"/>
        <w:gridCol w:w="687"/>
        <w:gridCol w:w="688"/>
        <w:gridCol w:w="720"/>
        <w:gridCol w:w="664"/>
        <w:gridCol w:w="664"/>
      </w:tblGrid>
      <w:tr w14:paraId="2F0DD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</w:tcPr>
          <w:p w14:paraId="1DF3851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720" w:type="dxa"/>
          </w:tcPr>
          <w:p w14:paraId="2246CAB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687" w:type="dxa"/>
          </w:tcPr>
          <w:p w14:paraId="10DB506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687" w:type="dxa"/>
          </w:tcPr>
          <w:p w14:paraId="48A95B2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687" w:type="dxa"/>
          </w:tcPr>
          <w:p w14:paraId="241B0D8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687" w:type="dxa"/>
          </w:tcPr>
          <w:p w14:paraId="3CE2175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tcPr>
            <w:tcW w:w="687" w:type="dxa"/>
          </w:tcPr>
          <w:p w14:paraId="48A6E3D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tcPr>
            <w:tcW w:w="687" w:type="dxa"/>
          </w:tcPr>
          <w:p w14:paraId="457E6FA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</w:t>
            </w:r>
          </w:p>
        </w:tc>
        <w:tc>
          <w:tcPr>
            <w:tcW w:w="688" w:type="dxa"/>
          </w:tcPr>
          <w:p w14:paraId="1E8EA31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</w:t>
            </w:r>
          </w:p>
        </w:tc>
        <w:tc>
          <w:tcPr>
            <w:tcW w:w="720" w:type="dxa"/>
          </w:tcPr>
          <w:p w14:paraId="6112F35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664" w:type="dxa"/>
          </w:tcPr>
          <w:p w14:paraId="6543858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</w:t>
            </w:r>
          </w:p>
        </w:tc>
        <w:tc>
          <w:tcPr>
            <w:tcW w:w="664" w:type="dxa"/>
          </w:tcPr>
          <w:p w14:paraId="6A660B5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</w:t>
            </w:r>
          </w:p>
        </w:tc>
      </w:tr>
      <w:tr w14:paraId="1CDD1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</w:tcPr>
          <w:p w14:paraId="42364B0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</w:t>
            </w:r>
          </w:p>
        </w:tc>
        <w:tc>
          <w:tcPr>
            <w:tcW w:w="720" w:type="dxa"/>
          </w:tcPr>
          <w:p w14:paraId="37EA564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</w:t>
            </w:r>
          </w:p>
        </w:tc>
        <w:tc>
          <w:tcPr>
            <w:tcW w:w="687" w:type="dxa"/>
          </w:tcPr>
          <w:p w14:paraId="33FC440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</w:t>
            </w:r>
          </w:p>
        </w:tc>
        <w:tc>
          <w:tcPr>
            <w:tcW w:w="687" w:type="dxa"/>
          </w:tcPr>
          <w:p w14:paraId="6FCB55E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</w:t>
            </w:r>
          </w:p>
        </w:tc>
        <w:tc>
          <w:tcPr>
            <w:tcW w:w="687" w:type="dxa"/>
          </w:tcPr>
          <w:p w14:paraId="66AC4F9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</w:t>
            </w:r>
          </w:p>
        </w:tc>
        <w:tc>
          <w:tcPr>
            <w:tcW w:w="687" w:type="dxa"/>
          </w:tcPr>
          <w:p w14:paraId="7B75723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</w:t>
            </w:r>
          </w:p>
        </w:tc>
        <w:tc>
          <w:tcPr>
            <w:tcW w:w="687" w:type="dxa"/>
          </w:tcPr>
          <w:p w14:paraId="63ABDAE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</w:t>
            </w:r>
          </w:p>
        </w:tc>
        <w:tc>
          <w:tcPr>
            <w:tcW w:w="687" w:type="dxa"/>
          </w:tcPr>
          <w:p w14:paraId="52F9ED3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</w:t>
            </w:r>
          </w:p>
        </w:tc>
        <w:tc>
          <w:tcPr>
            <w:tcW w:w="688" w:type="dxa"/>
          </w:tcPr>
          <w:p w14:paraId="590D54C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</w:t>
            </w:r>
          </w:p>
        </w:tc>
        <w:tc>
          <w:tcPr>
            <w:tcW w:w="720" w:type="dxa"/>
          </w:tcPr>
          <w:p w14:paraId="6F7955C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</w:t>
            </w:r>
          </w:p>
        </w:tc>
        <w:tc>
          <w:tcPr>
            <w:tcW w:w="664" w:type="dxa"/>
          </w:tcPr>
          <w:p w14:paraId="0ACCB96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</w:t>
            </w:r>
          </w:p>
        </w:tc>
        <w:tc>
          <w:tcPr>
            <w:tcW w:w="664" w:type="dxa"/>
          </w:tcPr>
          <w:p w14:paraId="6AF1541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</w:t>
            </w:r>
          </w:p>
        </w:tc>
      </w:tr>
    </w:tbl>
    <w:p w14:paraId="61285135"/>
    <w:p w14:paraId="62C04906">
      <w:pPr>
        <w:numPr>
          <w:ilvl w:val="0"/>
          <w:numId w:val="1"/>
        </w:numPr>
        <w:rPr>
          <w:rFonts w:hint="eastAsia"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非选择题</w:t>
      </w:r>
      <w:r>
        <w:rPr>
          <w:rFonts w:ascii="楷体" w:hAnsi="楷体" w:eastAsia="楷体"/>
          <w:color w:val="000000"/>
          <w:szCs w:val="21"/>
        </w:rPr>
        <w:t>（本大题共3小题，其中第13小题</w:t>
      </w:r>
      <w:r>
        <w:rPr>
          <w:rFonts w:hint="eastAsia" w:ascii="楷体" w:hAnsi="楷体" w:eastAsia="楷体"/>
          <w:color w:val="000000"/>
          <w:szCs w:val="21"/>
        </w:rPr>
        <w:t>7</w:t>
      </w:r>
      <w:r>
        <w:rPr>
          <w:rFonts w:ascii="楷体" w:hAnsi="楷体" w:eastAsia="楷体"/>
          <w:color w:val="000000"/>
          <w:szCs w:val="21"/>
        </w:rPr>
        <w:t>分，第14小题</w:t>
      </w:r>
      <w:r>
        <w:rPr>
          <w:rFonts w:hint="eastAsia" w:ascii="楷体" w:hAnsi="楷体" w:eastAsia="楷体"/>
          <w:color w:val="000000"/>
          <w:szCs w:val="21"/>
        </w:rPr>
        <w:t>10分，第1</w:t>
      </w:r>
      <w:r>
        <w:rPr>
          <w:rFonts w:ascii="楷体" w:hAnsi="楷体" w:eastAsia="楷体"/>
          <w:color w:val="000000"/>
          <w:szCs w:val="21"/>
        </w:rPr>
        <w:t>5</w:t>
      </w:r>
      <w:r>
        <w:rPr>
          <w:rFonts w:hint="eastAsia" w:ascii="楷体" w:hAnsi="楷体" w:eastAsia="楷体"/>
          <w:color w:val="000000"/>
          <w:szCs w:val="21"/>
        </w:rPr>
        <w:t>题9</w:t>
      </w:r>
      <w:r>
        <w:rPr>
          <w:rFonts w:ascii="楷体" w:hAnsi="楷体" w:eastAsia="楷体"/>
          <w:color w:val="000000"/>
          <w:szCs w:val="21"/>
        </w:rPr>
        <w:t>分，共26分）</w:t>
      </w:r>
    </w:p>
    <w:tbl>
      <w:tblPr>
        <w:tblStyle w:val="5"/>
        <w:tblW w:w="855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1"/>
        <w:gridCol w:w="567"/>
        <w:gridCol w:w="6659"/>
        <w:gridCol w:w="894"/>
      </w:tblGrid>
      <w:tr w14:paraId="151E5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05BE652B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ascii="宋体" w:hAnsi="宋体"/>
                <w:color w:val="000000"/>
                <w:szCs w:val="21"/>
              </w:rPr>
              <w:t>3</w:t>
            </w:r>
            <w:r>
              <w:rPr>
                <w:rFonts w:hint="eastAsia" w:ascii="宋体" w:hAnsi="宋体"/>
                <w:color w:val="000000"/>
                <w:szCs w:val="21"/>
              </w:rPr>
              <w:t>.</w:t>
            </w:r>
          </w:p>
        </w:tc>
        <w:tc>
          <w:tcPr>
            <w:tcW w:w="567" w:type="dxa"/>
            <w:vAlign w:val="center"/>
          </w:tcPr>
          <w:p w14:paraId="743BCB01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（1）</w:t>
            </w:r>
          </w:p>
        </w:tc>
        <w:tc>
          <w:tcPr>
            <w:tcW w:w="6659" w:type="dxa"/>
            <w:vAlign w:val="center"/>
          </w:tcPr>
          <w:p w14:paraId="34E7E1E5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</w:p>
        </w:tc>
        <w:tc>
          <w:tcPr>
            <w:tcW w:w="894" w:type="dxa"/>
            <w:vAlign w:val="center"/>
          </w:tcPr>
          <w:p w14:paraId="3ED1E3D6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（1分）</w:t>
            </w:r>
          </w:p>
        </w:tc>
      </w:tr>
      <w:tr w14:paraId="5A7A0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31" w:type="dxa"/>
            <w:vAlign w:val="center"/>
          </w:tcPr>
          <w:p w14:paraId="47827947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73737866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（2）</w:t>
            </w:r>
          </w:p>
        </w:tc>
        <w:tc>
          <w:tcPr>
            <w:tcW w:w="6659" w:type="dxa"/>
            <w:vAlign w:val="center"/>
          </w:tcPr>
          <w:p w14:paraId="2FDED89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①newt &gt; pre</w:t>
            </w:r>
          </w:p>
        </w:tc>
        <w:tc>
          <w:tcPr>
            <w:tcW w:w="894" w:type="dxa"/>
            <w:vAlign w:val="center"/>
          </w:tcPr>
          <w:p w14:paraId="132701BA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（2分）</w:t>
            </w:r>
          </w:p>
        </w:tc>
      </w:tr>
      <w:tr w14:paraId="39B66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169B4443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5D967CFA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6659" w:type="dxa"/>
            <w:vAlign w:val="center"/>
          </w:tcPr>
          <w:p w14:paraId="71457D5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②code = 1</w:t>
            </w:r>
          </w:p>
        </w:tc>
        <w:tc>
          <w:tcPr>
            <w:tcW w:w="894" w:type="dxa"/>
            <w:vAlign w:val="center"/>
          </w:tcPr>
          <w:p w14:paraId="11E5D8AF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（2分）</w:t>
            </w:r>
          </w:p>
        </w:tc>
      </w:tr>
      <w:tr w14:paraId="5937F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431" w:type="dxa"/>
            <w:vAlign w:val="center"/>
          </w:tcPr>
          <w:p w14:paraId="26356B0D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6A589455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6659" w:type="dxa"/>
            <w:vAlign w:val="center"/>
          </w:tcPr>
          <w:p w14:paraId="633F6D1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③pre = newt</w:t>
            </w:r>
          </w:p>
        </w:tc>
        <w:tc>
          <w:tcPr>
            <w:tcW w:w="894" w:type="dxa"/>
            <w:vAlign w:val="center"/>
          </w:tcPr>
          <w:p w14:paraId="134856D5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（2分）</w:t>
            </w:r>
          </w:p>
        </w:tc>
      </w:tr>
      <w:tr w14:paraId="3524C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52FA82DF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14.</w:t>
            </w:r>
          </w:p>
        </w:tc>
        <w:tc>
          <w:tcPr>
            <w:tcW w:w="567" w:type="dxa"/>
            <w:vAlign w:val="center"/>
          </w:tcPr>
          <w:p w14:paraId="6F7B8451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（1）</w:t>
            </w:r>
          </w:p>
        </w:tc>
        <w:tc>
          <w:tcPr>
            <w:tcW w:w="6659" w:type="dxa"/>
            <w:vAlign w:val="center"/>
          </w:tcPr>
          <w:p w14:paraId="7090196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</w:t>
            </w:r>
          </w:p>
        </w:tc>
        <w:tc>
          <w:tcPr>
            <w:tcW w:w="894" w:type="dxa"/>
            <w:vAlign w:val="center"/>
          </w:tcPr>
          <w:p w14:paraId="632C4A21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（1分）</w:t>
            </w:r>
          </w:p>
        </w:tc>
      </w:tr>
      <w:tr w14:paraId="73800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5E97485F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6CC04B16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（2）</w:t>
            </w:r>
          </w:p>
        </w:tc>
        <w:tc>
          <w:tcPr>
            <w:tcW w:w="6659" w:type="dxa"/>
            <w:vAlign w:val="center"/>
          </w:tcPr>
          <w:p w14:paraId="280D7E62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A</w:t>
            </w:r>
          </w:p>
        </w:tc>
        <w:tc>
          <w:tcPr>
            <w:tcW w:w="894" w:type="dxa"/>
            <w:vAlign w:val="center"/>
          </w:tcPr>
          <w:p w14:paraId="28B644F4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（1分）</w:t>
            </w:r>
          </w:p>
        </w:tc>
      </w:tr>
      <w:tr w14:paraId="4BD4D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116C70E8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08343480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（3）</w:t>
            </w:r>
          </w:p>
        </w:tc>
        <w:tc>
          <w:tcPr>
            <w:tcW w:w="6659" w:type="dxa"/>
            <w:vAlign w:val="center"/>
          </w:tcPr>
          <w:p w14:paraId="55CEB92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AB</w:t>
            </w:r>
          </w:p>
        </w:tc>
        <w:tc>
          <w:tcPr>
            <w:tcW w:w="894" w:type="dxa"/>
            <w:vAlign w:val="center"/>
          </w:tcPr>
          <w:p w14:paraId="76A24F9B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（2分）</w:t>
            </w:r>
          </w:p>
        </w:tc>
      </w:tr>
      <w:tr w14:paraId="23C7B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3EF6D6F6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1EA16972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（4）</w:t>
            </w:r>
          </w:p>
        </w:tc>
        <w:tc>
          <w:tcPr>
            <w:tcW w:w="6659" w:type="dxa"/>
            <w:vAlign w:val="center"/>
          </w:tcPr>
          <w:p w14:paraId="3156F83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修改智能终端程序，当PM2.5数据发生变化时才进行上传操作</w:t>
            </w:r>
          </w:p>
        </w:tc>
        <w:tc>
          <w:tcPr>
            <w:tcW w:w="894" w:type="dxa"/>
            <w:vAlign w:val="center"/>
          </w:tcPr>
          <w:p w14:paraId="707DC3A6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（2分）</w:t>
            </w:r>
          </w:p>
        </w:tc>
      </w:tr>
      <w:tr w14:paraId="4D0A1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6418FBDA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2D82D202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6659" w:type="dxa"/>
            <w:vAlign w:val="center"/>
          </w:tcPr>
          <w:p w14:paraId="0EBF5B3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或修改服务器端程序，当PM2.5数据发生变化时才进行存储操作</w:t>
            </w:r>
          </w:p>
        </w:tc>
        <w:tc>
          <w:tcPr>
            <w:tcW w:w="894" w:type="dxa"/>
            <w:vAlign w:val="center"/>
          </w:tcPr>
          <w:p w14:paraId="5E1B0134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EC9F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26A728B0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75D0A1A1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6659" w:type="dxa"/>
            <w:vAlign w:val="center"/>
          </w:tcPr>
          <w:p w14:paraId="5FD59872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或 数据压缩后进行上传/存储操作 </w:t>
            </w:r>
          </w:p>
        </w:tc>
        <w:tc>
          <w:tcPr>
            <w:tcW w:w="894" w:type="dxa"/>
            <w:vAlign w:val="center"/>
          </w:tcPr>
          <w:p w14:paraId="20462A1A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51A5B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1BEF5E2C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48FC877D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6659" w:type="dxa"/>
            <w:vAlign w:val="center"/>
          </w:tcPr>
          <w:p w14:paraId="1AE6A78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或 增加传输时间间隔 或 其他合理答案</w:t>
            </w:r>
          </w:p>
        </w:tc>
        <w:tc>
          <w:tcPr>
            <w:tcW w:w="894" w:type="dxa"/>
            <w:vAlign w:val="center"/>
          </w:tcPr>
          <w:p w14:paraId="1DB55C61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2C8F3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40C93D1C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033A3AA2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（5）</w:t>
            </w:r>
          </w:p>
        </w:tc>
        <w:tc>
          <w:tcPr>
            <w:tcW w:w="6659" w:type="dxa"/>
            <w:vAlign w:val="center"/>
          </w:tcPr>
          <w:p w14:paraId="6BE81C0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Ⅰ.①A</w:t>
            </w:r>
          </w:p>
        </w:tc>
        <w:tc>
          <w:tcPr>
            <w:tcW w:w="894" w:type="dxa"/>
            <w:vAlign w:val="center"/>
          </w:tcPr>
          <w:p w14:paraId="42896908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（3分）</w:t>
            </w:r>
          </w:p>
        </w:tc>
      </w:tr>
      <w:tr w14:paraId="587F7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64C8B44B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02B99E61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6659" w:type="dxa"/>
            <w:vAlign w:val="center"/>
          </w:tcPr>
          <w:p w14:paraId="25FDAFC1">
            <w:pPr>
              <w:ind w:left="105" w:leftChars="50" w:firstLine="210" w:firstLineChars="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②E</w:t>
            </w:r>
          </w:p>
        </w:tc>
        <w:tc>
          <w:tcPr>
            <w:tcW w:w="894" w:type="dxa"/>
            <w:vAlign w:val="center"/>
          </w:tcPr>
          <w:p w14:paraId="104C41A8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88BA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477AA0BD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46755BC9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6659" w:type="dxa"/>
            <w:vAlign w:val="center"/>
          </w:tcPr>
          <w:p w14:paraId="1F4F01CB">
            <w:pPr>
              <w:ind w:left="105" w:leftChars="50" w:firstLine="210" w:firstLineChars="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③D</w:t>
            </w:r>
          </w:p>
        </w:tc>
        <w:tc>
          <w:tcPr>
            <w:tcW w:w="894" w:type="dxa"/>
            <w:vAlign w:val="center"/>
          </w:tcPr>
          <w:p w14:paraId="35047F12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04BC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2F77902F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18E3222F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6659" w:type="dxa"/>
            <w:vAlign w:val="center"/>
          </w:tcPr>
          <w:p w14:paraId="5CA32702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Ⅱ.B</w:t>
            </w:r>
          </w:p>
        </w:tc>
        <w:tc>
          <w:tcPr>
            <w:tcW w:w="894" w:type="dxa"/>
            <w:vAlign w:val="center"/>
          </w:tcPr>
          <w:p w14:paraId="7A1C71EE">
            <w:pPr>
              <w:rPr>
                <w:rFonts w:hint="eastAsia" w:ascii="宋体" w:hAnsi="宋体"/>
                <w:color w:val="000000"/>
                <w:szCs w:val="21"/>
              </w:rPr>
            </w:pPr>
            <w:bookmarkStart w:id="1" w:name="_GoBack"/>
            <w:r>
              <w:rPr>
                <w:rFonts w:hint="eastAsia" w:ascii="宋体" w:hAnsi="宋体"/>
                <w:color w:val="000000"/>
                <w:szCs w:val="21"/>
              </w:rPr>
              <w:t>（1分）</w:t>
            </w:r>
            <w:bookmarkEnd w:id="1"/>
          </w:p>
        </w:tc>
      </w:tr>
      <w:tr w14:paraId="1BAB7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0CA23BFE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15.</w:t>
            </w:r>
          </w:p>
        </w:tc>
        <w:tc>
          <w:tcPr>
            <w:tcW w:w="567" w:type="dxa"/>
            <w:vAlign w:val="center"/>
          </w:tcPr>
          <w:p w14:paraId="46E43D17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（1）</w:t>
            </w:r>
          </w:p>
        </w:tc>
        <w:tc>
          <w:tcPr>
            <w:tcW w:w="6659" w:type="dxa"/>
            <w:vAlign w:val="center"/>
          </w:tcPr>
          <w:p w14:paraId="3D086F9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894" w:type="dxa"/>
            <w:vAlign w:val="center"/>
          </w:tcPr>
          <w:p w14:paraId="07AD3A8A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（1分）</w:t>
            </w:r>
          </w:p>
        </w:tc>
      </w:tr>
      <w:tr w14:paraId="1DE63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1101A7BE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078CEEA8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（2）</w:t>
            </w:r>
          </w:p>
        </w:tc>
        <w:tc>
          <w:tcPr>
            <w:tcW w:w="6659" w:type="dxa"/>
            <w:vAlign w:val="center"/>
          </w:tcPr>
          <w:p w14:paraId="44AC533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①B</w:t>
            </w:r>
          </w:p>
        </w:tc>
        <w:tc>
          <w:tcPr>
            <w:tcW w:w="894" w:type="dxa"/>
            <w:vAlign w:val="center"/>
          </w:tcPr>
          <w:p w14:paraId="22011097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（1分）</w:t>
            </w:r>
          </w:p>
        </w:tc>
      </w:tr>
      <w:tr w14:paraId="69E59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756900D1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58513EA5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6659" w:type="dxa"/>
            <w:vAlign w:val="center"/>
          </w:tcPr>
          <w:p w14:paraId="3FDD2F5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②1</w:t>
            </w:r>
          </w:p>
        </w:tc>
        <w:tc>
          <w:tcPr>
            <w:tcW w:w="894" w:type="dxa"/>
            <w:vAlign w:val="center"/>
          </w:tcPr>
          <w:p w14:paraId="236EBA16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（1分）</w:t>
            </w:r>
          </w:p>
        </w:tc>
      </w:tr>
      <w:tr w14:paraId="15348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1BC1165F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598401D8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（3）</w:t>
            </w:r>
          </w:p>
        </w:tc>
        <w:tc>
          <w:tcPr>
            <w:tcW w:w="6659" w:type="dxa"/>
            <w:vAlign w:val="center"/>
          </w:tcPr>
          <w:p w14:paraId="3847925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①seat = j</w:t>
            </w:r>
          </w:p>
        </w:tc>
        <w:tc>
          <w:tcPr>
            <w:tcW w:w="894" w:type="dxa"/>
            <w:vAlign w:val="center"/>
          </w:tcPr>
          <w:p w14:paraId="2CC4CE8C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（2分）</w:t>
            </w:r>
          </w:p>
        </w:tc>
      </w:tr>
      <w:tr w14:paraId="22EFC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431" w:type="dxa"/>
            <w:vAlign w:val="center"/>
          </w:tcPr>
          <w:p w14:paraId="1C695609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10165670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6659" w:type="dxa"/>
            <w:vAlign w:val="center"/>
          </w:tcPr>
          <w:p w14:paraId="43FEBEE2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②sta[seat][j] = 0</w:t>
            </w:r>
          </w:p>
        </w:tc>
        <w:tc>
          <w:tcPr>
            <w:tcW w:w="894" w:type="dxa"/>
            <w:vAlign w:val="center"/>
          </w:tcPr>
          <w:p w14:paraId="1EEDC6C9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（2分）</w:t>
            </w:r>
          </w:p>
        </w:tc>
      </w:tr>
      <w:tr w14:paraId="5123F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31" w:type="dxa"/>
            <w:vAlign w:val="center"/>
          </w:tcPr>
          <w:p w14:paraId="63FD6B31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67" w:type="dxa"/>
            <w:vAlign w:val="center"/>
          </w:tcPr>
          <w:p w14:paraId="0C06313D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6659" w:type="dxa"/>
            <w:vAlign w:val="center"/>
          </w:tcPr>
          <w:p w14:paraId="649B9CF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③sta[seat][k] = s - k</w:t>
            </w:r>
          </w:p>
        </w:tc>
        <w:tc>
          <w:tcPr>
            <w:tcW w:w="894" w:type="dxa"/>
            <w:vAlign w:val="center"/>
          </w:tcPr>
          <w:p w14:paraId="40E2A014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（2分）</w:t>
            </w:r>
          </w:p>
        </w:tc>
      </w:tr>
    </w:tbl>
    <w:p w14:paraId="7B67C8D0">
      <w:pPr>
        <w:rPr>
          <w:rFonts w:hint="eastAsia" w:ascii="宋体" w:hAnsi="宋体"/>
          <w:color w:val="000000"/>
          <w:szCs w:val="21"/>
        </w:rPr>
      </w:pPr>
    </w:p>
    <w:p w14:paraId="578FD3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5793427-F93F-40BA-A21B-A370A49C163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D901EFEB-DF66-43CB-8D1C-42067C3FBA68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3" w:fontKey="{0F3EB655-BFCC-4FBC-B041-435EBB667EE1}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  <w:embedRegular r:id="rId4" w:fontKey="{EFCA6827-F9AB-4E4B-8BBD-EAD507FE8AFA}"/>
  </w:font>
  <w:font w:name="細明體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B292122A-BE3B-4403-B960-9F0854A0C7DA}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0B1D0"/>
    <w:multiLevelType w:val="singleLevel"/>
    <w:tmpl w:val="A4B0B1D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kNzc1YThiZGZmMzdlYmE5NzE4MDJkNjIxYWFjYTYifQ=="/>
  </w:docVars>
  <w:rsids>
    <w:rsidRoot w:val="4CCD6149"/>
    <w:rsid w:val="00004716"/>
    <w:rsid w:val="000112FF"/>
    <w:rsid w:val="00023857"/>
    <w:rsid w:val="0003311F"/>
    <w:rsid w:val="00055092"/>
    <w:rsid w:val="0005531D"/>
    <w:rsid w:val="00064E5D"/>
    <w:rsid w:val="00084E31"/>
    <w:rsid w:val="00091235"/>
    <w:rsid w:val="000A0791"/>
    <w:rsid w:val="000A3149"/>
    <w:rsid w:val="000B0D6A"/>
    <w:rsid w:val="000E7428"/>
    <w:rsid w:val="000F077D"/>
    <w:rsid w:val="000F210E"/>
    <w:rsid w:val="000F425D"/>
    <w:rsid w:val="00126DC7"/>
    <w:rsid w:val="00132548"/>
    <w:rsid w:val="00135B9A"/>
    <w:rsid w:val="00167D14"/>
    <w:rsid w:val="001A2997"/>
    <w:rsid w:val="001C3141"/>
    <w:rsid w:val="002027E8"/>
    <w:rsid w:val="002065F3"/>
    <w:rsid w:val="0021786A"/>
    <w:rsid w:val="00220EA6"/>
    <w:rsid w:val="002311FE"/>
    <w:rsid w:val="002344FE"/>
    <w:rsid w:val="0028332C"/>
    <w:rsid w:val="002939E0"/>
    <w:rsid w:val="002A3D5C"/>
    <w:rsid w:val="002A6A19"/>
    <w:rsid w:val="002D258A"/>
    <w:rsid w:val="002E48CB"/>
    <w:rsid w:val="00306DD6"/>
    <w:rsid w:val="00357148"/>
    <w:rsid w:val="00365D46"/>
    <w:rsid w:val="00370467"/>
    <w:rsid w:val="0037678A"/>
    <w:rsid w:val="00391AEB"/>
    <w:rsid w:val="003958B9"/>
    <w:rsid w:val="003C2F4A"/>
    <w:rsid w:val="00402610"/>
    <w:rsid w:val="004D374B"/>
    <w:rsid w:val="004D4B7D"/>
    <w:rsid w:val="005008AE"/>
    <w:rsid w:val="00524D44"/>
    <w:rsid w:val="00544F61"/>
    <w:rsid w:val="00586203"/>
    <w:rsid w:val="005A2F40"/>
    <w:rsid w:val="005C248A"/>
    <w:rsid w:val="005D2138"/>
    <w:rsid w:val="005E3D15"/>
    <w:rsid w:val="005E7E7C"/>
    <w:rsid w:val="006004DA"/>
    <w:rsid w:val="00636DA8"/>
    <w:rsid w:val="00641E00"/>
    <w:rsid w:val="0065067A"/>
    <w:rsid w:val="0066544E"/>
    <w:rsid w:val="00671B44"/>
    <w:rsid w:val="00693C34"/>
    <w:rsid w:val="00696536"/>
    <w:rsid w:val="006E0289"/>
    <w:rsid w:val="00700CF2"/>
    <w:rsid w:val="00704495"/>
    <w:rsid w:val="00743190"/>
    <w:rsid w:val="00754080"/>
    <w:rsid w:val="007A6F6A"/>
    <w:rsid w:val="007D12FB"/>
    <w:rsid w:val="007D6B6D"/>
    <w:rsid w:val="00824E13"/>
    <w:rsid w:val="0085596A"/>
    <w:rsid w:val="008937A4"/>
    <w:rsid w:val="008949A0"/>
    <w:rsid w:val="008C13FD"/>
    <w:rsid w:val="008D444B"/>
    <w:rsid w:val="008E585D"/>
    <w:rsid w:val="008F5AF1"/>
    <w:rsid w:val="00924EBF"/>
    <w:rsid w:val="00931234"/>
    <w:rsid w:val="00957320"/>
    <w:rsid w:val="009721E6"/>
    <w:rsid w:val="00977FBC"/>
    <w:rsid w:val="00990C8E"/>
    <w:rsid w:val="00996686"/>
    <w:rsid w:val="009C0AD5"/>
    <w:rsid w:val="009C49EB"/>
    <w:rsid w:val="009D2ED5"/>
    <w:rsid w:val="00A32B93"/>
    <w:rsid w:val="00A511F5"/>
    <w:rsid w:val="00A53569"/>
    <w:rsid w:val="00A66242"/>
    <w:rsid w:val="00A71F77"/>
    <w:rsid w:val="00A82E21"/>
    <w:rsid w:val="00AB2F2B"/>
    <w:rsid w:val="00AD08A6"/>
    <w:rsid w:val="00AF4065"/>
    <w:rsid w:val="00B01EEC"/>
    <w:rsid w:val="00B20C11"/>
    <w:rsid w:val="00B21628"/>
    <w:rsid w:val="00B35D50"/>
    <w:rsid w:val="00B47902"/>
    <w:rsid w:val="00B7490C"/>
    <w:rsid w:val="00B93717"/>
    <w:rsid w:val="00BB752B"/>
    <w:rsid w:val="00BB7EA1"/>
    <w:rsid w:val="00BD6361"/>
    <w:rsid w:val="00C136C9"/>
    <w:rsid w:val="00C30BB0"/>
    <w:rsid w:val="00C87E2A"/>
    <w:rsid w:val="00C97D07"/>
    <w:rsid w:val="00CC473D"/>
    <w:rsid w:val="00CC6913"/>
    <w:rsid w:val="00D20DB3"/>
    <w:rsid w:val="00D31A24"/>
    <w:rsid w:val="00D43C93"/>
    <w:rsid w:val="00D605EC"/>
    <w:rsid w:val="00D9004D"/>
    <w:rsid w:val="00D928EE"/>
    <w:rsid w:val="00E11221"/>
    <w:rsid w:val="00E86B35"/>
    <w:rsid w:val="00E914B5"/>
    <w:rsid w:val="00EA2B11"/>
    <w:rsid w:val="00EA64A4"/>
    <w:rsid w:val="00EB3D52"/>
    <w:rsid w:val="00EB5E50"/>
    <w:rsid w:val="00EC4EE2"/>
    <w:rsid w:val="00EC598C"/>
    <w:rsid w:val="00ED275D"/>
    <w:rsid w:val="00EE5E6C"/>
    <w:rsid w:val="00EE6129"/>
    <w:rsid w:val="00EF0EC9"/>
    <w:rsid w:val="00F01D60"/>
    <w:rsid w:val="00F152CC"/>
    <w:rsid w:val="00F73EC0"/>
    <w:rsid w:val="00FC613E"/>
    <w:rsid w:val="00FE7502"/>
    <w:rsid w:val="0C7A30DA"/>
    <w:rsid w:val="0F4756B9"/>
    <w:rsid w:val="11BF62DD"/>
    <w:rsid w:val="3EFA08D1"/>
    <w:rsid w:val="45123992"/>
    <w:rsid w:val="4CCD6149"/>
    <w:rsid w:val="54F924AC"/>
    <w:rsid w:val="59E03F35"/>
    <w:rsid w:val="5CDA6E8D"/>
    <w:rsid w:val="5FF038E3"/>
    <w:rsid w:val="742D5A28"/>
    <w:rsid w:val="762515E2"/>
    <w:rsid w:val="7EEB5B68"/>
    <w:rsid w:val="7FF7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380</Words>
  <Characters>450</Characters>
  <Lines>114</Lines>
  <Paragraphs>105</Paragraphs>
  <TotalTime>1</TotalTime>
  <ScaleCrop>false</ScaleCrop>
  <LinksUpToDate>false</LinksUpToDate>
  <CharactersWithSpaces>471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2023-12-29T10:02:00Z</dcterms:created>
  <dc:creator>Shirley</dc:creator>
  <cp:lastModifiedBy>Shirley</cp:lastModifiedBy>
  <cp:lastPrinted>2026-01-12T14:23:00Z</cp:lastPrinted>
  <dcterms:modified xsi:type="dcterms:W3CDTF">2026-06-05T01:20:36Z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63E4859BA9AB4555BFD2F4C32FCEA06E_11</vt:lpwstr>
  </property>
  <property fmtid="{D5CDD505-2E9C-101B-9397-08002B2CF9AE}" pid="4" name="KSOTemplateDocerSaveRecord">
    <vt:lpwstr>eyJoZGlkIjoiY2RkNzc1YThiZGZmMzdlYmE5NzE4MDJkNjIxYWFjYTYiLCJ1c2VySWQiOiI0NjQ2NTUxMjgifQ==</vt:lpwstr>
  </property>
</Properties>
</file>