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E623" w14:textId="2FB56383" w:rsidR="00B73908" w:rsidRPr="00B73908" w:rsidRDefault="00B73908" w:rsidP="00B73908">
      <w:pPr>
        <w:rPr>
          <w:b/>
          <w:bCs/>
        </w:rPr>
      </w:pPr>
      <w:r>
        <w:rPr>
          <w:rFonts w:hint="eastAsia"/>
        </w:rPr>
        <w:t xml:space="preserve">CHAPTER </w:t>
      </w:r>
      <w:proofErr w:type="gramStart"/>
      <w:r w:rsidRPr="00B73908">
        <w:t>23  Cross</w:t>
      </w:r>
      <w:proofErr w:type="gramEnd"/>
      <w:r w:rsidRPr="00B73908">
        <w:t>-association</w:t>
      </w:r>
    </w:p>
    <w:p w14:paraId="34CDBBD6" w14:textId="77777777" w:rsidR="00B73908" w:rsidRPr="00B73908" w:rsidRDefault="00B73908" w:rsidP="00B73908">
      <w:hyperlink r:id="rId5" w:history="1">
        <w:r w:rsidRPr="00B73908">
          <w:rPr>
            <w:rStyle w:val="ae"/>
          </w:rPr>
          <w:t>library</w:t>
        </w:r>
      </w:hyperlink>
      <w:r w:rsidRPr="00B73908">
        <w:t>(</w:t>
      </w:r>
      <w:hyperlink r:id="rId6" w:history="1">
        <w:r w:rsidRPr="00B73908">
          <w:rPr>
            <w:rStyle w:val="ae"/>
          </w:rPr>
          <w:t>mia</w:t>
        </w:r>
      </w:hyperlink>
      <w:r w:rsidRPr="00B73908">
        <w:t>)</w:t>
      </w:r>
    </w:p>
    <w:p w14:paraId="53ABC287" w14:textId="77777777" w:rsidR="00B73908" w:rsidRPr="00B73908" w:rsidRDefault="00B73908" w:rsidP="00B73908">
      <w:r w:rsidRPr="00B73908">
        <w:t>Cross-association analysis is a straightforward approach that can reveal strength and type of associations between data sets. For instance, we can analyze if higher presence of a specific taxon relates to higher levels of a biomolecule. Correlation analyses within dataset were already discussed in </w:t>
      </w:r>
      <w:hyperlink r:id="rId7" w:history="1">
        <w:r w:rsidRPr="00B73908">
          <w:rPr>
            <w:rStyle w:val="ae"/>
          </w:rPr>
          <w:t>Chapter 18</w:t>
        </w:r>
      </w:hyperlink>
      <w:r w:rsidRPr="00B73908">
        <w:t>.</w:t>
      </w:r>
    </w:p>
    <w:p w14:paraId="7F52A150" w14:textId="77777777" w:rsidR="00B73908" w:rsidRPr="00B73908" w:rsidRDefault="00B73908" w:rsidP="00B73908">
      <w:r w:rsidRPr="00B73908">
        <w:t>As an example dataset, we use a data from the following publication: (</w:t>
      </w:r>
      <w:hyperlink r:id="rId8" w:anchor="ref-Hintikka2021" w:history="1">
        <w:r w:rsidRPr="00B73908">
          <w:rPr>
            <w:rStyle w:val="ae"/>
          </w:rPr>
          <w:t>2021</w:t>
        </w:r>
      </w:hyperlink>
      <w:r w:rsidRPr="00B73908">
        <w:t>) Xylo-Oligosaccharides in prevention of hepatic steatosis and adipose tissue inflammation: associating taxonomic and metabolomic patterns in fecal microbiota with biclustering. In this study, mice were fed either with a high-fat or a low-fat diet, and with or without prebiotics, for the purpose of studying whether prebiotics attenuate the negative impact of a high-fat diet on health.</w:t>
      </w:r>
    </w:p>
    <w:p w14:paraId="200365F6" w14:textId="77777777" w:rsidR="00B73908" w:rsidRPr="00B73908" w:rsidRDefault="00B73908" w:rsidP="00B73908">
      <w:r w:rsidRPr="00B73908">
        <w:t>Hintikka, Jukka, Sanna Lensu, Elina Mäkinen, Sira Karvinen, Marjaana Honkanen, Jere Lindén, Tim Garrels, Satu Pekkala, and Leo Lahti. 2021. “Xylo-Oligosaccharides in Prevention of Hepatic Steatosis and Adipose Tissue Inflammation: Associating Taxonomic and Metabolomic Patterns in Fecal Microbiomes with Biclustering.” </w:t>
      </w:r>
      <w:r w:rsidRPr="00B73908">
        <w:rPr>
          <w:i/>
          <w:iCs/>
        </w:rPr>
        <w:t>International Journal of Environmental Research and Public Health</w:t>
      </w:r>
      <w:r w:rsidRPr="00B73908">
        <w:t> 18 (8): 4049.</w:t>
      </w:r>
    </w:p>
    <w:p w14:paraId="3D6B576C" w14:textId="77777777" w:rsidR="00B73908" w:rsidRPr="00B73908" w:rsidRDefault="00B73908" w:rsidP="00B73908">
      <w:r w:rsidRPr="00B73908">
        <w:t>This example data can be loaded from the mia package. The data is already in MAE format which is tailored for multi-assay analyses (see </w:t>
      </w:r>
      <w:hyperlink r:id="rId9" w:history="1">
        <w:r w:rsidRPr="00B73908">
          <w:rPr>
            <w:rStyle w:val="ae"/>
          </w:rPr>
          <w:t>Chapter 3</w:t>
        </w:r>
      </w:hyperlink>
      <w:r w:rsidRPr="00B73908">
        <w:t>). The dataset includes three different experiments: microbial abundance data, metabolite concentrations, and data about different biomarkers. If you like to construct the same data object from the original files instead, </w:t>
      </w:r>
      <w:hyperlink r:id="rId10" w:history="1">
        <w:r w:rsidRPr="00B73908">
          <w:rPr>
            <w:rStyle w:val="ae"/>
          </w:rPr>
          <w:t>here</w:t>
        </w:r>
      </w:hyperlink>
      <w:r w:rsidRPr="00B73908">
        <w:t> you can find help for importing data into an SEobject.</w:t>
      </w:r>
    </w:p>
    <w:p w14:paraId="5A05A7E5" w14:textId="77777777" w:rsidR="00B73908" w:rsidRPr="00B73908" w:rsidRDefault="00B73908" w:rsidP="00B73908">
      <w:r w:rsidRPr="00B73908">
        <w:rPr>
          <w:i/>
          <w:iCs/>
        </w:rPr>
        <w:t># Load the data</w:t>
      </w:r>
    </w:p>
    <w:p w14:paraId="2606D7FB" w14:textId="77777777" w:rsidR="00B73908" w:rsidRPr="00B73908" w:rsidRDefault="00B73908" w:rsidP="00B73908">
      <w:hyperlink r:id="rId11" w:history="1">
        <w:r w:rsidRPr="00B73908">
          <w:rPr>
            <w:rStyle w:val="ae"/>
          </w:rPr>
          <w:t>data</w:t>
        </w:r>
      </w:hyperlink>
      <w:r w:rsidRPr="00B73908">
        <w:t>(HintikkaXOData, package = "mia")</w:t>
      </w:r>
    </w:p>
    <w:p w14:paraId="6F987F37" w14:textId="77777777" w:rsidR="00B73908" w:rsidRPr="00B73908" w:rsidRDefault="00B73908" w:rsidP="00B73908">
      <w:r w:rsidRPr="00B73908">
        <w:t>mae &lt;- HintikkaXOData</w:t>
      </w:r>
    </w:p>
    <w:p w14:paraId="48554250" w14:textId="77777777" w:rsidR="00B73908" w:rsidRPr="00B73908" w:rsidRDefault="00B73908" w:rsidP="00B73908">
      <w:r w:rsidRPr="00B73908">
        <w:rPr>
          <w:i/>
          <w:iCs/>
        </w:rPr>
        <w:t># Available alternative experiments</w:t>
      </w:r>
    </w:p>
    <w:p w14:paraId="09DDCF1B" w14:textId="77777777" w:rsidR="00B73908" w:rsidRPr="00B73908" w:rsidRDefault="00B73908" w:rsidP="00B73908">
      <w:hyperlink r:id="rId12" w:history="1">
        <w:r w:rsidRPr="00B73908">
          <w:rPr>
            <w:rStyle w:val="ae"/>
          </w:rPr>
          <w:t>experiments</w:t>
        </w:r>
      </w:hyperlink>
      <w:r w:rsidRPr="00B73908">
        <w:t>(mae)</w:t>
      </w:r>
    </w:p>
    <w:p w14:paraId="1D5F02B2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ExperimentList</w:t>
      </w:r>
      <w:proofErr w:type="gramEnd"/>
      <w:r w:rsidRPr="00B73908">
        <w:rPr>
          <w:i/>
          <w:iCs/>
        </w:rPr>
        <w:t xml:space="preserve"> class object of length 3:</w:t>
      </w:r>
    </w:p>
    <w:p w14:paraId="60F72FDE" w14:textId="77777777" w:rsidR="00B73908" w:rsidRPr="00B73908" w:rsidRDefault="00B73908" w:rsidP="00B73908">
      <w:r w:rsidRPr="00B73908">
        <w:rPr>
          <w:i/>
          <w:iCs/>
        </w:rPr>
        <w:t>##</w:t>
      </w:r>
      <w:proofErr w:type="gramStart"/>
      <w:r w:rsidRPr="00B73908">
        <w:rPr>
          <w:i/>
          <w:iCs/>
        </w:rPr>
        <w:t xml:space="preserve">   [</w:t>
      </w:r>
      <w:proofErr w:type="gramEnd"/>
      <w:r w:rsidRPr="00B73908">
        <w:rPr>
          <w:i/>
          <w:iCs/>
        </w:rPr>
        <w:t>1] microbiota: TreeSummarizedExperiment with 12706 rows and 40 columns</w:t>
      </w:r>
    </w:p>
    <w:p w14:paraId="05F44340" w14:textId="77777777" w:rsidR="00B73908" w:rsidRPr="00B73908" w:rsidRDefault="00B73908" w:rsidP="00B73908">
      <w:r w:rsidRPr="00B73908">
        <w:rPr>
          <w:i/>
          <w:iCs/>
        </w:rPr>
        <w:t>##</w:t>
      </w:r>
      <w:proofErr w:type="gramStart"/>
      <w:r w:rsidRPr="00B73908">
        <w:rPr>
          <w:i/>
          <w:iCs/>
        </w:rPr>
        <w:t xml:space="preserve">   [</w:t>
      </w:r>
      <w:proofErr w:type="gramEnd"/>
      <w:r w:rsidRPr="00B73908">
        <w:rPr>
          <w:i/>
          <w:iCs/>
        </w:rPr>
        <w:t>2] metabolites: TreeSummarizedExperiment with 38 rows and 40 columns</w:t>
      </w:r>
    </w:p>
    <w:p w14:paraId="06C49B70" w14:textId="77777777" w:rsidR="00B73908" w:rsidRPr="00B73908" w:rsidRDefault="00B73908" w:rsidP="00B73908">
      <w:r w:rsidRPr="00B73908">
        <w:rPr>
          <w:i/>
          <w:iCs/>
        </w:rPr>
        <w:lastRenderedPageBreak/>
        <w:t>##</w:t>
      </w:r>
      <w:proofErr w:type="gramStart"/>
      <w:r w:rsidRPr="00B73908">
        <w:rPr>
          <w:i/>
          <w:iCs/>
        </w:rPr>
        <w:t xml:space="preserve">   [</w:t>
      </w:r>
      <w:proofErr w:type="gramEnd"/>
      <w:r w:rsidRPr="00B73908">
        <w:rPr>
          <w:i/>
          <w:iCs/>
        </w:rPr>
        <w:t>3] biomarkers: TreeSummarizedExperiment with 39 rows and 40 columns</w:t>
      </w:r>
    </w:p>
    <w:p w14:paraId="3F8BB91B" w14:textId="77777777" w:rsidR="00B73908" w:rsidRPr="00B73908" w:rsidRDefault="00B73908" w:rsidP="00B73908">
      <w:r w:rsidRPr="00B73908">
        <w:rPr>
          <w:i/>
          <w:iCs/>
        </w:rPr>
        <w:t># Microbiome data</w:t>
      </w:r>
    </w:p>
    <w:p w14:paraId="6E491B18" w14:textId="77777777" w:rsidR="00B73908" w:rsidRPr="00B73908" w:rsidRDefault="00B73908" w:rsidP="00B73908">
      <w:hyperlink r:id="rId13" w:history="1">
        <w:r w:rsidRPr="00B73908">
          <w:rPr>
            <w:rStyle w:val="ae"/>
          </w:rPr>
          <w:t>getWithColData</w:t>
        </w:r>
      </w:hyperlink>
      <w:r w:rsidRPr="00B73908">
        <w:t>(mae, "microbiota")</w:t>
      </w:r>
    </w:p>
    <w:p w14:paraId="05A16334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class</w:t>
      </w:r>
      <w:proofErr w:type="gramEnd"/>
      <w:r w:rsidRPr="00B73908">
        <w:rPr>
          <w:i/>
          <w:iCs/>
        </w:rPr>
        <w:t xml:space="preserve">: TreeSummarizedExperiment </w:t>
      </w:r>
    </w:p>
    <w:p w14:paraId="1B67828E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dim</w:t>
      </w:r>
      <w:proofErr w:type="gramEnd"/>
      <w:r w:rsidRPr="00B73908">
        <w:rPr>
          <w:i/>
          <w:iCs/>
        </w:rPr>
        <w:t xml:space="preserve">: 12706 40 </w:t>
      </w:r>
    </w:p>
    <w:p w14:paraId="6D08520E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metadata</w:t>
      </w:r>
      <w:proofErr w:type="gramEnd"/>
      <w:r w:rsidRPr="00B73908">
        <w:rPr>
          <w:i/>
          <w:iCs/>
        </w:rPr>
        <w:t>(0):</w:t>
      </w:r>
    </w:p>
    <w:p w14:paraId="7340E66F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assays</w:t>
      </w:r>
      <w:proofErr w:type="gramEnd"/>
      <w:r w:rsidRPr="00B73908">
        <w:rPr>
          <w:i/>
          <w:iCs/>
        </w:rPr>
        <w:t>(1): counts</w:t>
      </w:r>
    </w:p>
    <w:p w14:paraId="1BD51A33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rownames</w:t>
      </w:r>
      <w:proofErr w:type="gramEnd"/>
      <w:r w:rsidRPr="00B73908">
        <w:rPr>
          <w:i/>
          <w:iCs/>
        </w:rPr>
        <w:t>(12706): GAYR01026362.62.2014 CVJT01000011.50.2173 ...</w:t>
      </w:r>
    </w:p>
    <w:p w14:paraId="595AE354" w14:textId="77777777" w:rsidR="00B73908" w:rsidRPr="00B73908" w:rsidRDefault="00B73908" w:rsidP="00B73908">
      <w:r w:rsidRPr="00B73908">
        <w:rPr>
          <w:i/>
          <w:iCs/>
        </w:rPr>
        <w:t xml:space="preserve">##    </w:t>
      </w:r>
      <w:proofErr w:type="gramStart"/>
      <w:r w:rsidRPr="00B73908">
        <w:rPr>
          <w:i/>
          <w:iCs/>
        </w:rPr>
        <w:t>JRJTB:03787:02429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JRJTB:03787:02478</w:t>
      </w:r>
      <w:proofErr w:type="gramEnd"/>
    </w:p>
    <w:p w14:paraId="0ECFEE54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rowData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names(</w:t>
      </w:r>
      <w:proofErr w:type="gramEnd"/>
      <w:r w:rsidRPr="00B73908">
        <w:rPr>
          <w:i/>
          <w:iCs/>
        </w:rPr>
        <w:t>7): Phylum Class ... Species OTU</w:t>
      </w:r>
    </w:p>
    <w:p w14:paraId="59F6B3B4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colnames</w:t>
      </w:r>
      <w:proofErr w:type="gramEnd"/>
      <w:r w:rsidRPr="00B73908">
        <w:rPr>
          <w:i/>
          <w:iCs/>
        </w:rPr>
        <w:t>(40): C1 C2 ... C39 C40</w:t>
      </w:r>
    </w:p>
    <w:p w14:paraId="6858DA27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colData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names(</w:t>
      </w:r>
      <w:proofErr w:type="gramEnd"/>
      <w:r w:rsidRPr="00B73908">
        <w:rPr>
          <w:i/>
          <w:iCs/>
        </w:rPr>
        <w:t>6): Sample Rat ... Fat XOS</w:t>
      </w:r>
    </w:p>
    <w:p w14:paraId="33B5FB3C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reducedDimNames</w:t>
      </w:r>
      <w:proofErr w:type="gramEnd"/>
      <w:r w:rsidRPr="00B73908">
        <w:rPr>
          <w:i/>
          <w:iCs/>
        </w:rPr>
        <w:t>(0):</w:t>
      </w:r>
    </w:p>
    <w:p w14:paraId="67740A4E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mainExpName</w:t>
      </w:r>
      <w:proofErr w:type="gramEnd"/>
      <w:r w:rsidRPr="00B73908">
        <w:rPr>
          <w:i/>
          <w:iCs/>
        </w:rPr>
        <w:t>: NULL</w:t>
      </w:r>
    </w:p>
    <w:p w14:paraId="69BC468C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altExpNames</w:t>
      </w:r>
      <w:proofErr w:type="gramEnd"/>
      <w:r w:rsidRPr="00B73908">
        <w:rPr>
          <w:i/>
          <w:iCs/>
        </w:rPr>
        <w:t>(0):</w:t>
      </w:r>
    </w:p>
    <w:p w14:paraId="76EB5E7E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rowLinks</w:t>
      </w:r>
      <w:proofErr w:type="gramEnd"/>
      <w:r w:rsidRPr="00B73908">
        <w:rPr>
          <w:i/>
          <w:iCs/>
        </w:rPr>
        <w:t>: NULL</w:t>
      </w:r>
    </w:p>
    <w:p w14:paraId="3E950EB8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rowTree</w:t>
      </w:r>
      <w:proofErr w:type="gramEnd"/>
      <w:r w:rsidRPr="00B73908">
        <w:rPr>
          <w:i/>
          <w:iCs/>
        </w:rPr>
        <w:t>: NULL</w:t>
      </w:r>
    </w:p>
    <w:p w14:paraId="776287ED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colLinks</w:t>
      </w:r>
      <w:proofErr w:type="gramEnd"/>
      <w:r w:rsidRPr="00B73908">
        <w:rPr>
          <w:i/>
          <w:iCs/>
        </w:rPr>
        <w:t>: NULL</w:t>
      </w:r>
    </w:p>
    <w:p w14:paraId="1A057C32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colTree</w:t>
      </w:r>
      <w:proofErr w:type="gramEnd"/>
      <w:r w:rsidRPr="00B73908">
        <w:rPr>
          <w:i/>
          <w:iCs/>
        </w:rPr>
        <w:t>: NULL</w:t>
      </w:r>
    </w:p>
    <w:p w14:paraId="5F7A4F9F" w14:textId="77777777" w:rsidR="00B73908" w:rsidRPr="00B73908" w:rsidRDefault="00B73908" w:rsidP="00B73908">
      <w:r w:rsidRPr="00B73908">
        <w:rPr>
          <w:i/>
          <w:iCs/>
        </w:rPr>
        <w:t># Metabolite data</w:t>
      </w:r>
    </w:p>
    <w:p w14:paraId="724D6F36" w14:textId="77777777" w:rsidR="00B73908" w:rsidRPr="00B73908" w:rsidRDefault="00B73908" w:rsidP="00B73908">
      <w:hyperlink r:id="rId14" w:history="1">
        <w:r w:rsidRPr="00B73908">
          <w:rPr>
            <w:rStyle w:val="ae"/>
          </w:rPr>
          <w:t>getWithColData</w:t>
        </w:r>
      </w:hyperlink>
      <w:r w:rsidRPr="00B73908">
        <w:t>(mae, "metabolites")</w:t>
      </w:r>
    </w:p>
    <w:p w14:paraId="1FB04C67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class</w:t>
      </w:r>
      <w:proofErr w:type="gramEnd"/>
      <w:r w:rsidRPr="00B73908">
        <w:rPr>
          <w:i/>
          <w:iCs/>
        </w:rPr>
        <w:t xml:space="preserve">: TreeSummarizedExperiment </w:t>
      </w:r>
    </w:p>
    <w:p w14:paraId="496FC08B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dim</w:t>
      </w:r>
      <w:proofErr w:type="gramEnd"/>
      <w:r w:rsidRPr="00B73908">
        <w:rPr>
          <w:i/>
          <w:iCs/>
        </w:rPr>
        <w:t xml:space="preserve">: 38 40 </w:t>
      </w:r>
    </w:p>
    <w:p w14:paraId="5F3A6604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metadata</w:t>
      </w:r>
      <w:proofErr w:type="gramEnd"/>
      <w:r w:rsidRPr="00B73908">
        <w:rPr>
          <w:i/>
          <w:iCs/>
        </w:rPr>
        <w:t>(0):</w:t>
      </w:r>
    </w:p>
    <w:p w14:paraId="5E689945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assays</w:t>
      </w:r>
      <w:proofErr w:type="gramEnd"/>
      <w:r w:rsidRPr="00B73908">
        <w:rPr>
          <w:i/>
          <w:iCs/>
        </w:rPr>
        <w:t>(1): nmr</w:t>
      </w:r>
    </w:p>
    <w:p w14:paraId="6DCCC288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rownames</w:t>
      </w:r>
      <w:proofErr w:type="gramEnd"/>
      <w:r w:rsidRPr="00B73908">
        <w:rPr>
          <w:i/>
          <w:iCs/>
        </w:rPr>
        <w:t>(38): Butyrate Acetate ... Malonate 1,3-dihydroxyacetone</w:t>
      </w:r>
    </w:p>
    <w:p w14:paraId="634FCCC5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rowData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names(</w:t>
      </w:r>
      <w:proofErr w:type="gramEnd"/>
      <w:r w:rsidRPr="00B73908">
        <w:rPr>
          <w:i/>
          <w:iCs/>
        </w:rPr>
        <w:t>0):</w:t>
      </w:r>
    </w:p>
    <w:p w14:paraId="076F9B07" w14:textId="77777777" w:rsidR="00B73908" w:rsidRPr="00B73908" w:rsidRDefault="00B73908" w:rsidP="00B73908">
      <w:r w:rsidRPr="00B73908">
        <w:rPr>
          <w:i/>
          <w:iCs/>
        </w:rPr>
        <w:lastRenderedPageBreak/>
        <w:t>#</w:t>
      </w:r>
      <w:proofErr w:type="gramStart"/>
      <w:r w:rsidRPr="00B73908">
        <w:rPr>
          <w:i/>
          <w:iCs/>
        </w:rPr>
        <w:t>#  colnames</w:t>
      </w:r>
      <w:proofErr w:type="gramEnd"/>
      <w:r w:rsidRPr="00B73908">
        <w:rPr>
          <w:i/>
          <w:iCs/>
        </w:rPr>
        <w:t>(40): C1 C2 ... C39 C40</w:t>
      </w:r>
    </w:p>
    <w:p w14:paraId="5F9B1FE0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colData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names(</w:t>
      </w:r>
      <w:proofErr w:type="gramEnd"/>
      <w:r w:rsidRPr="00B73908">
        <w:rPr>
          <w:i/>
          <w:iCs/>
        </w:rPr>
        <w:t>6): Sample Rat ... Fat XOS</w:t>
      </w:r>
    </w:p>
    <w:p w14:paraId="5D22C763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reducedDimNames</w:t>
      </w:r>
      <w:proofErr w:type="gramEnd"/>
      <w:r w:rsidRPr="00B73908">
        <w:rPr>
          <w:i/>
          <w:iCs/>
        </w:rPr>
        <w:t>(0):</w:t>
      </w:r>
    </w:p>
    <w:p w14:paraId="1A481A34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mainExpName</w:t>
      </w:r>
      <w:proofErr w:type="gramEnd"/>
      <w:r w:rsidRPr="00B73908">
        <w:rPr>
          <w:i/>
          <w:iCs/>
        </w:rPr>
        <w:t>: NULL</w:t>
      </w:r>
    </w:p>
    <w:p w14:paraId="5B21EC52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altExpNames</w:t>
      </w:r>
      <w:proofErr w:type="gramEnd"/>
      <w:r w:rsidRPr="00B73908">
        <w:rPr>
          <w:i/>
          <w:iCs/>
        </w:rPr>
        <w:t>(0):</w:t>
      </w:r>
    </w:p>
    <w:p w14:paraId="3F73DECE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rowLinks</w:t>
      </w:r>
      <w:proofErr w:type="gramEnd"/>
      <w:r w:rsidRPr="00B73908">
        <w:rPr>
          <w:i/>
          <w:iCs/>
        </w:rPr>
        <w:t>: NULL</w:t>
      </w:r>
    </w:p>
    <w:p w14:paraId="5B375695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rowTree</w:t>
      </w:r>
      <w:proofErr w:type="gramEnd"/>
      <w:r w:rsidRPr="00B73908">
        <w:rPr>
          <w:i/>
          <w:iCs/>
        </w:rPr>
        <w:t>: NULL</w:t>
      </w:r>
    </w:p>
    <w:p w14:paraId="7501727C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colLinks</w:t>
      </w:r>
      <w:proofErr w:type="gramEnd"/>
      <w:r w:rsidRPr="00B73908">
        <w:rPr>
          <w:i/>
          <w:iCs/>
        </w:rPr>
        <w:t>: NULL</w:t>
      </w:r>
    </w:p>
    <w:p w14:paraId="5391EF83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colTree</w:t>
      </w:r>
      <w:proofErr w:type="gramEnd"/>
      <w:r w:rsidRPr="00B73908">
        <w:rPr>
          <w:i/>
          <w:iCs/>
        </w:rPr>
        <w:t>: NULL</w:t>
      </w:r>
    </w:p>
    <w:p w14:paraId="209E6728" w14:textId="77777777" w:rsidR="00B73908" w:rsidRPr="00B73908" w:rsidRDefault="00B73908" w:rsidP="00B73908">
      <w:r w:rsidRPr="00B73908">
        <w:rPr>
          <w:i/>
          <w:iCs/>
        </w:rPr>
        <w:t># Biomarker data</w:t>
      </w:r>
    </w:p>
    <w:p w14:paraId="77E838F4" w14:textId="77777777" w:rsidR="00B73908" w:rsidRPr="00B73908" w:rsidRDefault="00B73908" w:rsidP="00B73908">
      <w:hyperlink r:id="rId15" w:history="1">
        <w:r w:rsidRPr="00B73908">
          <w:rPr>
            <w:rStyle w:val="ae"/>
          </w:rPr>
          <w:t>getWithColData</w:t>
        </w:r>
      </w:hyperlink>
      <w:r w:rsidRPr="00B73908">
        <w:t>(mae, "biomarkers")</w:t>
      </w:r>
    </w:p>
    <w:p w14:paraId="22DDD729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class</w:t>
      </w:r>
      <w:proofErr w:type="gramEnd"/>
      <w:r w:rsidRPr="00B73908">
        <w:rPr>
          <w:i/>
          <w:iCs/>
        </w:rPr>
        <w:t xml:space="preserve">: TreeSummarizedExperiment </w:t>
      </w:r>
    </w:p>
    <w:p w14:paraId="339416BD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dim</w:t>
      </w:r>
      <w:proofErr w:type="gramEnd"/>
      <w:r w:rsidRPr="00B73908">
        <w:rPr>
          <w:i/>
          <w:iCs/>
        </w:rPr>
        <w:t xml:space="preserve">: 39 40 </w:t>
      </w:r>
    </w:p>
    <w:p w14:paraId="53391824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metadata</w:t>
      </w:r>
      <w:proofErr w:type="gramEnd"/>
      <w:r w:rsidRPr="00B73908">
        <w:rPr>
          <w:i/>
          <w:iCs/>
        </w:rPr>
        <w:t>(0):</w:t>
      </w:r>
    </w:p>
    <w:p w14:paraId="506001DB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assays</w:t>
      </w:r>
      <w:proofErr w:type="gramEnd"/>
      <w:r w:rsidRPr="00B73908">
        <w:rPr>
          <w:i/>
          <w:iCs/>
        </w:rPr>
        <w:t>(1): signals</w:t>
      </w:r>
    </w:p>
    <w:p w14:paraId="0E34142A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rownames</w:t>
      </w:r>
      <w:proofErr w:type="gramEnd"/>
      <w:r w:rsidRPr="00B73908">
        <w:rPr>
          <w:i/>
          <w:iCs/>
        </w:rPr>
        <w:t>(39): Triglycerides_liver CLSs_epi ... NPY_serum</w:t>
      </w:r>
    </w:p>
    <w:p w14:paraId="7EF64E6B" w14:textId="77777777" w:rsidR="00B73908" w:rsidRPr="00B73908" w:rsidRDefault="00B73908" w:rsidP="00B73908">
      <w:r w:rsidRPr="00B73908">
        <w:rPr>
          <w:i/>
          <w:iCs/>
        </w:rPr>
        <w:t>##    Glycogen_liver</w:t>
      </w:r>
    </w:p>
    <w:p w14:paraId="4A2B63CB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rowData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names(</w:t>
      </w:r>
      <w:proofErr w:type="gramEnd"/>
      <w:r w:rsidRPr="00B73908">
        <w:rPr>
          <w:i/>
          <w:iCs/>
        </w:rPr>
        <w:t>0):</w:t>
      </w:r>
    </w:p>
    <w:p w14:paraId="7DA04593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colnames</w:t>
      </w:r>
      <w:proofErr w:type="gramEnd"/>
      <w:r w:rsidRPr="00B73908">
        <w:rPr>
          <w:i/>
          <w:iCs/>
        </w:rPr>
        <w:t>(40): C1 C2 ... C39 C40</w:t>
      </w:r>
    </w:p>
    <w:p w14:paraId="089A08A6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colData</w:t>
      </w:r>
      <w:proofErr w:type="gramEnd"/>
      <w:r w:rsidRPr="00B73908">
        <w:rPr>
          <w:i/>
          <w:iCs/>
        </w:rPr>
        <w:t xml:space="preserve"> </w:t>
      </w:r>
      <w:proofErr w:type="gramStart"/>
      <w:r w:rsidRPr="00B73908">
        <w:rPr>
          <w:i/>
          <w:iCs/>
        </w:rPr>
        <w:t>names(</w:t>
      </w:r>
      <w:proofErr w:type="gramEnd"/>
      <w:r w:rsidRPr="00B73908">
        <w:rPr>
          <w:i/>
          <w:iCs/>
        </w:rPr>
        <w:t>6): Sample Rat ... Fat XOS</w:t>
      </w:r>
    </w:p>
    <w:p w14:paraId="184A7FAE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reducedDimNames</w:t>
      </w:r>
      <w:proofErr w:type="gramEnd"/>
      <w:r w:rsidRPr="00B73908">
        <w:rPr>
          <w:i/>
          <w:iCs/>
        </w:rPr>
        <w:t>(0):</w:t>
      </w:r>
    </w:p>
    <w:p w14:paraId="7D10F29A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mainExpName</w:t>
      </w:r>
      <w:proofErr w:type="gramEnd"/>
      <w:r w:rsidRPr="00B73908">
        <w:rPr>
          <w:i/>
          <w:iCs/>
        </w:rPr>
        <w:t>: NULL</w:t>
      </w:r>
    </w:p>
    <w:p w14:paraId="0E37E739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altExpNames</w:t>
      </w:r>
      <w:proofErr w:type="gramEnd"/>
      <w:r w:rsidRPr="00B73908">
        <w:rPr>
          <w:i/>
          <w:iCs/>
        </w:rPr>
        <w:t>(0):</w:t>
      </w:r>
    </w:p>
    <w:p w14:paraId="11AE3121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rowLinks</w:t>
      </w:r>
      <w:proofErr w:type="gramEnd"/>
      <w:r w:rsidRPr="00B73908">
        <w:rPr>
          <w:i/>
          <w:iCs/>
        </w:rPr>
        <w:t>: NULL</w:t>
      </w:r>
    </w:p>
    <w:p w14:paraId="629F7409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rowTree</w:t>
      </w:r>
      <w:proofErr w:type="gramEnd"/>
      <w:r w:rsidRPr="00B73908">
        <w:rPr>
          <w:i/>
          <w:iCs/>
        </w:rPr>
        <w:t>: NULL</w:t>
      </w:r>
    </w:p>
    <w:p w14:paraId="1A336E30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colLinks</w:t>
      </w:r>
      <w:proofErr w:type="gramEnd"/>
      <w:r w:rsidRPr="00B73908">
        <w:rPr>
          <w:i/>
          <w:iCs/>
        </w:rPr>
        <w:t>: NULL</w:t>
      </w:r>
    </w:p>
    <w:p w14:paraId="4216F703" w14:textId="77777777" w:rsidR="00B73908" w:rsidRPr="00B73908" w:rsidRDefault="00B73908" w:rsidP="00B73908">
      <w:r w:rsidRPr="00B73908">
        <w:rPr>
          <w:i/>
          <w:iCs/>
        </w:rPr>
        <w:t>#</w:t>
      </w:r>
      <w:proofErr w:type="gramStart"/>
      <w:r w:rsidRPr="00B73908">
        <w:rPr>
          <w:i/>
          <w:iCs/>
        </w:rPr>
        <w:t>#  colTree</w:t>
      </w:r>
      <w:proofErr w:type="gramEnd"/>
      <w:r w:rsidRPr="00B73908">
        <w:rPr>
          <w:i/>
          <w:iCs/>
        </w:rPr>
        <w:t>: NULL</w:t>
      </w:r>
    </w:p>
    <w:p w14:paraId="060F0430" w14:textId="77777777" w:rsidR="00B73908" w:rsidRPr="00B73908" w:rsidRDefault="00B73908" w:rsidP="00B73908">
      <w:proofErr w:type="gramStart"/>
      <w:r w:rsidRPr="00B73908">
        <w:lastRenderedPageBreak/>
        <w:t>Next</w:t>
      </w:r>
      <w:proofErr w:type="gramEnd"/>
      <w:r w:rsidRPr="00B73908">
        <w:t xml:space="preserve"> we can perform a cross-association analysis. Let us analyze if individual bacteria genera are correlated with concentrations of individual metabolites. This helps to answer the following question: “If bacterium X is present, is the concentration of metabolite Y lower or higher”?</w:t>
      </w:r>
    </w:p>
    <w:p w14:paraId="09204D9A" w14:textId="77777777" w:rsidR="00B73908" w:rsidRPr="00B73908" w:rsidRDefault="00B73908" w:rsidP="00B73908">
      <w:r w:rsidRPr="00B73908">
        <w:rPr>
          <w:i/>
          <w:iCs/>
        </w:rPr>
        <w:t># Agglomerate microbiome data at family level</w:t>
      </w:r>
    </w:p>
    <w:p w14:paraId="374DCE35" w14:textId="77777777" w:rsidR="00B73908" w:rsidRPr="00B73908" w:rsidRDefault="00B73908" w:rsidP="00B73908">
      <w:r w:rsidRPr="00B73908">
        <w:t xml:space="preserve">mae[[1]] &lt;- </w:t>
      </w:r>
      <w:hyperlink r:id="rId16" w:history="1">
        <w:r w:rsidRPr="00B73908">
          <w:rPr>
            <w:rStyle w:val="ae"/>
          </w:rPr>
          <w:t>agglomerateByPrevalence</w:t>
        </w:r>
      </w:hyperlink>
      <w:r w:rsidRPr="00B73908">
        <w:t>(mae[[1]], rank = "Family", na.rm = TRUE)</w:t>
      </w:r>
    </w:p>
    <w:p w14:paraId="3EECA91C" w14:textId="77777777" w:rsidR="00B73908" w:rsidRPr="00B73908" w:rsidRDefault="00B73908" w:rsidP="00B73908">
      <w:r w:rsidRPr="00B73908">
        <w:rPr>
          <w:i/>
          <w:iCs/>
        </w:rPr>
        <w:t># Does log10 transform for microbiome data</w:t>
      </w:r>
    </w:p>
    <w:p w14:paraId="1820798E" w14:textId="77777777" w:rsidR="00B73908" w:rsidRPr="00B73908" w:rsidRDefault="00B73908" w:rsidP="00B73908">
      <w:proofErr w:type="gramStart"/>
      <w:r w:rsidRPr="00B73908">
        <w:t>mae[</w:t>
      </w:r>
      <w:proofErr w:type="gramEnd"/>
      <w:r w:rsidRPr="00B73908">
        <w:t xml:space="preserve">[1]] &lt;- </w:t>
      </w:r>
      <w:hyperlink r:id="rId17" w:history="1">
        <w:r w:rsidRPr="00B73908">
          <w:rPr>
            <w:rStyle w:val="ae"/>
          </w:rPr>
          <w:t>transformAssay</w:t>
        </w:r>
      </w:hyperlink>
      <w:r w:rsidRPr="00B73908">
        <w:t>(</w:t>
      </w:r>
      <w:proofErr w:type="gramStart"/>
      <w:r w:rsidRPr="00B73908">
        <w:t>mae[</w:t>
      </w:r>
      <w:proofErr w:type="gramEnd"/>
      <w:r w:rsidRPr="00B73908">
        <w:t>[1]], method = "log10", pseudocount = TRUE)</w:t>
      </w:r>
    </w:p>
    <w:p w14:paraId="30E40305" w14:textId="77777777" w:rsidR="00B73908" w:rsidRPr="00B73908" w:rsidRDefault="00B73908" w:rsidP="00B73908"/>
    <w:p w14:paraId="3654A6C4" w14:textId="77777777" w:rsidR="00B73908" w:rsidRPr="00B73908" w:rsidRDefault="00B73908" w:rsidP="00B73908">
      <w:r w:rsidRPr="00B73908">
        <w:rPr>
          <w:i/>
          <w:iCs/>
        </w:rPr>
        <w:t># Cross correlates data sets</w:t>
      </w:r>
    </w:p>
    <w:p w14:paraId="688E7FC6" w14:textId="77777777" w:rsidR="00B73908" w:rsidRPr="00B73908" w:rsidRDefault="00B73908" w:rsidP="00B73908">
      <w:r w:rsidRPr="00B73908">
        <w:t xml:space="preserve">res &lt;- </w:t>
      </w:r>
      <w:hyperlink r:id="rId18" w:history="1">
        <w:r w:rsidRPr="00B73908">
          <w:rPr>
            <w:rStyle w:val="ae"/>
          </w:rPr>
          <w:t>getCrossAssociation</w:t>
        </w:r>
      </w:hyperlink>
      <w:r w:rsidRPr="00B73908">
        <w:t>(</w:t>
      </w:r>
    </w:p>
    <w:p w14:paraId="3DC8AF37" w14:textId="77777777" w:rsidR="00B73908" w:rsidRPr="00B73908" w:rsidRDefault="00B73908" w:rsidP="00B73908">
      <w:r w:rsidRPr="00B73908">
        <w:t xml:space="preserve">    mae,</w:t>
      </w:r>
    </w:p>
    <w:p w14:paraId="56F6941D" w14:textId="77777777" w:rsidR="00B73908" w:rsidRPr="00B73908" w:rsidRDefault="00B73908" w:rsidP="00B73908">
      <w:r w:rsidRPr="00B73908">
        <w:t xml:space="preserve">    experiment1 = 1,</w:t>
      </w:r>
    </w:p>
    <w:p w14:paraId="4C9D1325" w14:textId="77777777" w:rsidR="00B73908" w:rsidRPr="00B73908" w:rsidRDefault="00B73908" w:rsidP="00B73908">
      <w:r w:rsidRPr="00B73908">
        <w:t xml:space="preserve">    experiment2 = 2,</w:t>
      </w:r>
    </w:p>
    <w:p w14:paraId="40F460E3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assay.type</w:t>
      </w:r>
      <w:proofErr w:type="gramEnd"/>
      <w:r w:rsidRPr="00B73908">
        <w:t>1 = "log10",</w:t>
      </w:r>
    </w:p>
    <w:p w14:paraId="7A35B443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assay.type</w:t>
      </w:r>
      <w:proofErr w:type="gramEnd"/>
      <w:r w:rsidRPr="00B73908">
        <w:t>2 = "nmr",</w:t>
      </w:r>
    </w:p>
    <w:p w14:paraId="79515956" w14:textId="77777777" w:rsidR="00B73908" w:rsidRPr="00B73908" w:rsidRDefault="00B73908" w:rsidP="00B73908">
      <w:r w:rsidRPr="00B73908">
        <w:t xml:space="preserve">    method = "spearman",</w:t>
      </w:r>
    </w:p>
    <w:p w14:paraId="40DD20C4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test.signif</w:t>
      </w:r>
      <w:proofErr w:type="gramEnd"/>
      <w:r w:rsidRPr="00B73908">
        <w:t xml:space="preserve"> = TRUE,</w:t>
      </w:r>
    </w:p>
    <w:p w14:paraId="7E3EE806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p.adj.threshold</w:t>
      </w:r>
      <w:proofErr w:type="gramEnd"/>
      <w:r w:rsidRPr="00B73908">
        <w:t xml:space="preserve"> = NULL,</w:t>
      </w:r>
    </w:p>
    <w:p w14:paraId="4E5832CD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cor.threshold</w:t>
      </w:r>
      <w:proofErr w:type="gramEnd"/>
      <w:r w:rsidRPr="00B73908">
        <w:t xml:space="preserve"> = NULL,</w:t>
      </w:r>
    </w:p>
    <w:p w14:paraId="28A1CFCB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rPr>
          <w:i/>
          <w:iCs/>
        </w:rPr>
        <w:t># Remove</w:t>
      </w:r>
      <w:proofErr w:type="gramEnd"/>
      <w:r w:rsidRPr="00B73908">
        <w:rPr>
          <w:i/>
          <w:iCs/>
        </w:rPr>
        <w:t xml:space="preserve"> when mia is fixed</w:t>
      </w:r>
    </w:p>
    <w:p w14:paraId="62AD791C" w14:textId="77777777" w:rsidR="00B73908" w:rsidRPr="00B73908" w:rsidRDefault="00B73908" w:rsidP="00B73908">
      <w:r w:rsidRPr="00B73908">
        <w:t xml:space="preserve">    mode = "matrix",</w:t>
      </w:r>
    </w:p>
    <w:p w14:paraId="340C0343" w14:textId="77777777" w:rsidR="00B73908" w:rsidRPr="00B73908" w:rsidRDefault="00B73908" w:rsidP="00B73908">
      <w:r w:rsidRPr="00B73908">
        <w:t xml:space="preserve">    sort = TRUE,</w:t>
      </w:r>
    </w:p>
    <w:p w14:paraId="4BE5DDE2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show.warnings</w:t>
      </w:r>
      <w:proofErr w:type="gramEnd"/>
      <w:r w:rsidRPr="00B73908">
        <w:t xml:space="preserve"> = FALSE)</w:t>
      </w:r>
    </w:p>
    <w:p w14:paraId="4C7DF7F3" w14:textId="77777777" w:rsidR="00B73908" w:rsidRPr="00B73908" w:rsidRDefault="00B73908" w:rsidP="00B73908">
      <w:r w:rsidRPr="00B73908">
        <w:t>Next, we create a heatmap depicting all cross-correlations between bacterial genera and metabolite concentrations.</w:t>
      </w:r>
    </w:p>
    <w:p w14:paraId="179DFEBF" w14:textId="77777777" w:rsidR="00B73908" w:rsidRPr="00B73908" w:rsidRDefault="00B73908" w:rsidP="00B73908">
      <w:hyperlink r:id="rId19" w:history="1">
        <w:r w:rsidRPr="00B73908">
          <w:rPr>
            <w:rStyle w:val="ae"/>
          </w:rPr>
          <w:t>library</w:t>
        </w:r>
      </w:hyperlink>
      <w:r w:rsidRPr="00B73908">
        <w:t>(</w:t>
      </w:r>
      <w:hyperlink r:id="rId20" w:history="1">
        <w:r w:rsidRPr="00B73908">
          <w:rPr>
            <w:rStyle w:val="ae"/>
          </w:rPr>
          <w:t>ComplexHeatmap</w:t>
        </w:r>
      </w:hyperlink>
      <w:r w:rsidRPr="00B73908">
        <w:t>)</w:t>
      </w:r>
    </w:p>
    <w:p w14:paraId="23429438" w14:textId="77777777" w:rsidR="00B73908" w:rsidRPr="00B73908" w:rsidRDefault="00B73908" w:rsidP="00B73908">
      <w:hyperlink r:id="rId21" w:history="1">
        <w:r w:rsidRPr="00B73908">
          <w:rPr>
            <w:rStyle w:val="ae"/>
          </w:rPr>
          <w:t>library</w:t>
        </w:r>
      </w:hyperlink>
      <w:r w:rsidRPr="00B73908">
        <w:t>(</w:t>
      </w:r>
      <w:hyperlink r:id="rId22" w:history="1">
        <w:r w:rsidRPr="00B73908">
          <w:rPr>
            <w:rStyle w:val="ae"/>
          </w:rPr>
          <w:t>shadowtext</w:t>
        </w:r>
      </w:hyperlink>
      <w:r w:rsidRPr="00B73908">
        <w:t>)</w:t>
      </w:r>
    </w:p>
    <w:p w14:paraId="4C3CEFFA" w14:textId="77777777" w:rsidR="00B73908" w:rsidRPr="00B73908" w:rsidRDefault="00B73908" w:rsidP="00B73908"/>
    <w:p w14:paraId="58CF162C" w14:textId="77777777" w:rsidR="00B73908" w:rsidRPr="00B73908" w:rsidRDefault="00B73908" w:rsidP="00B73908">
      <w:r w:rsidRPr="00B73908">
        <w:rPr>
          <w:i/>
          <w:iCs/>
        </w:rPr>
        <w:t># Function for marking significant correlations with "X"</w:t>
      </w:r>
    </w:p>
    <w:p w14:paraId="1B927359" w14:textId="77777777" w:rsidR="00B73908" w:rsidRPr="00B73908" w:rsidRDefault="00B73908" w:rsidP="00B73908">
      <w:r w:rsidRPr="00B73908">
        <w:t xml:space="preserve">add_signif &lt;- </w:t>
      </w:r>
      <w:proofErr w:type="gramStart"/>
      <w:r w:rsidRPr="00B73908">
        <w:t>function(</w:t>
      </w:r>
      <w:proofErr w:type="gramEnd"/>
      <w:r w:rsidRPr="00B73908">
        <w:t xml:space="preserve">j, i, x, y, width, height, </w:t>
      </w:r>
      <w:proofErr w:type="gramStart"/>
      <w:r w:rsidRPr="00B73908">
        <w:t>fill) {</w:t>
      </w:r>
      <w:proofErr w:type="gramEnd"/>
    </w:p>
    <w:p w14:paraId="5C5FDD3F" w14:textId="77777777" w:rsidR="00B73908" w:rsidRPr="00B73908" w:rsidRDefault="00B73908" w:rsidP="00B73908">
      <w:r w:rsidRPr="00B73908">
        <w:t xml:space="preserve">    </w:t>
      </w:r>
      <w:r w:rsidRPr="00B73908">
        <w:rPr>
          <w:i/>
          <w:iCs/>
        </w:rPr>
        <w:t># If the p-value is under threshold</w:t>
      </w:r>
    </w:p>
    <w:p w14:paraId="64B79167" w14:textId="77777777" w:rsidR="00B73908" w:rsidRPr="00B73908" w:rsidRDefault="00B73908" w:rsidP="00B73908">
      <w:r w:rsidRPr="00B73908">
        <w:t xml:space="preserve">    </w:t>
      </w:r>
      <w:proofErr w:type="gramStart"/>
      <w:r w:rsidRPr="00B73908">
        <w:t>if( !</w:t>
      </w:r>
      <w:proofErr w:type="gramEnd"/>
      <w:r w:rsidRPr="00B73908">
        <w:rPr>
          <w:rFonts w:hint="eastAsia"/>
        </w:rPr>
        <w:fldChar w:fldCharType="begin"/>
      </w:r>
      <w:r w:rsidRPr="00B73908">
        <w:rPr>
          <w:rFonts w:hint="eastAsia"/>
        </w:rPr>
        <w:instrText>HYPERLINK "https://rdrr.io/r/base/NA.html"</w:instrText>
      </w:r>
      <w:r w:rsidRPr="00B73908">
        <w:rPr>
          <w:rFonts w:hint="eastAsia"/>
        </w:rPr>
      </w:r>
      <w:r w:rsidRPr="00B73908">
        <w:rPr>
          <w:rFonts w:hint="eastAsia"/>
        </w:rPr>
        <w:fldChar w:fldCharType="separate"/>
      </w:r>
      <w:r w:rsidRPr="00B73908">
        <w:rPr>
          <w:rStyle w:val="ae"/>
        </w:rPr>
        <w:t>is.na</w:t>
      </w:r>
      <w:r w:rsidRPr="00B73908">
        <w:rPr>
          <w:rFonts w:hint="eastAsia"/>
        </w:rPr>
        <w:fldChar w:fldCharType="end"/>
      </w:r>
      <w:r w:rsidRPr="00B73908">
        <w:t>(res$p_</w:t>
      </w:r>
      <w:proofErr w:type="gramStart"/>
      <w:r w:rsidRPr="00B73908">
        <w:t>adj[</w:t>
      </w:r>
      <w:proofErr w:type="gramEnd"/>
      <w:r w:rsidRPr="00B73908">
        <w:t>i, j]) &amp; res$p_</w:t>
      </w:r>
      <w:proofErr w:type="gramStart"/>
      <w:r w:rsidRPr="00B73908">
        <w:t>adj[</w:t>
      </w:r>
      <w:proofErr w:type="gramEnd"/>
      <w:r w:rsidRPr="00B73908">
        <w:t xml:space="preserve">i, j] &lt; </w:t>
      </w:r>
      <w:proofErr w:type="gramStart"/>
      <w:r w:rsidRPr="00B73908">
        <w:t>0.05 )</w:t>
      </w:r>
      <w:proofErr w:type="gramEnd"/>
      <w:r w:rsidRPr="00B73908">
        <w:t>{</w:t>
      </w:r>
    </w:p>
    <w:p w14:paraId="7151FC40" w14:textId="77777777" w:rsidR="00B73908" w:rsidRPr="00B73908" w:rsidRDefault="00B73908" w:rsidP="00B73908">
      <w:r w:rsidRPr="00B73908">
        <w:t xml:space="preserve">        </w:t>
      </w:r>
      <w:r w:rsidRPr="00B73908">
        <w:rPr>
          <w:i/>
          <w:iCs/>
        </w:rPr>
        <w:t># Print "X"</w:t>
      </w:r>
    </w:p>
    <w:p w14:paraId="7147094D" w14:textId="77777777" w:rsidR="00B73908" w:rsidRPr="00B73908" w:rsidRDefault="00B73908" w:rsidP="00B73908">
      <w:r w:rsidRPr="00B73908">
        <w:t xml:space="preserve">        </w:t>
      </w:r>
      <w:hyperlink r:id="rId23" w:history="1">
        <w:proofErr w:type="gramStart"/>
        <w:r w:rsidRPr="00B73908">
          <w:rPr>
            <w:rStyle w:val="ae"/>
          </w:rPr>
          <w:t>grid.shadowtext</w:t>
        </w:r>
        <w:proofErr w:type="gramEnd"/>
      </w:hyperlink>
      <w:r w:rsidRPr="00B73908">
        <w:t>(</w:t>
      </w:r>
    </w:p>
    <w:p w14:paraId="4D3CB819" w14:textId="77777777" w:rsidR="00B73908" w:rsidRPr="00B73908" w:rsidRDefault="00B73908" w:rsidP="00B73908">
      <w:r w:rsidRPr="00B73908">
        <w:t xml:space="preserve">            </w:t>
      </w:r>
      <w:hyperlink r:id="rId24" w:history="1">
        <w:r w:rsidRPr="00B73908">
          <w:rPr>
            <w:rStyle w:val="ae"/>
          </w:rPr>
          <w:t>sprintf</w:t>
        </w:r>
      </w:hyperlink>
      <w:r w:rsidRPr="00B73908">
        <w:t xml:space="preserve">("%s", "X"), x, y, gp = </w:t>
      </w:r>
      <w:hyperlink r:id="rId25" w:history="1">
        <w:r w:rsidRPr="00B73908">
          <w:rPr>
            <w:rStyle w:val="ae"/>
          </w:rPr>
          <w:t>gpar</w:t>
        </w:r>
      </w:hyperlink>
      <w:r w:rsidRPr="00B73908">
        <w:t xml:space="preserve">(fontsize = 8, </w:t>
      </w:r>
      <w:proofErr w:type="gramStart"/>
      <w:r w:rsidRPr="00B73908">
        <w:t>col</w:t>
      </w:r>
      <w:proofErr w:type="gramEnd"/>
      <w:r w:rsidRPr="00B73908">
        <w:t xml:space="preserve"> </w:t>
      </w:r>
      <w:proofErr w:type="gramStart"/>
      <w:r w:rsidRPr="00B73908">
        <w:t>= "#</w:t>
      </w:r>
      <w:proofErr w:type="gramEnd"/>
      <w:r w:rsidRPr="00B73908">
        <w:t>f5f5f5"))</w:t>
      </w:r>
    </w:p>
    <w:p w14:paraId="2D6F6AEE" w14:textId="77777777" w:rsidR="00B73908" w:rsidRPr="00B73908" w:rsidRDefault="00B73908" w:rsidP="00B73908">
      <w:r w:rsidRPr="00B73908">
        <w:t xml:space="preserve">    }</w:t>
      </w:r>
    </w:p>
    <w:p w14:paraId="2665E9C1" w14:textId="77777777" w:rsidR="00B73908" w:rsidRPr="00B73908" w:rsidRDefault="00B73908" w:rsidP="00B73908">
      <w:r w:rsidRPr="00B73908">
        <w:t>}</w:t>
      </w:r>
    </w:p>
    <w:p w14:paraId="2EC55AEB" w14:textId="77777777" w:rsidR="00B73908" w:rsidRPr="00B73908" w:rsidRDefault="00B73908" w:rsidP="00B73908"/>
    <w:p w14:paraId="643DBFFC" w14:textId="77777777" w:rsidR="00B73908" w:rsidRPr="00B73908" w:rsidRDefault="00B73908" w:rsidP="00B73908">
      <w:r w:rsidRPr="00B73908">
        <w:rPr>
          <w:i/>
          <w:iCs/>
        </w:rPr>
        <w:t># Create a heatmap</w:t>
      </w:r>
    </w:p>
    <w:p w14:paraId="2FFB25DA" w14:textId="77777777" w:rsidR="00B73908" w:rsidRPr="00B73908" w:rsidRDefault="00B73908" w:rsidP="00B73908">
      <w:r w:rsidRPr="00B73908">
        <w:t xml:space="preserve">p &lt;- </w:t>
      </w:r>
      <w:hyperlink r:id="rId26" w:history="1">
        <w:r w:rsidRPr="00B73908">
          <w:rPr>
            <w:rStyle w:val="ae"/>
          </w:rPr>
          <w:t>Heatmap</w:t>
        </w:r>
      </w:hyperlink>
      <w:r w:rsidRPr="00B73908">
        <w:t>(res$cor,</w:t>
      </w:r>
    </w:p>
    <w:p w14:paraId="50E7E6F9" w14:textId="77777777" w:rsidR="00B73908" w:rsidRPr="00B73908" w:rsidRDefault="00B73908" w:rsidP="00B73908">
      <w:r w:rsidRPr="00B73908">
        <w:t xml:space="preserve">    </w:t>
      </w:r>
      <w:r w:rsidRPr="00B73908">
        <w:rPr>
          <w:i/>
          <w:iCs/>
        </w:rPr>
        <w:t># Print values to cells</w:t>
      </w:r>
    </w:p>
    <w:p w14:paraId="6B94C2EF" w14:textId="77777777" w:rsidR="00B73908" w:rsidRPr="00B73908" w:rsidRDefault="00B73908" w:rsidP="00B73908">
      <w:r w:rsidRPr="00B73908">
        <w:t xml:space="preserve">    cell_fun = add_signif,</w:t>
      </w:r>
    </w:p>
    <w:p w14:paraId="45073AEB" w14:textId="77777777" w:rsidR="00B73908" w:rsidRPr="00B73908" w:rsidRDefault="00B73908" w:rsidP="00B73908">
      <w:r w:rsidRPr="00B73908">
        <w:t xml:space="preserve">    heatmap_legend_param = </w:t>
      </w:r>
      <w:hyperlink r:id="rId27" w:history="1">
        <w:r w:rsidRPr="00B73908">
          <w:rPr>
            <w:rStyle w:val="ae"/>
          </w:rPr>
          <w:t>list</w:t>
        </w:r>
      </w:hyperlink>
      <w:r w:rsidRPr="00B73908">
        <w:t>(</w:t>
      </w:r>
    </w:p>
    <w:p w14:paraId="416C1905" w14:textId="77777777" w:rsidR="00B73908" w:rsidRPr="00B73908" w:rsidRDefault="00B73908" w:rsidP="00B73908">
      <w:r w:rsidRPr="00B73908">
        <w:t xml:space="preserve">        title = "correlation", legend_height = </w:t>
      </w:r>
      <w:hyperlink r:id="rId28" w:history="1">
        <w:r w:rsidRPr="00B73908">
          <w:rPr>
            <w:rStyle w:val="ae"/>
          </w:rPr>
          <w:t>unit</w:t>
        </w:r>
      </w:hyperlink>
      <w:r w:rsidRPr="00B73908">
        <w:t>(5, "</w:t>
      </w:r>
      <w:proofErr w:type="gramStart"/>
      <w:r w:rsidRPr="00B73908">
        <w:t>cm")</w:t>
      </w:r>
      <w:proofErr w:type="gramEnd"/>
      <w:r w:rsidRPr="00B73908">
        <w:t>),</w:t>
      </w:r>
    </w:p>
    <w:p w14:paraId="6B08B1E0" w14:textId="77777777" w:rsidR="00B73908" w:rsidRPr="00B73908" w:rsidRDefault="00B73908" w:rsidP="00B73908">
      <w:r w:rsidRPr="00B73908">
        <w:t xml:space="preserve">    column_names_rot = 45</w:t>
      </w:r>
    </w:p>
    <w:p w14:paraId="479CCF24" w14:textId="77777777" w:rsidR="00B73908" w:rsidRPr="00B73908" w:rsidRDefault="00B73908" w:rsidP="00B73908">
      <w:r w:rsidRPr="00B73908">
        <w:t xml:space="preserve">    )</w:t>
      </w:r>
    </w:p>
    <w:p w14:paraId="65C38027" w14:textId="77777777" w:rsidR="00B73908" w:rsidRPr="00B73908" w:rsidRDefault="00B73908" w:rsidP="00B73908">
      <w:r w:rsidRPr="00B73908">
        <w:t>p</w:t>
      </w:r>
    </w:p>
    <w:p w14:paraId="18183D79" w14:textId="158EEDDF" w:rsidR="00B73908" w:rsidRPr="00B73908" w:rsidRDefault="00B73908" w:rsidP="00B73908">
      <w:r w:rsidRPr="00B73908">
        <w:lastRenderedPageBreak/>
        <w:drawing>
          <wp:inline distT="0" distB="0" distL="0" distR="0" wp14:anchorId="49803F9A" wp14:editId="5CB76E02">
            <wp:extent cx="5274310" cy="4219575"/>
            <wp:effectExtent l="0" t="0" r="2540" b="9525"/>
            <wp:docPr id="846344169" name="图片 2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4169" name="图片 2" descr="图表, 树状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149C" w14:textId="77777777" w:rsidR="00B73908" w:rsidRPr="00B73908" w:rsidRDefault="00B73908" w:rsidP="00B73908">
      <w:pPr>
        <w:rPr>
          <w:b/>
          <w:bCs/>
        </w:rPr>
      </w:pPr>
      <w:r w:rsidRPr="00B73908">
        <w:rPr>
          <w:b/>
          <w:bCs/>
        </w:rPr>
        <w:t>Exercises</w:t>
      </w:r>
    </w:p>
    <w:p w14:paraId="5F5293B7" w14:textId="77777777" w:rsidR="00B73908" w:rsidRPr="00B73908" w:rsidRDefault="00B73908" w:rsidP="00B73908">
      <w:r w:rsidRPr="00B73908">
        <w:rPr>
          <w:b/>
          <w:bCs/>
        </w:rPr>
        <w:t>Goal:</w:t>
      </w:r>
      <w:r w:rsidRPr="00B73908">
        <w:t> After completing these exercises, you should be able to calculate associations between two omics.</w:t>
      </w:r>
    </w:p>
    <w:p w14:paraId="7DF9B4CF" w14:textId="77777777" w:rsidR="00B73908" w:rsidRPr="00B73908" w:rsidRDefault="00B73908" w:rsidP="00B73908">
      <w:r w:rsidRPr="00B73908">
        <w:rPr>
          <w:b/>
          <w:bCs/>
        </w:rPr>
        <w:t>Exercise 1: Cross-association</w:t>
      </w:r>
    </w:p>
    <w:p w14:paraId="6F9A6787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>Load any of the example datasets in MultiAssayExperiment format mentioned in </w:t>
      </w:r>
      <w:hyperlink r:id="rId30" w:anchor="sec-example-data" w:history="1">
        <w:r w:rsidRPr="00B73908">
          <w:rPr>
            <w:rStyle w:val="ae"/>
          </w:rPr>
          <w:t>Section 4.2</w:t>
        </w:r>
      </w:hyperlink>
      <w:r w:rsidRPr="00B73908">
        <w:t>.</w:t>
      </w:r>
    </w:p>
    <w:p w14:paraId="1182897A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>Agglomerate microbiota data to prevalent phyla.</w:t>
      </w:r>
    </w:p>
    <w:p w14:paraId="57E0C24B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>Apply the CLR transformation to microbiota data.</w:t>
      </w:r>
    </w:p>
    <w:p w14:paraId="648AA131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>Apply the relative and log10 transformations to the other omic data.</w:t>
      </w:r>
    </w:p>
    <w:p w14:paraId="3556CEDC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>Calculate correlations between the different omics data.</w:t>
      </w:r>
    </w:p>
    <w:p w14:paraId="5E4AA3A3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>Visualize the results with a heatmap.</w:t>
      </w:r>
    </w:p>
    <w:p w14:paraId="70749C9F" w14:textId="77777777" w:rsidR="00B73908" w:rsidRPr="00B73908" w:rsidRDefault="00B73908" w:rsidP="00B73908">
      <w:pPr>
        <w:numPr>
          <w:ilvl w:val="0"/>
          <w:numId w:val="1"/>
        </w:numPr>
      </w:pPr>
      <w:r w:rsidRPr="00B73908">
        <w:t xml:space="preserve">Are there taxonomic features that </w:t>
      </w:r>
      <w:proofErr w:type="gramStart"/>
      <w:r w:rsidRPr="00B73908">
        <w:t>associate</w:t>
      </w:r>
      <w:proofErr w:type="gramEnd"/>
      <w:r w:rsidRPr="00B73908">
        <w:t xml:space="preserve"> with the features of the other omic? Do a literature search for the function of the features that show associations. Do the associations make sense </w:t>
      </w:r>
      <w:proofErr w:type="gramStart"/>
      <w:r w:rsidRPr="00B73908">
        <w:t>in light of</w:t>
      </w:r>
      <w:proofErr w:type="gramEnd"/>
      <w:r w:rsidRPr="00B73908">
        <w:t xml:space="preserve"> </w:t>
      </w:r>
      <w:proofErr w:type="gramStart"/>
      <w:r w:rsidRPr="00B73908">
        <w:t>the literature</w:t>
      </w:r>
      <w:proofErr w:type="gramEnd"/>
      <w:r w:rsidRPr="00B73908">
        <w:t>?</w:t>
      </w:r>
    </w:p>
    <w:p w14:paraId="44A97BFE" w14:textId="77777777" w:rsidR="00B73908" w:rsidRPr="00B73908" w:rsidRDefault="00B73908" w:rsidP="00B73908">
      <w:r w:rsidRPr="00B73908">
        <w:lastRenderedPageBreak/>
        <w:t>Useful functions:</w:t>
      </w:r>
    </w:p>
    <w:p w14:paraId="35069F68" w14:textId="77777777" w:rsidR="00B73908" w:rsidRPr="00B73908" w:rsidRDefault="00B73908" w:rsidP="00B73908">
      <w:hyperlink r:id="rId31" w:history="1">
        <w:r w:rsidRPr="00B73908">
          <w:rPr>
            <w:rStyle w:val="ae"/>
          </w:rPr>
          <w:t>utils::data()</w:t>
        </w:r>
      </w:hyperlink>
      <w:r w:rsidRPr="00B73908">
        <w:t>, </w:t>
      </w:r>
      <w:hyperlink r:id="rId32" w:history="1">
        <w:r w:rsidRPr="00B73908">
          <w:rPr>
            <w:rStyle w:val="ae"/>
          </w:rPr>
          <w:t>mia::agglomerateByPrevalence</w:t>
        </w:r>
      </w:hyperlink>
      <w:r w:rsidRPr="00B73908">
        <w:t>, </w:t>
      </w:r>
      <w:hyperlink r:id="rId33" w:history="1">
        <w:r w:rsidRPr="00B73908">
          <w:rPr>
            <w:rStyle w:val="ae"/>
          </w:rPr>
          <w:t>mia::transformAssay()</w:t>
        </w:r>
      </w:hyperlink>
      <w:r w:rsidRPr="00B73908">
        <w:t>, </w:t>
      </w:r>
      <w:hyperlink r:id="rId34" w:history="1">
        <w:r w:rsidRPr="00B73908">
          <w:rPr>
            <w:rStyle w:val="ae"/>
          </w:rPr>
          <w:t>mia::getCrossAssociation()</w:t>
        </w:r>
      </w:hyperlink>
      <w:r w:rsidRPr="00B73908">
        <w:t>, </w:t>
      </w:r>
      <w:hyperlink r:id="rId35" w:history="1">
        <w:r w:rsidRPr="00B73908">
          <w:rPr>
            <w:rStyle w:val="ae"/>
          </w:rPr>
          <w:t>ComplexHeatmap::Heatmap()</w:t>
        </w:r>
      </w:hyperlink>
    </w:p>
    <w:p w14:paraId="3A2D3C2F" w14:textId="77777777" w:rsidR="00B73908" w:rsidRPr="00B73908" w:rsidRDefault="00B73908"/>
    <w:sectPr w:rsidR="00B73908" w:rsidRPr="00B73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B46B6"/>
    <w:multiLevelType w:val="multilevel"/>
    <w:tmpl w:val="06A6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33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08"/>
    <w:rsid w:val="0062193C"/>
    <w:rsid w:val="00B7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CC4C"/>
  <w15:chartTrackingRefBased/>
  <w15:docId w15:val="{CC760878-8B47-439A-A9FA-644888E0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39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9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9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9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9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9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9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39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39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39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39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39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39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39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39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3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3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9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39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390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7390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7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waldronlab/MultiAssayExperiment/reference/MultiAssayExperiment-helpers.html" TargetMode="External"/><Relationship Id="rId18" Type="http://schemas.openxmlformats.org/officeDocument/2006/relationships/hyperlink" Target="https://rdrr.io/pkg/mia/man/getCrossAssociation.html" TargetMode="External"/><Relationship Id="rId26" Type="http://schemas.openxmlformats.org/officeDocument/2006/relationships/hyperlink" Target="https://rdrr.io/pkg/ComplexHeatmap/man/Heatmap.html" TargetMode="External"/><Relationship Id="rId21" Type="http://schemas.openxmlformats.org/officeDocument/2006/relationships/hyperlink" Target="https://rdrr.io/r/base/library.html" TargetMode="External"/><Relationship Id="rId34" Type="http://schemas.openxmlformats.org/officeDocument/2006/relationships/hyperlink" Target="https://rdrr.io/pkg/mia/man/getCrossAssociation.html" TargetMode="External"/><Relationship Id="rId7" Type="http://schemas.openxmlformats.org/officeDocument/2006/relationships/hyperlink" Target="https://microbiome.github.io/OMA/docs/devel/pages/correlation.html" TargetMode="External"/><Relationship Id="rId12" Type="http://schemas.openxmlformats.org/officeDocument/2006/relationships/hyperlink" Target="https://github.com/waldronlab/MultiAssayExperiment/reference/MultiAssayExperiment-methods.html" TargetMode="External"/><Relationship Id="rId17" Type="http://schemas.openxmlformats.org/officeDocument/2006/relationships/hyperlink" Target="https://rdrr.io/pkg/mia/man/transformAssay.html" TargetMode="External"/><Relationship Id="rId25" Type="http://schemas.openxmlformats.org/officeDocument/2006/relationships/hyperlink" Target="https://rdrr.io/r/grid/gpar.html" TargetMode="External"/><Relationship Id="rId33" Type="http://schemas.openxmlformats.org/officeDocument/2006/relationships/hyperlink" Target="https://rdrr.io/pkg/mia/man/transformAssa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drr.io/pkg/mia/man/agglomerateByPrevalence.html" TargetMode="External"/><Relationship Id="rId20" Type="http://schemas.openxmlformats.org/officeDocument/2006/relationships/hyperlink" Target="https://github.com/jokergoo/ComplexHeatmap" TargetMode="External"/><Relationship Id="rId29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github.com/microbiome/mia" TargetMode="External"/><Relationship Id="rId11" Type="http://schemas.openxmlformats.org/officeDocument/2006/relationships/hyperlink" Target="https://rdrr.io/r/utils/data.html" TargetMode="External"/><Relationship Id="rId24" Type="http://schemas.openxmlformats.org/officeDocument/2006/relationships/hyperlink" Target="https://rdrr.io/r/base/sprintf.html" TargetMode="External"/><Relationship Id="rId32" Type="http://schemas.openxmlformats.org/officeDocument/2006/relationships/hyperlink" Target="https://rdrr.io/pkg/mia/man/agglomerateByPrevalence.html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rdrr.io/r/base/library.html" TargetMode="External"/><Relationship Id="rId15" Type="http://schemas.openxmlformats.org/officeDocument/2006/relationships/hyperlink" Target="https://github.com/waldronlab/MultiAssayExperiment/reference/MultiAssayExperiment-helpers.html" TargetMode="External"/><Relationship Id="rId23" Type="http://schemas.openxmlformats.org/officeDocument/2006/relationships/hyperlink" Target="https://rdrr.io/pkg/shadowtext/man/shadowtextGrob.html" TargetMode="External"/><Relationship Id="rId28" Type="http://schemas.openxmlformats.org/officeDocument/2006/relationships/hyperlink" Target="https://rdrr.io/r/grid/unit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microbiome.github.io/OMA/docs/devel/pages/%5b@sec-loading-experimental-microbiome-data%5d" TargetMode="External"/><Relationship Id="rId19" Type="http://schemas.openxmlformats.org/officeDocument/2006/relationships/hyperlink" Target="https://rdrr.io/r/base/library.html" TargetMode="External"/><Relationship Id="rId31" Type="http://schemas.openxmlformats.org/officeDocument/2006/relationships/hyperlink" Target="https://rdrr.io/r/utils/dat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biome.github.io/OMA/docs/devel/pages/containers.html" TargetMode="External"/><Relationship Id="rId14" Type="http://schemas.openxmlformats.org/officeDocument/2006/relationships/hyperlink" Target="https://github.com/waldronlab/MultiAssayExperiment/reference/MultiAssayExperiment-helpers.html" TargetMode="External"/><Relationship Id="rId22" Type="http://schemas.openxmlformats.org/officeDocument/2006/relationships/hyperlink" Target="https://github.com/GuangchuangYu/shadowtext/" TargetMode="External"/><Relationship Id="rId27" Type="http://schemas.openxmlformats.org/officeDocument/2006/relationships/hyperlink" Target="https://rdrr.io/r/base/list.html" TargetMode="External"/><Relationship Id="rId30" Type="http://schemas.openxmlformats.org/officeDocument/2006/relationships/hyperlink" Target="https://microbiome.github.io/OMA/docs/devel/pages/import.html" TargetMode="External"/><Relationship Id="rId35" Type="http://schemas.openxmlformats.org/officeDocument/2006/relationships/hyperlink" Target="https://rdrr.io/pkg/ComplexHeatmap/man/Heatmap.html" TargetMode="External"/><Relationship Id="rId8" Type="http://schemas.openxmlformats.org/officeDocument/2006/relationships/hyperlink" Target="https://microbiome.github.io/OMA/docs/devel/pages/cross_correlation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1218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Gong</dc:creator>
  <cp:keywords/>
  <dc:description/>
  <cp:lastModifiedBy>Yuhang Gong</cp:lastModifiedBy>
  <cp:revision>1</cp:revision>
  <dcterms:created xsi:type="dcterms:W3CDTF">2025-12-19T15:50:00Z</dcterms:created>
  <dcterms:modified xsi:type="dcterms:W3CDTF">2025-12-19T15:50:00Z</dcterms:modified>
</cp:coreProperties>
</file>