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0A9B2" w14:textId="467EE2EC" w:rsidR="002C0517" w:rsidRPr="002C0517" w:rsidRDefault="002C0517" w:rsidP="002C0517">
      <w:pPr>
        <w:rPr>
          <w:b/>
          <w:bCs/>
        </w:rPr>
      </w:pPr>
      <w:r>
        <w:rPr>
          <w:rFonts w:hint="eastAsia"/>
        </w:rPr>
        <w:t xml:space="preserve">CHAPTER </w:t>
      </w:r>
      <w:r w:rsidRPr="002C0517">
        <w:t>16  Community typing</w:t>
      </w:r>
    </w:p>
    <w:p w14:paraId="352ACAC3" w14:textId="77777777" w:rsidR="002C0517" w:rsidRPr="002C0517" w:rsidRDefault="002C0517" w:rsidP="002C0517">
      <w:r w:rsidRPr="002C0517">
        <w:t>Community typing in microbial ecology involves identifying distinct microbial communities by recognizing patterns in the data. The community types are described based on taxonomic feature characteristics, representing each community. The samples are described by community type assignments, which are defined by the ecosystem features in the sample. Community typing techniques can typically be divided into unsupervised clustering and dimensionality reduction techniques, where clustering is more commonly in use.</w:t>
      </w:r>
    </w:p>
    <w:p w14:paraId="45B15E0D" w14:textId="77777777" w:rsidR="002C0517" w:rsidRPr="002C0517" w:rsidRDefault="002C0517" w:rsidP="002C0517">
      <w:r w:rsidRPr="002C0517">
        <w:t>In this chapter, we first walk you through some common clustering schemes in use for microbial community ecology, and then focus in more detailed community typing techniques based on data dimensionality reduction.</w:t>
      </w:r>
    </w:p>
    <w:p w14:paraId="4071EFF1" w14:textId="77777777" w:rsidR="002C0517" w:rsidRPr="002C0517" w:rsidRDefault="002C0517" w:rsidP="002C0517">
      <w:pPr>
        <w:rPr>
          <w:b/>
          <w:bCs/>
        </w:rPr>
      </w:pPr>
      <w:r w:rsidRPr="002C0517">
        <w:rPr>
          <w:b/>
          <w:bCs/>
        </w:rPr>
        <w:t>16.1 Clustering</w:t>
      </w:r>
    </w:p>
    <w:p w14:paraId="6E0EB482" w14:textId="77777777" w:rsidR="002C0517" w:rsidRPr="002C0517" w:rsidRDefault="002C0517" w:rsidP="002C0517">
      <w:r w:rsidRPr="002C0517">
        <w:t>Clustering techniques aim to find groups, called clusters, that share a pattern in the data. In the microbiome context, clustering techniques are included in microbiome community typing methods. For example, clustering allow samples to be distinguished from each other based on their microbiome community composition. Clustering scheme consists of two steps, the first is to compute the sample dissimilarities with a given distance metrics, and the second is to form the clusters based on the dissimilarity matrix. The data can be clustered either based on features or samples. The examples below are focused on sample clustering.</w:t>
      </w:r>
    </w:p>
    <w:p w14:paraId="452FD5C3" w14:textId="77777777" w:rsidR="002C0517" w:rsidRPr="002C0517" w:rsidRDefault="002C0517" w:rsidP="002C0517">
      <w:r w:rsidRPr="002C0517">
        <w:t>There are multiple clustering algorithms available. bluster is a Bioconductor package providing tools for clustering data in the SummarizedExperiment container. It offers multiple algorithms such as hierarchical clustering, DBSCAN, and K-means.</w:t>
      </w:r>
    </w:p>
    <w:p w14:paraId="57288177" w14:textId="77777777" w:rsidR="002C0517" w:rsidRPr="002C0517" w:rsidRDefault="002C0517" w:rsidP="002C0517">
      <w:r w:rsidRPr="002C0517">
        <w:rPr>
          <w:i/>
          <w:iCs/>
        </w:rPr>
        <w:t># Load dependencies</w:t>
      </w:r>
    </w:p>
    <w:p w14:paraId="47FB9416" w14:textId="77777777" w:rsidR="002C0517" w:rsidRPr="002C0517" w:rsidRDefault="002C0517" w:rsidP="002C0517">
      <w:hyperlink r:id="rId5" w:history="1">
        <w:r w:rsidRPr="002C0517">
          <w:rPr>
            <w:rStyle w:val="af"/>
          </w:rPr>
          <w:t>library</w:t>
        </w:r>
      </w:hyperlink>
      <w:r w:rsidRPr="002C0517">
        <w:t>(bluster)</w:t>
      </w:r>
    </w:p>
    <w:p w14:paraId="196CF260" w14:textId="77777777" w:rsidR="002C0517" w:rsidRPr="002C0517" w:rsidRDefault="002C0517" w:rsidP="002C0517">
      <w:r w:rsidRPr="002C0517">
        <w:t>In the examples of this chapter we use </w:t>
      </w:r>
      <w:r w:rsidRPr="002C0517">
        <w:rPr>
          <w:i/>
          <w:iCs/>
        </w:rPr>
        <w:t>peerj13075</w:t>
      </w:r>
      <w:r w:rsidRPr="002C0517">
        <w:t> data for microbiota community typing. This chapter illustrates how different results can be obtained depending on the choice of the algorithm. To reduce calculation time we decided to agglomerate taxonomic features onto ‘Class’ level and filter out the least prevalent taxonomic features as well as less commonly detected within a sample resulting in 25 features in the data.</w:t>
      </w:r>
    </w:p>
    <w:p w14:paraId="039B1350" w14:textId="77777777" w:rsidR="002C0517" w:rsidRPr="002C0517" w:rsidRDefault="002C0517" w:rsidP="002C0517">
      <w:hyperlink r:id="rId6" w:history="1">
        <w:r w:rsidRPr="002C0517">
          <w:rPr>
            <w:rStyle w:val="af"/>
          </w:rPr>
          <w:t>library</w:t>
        </w:r>
      </w:hyperlink>
      <w:r w:rsidRPr="002C0517">
        <w:t>(</w:t>
      </w:r>
      <w:hyperlink r:id="rId7" w:history="1">
        <w:r w:rsidRPr="002C0517">
          <w:rPr>
            <w:rStyle w:val="af"/>
          </w:rPr>
          <w:t>mia</w:t>
        </w:r>
      </w:hyperlink>
      <w:r w:rsidRPr="002C0517">
        <w:t>)</w:t>
      </w:r>
    </w:p>
    <w:p w14:paraId="6F408DA5" w14:textId="77777777" w:rsidR="002C0517" w:rsidRPr="002C0517" w:rsidRDefault="002C0517" w:rsidP="002C0517">
      <w:hyperlink r:id="rId8" w:history="1">
        <w:r w:rsidRPr="002C0517">
          <w:rPr>
            <w:rStyle w:val="af"/>
          </w:rPr>
          <w:t>data</w:t>
        </w:r>
      </w:hyperlink>
      <w:r w:rsidRPr="002C0517">
        <w:t>("peerj13075", package = "mia")</w:t>
      </w:r>
    </w:p>
    <w:p w14:paraId="1A86EBE1" w14:textId="77777777" w:rsidR="002C0517" w:rsidRPr="002C0517" w:rsidRDefault="002C0517" w:rsidP="002C0517">
      <w:r w:rsidRPr="002C0517">
        <w:lastRenderedPageBreak/>
        <w:t>tse &lt;- peerj13075</w:t>
      </w:r>
    </w:p>
    <w:p w14:paraId="4513D0CF" w14:textId="77777777" w:rsidR="002C0517" w:rsidRPr="002C0517" w:rsidRDefault="002C0517" w:rsidP="002C0517"/>
    <w:p w14:paraId="243E6646" w14:textId="77777777" w:rsidR="002C0517" w:rsidRPr="002C0517" w:rsidRDefault="002C0517" w:rsidP="002C0517">
      <w:r w:rsidRPr="002C0517">
        <w:rPr>
          <w:i/>
          <w:iCs/>
        </w:rPr>
        <w:t># Filter out most taxa to ease the calculation</w:t>
      </w:r>
    </w:p>
    <w:p w14:paraId="08E65371" w14:textId="77777777" w:rsidR="002C0517" w:rsidRPr="002C0517" w:rsidRDefault="002C0517" w:rsidP="002C0517">
      <w:hyperlink r:id="rId9" w:history="1">
        <w:r w:rsidRPr="002C0517">
          <w:rPr>
            <w:rStyle w:val="af"/>
          </w:rPr>
          <w:t>altExp</w:t>
        </w:r>
      </w:hyperlink>
      <w:r w:rsidRPr="002C0517">
        <w:t xml:space="preserve">(tse, "prevalent") &lt;- </w:t>
      </w:r>
      <w:hyperlink r:id="rId10" w:history="1">
        <w:r w:rsidRPr="002C0517">
          <w:rPr>
            <w:rStyle w:val="af"/>
          </w:rPr>
          <w:t>agglomerateByPrevalence</w:t>
        </w:r>
      </w:hyperlink>
      <w:r w:rsidRPr="002C0517">
        <w:t>(</w:t>
      </w:r>
    </w:p>
    <w:p w14:paraId="071BB886" w14:textId="77777777" w:rsidR="002C0517" w:rsidRPr="002C0517" w:rsidRDefault="002C0517" w:rsidP="002C0517">
      <w:r w:rsidRPr="002C0517">
        <w:t xml:space="preserve">    tse, rank = "class", prevalence = 20/100, detection = 1/100)</w:t>
      </w:r>
    </w:p>
    <w:p w14:paraId="4D828F12" w14:textId="77777777" w:rsidR="002C0517" w:rsidRPr="002C0517" w:rsidRDefault="002C0517" w:rsidP="002C0517">
      <w:pPr>
        <w:rPr>
          <w:b/>
          <w:bCs/>
        </w:rPr>
      </w:pPr>
      <w:r w:rsidRPr="002C0517">
        <w:rPr>
          <w:b/>
          <w:bCs/>
        </w:rPr>
        <w:t>16.1.1 Hierarchical clustering</w:t>
      </w:r>
    </w:p>
    <w:p w14:paraId="24B78DB1" w14:textId="77777777" w:rsidR="002C0517" w:rsidRPr="002C0517" w:rsidRDefault="002C0517" w:rsidP="002C0517">
      <w:r w:rsidRPr="002C0517">
        <w:t>The hierarchical clustering aims to find hierarchy between samples/features. There are two approaches: agglomerative (“bottom-up”) and divisive (“top-down”). In agglomerative approach, each observation is first in a unique cluster, after which the algorithm continues to agglomerate similar data points into clusters. The divisive approach, instead, starts with one cluster that contains all observations. Clusters are split recursively into clusters that differ the most. The clustering can be continued until each cluster contains only one observation.</w:t>
      </w:r>
    </w:p>
    <w:p w14:paraId="30C38536" w14:textId="77777777" w:rsidR="002C0517" w:rsidRPr="002C0517" w:rsidRDefault="002C0517" w:rsidP="002C0517">
      <w:r w:rsidRPr="002C0517">
        <w:t>In this example we use </w:t>
      </w:r>
      <w:hyperlink r:id="rId11" w:history="1">
        <w:r w:rsidRPr="002C0517">
          <w:rPr>
            <w:rStyle w:val="af"/>
          </w:rPr>
          <w:t>addCluster()</w:t>
        </w:r>
      </w:hyperlink>
      <w:r w:rsidRPr="002C0517">
        <w:t> function from mia to cluster the data. </w:t>
      </w:r>
      <w:hyperlink r:id="rId12" w:history="1">
        <w:r w:rsidRPr="002C0517">
          <w:rPr>
            <w:rStyle w:val="af"/>
          </w:rPr>
          <w:t>addCluster()</w:t>
        </w:r>
      </w:hyperlink>
      <w:r w:rsidRPr="002C0517">
        <w:t> function allows to choose a clustering algorithm and offers multiple parameters to shape the result. </w:t>
      </w:r>
      <w:hyperlink r:id="rId13" w:history="1">
        <w:r w:rsidRPr="002C0517">
          <w:rPr>
            <w:rStyle w:val="af"/>
          </w:rPr>
          <w:t>HclustParam()</w:t>
        </w:r>
      </w:hyperlink>
      <w:r w:rsidRPr="002C0517">
        <w:t> parameter is chosen for hierarchical clustering. </w:t>
      </w:r>
      <w:hyperlink r:id="rId14" w:history="1">
        <w:r w:rsidRPr="002C0517">
          <w:rPr>
            <w:rStyle w:val="af"/>
          </w:rPr>
          <w:t>HclustParam()</w:t>
        </w:r>
      </w:hyperlink>
      <w:r w:rsidRPr="002C0517">
        <w:t> parameter itself has parameters on its own </w:t>
      </w:r>
      <w:hyperlink r:id="rId15" w:history="1">
        <w:r w:rsidRPr="002C0517">
          <w:rPr>
            <w:rStyle w:val="af"/>
          </w:rPr>
          <w:t>HclustParam documentation</w:t>
        </w:r>
      </w:hyperlink>
      <w:r w:rsidRPr="002C0517">
        <w:t>. A parameter, by defines whether to cluster features or samples. Here we cluster counts data, for which we compute the dissimilarities with the Bray-Curtis distance. Here, again, we use ward.d2 method. Returning statistical information can be chosen by using full parameter. Finally, the clust.col parameter allows us to choose the name of the column in the colData (default name is clusters).</w:t>
      </w:r>
    </w:p>
    <w:p w14:paraId="57DA2E26" w14:textId="77777777" w:rsidR="002C0517" w:rsidRPr="002C0517" w:rsidRDefault="002C0517" w:rsidP="002C0517">
      <w:hyperlink r:id="rId16" w:history="1">
        <w:r w:rsidRPr="002C0517">
          <w:rPr>
            <w:rStyle w:val="af"/>
          </w:rPr>
          <w:t>library</w:t>
        </w:r>
      </w:hyperlink>
      <w:r w:rsidRPr="002C0517">
        <w:t>(</w:t>
      </w:r>
      <w:hyperlink r:id="rId17" w:history="1">
        <w:r w:rsidRPr="002C0517">
          <w:rPr>
            <w:rStyle w:val="af"/>
          </w:rPr>
          <w:t>vegan</w:t>
        </w:r>
      </w:hyperlink>
      <w:r w:rsidRPr="002C0517">
        <w:t>)</w:t>
      </w:r>
    </w:p>
    <w:p w14:paraId="68295739" w14:textId="77777777" w:rsidR="002C0517" w:rsidRPr="002C0517" w:rsidRDefault="002C0517" w:rsidP="002C0517"/>
    <w:p w14:paraId="1504035F" w14:textId="77777777" w:rsidR="002C0517" w:rsidRPr="002C0517" w:rsidRDefault="002C0517" w:rsidP="002C0517">
      <w:hyperlink r:id="rId18" w:history="1">
        <w:r w:rsidRPr="002C0517">
          <w:rPr>
            <w:rStyle w:val="af"/>
          </w:rPr>
          <w:t>set.seed</w:t>
        </w:r>
      </w:hyperlink>
      <w:r w:rsidRPr="002C0517">
        <w:t>(174923)</w:t>
      </w:r>
    </w:p>
    <w:p w14:paraId="560208EF" w14:textId="77777777" w:rsidR="002C0517" w:rsidRPr="002C0517" w:rsidRDefault="002C0517" w:rsidP="002C0517">
      <w:hyperlink r:id="rId19" w:history="1">
        <w:r w:rsidRPr="002C0517">
          <w:rPr>
            <w:rStyle w:val="af"/>
          </w:rPr>
          <w:t>altExp</w:t>
        </w:r>
      </w:hyperlink>
      <w:r w:rsidRPr="002C0517">
        <w:t xml:space="preserve">(tse, "prevalent") &lt;- </w:t>
      </w:r>
      <w:hyperlink r:id="rId20" w:history="1">
        <w:r w:rsidRPr="002C0517">
          <w:rPr>
            <w:rStyle w:val="af"/>
          </w:rPr>
          <w:t>addCluster</w:t>
        </w:r>
      </w:hyperlink>
      <w:r w:rsidRPr="002C0517">
        <w:t>(</w:t>
      </w:r>
    </w:p>
    <w:p w14:paraId="271DA639" w14:textId="77777777" w:rsidR="002C0517" w:rsidRPr="002C0517" w:rsidRDefault="002C0517" w:rsidP="002C0517">
      <w:r w:rsidRPr="002C0517">
        <w:t xml:space="preserve">    </w:t>
      </w:r>
      <w:hyperlink r:id="rId21" w:history="1">
        <w:r w:rsidRPr="002C0517">
          <w:rPr>
            <w:rStyle w:val="af"/>
          </w:rPr>
          <w:t>altExp</w:t>
        </w:r>
      </w:hyperlink>
      <w:r w:rsidRPr="002C0517">
        <w:t>(tse, "prevalent"),</w:t>
      </w:r>
    </w:p>
    <w:p w14:paraId="377E93AD" w14:textId="77777777" w:rsidR="002C0517" w:rsidRPr="002C0517" w:rsidRDefault="002C0517" w:rsidP="002C0517">
      <w:r w:rsidRPr="002C0517">
        <w:t xml:space="preserve">    assay.type = "counts",</w:t>
      </w:r>
    </w:p>
    <w:p w14:paraId="0DF42BD1" w14:textId="77777777" w:rsidR="002C0517" w:rsidRPr="002C0517" w:rsidRDefault="002C0517" w:rsidP="002C0517">
      <w:r w:rsidRPr="002C0517">
        <w:t xml:space="preserve">    by = "cols",</w:t>
      </w:r>
    </w:p>
    <w:p w14:paraId="6B41ADD7" w14:textId="77777777" w:rsidR="002C0517" w:rsidRPr="002C0517" w:rsidRDefault="002C0517" w:rsidP="002C0517">
      <w:r w:rsidRPr="002C0517">
        <w:t xml:space="preserve">    </w:t>
      </w:r>
      <w:hyperlink r:id="rId22" w:history="1">
        <w:r w:rsidRPr="002C0517">
          <w:rPr>
            <w:rStyle w:val="af"/>
          </w:rPr>
          <w:t>HclustParam</w:t>
        </w:r>
      </w:hyperlink>
      <w:r w:rsidRPr="002C0517">
        <w:t>(method = "ward.D2", dist.fun = getDissimilarity, metric = "bray"),</w:t>
      </w:r>
    </w:p>
    <w:p w14:paraId="51B704CB" w14:textId="77777777" w:rsidR="002C0517" w:rsidRPr="002C0517" w:rsidRDefault="002C0517" w:rsidP="002C0517">
      <w:r w:rsidRPr="002C0517">
        <w:t xml:space="preserve">    full = TRUE,</w:t>
      </w:r>
    </w:p>
    <w:p w14:paraId="753FCAF7" w14:textId="77777777" w:rsidR="002C0517" w:rsidRPr="002C0517" w:rsidRDefault="002C0517" w:rsidP="002C0517">
      <w:r w:rsidRPr="002C0517">
        <w:lastRenderedPageBreak/>
        <w:t xml:space="preserve">    clust.col = "hclust")</w:t>
      </w:r>
    </w:p>
    <w:p w14:paraId="2B5A6329" w14:textId="77777777" w:rsidR="002C0517" w:rsidRPr="002C0517" w:rsidRDefault="002C0517" w:rsidP="002C0517"/>
    <w:p w14:paraId="459AF86E" w14:textId="77777777" w:rsidR="002C0517" w:rsidRPr="002C0517" w:rsidRDefault="002C0517" w:rsidP="002C0517">
      <w:hyperlink r:id="rId23" w:history="1">
        <w:r w:rsidRPr="002C0517">
          <w:rPr>
            <w:rStyle w:val="af"/>
          </w:rPr>
          <w:t>table</w:t>
        </w:r>
      </w:hyperlink>
      <w:r w:rsidRPr="002C0517">
        <w:t>(</w:t>
      </w:r>
      <w:hyperlink r:id="rId24" w:history="1">
        <w:r w:rsidRPr="002C0517">
          <w:rPr>
            <w:rStyle w:val="af"/>
          </w:rPr>
          <w:t>altExp</w:t>
        </w:r>
      </w:hyperlink>
      <w:r w:rsidRPr="002C0517">
        <w:t>(tse, "prevalent")$hclust)</w:t>
      </w:r>
    </w:p>
    <w:p w14:paraId="65397A50" w14:textId="77777777" w:rsidR="002C0517" w:rsidRPr="002C0517" w:rsidRDefault="002C0517" w:rsidP="002C0517">
      <w:r w:rsidRPr="002C0517">
        <w:rPr>
          <w:i/>
          <w:iCs/>
        </w:rPr>
        <w:t xml:space="preserve">##  </w:t>
      </w:r>
    </w:p>
    <w:p w14:paraId="69162D8B" w14:textId="77777777" w:rsidR="002C0517" w:rsidRPr="002C0517" w:rsidRDefault="002C0517" w:rsidP="002C0517">
      <w:r w:rsidRPr="002C0517">
        <w:rPr>
          <w:i/>
          <w:iCs/>
        </w:rPr>
        <w:t xml:space="preserve">##   1  2  3  4  5  6 </w:t>
      </w:r>
    </w:p>
    <w:p w14:paraId="12DE2F93" w14:textId="77777777" w:rsidR="002C0517" w:rsidRPr="002C0517" w:rsidRDefault="002C0517" w:rsidP="002C0517">
      <w:r w:rsidRPr="002C0517">
        <w:rPr>
          <w:i/>
          <w:iCs/>
        </w:rPr>
        <w:t>##  13  5  8 16 11  5</w:t>
      </w:r>
    </w:p>
    <w:p w14:paraId="70D3DA77" w14:textId="77777777" w:rsidR="002C0517" w:rsidRPr="002C0517" w:rsidRDefault="002C0517" w:rsidP="002C0517">
      <w:r w:rsidRPr="002C0517">
        <w:t>Hierarchical clustering suggests six clusters to describe the data.</w:t>
      </w:r>
    </w:p>
    <w:p w14:paraId="0A70ECB0" w14:textId="77777777" w:rsidR="002C0517" w:rsidRPr="002C0517" w:rsidRDefault="002C0517" w:rsidP="002C0517">
      <w:r w:rsidRPr="002C0517">
        <w:t>Now, we visualize the hierarchical structure of the clusters with a dendrogram tree. In dendrograms, the tree is split where the branch length is the largest. In each splitting point, the tree is divided into two clusters leading to the hierarchy. In this example, each sample is labelled by their dominant taxon to visualize ecological differences between the clusters.</w:t>
      </w:r>
    </w:p>
    <w:p w14:paraId="2934CD51" w14:textId="77777777" w:rsidR="002C0517" w:rsidRPr="002C0517" w:rsidRDefault="002C0517" w:rsidP="002C0517">
      <w:hyperlink r:id="rId25" w:history="1">
        <w:r w:rsidRPr="002C0517">
          <w:rPr>
            <w:rStyle w:val="af"/>
          </w:rPr>
          <w:t>library</w:t>
        </w:r>
      </w:hyperlink>
      <w:r w:rsidRPr="002C0517">
        <w:t>(</w:t>
      </w:r>
      <w:hyperlink r:id="rId26" w:history="1">
        <w:r w:rsidRPr="002C0517">
          <w:rPr>
            <w:rStyle w:val="af"/>
          </w:rPr>
          <w:t>dendextend</w:t>
        </w:r>
      </w:hyperlink>
      <w:r w:rsidRPr="002C0517">
        <w:t>)</w:t>
      </w:r>
    </w:p>
    <w:p w14:paraId="69B56ACC" w14:textId="77777777" w:rsidR="002C0517" w:rsidRPr="002C0517" w:rsidRDefault="002C0517" w:rsidP="002C0517"/>
    <w:p w14:paraId="6FCF1429" w14:textId="77777777" w:rsidR="002C0517" w:rsidRPr="002C0517" w:rsidRDefault="002C0517" w:rsidP="002C0517">
      <w:r w:rsidRPr="002C0517">
        <w:rPr>
          <w:i/>
          <w:iCs/>
        </w:rPr>
        <w:t># Get hclust data from metadata</w:t>
      </w:r>
    </w:p>
    <w:p w14:paraId="764552FD" w14:textId="77777777" w:rsidR="002C0517" w:rsidRPr="002C0517" w:rsidRDefault="002C0517" w:rsidP="002C0517">
      <w:r w:rsidRPr="002C0517">
        <w:t>hclust_data &lt;- metadata(</w:t>
      </w:r>
      <w:hyperlink r:id="rId27" w:history="1">
        <w:r w:rsidRPr="002C0517">
          <w:rPr>
            <w:rStyle w:val="af"/>
          </w:rPr>
          <w:t>altExp</w:t>
        </w:r>
      </w:hyperlink>
      <w:r w:rsidRPr="002C0517">
        <w:t>(tse, "prevalent"))$clusters$hclust</w:t>
      </w:r>
    </w:p>
    <w:p w14:paraId="5C8DBBE7" w14:textId="77777777" w:rsidR="002C0517" w:rsidRPr="002C0517" w:rsidRDefault="002C0517" w:rsidP="002C0517"/>
    <w:p w14:paraId="446E80D5" w14:textId="77777777" w:rsidR="002C0517" w:rsidRPr="002C0517" w:rsidRDefault="002C0517" w:rsidP="002C0517">
      <w:r w:rsidRPr="002C0517">
        <w:rPr>
          <w:i/>
          <w:iCs/>
        </w:rPr>
        <w:t># Get the dendrogram object</w:t>
      </w:r>
    </w:p>
    <w:p w14:paraId="5E514524" w14:textId="77777777" w:rsidR="002C0517" w:rsidRPr="002C0517" w:rsidRDefault="002C0517" w:rsidP="002C0517">
      <w:r w:rsidRPr="002C0517">
        <w:t xml:space="preserve">dendro &lt;- </w:t>
      </w:r>
      <w:hyperlink r:id="rId28" w:history="1">
        <w:r w:rsidRPr="002C0517">
          <w:rPr>
            <w:rStyle w:val="af"/>
          </w:rPr>
          <w:t>as.dendrogram</w:t>
        </w:r>
      </w:hyperlink>
      <w:r w:rsidRPr="002C0517">
        <w:t>(hclust_data)</w:t>
      </w:r>
    </w:p>
    <w:p w14:paraId="6ED66724" w14:textId="77777777" w:rsidR="002C0517" w:rsidRPr="002C0517" w:rsidRDefault="002C0517" w:rsidP="002C0517">
      <w:r w:rsidRPr="002C0517">
        <w:t xml:space="preserve">k &lt;- </w:t>
      </w:r>
      <w:hyperlink r:id="rId29" w:history="1">
        <w:r w:rsidRPr="002C0517">
          <w:rPr>
            <w:rStyle w:val="af"/>
          </w:rPr>
          <w:t>length</w:t>
        </w:r>
      </w:hyperlink>
      <w:r w:rsidRPr="002C0517">
        <w:t>(</w:t>
      </w:r>
      <w:hyperlink r:id="rId30" w:history="1">
        <w:r w:rsidRPr="002C0517">
          <w:rPr>
            <w:rStyle w:val="af"/>
          </w:rPr>
          <w:t>unique</w:t>
        </w:r>
      </w:hyperlink>
      <w:r w:rsidRPr="002C0517">
        <w:t>(</w:t>
      </w:r>
      <w:hyperlink r:id="rId31" w:history="1">
        <w:r w:rsidRPr="002C0517">
          <w:rPr>
            <w:rStyle w:val="af"/>
          </w:rPr>
          <w:t>altExp</w:t>
        </w:r>
      </w:hyperlink>
      <w:r w:rsidRPr="002C0517">
        <w:t>(tse, "prevalent")$hclust))</w:t>
      </w:r>
    </w:p>
    <w:p w14:paraId="323FD3F4" w14:textId="77777777" w:rsidR="002C0517" w:rsidRPr="002C0517" w:rsidRDefault="002C0517" w:rsidP="002C0517"/>
    <w:p w14:paraId="55B3057D" w14:textId="77777777" w:rsidR="002C0517" w:rsidRPr="002C0517" w:rsidRDefault="002C0517" w:rsidP="002C0517">
      <w:r w:rsidRPr="002C0517">
        <w:rPr>
          <w:i/>
          <w:iCs/>
        </w:rPr>
        <w:t># Color the branches by clusters</w:t>
      </w:r>
    </w:p>
    <w:p w14:paraId="4FE6820C" w14:textId="77777777" w:rsidR="002C0517" w:rsidRPr="002C0517" w:rsidRDefault="002C0517" w:rsidP="002C0517">
      <w:r w:rsidRPr="002C0517">
        <w:t>cols &lt;- scales::</w:t>
      </w:r>
      <w:hyperlink r:id="rId32" w:history="1">
        <w:r w:rsidRPr="002C0517">
          <w:rPr>
            <w:rStyle w:val="af"/>
          </w:rPr>
          <w:t>hue_pal</w:t>
        </w:r>
      </w:hyperlink>
      <w:r w:rsidRPr="002C0517">
        <w:t>()(k)</w:t>
      </w:r>
    </w:p>
    <w:p w14:paraId="5917E6F1" w14:textId="77777777" w:rsidR="002C0517" w:rsidRPr="002C0517" w:rsidRDefault="002C0517" w:rsidP="002C0517"/>
    <w:p w14:paraId="05038A90" w14:textId="77777777" w:rsidR="002C0517" w:rsidRPr="002C0517" w:rsidRDefault="002C0517" w:rsidP="002C0517">
      <w:r w:rsidRPr="002C0517">
        <w:rPr>
          <w:i/>
          <w:iCs/>
        </w:rPr>
        <w:t># Order the colors to be equivalent to the factor levels</w:t>
      </w:r>
    </w:p>
    <w:p w14:paraId="73E77613" w14:textId="77777777" w:rsidR="002C0517" w:rsidRPr="002C0517" w:rsidRDefault="002C0517" w:rsidP="002C0517">
      <w:r w:rsidRPr="002C0517">
        <w:t>cols &lt;- cols[</w:t>
      </w:r>
      <w:hyperlink r:id="rId33" w:history="1">
        <w:r w:rsidRPr="002C0517">
          <w:rPr>
            <w:rStyle w:val="af"/>
          </w:rPr>
          <w:t>c</w:t>
        </w:r>
      </w:hyperlink>
      <w:r w:rsidRPr="002C0517">
        <w:t>(1,4,5,3,2,6)]</w:t>
      </w:r>
    </w:p>
    <w:p w14:paraId="11A9A6D9" w14:textId="77777777" w:rsidR="002C0517" w:rsidRPr="002C0517" w:rsidRDefault="002C0517" w:rsidP="002C0517">
      <w:r w:rsidRPr="002C0517">
        <w:t xml:space="preserve">dend &lt;- </w:t>
      </w:r>
      <w:hyperlink r:id="rId34" w:history="1">
        <w:r w:rsidRPr="002C0517">
          <w:rPr>
            <w:rStyle w:val="af"/>
          </w:rPr>
          <w:t>color_branches</w:t>
        </w:r>
      </w:hyperlink>
      <w:r w:rsidRPr="002C0517">
        <w:t xml:space="preserve">(dendro, k = k, col = </w:t>
      </w:r>
      <w:hyperlink r:id="rId35" w:history="1">
        <w:r w:rsidRPr="002C0517">
          <w:rPr>
            <w:rStyle w:val="af"/>
          </w:rPr>
          <w:t>unlist</w:t>
        </w:r>
      </w:hyperlink>
      <w:r w:rsidRPr="002C0517">
        <w:t>(cols))</w:t>
      </w:r>
    </w:p>
    <w:p w14:paraId="347294B2" w14:textId="77777777" w:rsidR="002C0517" w:rsidRPr="002C0517" w:rsidRDefault="002C0517" w:rsidP="002C0517"/>
    <w:p w14:paraId="2ABF3D8B" w14:textId="77777777" w:rsidR="002C0517" w:rsidRPr="002C0517" w:rsidRDefault="002C0517" w:rsidP="002C0517">
      <w:r w:rsidRPr="002C0517">
        <w:rPr>
          <w:i/>
          <w:iCs/>
        </w:rPr>
        <w:lastRenderedPageBreak/>
        <w:t># Label the samples by their dominant taxon</w:t>
      </w:r>
    </w:p>
    <w:p w14:paraId="05A8BEEA" w14:textId="77777777" w:rsidR="002C0517" w:rsidRPr="002C0517" w:rsidRDefault="002C0517" w:rsidP="002C0517">
      <w:hyperlink r:id="rId36" w:history="1">
        <w:r w:rsidRPr="002C0517">
          <w:rPr>
            <w:rStyle w:val="af"/>
          </w:rPr>
          <w:t>altExp</w:t>
        </w:r>
      </w:hyperlink>
      <w:r w:rsidRPr="002C0517">
        <w:t xml:space="preserve">(tse, "prevalent") &lt;- </w:t>
      </w:r>
      <w:hyperlink r:id="rId37" w:history="1">
        <w:r w:rsidRPr="002C0517">
          <w:rPr>
            <w:rStyle w:val="af"/>
          </w:rPr>
          <w:t>addDominant</w:t>
        </w:r>
      </w:hyperlink>
      <w:r w:rsidRPr="002C0517">
        <w:t>(</w:t>
      </w:r>
      <w:hyperlink r:id="rId38" w:history="1">
        <w:r w:rsidRPr="002C0517">
          <w:rPr>
            <w:rStyle w:val="af"/>
          </w:rPr>
          <w:t>altExp</w:t>
        </w:r>
      </w:hyperlink>
      <w:r w:rsidRPr="002C0517">
        <w:t>(tse, "prevalent"))</w:t>
      </w:r>
    </w:p>
    <w:p w14:paraId="35B0BA13" w14:textId="77777777" w:rsidR="002C0517" w:rsidRPr="002C0517" w:rsidRDefault="002C0517" w:rsidP="002C0517">
      <w:hyperlink r:id="rId39" w:history="1">
        <w:r w:rsidRPr="002C0517">
          <w:rPr>
            <w:rStyle w:val="af"/>
          </w:rPr>
          <w:t>labels</w:t>
        </w:r>
      </w:hyperlink>
      <w:r w:rsidRPr="002C0517">
        <w:t xml:space="preserve">(dend) &lt;- </w:t>
      </w:r>
      <w:hyperlink r:id="rId40" w:history="1">
        <w:r w:rsidRPr="002C0517">
          <w:rPr>
            <w:rStyle w:val="af"/>
          </w:rPr>
          <w:t>altExp</w:t>
        </w:r>
      </w:hyperlink>
      <w:r w:rsidRPr="002C0517">
        <w:t>(tse, "prevalent")$dominant_taxa</w:t>
      </w:r>
    </w:p>
    <w:p w14:paraId="57DF450A" w14:textId="77777777" w:rsidR="002C0517" w:rsidRPr="002C0517" w:rsidRDefault="002C0517" w:rsidP="002C0517">
      <w:r w:rsidRPr="002C0517">
        <w:t xml:space="preserve">dend &lt;- </w:t>
      </w:r>
      <w:hyperlink r:id="rId41" w:history="1">
        <w:r w:rsidRPr="002C0517">
          <w:rPr>
            <w:rStyle w:val="af"/>
          </w:rPr>
          <w:t>color_labels</w:t>
        </w:r>
      </w:hyperlink>
      <w:r w:rsidRPr="002C0517">
        <w:t xml:space="preserve">(dend, k = k, col = </w:t>
      </w:r>
      <w:hyperlink r:id="rId42" w:history="1">
        <w:r w:rsidRPr="002C0517">
          <w:rPr>
            <w:rStyle w:val="af"/>
          </w:rPr>
          <w:t>unlist</w:t>
        </w:r>
      </w:hyperlink>
      <w:r w:rsidRPr="002C0517">
        <w:t>(cols))</w:t>
      </w:r>
    </w:p>
    <w:p w14:paraId="2B687E2E" w14:textId="77777777" w:rsidR="002C0517" w:rsidRPr="002C0517" w:rsidRDefault="002C0517" w:rsidP="002C0517"/>
    <w:p w14:paraId="62BD739D" w14:textId="77777777" w:rsidR="002C0517" w:rsidRPr="002C0517" w:rsidRDefault="002C0517" w:rsidP="002C0517">
      <w:r w:rsidRPr="002C0517">
        <w:rPr>
          <w:i/>
          <w:iCs/>
        </w:rPr>
        <w:t># Adjust frame for the figure</w:t>
      </w:r>
    </w:p>
    <w:p w14:paraId="19094420" w14:textId="77777777" w:rsidR="002C0517" w:rsidRPr="002C0517" w:rsidRDefault="002C0517" w:rsidP="002C0517">
      <w:hyperlink r:id="rId43" w:history="1">
        <w:r w:rsidRPr="002C0517">
          <w:rPr>
            <w:rStyle w:val="af"/>
          </w:rPr>
          <w:t>par</w:t>
        </w:r>
      </w:hyperlink>
      <w:r w:rsidRPr="002C0517">
        <w:t>(mar=</w:t>
      </w:r>
      <w:hyperlink r:id="rId44" w:history="1">
        <w:r w:rsidRPr="002C0517">
          <w:rPr>
            <w:rStyle w:val="af"/>
          </w:rPr>
          <w:t>c</w:t>
        </w:r>
      </w:hyperlink>
      <w:r w:rsidRPr="002C0517">
        <w:t>(9, 3, 0.5, 0.5))</w:t>
      </w:r>
    </w:p>
    <w:p w14:paraId="13873D4B" w14:textId="77777777" w:rsidR="002C0517" w:rsidRPr="002C0517" w:rsidRDefault="002C0517" w:rsidP="002C0517">
      <w:r w:rsidRPr="002C0517">
        <w:rPr>
          <w:i/>
          <w:iCs/>
        </w:rPr>
        <w:t># Plot dendrogram</w:t>
      </w:r>
    </w:p>
    <w:p w14:paraId="46472C87" w14:textId="77777777" w:rsidR="002C0517" w:rsidRPr="002C0517" w:rsidRDefault="002C0517" w:rsidP="002C0517">
      <w:r w:rsidRPr="002C0517">
        <w:t xml:space="preserve">dend |&gt; </w:t>
      </w:r>
      <w:hyperlink r:id="rId45" w:history="1">
        <w:r w:rsidRPr="002C0517">
          <w:rPr>
            <w:rStyle w:val="af"/>
          </w:rPr>
          <w:t>set</w:t>
        </w:r>
      </w:hyperlink>
      <w:r w:rsidRPr="002C0517">
        <w:t xml:space="preserve">("labels_cex", 0.8) |&gt; </w:t>
      </w:r>
      <w:hyperlink r:id="rId46" w:history="1">
        <w:r w:rsidRPr="002C0517">
          <w:rPr>
            <w:rStyle w:val="af"/>
          </w:rPr>
          <w:t>plot</w:t>
        </w:r>
      </w:hyperlink>
      <w:r w:rsidRPr="002C0517">
        <w:t>()</w:t>
      </w:r>
    </w:p>
    <w:p w14:paraId="33841F6B" w14:textId="0B58E948" w:rsidR="002C0517" w:rsidRPr="002C0517" w:rsidRDefault="002C0517" w:rsidP="002C0517">
      <w:r w:rsidRPr="002C0517">
        <w:rPr>
          <w:rFonts w:hint="eastAsia"/>
        </w:rPr>
        <w:drawing>
          <wp:inline distT="0" distB="0" distL="0" distR="0" wp14:anchorId="1EC3B7F4" wp14:editId="6E494DD4">
            <wp:extent cx="5274310" cy="3767455"/>
            <wp:effectExtent l="0" t="0" r="2540" b="4445"/>
            <wp:docPr id="532004911" name="图片 20"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04911" name="图片 20" descr="图表&#10;&#10;AI 生成的内容可能不正确。"/>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6EB626AF" w14:textId="77777777" w:rsidR="002C0517" w:rsidRPr="002C0517" w:rsidRDefault="002C0517" w:rsidP="002C0517">
      <w:r w:rsidRPr="002C0517">
        <w:t>We can also visualize the clusters by projecting the data onto two-dimensional surface that captures the most variability in the data. In this example, we use multi-dimensional scaling (MDS) (see </w:t>
      </w:r>
      <w:hyperlink r:id="rId48" w:anchor="sec-unsupervised-ordination" w:history="1">
        <w:r w:rsidRPr="002C0517">
          <w:rPr>
            <w:rStyle w:val="af"/>
          </w:rPr>
          <w:t>Section 15.4</w:t>
        </w:r>
      </w:hyperlink>
      <w:r w:rsidRPr="002C0517">
        <w:t>).</w:t>
      </w:r>
    </w:p>
    <w:p w14:paraId="5CF6E71B" w14:textId="77777777" w:rsidR="002C0517" w:rsidRPr="002C0517" w:rsidRDefault="002C0517" w:rsidP="002C0517">
      <w:hyperlink r:id="rId49" w:history="1">
        <w:r w:rsidRPr="002C0517">
          <w:rPr>
            <w:rStyle w:val="af"/>
          </w:rPr>
          <w:t>library</w:t>
        </w:r>
      </w:hyperlink>
      <w:r w:rsidRPr="002C0517">
        <w:t>(</w:t>
      </w:r>
      <w:hyperlink r:id="rId50" w:history="1">
        <w:r w:rsidRPr="002C0517">
          <w:rPr>
            <w:rStyle w:val="af"/>
          </w:rPr>
          <w:t>scater</w:t>
        </w:r>
      </w:hyperlink>
      <w:r w:rsidRPr="002C0517">
        <w:t>)</w:t>
      </w:r>
    </w:p>
    <w:p w14:paraId="070CE76E" w14:textId="77777777" w:rsidR="002C0517" w:rsidRPr="002C0517" w:rsidRDefault="002C0517" w:rsidP="002C0517"/>
    <w:p w14:paraId="15171AAA" w14:textId="77777777" w:rsidR="002C0517" w:rsidRPr="002C0517" w:rsidRDefault="002C0517" w:rsidP="002C0517">
      <w:r w:rsidRPr="002C0517">
        <w:rPr>
          <w:i/>
          <w:iCs/>
        </w:rPr>
        <w:t># Add the MDS dimensions for plotting</w:t>
      </w:r>
    </w:p>
    <w:p w14:paraId="3266ABF9" w14:textId="77777777" w:rsidR="002C0517" w:rsidRPr="002C0517" w:rsidRDefault="002C0517" w:rsidP="002C0517">
      <w:hyperlink r:id="rId51" w:history="1">
        <w:r w:rsidRPr="002C0517">
          <w:rPr>
            <w:rStyle w:val="af"/>
          </w:rPr>
          <w:t>altExp</w:t>
        </w:r>
      </w:hyperlink>
      <w:r w:rsidRPr="002C0517">
        <w:t xml:space="preserve">(tse, "prevalent") &lt;- </w:t>
      </w:r>
      <w:hyperlink r:id="rId52" w:history="1">
        <w:r w:rsidRPr="002C0517">
          <w:rPr>
            <w:rStyle w:val="af"/>
          </w:rPr>
          <w:t>addMDS</w:t>
        </w:r>
      </w:hyperlink>
      <w:r w:rsidRPr="002C0517">
        <w:t>(</w:t>
      </w:r>
    </w:p>
    <w:p w14:paraId="27E03C7C" w14:textId="77777777" w:rsidR="002C0517" w:rsidRPr="002C0517" w:rsidRDefault="002C0517" w:rsidP="002C0517">
      <w:r w:rsidRPr="002C0517">
        <w:t xml:space="preserve">    </w:t>
      </w:r>
      <w:hyperlink r:id="rId53" w:history="1">
        <w:r w:rsidRPr="002C0517">
          <w:rPr>
            <w:rStyle w:val="af"/>
          </w:rPr>
          <w:t>altExp</w:t>
        </w:r>
      </w:hyperlink>
      <w:r w:rsidRPr="002C0517">
        <w:t>(tse, "prevalent"),</w:t>
      </w:r>
    </w:p>
    <w:p w14:paraId="607D3065" w14:textId="77777777" w:rsidR="002C0517" w:rsidRPr="002C0517" w:rsidRDefault="002C0517" w:rsidP="002C0517">
      <w:r w:rsidRPr="002C0517">
        <w:t xml:space="preserve">    assay.type = "counts",</w:t>
      </w:r>
    </w:p>
    <w:p w14:paraId="3DB67A3E" w14:textId="77777777" w:rsidR="002C0517" w:rsidRPr="002C0517" w:rsidRDefault="002C0517" w:rsidP="002C0517">
      <w:r w:rsidRPr="002C0517">
        <w:t xml:space="preserve">    FUN = vegan::</w:t>
      </w:r>
      <w:hyperlink r:id="rId54" w:history="1">
        <w:r w:rsidRPr="002C0517">
          <w:rPr>
            <w:rStyle w:val="af"/>
          </w:rPr>
          <w:t>vegdist</w:t>
        </w:r>
      </w:hyperlink>
      <w:r w:rsidRPr="002C0517">
        <w:t>,</w:t>
      </w:r>
    </w:p>
    <w:p w14:paraId="1C7C776A" w14:textId="77777777" w:rsidR="002C0517" w:rsidRPr="002C0517" w:rsidRDefault="002C0517" w:rsidP="002C0517">
      <w:r w:rsidRPr="002C0517">
        <w:t xml:space="preserve">    method = "bray")</w:t>
      </w:r>
    </w:p>
    <w:p w14:paraId="6DFDDDA5" w14:textId="77777777" w:rsidR="002C0517" w:rsidRPr="002C0517" w:rsidRDefault="002C0517" w:rsidP="002C0517">
      <w:hyperlink r:id="rId55" w:history="1">
        <w:r w:rsidRPr="002C0517">
          <w:rPr>
            <w:rStyle w:val="af"/>
          </w:rPr>
          <w:t>plotReducedDim</w:t>
        </w:r>
      </w:hyperlink>
      <w:r w:rsidRPr="002C0517">
        <w:t>(</w:t>
      </w:r>
    </w:p>
    <w:p w14:paraId="3F2CEF5D" w14:textId="77777777" w:rsidR="002C0517" w:rsidRPr="002C0517" w:rsidRDefault="002C0517" w:rsidP="002C0517">
      <w:r w:rsidRPr="002C0517">
        <w:t xml:space="preserve">    </w:t>
      </w:r>
      <w:hyperlink r:id="rId56" w:history="1">
        <w:r w:rsidRPr="002C0517">
          <w:rPr>
            <w:rStyle w:val="af"/>
          </w:rPr>
          <w:t>altExp</w:t>
        </w:r>
      </w:hyperlink>
      <w:r w:rsidRPr="002C0517">
        <w:t>(tse, "prevalent"), "MDS", colour_by = "hclust",</w:t>
      </w:r>
    </w:p>
    <w:p w14:paraId="39E79655" w14:textId="77777777" w:rsidR="002C0517" w:rsidRPr="002C0517" w:rsidRDefault="002C0517" w:rsidP="002C0517">
      <w:r w:rsidRPr="002C0517">
        <w:t xml:space="preserve">    theme_size = 13, point_size = 4) +</w:t>
      </w:r>
    </w:p>
    <w:p w14:paraId="047F02AA" w14:textId="77777777" w:rsidR="002C0517" w:rsidRPr="002C0517" w:rsidRDefault="002C0517" w:rsidP="002C0517">
      <w:r w:rsidRPr="002C0517">
        <w:t xml:space="preserve">    </w:t>
      </w:r>
      <w:hyperlink r:id="rId57" w:history="1">
        <w:r w:rsidRPr="002C0517">
          <w:rPr>
            <w:rStyle w:val="af"/>
          </w:rPr>
          <w:t>labs</w:t>
        </w:r>
      </w:hyperlink>
      <w:r w:rsidRPr="002C0517">
        <w:t xml:space="preserve">(color = "HClust", title = "Hclust") + </w:t>
      </w:r>
      <w:hyperlink r:id="rId58" w:history="1">
        <w:r w:rsidRPr="002C0517">
          <w:rPr>
            <w:rStyle w:val="af"/>
          </w:rPr>
          <w:t>theme_minimal</w:t>
        </w:r>
      </w:hyperlink>
      <w:r w:rsidRPr="002C0517">
        <w:t>()</w:t>
      </w:r>
    </w:p>
    <w:p w14:paraId="1795E7B0" w14:textId="27DB1860" w:rsidR="002C0517" w:rsidRPr="002C0517" w:rsidRDefault="002C0517" w:rsidP="002C0517">
      <w:r w:rsidRPr="002C0517">
        <w:rPr>
          <w:rFonts w:hint="eastAsia"/>
        </w:rPr>
        <w:drawing>
          <wp:inline distT="0" distB="0" distL="0" distR="0" wp14:anchorId="5574D3CC" wp14:editId="1FABA009">
            <wp:extent cx="5274310" cy="3515995"/>
            <wp:effectExtent l="0" t="0" r="2540" b="8255"/>
            <wp:docPr id="549725658" name="图片 19" descr="图表, 散点图,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5658" name="图片 19" descr="图表, 散点图, 气泡图&#10;&#10;AI 生成的内容可能不正确。"/>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CE5F9B1" w14:textId="77777777" w:rsidR="002C0517" w:rsidRPr="002C0517" w:rsidRDefault="002C0517" w:rsidP="002C0517">
      <w:pPr>
        <w:rPr>
          <w:b/>
          <w:bCs/>
        </w:rPr>
      </w:pPr>
      <w:r w:rsidRPr="002C0517">
        <w:rPr>
          <w:b/>
          <w:bCs/>
        </w:rPr>
        <w:t>16.1.2 Agglomeration based on clusters</w:t>
      </w:r>
    </w:p>
    <w:p w14:paraId="4DA8E254" w14:textId="77777777" w:rsidR="002C0517" w:rsidRPr="002C0517" w:rsidRDefault="002C0517" w:rsidP="002C0517">
      <w:r w:rsidRPr="002C0517">
        <w:t>Another way to agglomerate the data is to perform it based on clusters of the taxonomic features. To do so, we usually start by doing a compositionality aware transformation such as CLR, followed by the application of a standard clustering method.</w:t>
      </w:r>
    </w:p>
    <w:p w14:paraId="62FF8110" w14:textId="77777777" w:rsidR="002C0517" w:rsidRPr="002C0517" w:rsidRDefault="002C0517" w:rsidP="002C0517">
      <w:r w:rsidRPr="002C0517">
        <w:t>Here is an example that does a CLR transformation followed by the hierarchical clustering algorithm. We will use the kendall dissimilarity.</w:t>
      </w:r>
    </w:p>
    <w:p w14:paraId="7F0726C3" w14:textId="77777777" w:rsidR="002C0517" w:rsidRPr="002C0517" w:rsidRDefault="002C0517" w:rsidP="002C0517">
      <w:r w:rsidRPr="002C0517">
        <w:rPr>
          <w:i/>
          <w:iCs/>
        </w:rPr>
        <w:t># The result of the CLR transform is stored in the assay clr</w:t>
      </w:r>
    </w:p>
    <w:p w14:paraId="506712E1" w14:textId="77777777" w:rsidR="002C0517" w:rsidRPr="002C0517" w:rsidRDefault="002C0517" w:rsidP="002C0517">
      <w:r w:rsidRPr="002C0517">
        <w:lastRenderedPageBreak/>
        <w:t xml:space="preserve">tse &lt;- </w:t>
      </w:r>
      <w:hyperlink r:id="rId60" w:history="1">
        <w:r w:rsidRPr="002C0517">
          <w:rPr>
            <w:rStyle w:val="af"/>
          </w:rPr>
          <w:t>transformAssay</w:t>
        </w:r>
      </w:hyperlink>
      <w:r w:rsidRPr="002C0517">
        <w:t>(tse, method = "clr", pseudocount = 1)</w:t>
      </w:r>
    </w:p>
    <w:p w14:paraId="1D4C2E50" w14:textId="77777777" w:rsidR="002C0517" w:rsidRPr="002C0517" w:rsidRDefault="002C0517" w:rsidP="002C0517"/>
    <w:p w14:paraId="0E996E1C" w14:textId="77777777" w:rsidR="002C0517" w:rsidRPr="002C0517" w:rsidRDefault="002C0517" w:rsidP="002C0517">
      <w:r w:rsidRPr="002C0517">
        <w:t xml:space="preserve">tse &lt;- </w:t>
      </w:r>
      <w:hyperlink r:id="rId61" w:history="1">
        <w:r w:rsidRPr="002C0517">
          <w:rPr>
            <w:rStyle w:val="af"/>
          </w:rPr>
          <w:t>transformAssay</w:t>
        </w:r>
      </w:hyperlink>
      <w:r w:rsidRPr="002C0517">
        <w:t>(</w:t>
      </w:r>
    </w:p>
    <w:p w14:paraId="2F21E0BE" w14:textId="77777777" w:rsidR="002C0517" w:rsidRPr="002C0517" w:rsidRDefault="002C0517" w:rsidP="002C0517">
      <w:r w:rsidRPr="002C0517">
        <w:t xml:space="preserve">    tse, assay.type = "clr", method = "standardize", MARGIN = "rows")</w:t>
      </w:r>
    </w:p>
    <w:p w14:paraId="41B7B82F" w14:textId="77777777" w:rsidR="002C0517" w:rsidRPr="002C0517" w:rsidRDefault="002C0517" w:rsidP="002C0517"/>
    <w:p w14:paraId="4021B0C6" w14:textId="77777777" w:rsidR="002C0517" w:rsidRPr="002C0517" w:rsidRDefault="002C0517" w:rsidP="002C0517">
      <w:r w:rsidRPr="002C0517">
        <w:rPr>
          <w:i/>
          <w:iCs/>
        </w:rPr>
        <w:t># Declare the Kendall dissimilarity computation function</w:t>
      </w:r>
    </w:p>
    <w:p w14:paraId="678783A1" w14:textId="77777777" w:rsidR="002C0517" w:rsidRPr="002C0517" w:rsidRDefault="002C0517" w:rsidP="002C0517">
      <w:r w:rsidRPr="002C0517">
        <w:t>kendall_dissimilarity &lt;- function(x) {</w:t>
      </w:r>
    </w:p>
    <w:p w14:paraId="54D1A050" w14:textId="77777777" w:rsidR="002C0517" w:rsidRPr="002C0517" w:rsidRDefault="002C0517" w:rsidP="002C0517">
      <w:r w:rsidRPr="002C0517">
        <w:t xml:space="preserve">    </w:t>
      </w:r>
      <w:hyperlink r:id="rId62" w:history="1">
        <w:r w:rsidRPr="002C0517">
          <w:rPr>
            <w:rStyle w:val="af"/>
          </w:rPr>
          <w:t>as.dist</w:t>
        </w:r>
      </w:hyperlink>
      <w:r w:rsidRPr="002C0517">
        <w:t xml:space="preserve">(1 - </w:t>
      </w:r>
      <w:hyperlink r:id="rId63" w:history="1">
        <w:r w:rsidRPr="002C0517">
          <w:rPr>
            <w:rStyle w:val="af"/>
          </w:rPr>
          <w:t>cor</w:t>
        </w:r>
      </w:hyperlink>
      <w:r w:rsidRPr="002C0517">
        <w:t>(</w:t>
      </w:r>
      <w:hyperlink r:id="rId64" w:history="1">
        <w:r w:rsidRPr="002C0517">
          <w:rPr>
            <w:rStyle w:val="af"/>
          </w:rPr>
          <w:t>t</w:t>
        </w:r>
      </w:hyperlink>
      <w:r w:rsidRPr="002C0517">
        <w:t>(x), method = "kendall"))</w:t>
      </w:r>
    </w:p>
    <w:p w14:paraId="08FFFB53" w14:textId="77777777" w:rsidR="002C0517" w:rsidRPr="002C0517" w:rsidRDefault="002C0517" w:rsidP="002C0517">
      <w:r w:rsidRPr="002C0517">
        <w:t>}</w:t>
      </w:r>
    </w:p>
    <w:p w14:paraId="5F5965F5" w14:textId="77777777" w:rsidR="002C0517" w:rsidRPr="002C0517" w:rsidRDefault="002C0517" w:rsidP="002C0517"/>
    <w:p w14:paraId="03A95ACC" w14:textId="77777777" w:rsidR="002C0517" w:rsidRPr="002C0517" w:rsidRDefault="002C0517" w:rsidP="002C0517">
      <w:r w:rsidRPr="002C0517">
        <w:rPr>
          <w:i/>
          <w:iCs/>
        </w:rPr>
        <w:t># Cluster (with Kendall dissimilarity) on the features of the `standardize`</w:t>
      </w:r>
    </w:p>
    <w:p w14:paraId="130D0214" w14:textId="77777777" w:rsidR="002C0517" w:rsidRPr="002C0517" w:rsidRDefault="002C0517" w:rsidP="002C0517">
      <w:r w:rsidRPr="002C0517">
        <w:rPr>
          <w:i/>
          <w:iCs/>
        </w:rPr>
        <w:t># assay</w:t>
      </w:r>
    </w:p>
    <w:p w14:paraId="7515750E" w14:textId="77777777" w:rsidR="002C0517" w:rsidRPr="002C0517" w:rsidRDefault="002C0517" w:rsidP="002C0517">
      <w:r w:rsidRPr="002C0517">
        <w:t xml:space="preserve">tse &lt;- </w:t>
      </w:r>
      <w:hyperlink r:id="rId65" w:history="1">
        <w:r w:rsidRPr="002C0517">
          <w:rPr>
            <w:rStyle w:val="af"/>
          </w:rPr>
          <w:t>addCluster</w:t>
        </w:r>
      </w:hyperlink>
      <w:r w:rsidRPr="002C0517">
        <w:t>(</w:t>
      </w:r>
    </w:p>
    <w:p w14:paraId="53389857" w14:textId="77777777" w:rsidR="002C0517" w:rsidRPr="002C0517" w:rsidRDefault="002C0517" w:rsidP="002C0517">
      <w:r w:rsidRPr="002C0517">
        <w:t xml:space="preserve">    tse,</w:t>
      </w:r>
    </w:p>
    <w:p w14:paraId="3D391DFE" w14:textId="77777777" w:rsidR="002C0517" w:rsidRPr="002C0517" w:rsidRDefault="002C0517" w:rsidP="002C0517">
      <w:r w:rsidRPr="002C0517">
        <w:t xml:space="preserve">    assay.type = "standardize",</w:t>
      </w:r>
    </w:p>
    <w:p w14:paraId="534071B0" w14:textId="77777777" w:rsidR="002C0517" w:rsidRPr="002C0517" w:rsidRDefault="002C0517" w:rsidP="002C0517">
      <w:r w:rsidRPr="002C0517">
        <w:t xml:space="preserve">    clust.col = "hclustKendall",</w:t>
      </w:r>
    </w:p>
    <w:p w14:paraId="6A5653A9" w14:textId="77777777" w:rsidR="002C0517" w:rsidRPr="002C0517" w:rsidRDefault="002C0517" w:rsidP="002C0517">
      <w:r w:rsidRPr="002C0517">
        <w:t xml:space="preserve">    MARGIN = "rows",</w:t>
      </w:r>
    </w:p>
    <w:p w14:paraId="0CD47BB9" w14:textId="77777777" w:rsidR="002C0517" w:rsidRPr="002C0517" w:rsidRDefault="002C0517" w:rsidP="002C0517">
      <w:r w:rsidRPr="002C0517">
        <w:t xml:space="preserve">    </w:t>
      </w:r>
      <w:hyperlink r:id="rId66" w:history="1">
        <w:r w:rsidRPr="002C0517">
          <w:rPr>
            <w:rStyle w:val="af"/>
          </w:rPr>
          <w:t>HclustParam</w:t>
        </w:r>
      </w:hyperlink>
      <w:r w:rsidRPr="002C0517">
        <w:t>(dist.fun = kendall_dissimilarity, method = "ward.D2"))</w:t>
      </w:r>
    </w:p>
    <w:p w14:paraId="4E9B2F50" w14:textId="77777777" w:rsidR="002C0517" w:rsidRPr="002C0517" w:rsidRDefault="002C0517" w:rsidP="002C0517">
      <w:r w:rsidRPr="002C0517">
        <w:t>Results are stored in the rowData column specified with the clust.col parameter.</w:t>
      </w:r>
    </w:p>
    <w:p w14:paraId="3272F85D" w14:textId="77777777" w:rsidR="002C0517" w:rsidRPr="002C0517" w:rsidRDefault="002C0517" w:rsidP="002C0517">
      <w:r w:rsidRPr="002C0517">
        <w:t>To better visualize the results and the distribution of the clusters, we can plot the histogram of the clusters.</w:t>
      </w:r>
    </w:p>
    <w:p w14:paraId="7FAEDBA0" w14:textId="77777777" w:rsidR="002C0517" w:rsidRPr="002C0517" w:rsidRDefault="002C0517" w:rsidP="002C0517">
      <w:hyperlink r:id="rId67" w:history="1">
        <w:r w:rsidRPr="002C0517">
          <w:rPr>
            <w:rStyle w:val="af"/>
          </w:rPr>
          <w:t>library</w:t>
        </w:r>
      </w:hyperlink>
      <w:r w:rsidRPr="002C0517">
        <w:t>(</w:t>
      </w:r>
      <w:hyperlink r:id="rId68" w:history="1">
        <w:r w:rsidRPr="002C0517">
          <w:rPr>
            <w:rStyle w:val="af"/>
          </w:rPr>
          <w:t>miaViz</w:t>
        </w:r>
      </w:hyperlink>
      <w:r w:rsidRPr="002C0517">
        <w:t>)</w:t>
      </w:r>
    </w:p>
    <w:p w14:paraId="722C9324" w14:textId="77777777" w:rsidR="002C0517" w:rsidRPr="002C0517" w:rsidRDefault="002C0517" w:rsidP="002C0517"/>
    <w:p w14:paraId="3315BC66" w14:textId="77777777" w:rsidR="002C0517" w:rsidRPr="002C0517" w:rsidRDefault="002C0517" w:rsidP="002C0517">
      <w:hyperlink r:id="rId69" w:history="1">
        <w:r w:rsidRPr="002C0517">
          <w:rPr>
            <w:rStyle w:val="af"/>
          </w:rPr>
          <w:t>plotBarplot</w:t>
        </w:r>
      </w:hyperlink>
      <w:r w:rsidRPr="002C0517">
        <w:t>(tse, row.var = "hclustKendall")</w:t>
      </w:r>
    </w:p>
    <w:p w14:paraId="63E95351" w14:textId="7DEA950E" w:rsidR="002C0517" w:rsidRPr="002C0517" w:rsidRDefault="002C0517" w:rsidP="002C0517">
      <w:r w:rsidRPr="002C0517">
        <w:rPr>
          <w:rFonts w:hint="eastAsia"/>
        </w:rPr>
        <w:lastRenderedPageBreak/>
        <w:drawing>
          <wp:inline distT="0" distB="0" distL="0" distR="0" wp14:anchorId="7DEE0FDF" wp14:editId="5A90563D">
            <wp:extent cx="5274310" cy="3767455"/>
            <wp:effectExtent l="0" t="0" r="2540" b="4445"/>
            <wp:docPr id="1450607759" name="图片 18"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7759" name="图片 18" descr="图表, 条形图&#10;&#10;AI 生成的内容可能不正确。"/>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092E4875" w14:textId="77777777" w:rsidR="002C0517" w:rsidRPr="002C0517" w:rsidRDefault="002C0517" w:rsidP="002C0517">
      <w:r w:rsidRPr="002C0517">
        <w:t>Then we can merge data to clusters.</w:t>
      </w:r>
    </w:p>
    <w:p w14:paraId="4F9E77E9" w14:textId="77777777" w:rsidR="002C0517" w:rsidRPr="002C0517" w:rsidRDefault="002C0517" w:rsidP="002C0517">
      <w:r w:rsidRPr="002C0517">
        <w:rPr>
          <w:i/>
          <w:iCs/>
        </w:rPr>
        <w:t># Aggregate clusters as a sum of each cluster values</w:t>
      </w:r>
    </w:p>
    <w:p w14:paraId="0D6B0375" w14:textId="77777777" w:rsidR="002C0517" w:rsidRPr="002C0517" w:rsidRDefault="002C0517" w:rsidP="002C0517">
      <w:r w:rsidRPr="002C0517">
        <w:t xml:space="preserve">tse_merged &lt;- </w:t>
      </w:r>
      <w:hyperlink r:id="rId71" w:history="1">
        <w:r w:rsidRPr="002C0517">
          <w:rPr>
            <w:rStyle w:val="af"/>
          </w:rPr>
          <w:t>agglomerateByVariable</w:t>
        </w:r>
      </w:hyperlink>
      <w:r w:rsidRPr="002C0517">
        <w:t>(tse, by = "rows", f = "hclustKendall")</w:t>
      </w:r>
    </w:p>
    <w:p w14:paraId="5D7062DD" w14:textId="77777777" w:rsidR="002C0517" w:rsidRPr="002C0517" w:rsidRDefault="002C0517" w:rsidP="002C0517">
      <w:r w:rsidRPr="002C0517">
        <w:t>tse_merged</w:t>
      </w:r>
    </w:p>
    <w:p w14:paraId="3B8D9D70" w14:textId="77777777" w:rsidR="002C0517" w:rsidRPr="002C0517" w:rsidRDefault="002C0517" w:rsidP="002C0517">
      <w:r w:rsidRPr="002C0517">
        <w:rPr>
          <w:i/>
          <w:iCs/>
        </w:rPr>
        <w:t xml:space="preserve">##  class: TreeSummarizedExperiment </w:t>
      </w:r>
    </w:p>
    <w:p w14:paraId="42DDB3C5" w14:textId="77777777" w:rsidR="002C0517" w:rsidRPr="002C0517" w:rsidRDefault="002C0517" w:rsidP="002C0517">
      <w:r w:rsidRPr="002C0517">
        <w:rPr>
          <w:i/>
          <w:iCs/>
        </w:rPr>
        <w:t xml:space="preserve">##  dim: 4 58 </w:t>
      </w:r>
    </w:p>
    <w:p w14:paraId="4E465D7D" w14:textId="77777777" w:rsidR="002C0517" w:rsidRPr="002C0517" w:rsidRDefault="002C0517" w:rsidP="002C0517">
      <w:r w:rsidRPr="002C0517">
        <w:rPr>
          <w:i/>
          <w:iCs/>
        </w:rPr>
        <w:t>##  metadata(0):</w:t>
      </w:r>
    </w:p>
    <w:p w14:paraId="7C7D64D7" w14:textId="77777777" w:rsidR="002C0517" w:rsidRPr="002C0517" w:rsidRDefault="002C0517" w:rsidP="002C0517">
      <w:r w:rsidRPr="002C0517">
        <w:rPr>
          <w:i/>
          <w:iCs/>
        </w:rPr>
        <w:t>##  assays(3): counts clr standardize</w:t>
      </w:r>
    </w:p>
    <w:p w14:paraId="7192838A" w14:textId="77777777" w:rsidR="002C0517" w:rsidRPr="002C0517" w:rsidRDefault="002C0517" w:rsidP="002C0517">
      <w:r w:rsidRPr="002C0517">
        <w:rPr>
          <w:i/>
          <w:iCs/>
        </w:rPr>
        <w:t>##  rownames(4): 1 2 3 4</w:t>
      </w:r>
    </w:p>
    <w:p w14:paraId="1CCD33A8" w14:textId="77777777" w:rsidR="002C0517" w:rsidRPr="002C0517" w:rsidRDefault="002C0517" w:rsidP="002C0517">
      <w:r w:rsidRPr="002C0517">
        <w:rPr>
          <w:i/>
          <w:iCs/>
        </w:rPr>
        <w:t>##  rowData names(7): kingdom phylum ... genus hclustKendall</w:t>
      </w:r>
    </w:p>
    <w:p w14:paraId="07436483" w14:textId="77777777" w:rsidR="002C0517" w:rsidRPr="002C0517" w:rsidRDefault="002C0517" w:rsidP="002C0517">
      <w:r w:rsidRPr="002C0517">
        <w:rPr>
          <w:i/>
          <w:iCs/>
        </w:rPr>
        <w:t>##  colnames(58): ID1 ID2 ... ID57 ID58</w:t>
      </w:r>
    </w:p>
    <w:p w14:paraId="3F73BD12" w14:textId="77777777" w:rsidR="002C0517" w:rsidRPr="002C0517" w:rsidRDefault="002C0517" w:rsidP="002C0517">
      <w:r w:rsidRPr="002C0517">
        <w:rPr>
          <w:i/>
          <w:iCs/>
        </w:rPr>
        <w:t>##  colData names(5): Sample Geographical_location Gender Age Diet</w:t>
      </w:r>
    </w:p>
    <w:p w14:paraId="56294051" w14:textId="77777777" w:rsidR="002C0517" w:rsidRPr="002C0517" w:rsidRDefault="002C0517" w:rsidP="002C0517">
      <w:r w:rsidRPr="002C0517">
        <w:rPr>
          <w:i/>
          <w:iCs/>
        </w:rPr>
        <w:t>##  reducedDimNames(0):</w:t>
      </w:r>
    </w:p>
    <w:p w14:paraId="07954908" w14:textId="77777777" w:rsidR="002C0517" w:rsidRPr="002C0517" w:rsidRDefault="002C0517" w:rsidP="002C0517">
      <w:r w:rsidRPr="002C0517">
        <w:rPr>
          <w:i/>
          <w:iCs/>
        </w:rPr>
        <w:t>##  mainExpName: NULL</w:t>
      </w:r>
    </w:p>
    <w:p w14:paraId="051F7713" w14:textId="77777777" w:rsidR="002C0517" w:rsidRPr="002C0517" w:rsidRDefault="002C0517" w:rsidP="002C0517">
      <w:r w:rsidRPr="002C0517">
        <w:rPr>
          <w:i/>
          <w:iCs/>
        </w:rPr>
        <w:lastRenderedPageBreak/>
        <w:t>##  altExpNames(1): prevalent</w:t>
      </w:r>
    </w:p>
    <w:p w14:paraId="2327CC1A" w14:textId="77777777" w:rsidR="002C0517" w:rsidRPr="002C0517" w:rsidRDefault="002C0517" w:rsidP="002C0517">
      <w:r w:rsidRPr="002C0517">
        <w:rPr>
          <w:i/>
          <w:iCs/>
        </w:rPr>
        <w:t>##  rowLinks: NULL</w:t>
      </w:r>
    </w:p>
    <w:p w14:paraId="48CDBDC3" w14:textId="77777777" w:rsidR="002C0517" w:rsidRPr="002C0517" w:rsidRDefault="002C0517" w:rsidP="002C0517">
      <w:r w:rsidRPr="002C0517">
        <w:rPr>
          <w:i/>
          <w:iCs/>
        </w:rPr>
        <w:t>##  rowTree: NULL</w:t>
      </w:r>
    </w:p>
    <w:p w14:paraId="17F5C426" w14:textId="77777777" w:rsidR="002C0517" w:rsidRPr="002C0517" w:rsidRDefault="002C0517" w:rsidP="002C0517">
      <w:r w:rsidRPr="002C0517">
        <w:rPr>
          <w:i/>
          <w:iCs/>
        </w:rPr>
        <w:t>##  colLinks: NULL</w:t>
      </w:r>
    </w:p>
    <w:p w14:paraId="4A72A545" w14:textId="77777777" w:rsidR="002C0517" w:rsidRPr="002C0517" w:rsidRDefault="002C0517" w:rsidP="002C0517">
      <w:r w:rsidRPr="002C0517">
        <w:rPr>
          <w:i/>
          <w:iCs/>
        </w:rPr>
        <w:t>##  colTree: NULL</w:t>
      </w:r>
    </w:p>
    <w:p w14:paraId="2B3B1C23" w14:textId="77777777" w:rsidR="002C0517" w:rsidRPr="002C0517" w:rsidRDefault="002C0517" w:rsidP="002C0517">
      <w:r w:rsidRPr="002C0517">
        <w:t>We can note that it worked as planned since there are now as many rows as there were clusters.</w:t>
      </w:r>
    </w:p>
    <w:p w14:paraId="15B33CEA" w14:textId="77777777" w:rsidR="002C0517" w:rsidRPr="002C0517" w:rsidRDefault="002C0517" w:rsidP="002C0517">
      <w:r w:rsidRPr="002C0517">
        <w:t>You can find more information on agglomeration from </w:t>
      </w:r>
      <w:hyperlink r:id="rId72" w:history="1">
        <w:r w:rsidRPr="002C0517">
          <w:rPr>
            <w:rStyle w:val="af"/>
          </w:rPr>
          <w:t>Chapter 11</w:t>
        </w:r>
      </w:hyperlink>
      <w:r w:rsidRPr="002C0517">
        <w:t>.</w:t>
      </w:r>
    </w:p>
    <w:p w14:paraId="18349A74" w14:textId="77777777" w:rsidR="002C0517" w:rsidRPr="002C0517" w:rsidRDefault="002C0517" w:rsidP="002C0517">
      <w:pPr>
        <w:rPr>
          <w:b/>
          <w:bCs/>
        </w:rPr>
      </w:pPr>
      <w:r w:rsidRPr="002C0517">
        <w:rPr>
          <w:b/>
          <w:bCs/>
        </w:rPr>
        <w:t>16.1.3 Dirichlet Multinomial Mixtures (DMM)</w:t>
      </w:r>
    </w:p>
    <w:p w14:paraId="35160585" w14:textId="77777777" w:rsidR="002C0517" w:rsidRPr="002C0517" w:rsidRDefault="002C0517" w:rsidP="002C0517">
      <w:r w:rsidRPr="002C0517">
        <w:t>This section focuses on </w:t>
      </w:r>
      <w:hyperlink r:id="rId73" w:history="1">
        <w:r w:rsidRPr="002C0517">
          <w:rPr>
            <w:rStyle w:val="af"/>
          </w:rPr>
          <w:t>Dirichlet-Multinomial MixturenModel</w:t>
        </w:r>
      </w:hyperlink>
      <w:r w:rsidRPr="002C0517">
        <w:t> analysis. It is a Bayesian clustering technique that allows to search for sample patterns that reflect sample similarity in the data using both prior information and the data.</w:t>
      </w:r>
    </w:p>
    <w:p w14:paraId="28DE8DB1" w14:textId="77777777" w:rsidR="002C0517" w:rsidRPr="002C0517" w:rsidRDefault="002C0517" w:rsidP="002C0517">
      <w:r w:rsidRPr="002C0517">
        <w:t>In this example, we cluster the data with DMM clustering. In the example below, we calculate model fit using Laplace approximation ro reduce the calculation time. The cluster information is added in the metadata with an optional name. In this example, we use a prior assumption that the optimal number of clusters to describe the data would be in the range from 1 to 6.</w:t>
      </w:r>
    </w:p>
    <w:p w14:paraId="7CEE98FD" w14:textId="77777777" w:rsidR="002C0517" w:rsidRPr="002C0517" w:rsidRDefault="002C0517" w:rsidP="002C0517">
      <w:r w:rsidRPr="002C0517">
        <w:rPr>
          <w:i/>
          <w:iCs/>
        </w:rPr>
        <w:t># Run the model and calculates the most likely number of clusters from 1 to 6</w:t>
      </w:r>
    </w:p>
    <w:p w14:paraId="68700C02" w14:textId="77777777" w:rsidR="002C0517" w:rsidRPr="002C0517" w:rsidRDefault="002C0517" w:rsidP="002C0517">
      <w:hyperlink r:id="rId74" w:history="1">
        <w:r w:rsidRPr="002C0517">
          <w:rPr>
            <w:rStyle w:val="af"/>
          </w:rPr>
          <w:t>set.seed</w:t>
        </w:r>
      </w:hyperlink>
      <w:r w:rsidRPr="002C0517">
        <w:t>(1495723)</w:t>
      </w:r>
    </w:p>
    <w:p w14:paraId="2D898A5C" w14:textId="77777777" w:rsidR="002C0517" w:rsidRPr="002C0517" w:rsidRDefault="002C0517" w:rsidP="002C0517">
      <w:hyperlink r:id="rId75" w:history="1">
        <w:r w:rsidRPr="002C0517">
          <w:rPr>
            <w:rStyle w:val="af"/>
          </w:rPr>
          <w:t>altExp</w:t>
        </w:r>
      </w:hyperlink>
      <w:r w:rsidRPr="002C0517">
        <w:t xml:space="preserve">(tse, "prevalent") &lt;- </w:t>
      </w:r>
      <w:hyperlink r:id="rId76" w:history="1">
        <w:r w:rsidRPr="002C0517">
          <w:rPr>
            <w:rStyle w:val="af"/>
          </w:rPr>
          <w:t>addCluster</w:t>
        </w:r>
      </w:hyperlink>
      <w:r w:rsidRPr="002C0517">
        <w:t>(</w:t>
      </w:r>
    </w:p>
    <w:p w14:paraId="108DB8E7" w14:textId="77777777" w:rsidR="002C0517" w:rsidRPr="002C0517" w:rsidRDefault="002C0517" w:rsidP="002C0517">
      <w:r w:rsidRPr="002C0517">
        <w:t xml:space="preserve">    </w:t>
      </w:r>
      <w:hyperlink r:id="rId77" w:history="1">
        <w:r w:rsidRPr="002C0517">
          <w:rPr>
            <w:rStyle w:val="af"/>
          </w:rPr>
          <w:t>altExp</w:t>
        </w:r>
      </w:hyperlink>
      <w:r w:rsidRPr="002C0517">
        <w:t>(tse, "prevalent"),</w:t>
      </w:r>
    </w:p>
    <w:p w14:paraId="27FB225A" w14:textId="77777777" w:rsidR="002C0517" w:rsidRPr="002C0517" w:rsidRDefault="002C0517" w:rsidP="002C0517">
      <w:r w:rsidRPr="002C0517">
        <w:t xml:space="preserve">    assay.type = "counts",</w:t>
      </w:r>
    </w:p>
    <w:p w14:paraId="6861A585" w14:textId="77777777" w:rsidR="002C0517" w:rsidRPr="002C0517" w:rsidRDefault="002C0517" w:rsidP="002C0517">
      <w:r w:rsidRPr="002C0517">
        <w:t xml:space="preserve">    name = "DMM",</w:t>
      </w:r>
    </w:p>
    <w:p w14:paraId="0517BC75" w14:textId="77777777" w:rsidR="002C0517" w:rsidRPr="002C0517" w:rsidRDefault="002C0517" w:rsidP="002C0517">
      <w:r w:rsidRPr="002C0517">
        <w:t xml:space="preserve">    </w:t>
      </w:r>
      <w:hyperlink r:id="rId78" w:history="1">
        <w:r w:rsidRPr="002C0517">
          <w:rPr>
            <w:rStyle w:val="af"/>
          </w:rPr>
          <w:t>DmmParam</w:t>
        </w:r>
      </w:hyperlink>
      <w:r w:rsidRPr="002C0517">
        <w:t>(k = 1:6, type = "laplace"),</w:t>
      </w:r>
    </w:p>
    <w:p w14:paraId="7AA57F82" w14:textId="77777777" w:rsidR="002C0517" w:rsidRPr="002C0517" w:rsidRDefault="002C0517" w:rsidP="002C0517">
      <w:r w:rsidRPr="002C0517">
        <w:t xml:space="preserve">    MARGIN = "samples",</w:t>
      </w:r>
    </w:p>
    <w:p w14:paraId="3A19A878" w14:textId="77777777" w:rsidR="002C0517" w:rsidRPr="002C0517" w:rsidRDefault="002C0517" w:rsidP="002C0517">
      <w:r w:rsidRPr="002C0517">
        <w:t xml:space="preserve">    full = TRUE,</w:t>
      </w:r>
    </w:p>
    <w:p w14:paraId="0560E262" w14:textId="77777777" w:rsidR="002C0517" w:rsidRPr="002C0517" w:rsidRDefault="002C0517" w:rsidP="002C0517">
      <w:r w:rsidRPr="002C0517">
        <w:t xml:space="preserve">    clust.col = "dmmclust")</w:t>
      </w:r>
    </w:p>
    <w:p w14:paraId="70D97475" w14:textId="77777777" w:rsidR="002C0517" w:rsidRPr="002C0517" w:rsidRDefault="002C0517" w:rsidP="002C0517">
      <w:r w:rsidRPr="002C0517">
        <w:t xml:space="preserve">The plot below represents the Laplace approximation to the model evidence for each of the six models. We can see that the best number of clusters is two, as the minimum </w:t>
      </w:r>
      <w:r w:rsidRPr="002C0517">
        <w:lastRenderedPageBreak/>
        <w:t>value of Laplace approximation to the negative log model evidence for DMM models as a function of k, determines the optimal k. The optimal k suggests to fit a model with k mixtures of Dirichlet distributions as a prior.</w:t>
      </w:r>
    </w:p>
    <w:p w14:paraId="6155A8CF" w14:textId="77777777" w:rsidR="002C0517" w:rsidRPr="002C0517" w:rsidRDefault="002C0517" w:rsidP="002C0517">
      <w:hyperlink r:id="rId79" w:history="1">
        <w:r w:rsidRPr="002C0517">
          <w:rPr>
            <w:rStyle w:val="af"/>
          </w:rPr>
          <w:t>library</w:t>
        </w:r>
      </w:hyperlink>
      <w:r w:rsidRPr="002C0517">
        <w:t>(</w:t>
      </w:r>
      <w:hyperlink r:id="rId80" w:history="1">
        <w:r w:rsidRPr="002C0517">
          <w:rPr>
            <w:rStyle w:val="af"/>
          </w:rPr>
          <w:t>miaViz</w:t>
        </w:r>
      </w:hyperlink>
      <w:r w:rsidRPr="002C0517">
        <w:t>)</w:t>
      </w:r>
    </w:p>
    <w:p w14:paraId="2E39F43A" w14:textId="77777777" w:rsidR="002C0517" w:rsidRPr="002C0517" w:rsidRDefault="002C0517" w:rsidP="002C0517"/>
    <w:p w14:paraId="005B258C" w14:textId="77777777" w:rsidR="002C0517" w:rsidRPr="002C0517" w:rsidRDefault="002C0517" w:rsidP="002C0517">
      <w:r w:rsidRPr="002C0517">
        <w:t xml:space="preserve">p &lt;- </w:t>
      </w:r>
      <w:hyperlink r:id="rId81" w:history="1">
        <w:r w:rsidRPr="002C0517">
          <w:rPr>
            <w:rStyle w:val="af"/>
          </w:rPr>
          <w:t>plotDMNFit</w:t>
        </w:r>
      </w:hyperlink>
      <w:r w:rsidRPr="002C0517">
        <w:t>(</w:t>
      </w:r>
      <w:hyperlink r:id="rId82" w:history="1">
        <w:r w:rsidRPr="002C0517">
          <w:rPr>
            <w:rStyle w:val="af"/>
          </w:rPr>
          <w:t>altExp</w:t>
        </w:r>
      </w:hyperlink>
      <w:r w:rsidRPr="002C0517">
        <w:t>(tse, "prevalent"), type = "laplace", name = "DMM")</w:t>
      </w:r>
    </w:p>
    <w:p w14:paraId="43BC227B" w14:textId="77777777" w:rsidR="002C0517" w:rsidRPr="002C0517" w:rsidRDefault="002C0517" w:rsidP="002C0517">
      <w:r w:rsidRPr="002C0517">
        <w:t xml:space="preserve">p + </w:t>
      </w:r>
      <w:hyperlink r:id="rId83" w:history="1">
        <w:r w:rsidRPr="002C0517">
          <w:rPr>
            <w:rStyle w:val="af"/>
          </w:rPr>
          <w:t>theme_minimal</w:t>
        </w:r>
      </w:hyperlink>
      <w:r w:rsidRPr="002C0517">
        <w:t>(base_size = 11)</w:t>
      </w:r>
    </w:p>
    <w:p w14:paraId="2383B27C" w14:textId="68A3279F" w:rsidR="002C0517" w:rsidRPr="002C0517" w:rsidRDefault="002C0517" w:rsidP="002C0517">
      <w:r w:rsidRPr="002C0517">
        <w:rPr>
          <w:rFonts w:hint="eastAsia"/>
        </w:rPr>
        <w:drawing>
          <wp:inline distT="0" distB="0" distL="0" distR="0" wp14:anchorId="30E3EB41" wp14:editId="7AD7CB6E">
            <wp:extent cx="4572000" cy="2743200"/>
            <wp:effectExtent l="0" t="0" r="0" b="0"/>
            <wp:docPr id="1154179384" name="图片 1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79384" name="图片 17" descr="图表, 折线图&#10;&#10;AI 生成的内容可能不正确。"/>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0E631332" w14:textId="77777777" w:rsidR="002C0517" w:rsidRPr="002C0517" w:rsidRDefault="002C0517" w:rsidP="002C0517">
      <w:r w:rsidRPr="002C0517">
        <w:t>The plot above suggests that two clusters describe the data the best. Now we can plot which taxonomic features define the key cluster features.</w:t>
      </w:r>
    </w:p>
    <w:p w14:paraId="09E417F8" w14:textId="77777777" w:rsidR="002C0517" w:rsidRPr="002C0517" w:rsidRDefault="002C0517" w:rsidP="002C0517">
      <w:r w:rsidRPr="002C0517">
        <w:rPr>
          <w:i/>
          <w:iCs/>
        </w:rPr>
        <w:t># Get the estimates on how much each phyla contributes on each cluster</w:t>
      </w:r>
    </w:p>
    <w:p w14:paraId="0E783E6B" w14:textId="77777777" w:rsidR="002C0517" w:rsidRPr="002C0517" w:rsidRDefault="002C0517" w:rsidP="002C0517">
      <w:r w:rsidRPr="002C0517">
        <w:t>best_model &lt;- metadata(</w:t>
      </w:r>
      <w:hyperlink r:id="rId85" w:history="1">
        <w:r w:rsidRPr="002C0517">
          <w:rPr>
            <w:rStyle w:val="af"/>
          </w:rPr>
          <w:t>altExp</w:t>
        </w:r>
      </w:hyperlink>
      <w:r w:rsidRPr="002C0517">
        <w:t>(tse, "prevalent"))$DMM$dmm[2]</w:t>
      </w:r>
    </w:p>
    <w:p w14:paraId="35FF40A0" w14:textId="77777777" w:rsidR="002C0517" w:rsidRPr="002C0517" w:rsidRDefault="002C0517" w:rsidP="002C0517">
      <w:r w:rsidRPr="002C0517">
        <w:t xml:space="preserve">drivers &lt;- </w:t>
      </w:r>
      <w:hyperlink r:id="rId86" w:history="1">
        <w:r w:rsidRPr="002C0517">
          <w:rPr>
            <w:rStyle w:val="af"/>
          </w:rPr>
          <w:t>as.data.frame</w:t>
        </w:r>
      </w:hyperlink>
      <w:r w:rsidRPr="002C0517">
        <w:t>(best_model[[1]]@fit$Estimate)</w:t>
      </w:r>
    </w:p>
    <w:p w14:paraId="1C5F04FB" w14:textId="77777777" w:rsidR="002C0517" w:rsidRPr="002C0517" w:rsidRDefault="002C0517" w:rsidP="002C0517"/>
    <w:p w14:paraId="044ED645" w14:textId="77777777" w:rsidR="002C0517" w:rsidRPr="002C0517" w:rsidRDefault="002C0517" w:rsidP="002C0517">
      <w:r w:rsidRPr="002C0517">
        <w:rPr>
          <w:i/>
          <w:iCs/>
        </w:rPr>
        <w:t># Plot by utilizng miaViz::plotLoadings</w:t>
      </w:r>
    </w:p>
    <w:p w14:paraId="5F7EDAAC" w14:textId="77777777" w:rsidR="002C0517" w:rsidRPr="002C0517" w:rsidRDefault="002C0517" w:rsidP="002C0517">
      <w:hyperlink r:id="rId87" w:history="1">
        <w:r w:rsidRPr="002C0517">
          <w:rPr>
            <w:rStyle w:val="af"/>
          </w:rPr>
          <w:t>plotLoadings</w:t>
        </w:r>
      </w:hyperlink>
      <w:r w:rsidRPr="002C0517">
        <w:t>(</w:t>
      </w:r>
      <w:hyperlink r:id="rId88" w:history="1">
        <w:r w:rsidRPr="002C0517">
          <w:rPr>
            <w:rStyle w:val="af"/>
          </w:rPr>
          <w:t>as.matrix</w:t>
        </w:r>
      </w:hyperlink>
      <w:r w:rsidRPr="002C0517">
        <w:t>(drivers), ncomponents = 2)</w:t>
      </w:r>
    </w:p>
    <w:p w14:paraId="2097EEE0" w14:textId="12F14BBB" w:rsidR="002C0517" w:rsidRPr="002C0517" w:rsidRDefault="002C0517" w:rsidP="002C0517">
      <w:r w:rsidRPr="002C0517">
        <w:rPr>
          <w:rFonts w:hint="eastAsia"/>
        </w:rPr>
        <w:lastRenderedPageBreak/>
        <w:drawing>
          <wp:inline distT="0" distB="0" distL="0" distR="0" wp14:anchorId="32C4DF3A" wp14:editId="43A43D69">
            <wp:extent cx="5274310" cy="1758315"/>
            <wp:effectExtent l="0" t="0" r="2540" b="0"/>
            <wp:docPr id="660339929" name="图片 16"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39929" name="图片 16" descr="图表, 条形图&#10;&#10;AI 生成的内容可能不正确。"/>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7FB3BA8C" w14:textId="77777777" w:rsidR="002C0517" w:rsidRPr="002C0517" w:rsidRDefault="002C0517" w:rsidP="002C0517">
      <w:r w:rsidRPr="002C0517">
        <w:t>As well as in hierarchical clustering, we can also visualize the clusters by projecting the data onto two-dimensional surface calculated using MDS. The plot rather clearly demonstrates the cluster division.</w:t>
      </w:r>
    </w:p>
    <w:p w14:paraId="2D088F63" w14:textId="77777777" w:rsidR="002C0517" w:rsidRPr="002C0517" w:rsidRDefault="002C0517" w:rsidP="002C0517">
      <w:r w:rsidRPr="002C0517">
        <w:rPr>
          <w:i/>
          <w:iCs/>
        </w:rPr>
        <w:t># DMM clusters</w:t>
      </w:r>
    </w:p>
    <w:p w14:paraId="3C718CA0" w14:textId="77777777" w:rsidR="002C0517" w:rsidRPr="002C0517" w:rsidRDefault="002C0517" w:rsidP="002C0517">
      <w:hyperlink r:id="rId90" w:history="1">
        <w:r w:rsidRPr="002C0517">
          <w:rPr>
            <w:rStyle w:val="af"/>
          </w:rPr>
          <w:t>plotReducedDim</w:t>
        </w:r>
      </w:hyperlink>
      <w:r w:rsidRPr="002C0517">
        <w:t>(</w:t>
      </w:r>
      <w:hyperlink r:id="rId91" w:history="1">
        <w:r w:rsidRPr="002C0517">
          <w:rPr>
            <w:rStyle w:val="af"/>
          </w:rPr>
          <w:t>altExp</w:t>
        </w:r>
      </w:hyperlink>
      <w:r w:rsidRPr="002C0517">
        <w:t>(tse, "prevalent"), "MDS", theme_size = 13) +</w:t>
      </w:r>
    </w:p>
    <w:p w14:paraId="6B2CB0C9" w14:textId="77777777" w:rsidR="002C0517" w:rsidRPr="002C0517" w:rsidRDefault="002C0517" w:rsidP="002C0517">
      <w:r w:rsidRPr="002C0517">
        <w:t xml:space="preserve">              </w:t>
      </w:r>
      <w:hyperlink r:id="rId92" w:history="1">
        <w:r w:rsidRPr="002C0517">
          <w:rPr>
            <w:rStyle w:val="af"/>
          </w:rPr>
          <w:t>geom_point</w:t>
        </w:r>
      </w:hyperlink>
      <w:r w:rsidRPr="002C0517">
        <w:t>(size = 3, alpha = 0.6,</w:t>
      </w:r>
    </w:p>
    <w:p w14:paraId="2C8706FB" w14:textId="77777777" w:rsidR="002C0517" w:rsidRPr="002C0517" w:rsidRDefault="002C0517" w:rsidP="002C0517">
      <w:r w:rsidRPr="002C0517">
        <w:t xml:space="preserve">                      </w:t>
      </w:r>
      <w:hyperlink r:id="rId93" w:history="1">
        <w:r w:rsidRPr="002C0517">
          <w:rPr>
            <w:rStyle w:val="af"/>
          </w:rPr>
          <w:t>aes</w:t>
        </w:r>
      </w:hyperlink>
      <w:r w:rsidRPr="002C0517">
        <w:t xml:space="preserve">(color = </w:t>
      </w:r>
      <w:hyperlink r:id="rId94" w:history="1">
        <w:r w:rsidRPr="002C0517">
          <w:rPr>
            <w:rStyle w:val="af"/>
          </w:rPr>
          <w:t>altExp</w:t>
        </w:r>
      </w:hyperlink>
      <w:r w:rsidRPr="002C0517">
        <w:t>(tse, "prevalent")$dmmclust)) +</w:t>
      </w:r>
    </w:p>
    <w:p w14:paraId="53239DAE" w14:textId="77777777" w:rsidR="002C0517" w:rsidRPr="002C0517" w:rsidRDefault="002C0517" w:rsidP="002C0517">
      <w:r w:rsidRPr="002C0517">
        <w:t xml:space="preserve">              </w:t>
      </w:r>
      <w:hyperlink r:id="rId95" w:history="1">
        <w:r w:rsidRPr="002C0517">
          <w:rPr>
            <w:rStyle w:val="af"/>
          </w:rPr>
          <w:t>labs</w:t>
        </w:r>
      </w:hyperlink>
      <w:r w:rsidRPr="002C0517">
        <w:t xml:space="preserve">(color = "DMMclust", title = "DMM") + </w:t>
      </w:r>
      <w:hyperlink r:id="rId96" w:history="1">
        <w:r w:rsidRPr="002C0517">
          <w:rPr>
            <w:rStyle w:val="af"/>
          </w:rPr>
          <w:t>theme_minimal</w:t>
        </w:r>
      </w:hyperlink>
      <w:r w:rsidRPr="002C0517">
        <w:t>()</w:t>
      </w:r>
    </w:p>
    <w:p w14:paraId="1864F587" w14:textId="48856CF2" w:rsidR="002C0517" w:rsidRPr="002C0517" w:rsidRDefault="002C0517" w:rsidP="002C0517">
      <w:r w:rsidRPr="002C0517">
        <w:rPr>
          <w:rFonts w:hint="eastAsia"/>
        </w:rPr>
        <w:drawing>
          <wp:inline distT="0" distB="0" distL="0" distR="0" wp14:anchorId="45B479E7" wp14:editId="5CB9AF8B">
            <wp:extent cx="5274310" cy="3767455"/>
            <wp:effectExtent l="0" t="0" r="2540" b="4445"/>
            <wp:docPr id="1778515197" name="图片 15"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15197" name="图片 15" descr="图表, 散点图&#10;&#10;AI 生成的内容可能不正确。"/>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742C034C" w14:textId="77777777" w:rsidR="002C0517" w:rsidRPr="002C0517" w:rsidRDefault="002C0517" w:rsidP="002C0517">
      <w:pPr>
        <w:rPr>
          <w:b/>
          <w:bCs/>
        </w:rPr>
      </w:pPr>
      <w:r w:rsidRPr="002C0517">
        <w:rPr>
          <w:b/>
          <w:bCs/>
        </w:rPr>
        <w:t>16.2 Dimensionality reduction</w:t>
      </w:r>
    </w:p>
    <w:p w14:paraId="578770D8" w14:textId="77777777" w:rsidR="002C0517" w:rsidRPr="002C0517" w:rsidRDefault="002C0517" w:rsidP="002C0517">
      <w:r w:rsidRPr="002C0517">
        <w:lastRenderedPageBreak/>
        <w:t>Dimensionality reduction can be considered as a part of community typing, where the aim is to find underlying structure in the data. Dimensionality reduction relies in the idea that the data can be describe in a lower rank representation, where latent features with different loads of the observed ones describe the sample set. This representation stores the information about sample dissimilarity with significantly reduced amount of data dimensions. Unlike clustering, where each sample is assigned into one cluster, dimensionality reduction allows continuous memberships for all samples into all community types. Dimensionality reduction techniques are explained in chapter </w:t>
      </w:r>
      <w:hyperlink r:id="rId98" w:history="1">
        <w:r w:rsidRPr="002C0517">
          <w:rPr>
            <w:rStyle w:val="af"/>
          </w:rPr>
          <w:t>Chapter 15</w:t>
        </w:r>
      </w:hyperlink>
      <w:r w:rsidRPr="002C0517">
        <w:t> in more detail.</w:t>
      </w:r>
    </w:p>
    <w:p w14:paraId="02010097" w14:textId="77777777" w:rsidR="002C0517" w:rsidRPr="002C0517" w:rsidRDefault="002C0517" w:rsidP="002C0517">
      <w:pPr>
        <w:rPr>
          <w:b/>
          <w:bCs/>
        </w:rPr>
      </w:pPr>
      <w:r w:rsidRPr="002C0517">
        <w:rPr>
          <w:b/>
          <w:bCs/>
        </w:rPr>
        <w:t>16.2.1 Non-negative matrix factorization</w:t>
      </w:r>
    </w:p>
    <w:p w14:paraId="7B804677" w14:textId="77777777" w:rsidR="002C0517" w:rsidRPr="002C0517" w:rsidRDefault="002C0517" w:rsidP="002C0517">
      <w:r w:rsidRPr="002C0517">
        <w:t>In this section, we will particularly focus on Non-negative Matrix Factorization (NMF). NMF decomposes the original data </w:t>
      </w:r>
      <w:r w:rsidRPr="002C0517">
        <w:rPr>
          <w:i/>
          <w:iCs/>
        </w:rPr>
        <w:t>X</w:t>
      </w:r>
      <w:r w:rsidRPr="002C0517">
        <w:t> into two lower rank matrices: </w:t>
      </w:r>
      <w:r w:rsidRPr="002C0517">
        <w:rPr>
          <w:i/>
          <w:iCs/>
        </w:rPr>
        <w:t>H</w:t>
      </w:r>
      <w:r w:rsidRPr="002C0517">
        <w:t> representing key taxonomic feature characteristics of each community type and </w:t>
      </w:r>
      <w:r w:rsidRPr="002C0517">
        <w:rPr>
          <w:i/>
          <w:iCs/>
        </w:rPr>
        <w:t>W</w:t>
      </w:r>
      <w:r w:rsidRPr="002C0517">
        <w:t> representing continuous sample memberships across all community types. NMF algorithm calculates the minimum distance between the original data and it’s approximation using Kullback-Leibler divergence.</w:t>
      </w:r>
    </w:p>
    <w:p w14:paraId="031C4A7B" w14:textId="77777777" w:rsidR="002C0517" w:rsidRPr="002C0517" w:rsidRDefault="002C0517" w:rsidP="002C0517">
      <w:r w:rsidRPr="002C0517">
        <w:t>Here, we use mia wrapper getNMF. To reduce calculation time, we set the number of components k to four instead of optimizing the number of components that describe the original data the best. The matrix returned by getNMF contains the sample scores, while the NMF output and NMF feature loadings are stored in the attributes NMF_output and loadings, respectively.</w:t>
      </w:r>
    </w:p>
    <w:p w14:paraId="6F6215D7" w14:textId="77777777" w:rsidR="002C0517" w:rsidRPr="002C0517" w:rsidRDefault="002C0517" w:rsidP="002C0517">
      <w:hyperlink r:id="rId99" w:history="1">
        <w:r w:rsidRPr="002C0517">
          <w:rPr>
            <w:rStyle w:val="af"/>
          </w:rPr>
          <w:t>library</w:t>
        </w:r>
      </w:hyperlink>
      <w:r w:rsidRPr="002C0517">
        <w:t>(</w:t>
      </w:r>
      <w:hyperlink r:id="rId100" w:history="1">
        <w:r w:rsidRPr="002C0517">
          <w:rPr>
            <w:rStyle w:val="af"/>
          </w:rPr>
          <w:t>NMF</w:t>
        </w:r>
      </w:hyperlink>
      <w:r w:rsidRPr="002C0517">
        <w:t>)</w:t>
      </w:r>
    </w:p>
    <w:p w14:paraId="20ECCC0D" w14:textId="77777777" w:rsidR="002C0517" w:rsidRPr="002C0517" w:rsidRDefault="002C0517" w:rsidP="002C0517"/>
    <w:p w14:paraId="375CCB57" w14:textId="77777777" w:rsidR="002C0517" w:rsidRPr="002C0517" w:rsidRDefault="002C0517" w:rsidP="002C0517">
      <w:r w:rsidRPr="002C0517">
        <w:rPr>
          <w:i/>
          <w:iCs/>
        </w:rPr>
        <w:t># Calculate NMF</w:t>
      </w:r>
    </w:p>
    <w:p w14:paraId="7DF1A06B" w14:textId="77777777" w:rsidR="002C0517" w:rsidRPr="002C0517" w:rsidRDefault="002C0517" w:rsidP="002C0517">
      <w:hyperlink r:id="rId101" w:history="1">
        <w:r w:rsidRPr="002C0517">
          <w:rPr>
            <w:rStyle w:val="af"/>
          </w:rPr>
          <w:t>set.seed</w:t>
        </w:r>
      </w:hyperlink>
      <w:r w:rsidRPr="002C0517">
        <w:t>(3221)</w:t>
      </w:r>
    </w:p>
    <w:p w14:paraId="39A42494" w14:textId="77777777" w:rsidR="002C0517" w:rsidRPr="002C0517" w:rsidRDefault="002C0517" w:rsidP="002C0517">
      <w:r w:rsidRPr="002C0517">
        <w:t xml:space="preserve">res &lt;- </w:t>
      </w:r>
      <w:hyperlink r:id="rId102" w:history="1">
        <w:r w:rsidRPr="002C0517">
          <w:rPr>
            <w:rStyle w:val="af"/>
          </w:rPr>
          <w:t>getNMF</w:t>
        </w:r>
      </w:hyperlink>
      <w:r w:rsidRPr="002C0517">
        <w:t>(</w:t>
      </w:r>
      <w:hyperlink r:id="rId103" w:history="1">
        <w:r w:rsidRPr="002C0517">
          <w:rPr>
            <w:rStyle w:val="af"/>
          </w:rPr>
          <w:t>altExp</w:t>
        </w:r>
      </w:hyperlink>
      <w:r w:rsidRPr="002C0517">
        <w:t>(tse, "prevalent"), k = 4)</w:t>
      </w:r>
    </w:p>
    <w:p w14:paraId="691C1768" w14:textId="77777777" w:rsidR="002C0517" w:rsidRPr="002C0517" w:rsidRDefault="002C0517" w:rsidP="002C0517"/>
    <w:p w14:paraId="75BAE238" w14:textId="77777777" w:rsidR="002C0517" w:rsidRPr="002C0517" w:rsidRDefault="002C0517" w:rsidP="002C0517">
      <w:r w:rsidRPr="002C0517">
        <w:rPr>
          <w:i/>
          <w:iCs/>
        </w:rPr>
        <w:t># Obtain the relative abundance of ES in each sample</w:t>
      </w:r>
    </w:p>
    <w:p w14:paraId="1D857EB3" w14:textId="77777777" w:rsidR="002C0517" w:rsidRPr="002C0517" w:rsidRDefault="002C0517" w:rsidP="002C0517">
      <w:r w:rsidRPr="002C0517">
        <w:t xml:space="preserve">wrel &lt;- </w:t>
      </w:r>
      <w:hyperlink r:id="rId104" w:history="1">
        <w:r w:rsidRPr="002C0517">
          <w:rPr>
            <w:rStyle w:val="af"/>
          </w:rPr>
          <w:t>t</w:t>
        </w:r>
      </w:hyperlink>
      <w:r w:rsidRPr="002C0517">
        <w:t>(</w:t>
      </w:r>
      <w:hyperlink r:id="rId105" w:history="1">
        <w:r w:rsidRPr="002C0517">
          <w:rPr>
            <w:rStyle w:val="af"/>
          </w:rPr>
          <w:t>apply</w:t>
        </w:r>
      </w:hyperlink>
      <w:r w:rsidRPr="002C0517">
        <w:t>(res, 1, function (x) {x/</w:t>
      </w:r>
      <w:hyperlink r:id="rId106" w:history="1">
        <w:r w:rsidRPr="002C0517">
          <w:rPr>
            <w:rStyle w:val="af"/>
          </w:rPr>
          <w:t>sum</w:t>
        </w:r>
      </w:hyperlink>
      <w:r w:rsidRPr="002C0517">
        <w:t>(x)}))</w:t>
      </w:r>
    </w:p>
    <w:p w14:paraId="255A5259" w14:textId="77777777" w:rsidR="002C0517" w:rsidRPr="002C0517" w:rsidRDefault="002C0517" w:rsidP="002C0517"/>
    <w:p w14:paraId="1515F873" w14:textId="77777777" w:rsidR="002C0517" w:rsidRPr="002C0517" w:rsidRDefault="002C0517" w:rsidP="002C0517">
      <w:r w:rsidRPr="002C0517">
        <w:rPr>
          <w:i/>
          <w:iCs/>
        </w:rPr>
        <w:t># Define the community type of a sample with the highest relative abundance</w:t>
      </w:r>
    </w:p>
    <w:p w14:paraId="06E91EA2" w14:textId="77777777" w:rsidR="002C0517" w:rsidRPr="002C0517" w:rsidRDefault="002C0517" w:rsidP="002C0517">
      <w:hyperlink r:id="rId107" w:history="1">
        <w:r w:rsidRPr="002C0517">
          <w:rPr>
            <w:rStyle w:val="af"/>
          </w:rPr>
          <w:t>altExp</w:t>
        </w:r>
      </w:hyperlink>
      <w:r w:rsidRPr="002C0517">
        <w:t xml:space="preserve">(tse, "prevalent")$NMFcomponent &lt;- </w:t>
      </w:r>
      <w:hyperlink r:id="rId108" w:history="1">
        <w:r w:rsidRPr="002C0517">
          <w:rPr>
            <w:rStyle w:val="af"/>
          </w:rPr>
          <w:t>as.factor</w:t>
        </w:r>
      </w:hyperlink>
      <w:r w:rsidRPr="002C0517">
        <w:t>(</w:t>
      </w:r>
      <w:hyperlink r:id="rId109" w:history="1">
        <w:r w:rsidRPr="002C0517">
          <w:rPr>
            <w:rStyle w:val="af"/>
          </w:rPr>
          <w:t>apply</w:t>
        </w:r>
      </w:hyperlink>
      <w:r w:rsidRPr="002C0517">
        <w:t>(wrel, 1, which.max))</w:t>
      </w:r>
    </w:p>
    <w:p w14:paraId="3848F1F0" w14:textId="77777777" w:rsidR="002C0517" w:rsidRPr="002C0517" w:rsidRDefault="002C0517" w:rsidP="002C0517">
      <w:hyperlink r:id="rId110" w:history="1">
        <w:r w:rsidRPr="002C0517">
          <w:rPr>
            <w:rStyle w:val="af"/>
          </w:rPr>
          <w:t>table</w:t>
        </w:r>
      </w:hyperlink>
      <w:r w:rsidRPr="002C0517">
        <w:t>(</w:t>
      </w:r>
      <w:hyperlink r:id="rId111" w:history="1">
        <w:r w:rsidRPr="002C0517">
          <w:rPr>
            <w:rStyle w:val="af"/>
          </w:rPr>
          <w:t>altExp</w:t>
        </w:r>
      </w:hyperlink>
      <w:r w:rsidRPr="002C0517">
        <w:t>(tse, "prevalent")$NMFcomponent)</w:t>
      </w:r>
    </w:p>
    <w:p w14:paraId="617649CB" w14:textId="77777777" w:rsidR="002C0517" w:rsidRPr="002C0517" w:rsidRDefault="002C0517" w:rsidP="002C0517">
      <w:r w:rsidRPr="002C0517">
        <w:rPr>
          <w:i/>
          <w:iCs/>
        </w:rPr>
        <w:t xml:space="preserve">##  </w:t>
      </w:r>
    </w:p>
    <w:p w14:paraId="11F9E723" w14:textId="77777777" w:rsidR="002C0517" w:rsidRPr="002C0517" w:rsidRDefault="002C0517" w:rsidP="002C0517">
      <w:r w:rsidRPr="002C0517">
        <w:rPr>
          <w:i/>
          <w:iCs/>
        </w:rPr>
        <w:t xml:space="preserve">##   1  2  3  4 </w:t>
      </w:r>
    </w:p>
    <w:p w14:paraId="3B24DCE4" w14:textId="77777777" w:rsidR="002C0517" w:rsidRPr="002C0517" w:rsidRDefault="002C0517" w:rsidP="002C0517">
      <w:r w:rsidRPr="002C0517">
        <w:rPr>
          <w:i/>
          <w:iCs/>
        </w:rPr>
        <w:t>##  11 14 28  5</w:t>
      </w:r>
    </w:p>
    <w:p w14:paraId="103AF2FE" w14:textId="77777777" w:rsidR="002C0517" w:rsidRPr="002C0517" w:rsidRDefault="002C0517" w:rsidP="002C0517">
      <w:r w:rsidRPr="002C0517">
        <w:t>Now, we can plot the NMF community types calculated based on maximum membership for each sample onto a two-dimensional surface.</w:t>
      </w:r>
    </w:p>
    <w:p w14:paraId="4088BDC9" w14:textId="77777777" w:rsidR="002C0517" w:rsidRPr="002C0517" w:rsidRDefault="002C0517" w:rsidP="002C0517">
      <w:r w:rsidRPr="002C0517">
        <w:rPr>
          <w:i/>
          <w:iCs/>
        </w:rPr>
        <w:t># NMF community types</w:t>
      </w:r>
    </w:p>
    <w:p w14:paraId="58E594BF" w14:textId="77777777" w:rsidR="002C0517" w:rsidRPr="002C0517" w:rsidRDefault="002C0517" w:rsidP="002C0517">
      <w:hyperlink r:id="rId112" w:history="1">
        <w:r w:rsidRPr="002C0517">
          <w:rPr>
            <w:rStyle w:val="af"/>
          </w:rPr>
          <w:t>plotReducedDim</w:t>
        </w:r>
      </w:hyperlink>
      <w:r w:rsidRPr="002C0517">
        <w:t>(</w:t>
      </w:r>
    </w:p>
    <w:p w14:paraId="7A883D39" w14:textId="77777777" w:rsidR="002C0517" w:rsidRPr="002C0517" w:rsidRDefault="002C0517" w:rsidP="002C0517">
      <w:r w:rsidRPr="002C0517">
        <w:t xml:space="preserve">    </w:t>
      </w:r>
      <w:hyperlink r:id="rId113" w:history="1">
        <w:r w:rsidRPr="002C0517">
          <w:rPr>
            <w:rStyle w:val="af"/>
          </w:rPr>
          <w:t>altExp</w:t>
        </w:r>
      </w:hyperlink>
      <w:r w:rsidRPr="002C0517">
        <w:t>(tse, "prevalent"), "MDS", colour_by = "NMFcomponent",</w:t>
      </w:r>
    </w:p>
    <w:p w14:paraId="57A1ABBE" w14:textId="77777777" w:rsidR="002C0517" w:rsidRPr="002C0517" w:rsidRDefault="002C0517" w:rsidP="002C0517">
      <w:r w:rsidRPr="002C0517">
        <w:t xml:space="preserve">    point_size = 3, theme_size = 13) +</w:t>
      </w:r>
    </w:p>
    <w:p w14:paraId="7046718F" w14:textId="77777777" w:rsidR="002C0517" w:rsidRPr="002C0517" w:rsidRDefault="002C0517" w:rsidP="002C0517"/>
    <w:p w14:paraId="597F7D79" w14:textId="77777777" w:rsidR="002C0517" w:rsidRPr="002C0517" w:rsidRDefault="002C0517" w:rsidP="002C0517">
      <w:r w:rsidRPr="002C0517">
        <w:t xml:space="preserve">    </w:t>
      </w:r>
      <w:hyperlink r:id="rId114" w:history="1">
        <w:r w:rsidRPr="002C0517">
          <w:rPr>
            <w:rStyle w:val="af"/>
          </w:rPr>
          <w:t>labs</w:t>
        </w:r>
      </w:hyperlink>
      <w:r w:rsidRPr="002C0517">
        <w:t xml:space="preserve">(color = "NMFcomponent", title = "NMF") + </w:t>
      </w:r>
      <w:hyperlink r:id="rId115" w:history="1">
        <w:r w:rsidRPr="002C0517">
          <w:rPr>
            <w:rStyle w:val="af"/>
          </w:rPr>
          <w:t>theme_minimal</w:t>
        </w:r>
      </w:hyperlink>
      <w:r w:rsidRPr="002C0517">
        <w:t>()</w:t>
      </w:r>
    </w:p>
    <w:p w14:paraId="0AFD74FC" w14:textId="235C2611" w:rsidR="002C0517" w:rsidRPr="002C0517" w:rsidRDefault="002C0517" w:rsidP="002C0517">
      <w:r w:rsidRPr="002C0517">
        <w:rPr>
          <w:rFonts w:hint="eastAsia"/>
        </w:rPr>
        <w:drawing>
          <wp:inline distT="0" distB="0" distL="0" distR="0" wp14:anchorId="37B577D9" wp14:editId="09AA1379">
            <wp:extent cx="5274310" cy="3767455"/>
            <wp:effectExtent l="0" t="0" r="2540" b="4445"/>
            <wp:docPr id="1472397794" name="图片 1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97794" name="图片 14" descr="图表, 散点图&#10;&#10;AI 生成的内容可能不正确。"/>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387D9BD9" w14:textId="77777777" w:rsidR="002C0517" w:rsidRPr="002C0517" w:rsidRDefault="002C0517" w:rsidP="002C0517">
      <w:pPr>
        <w:rPr>
          <w:b/>
          <w:bCs/>
        </w:rPr>
      </w:pPr>
      <w:r w:rsidRPr="002C0517">
        <w:rPr>
          <w:b/>
          <w:bCs/>
        </w:rPr>
        <w:t>16.3 Heatmaps with clusters</w:t>
      </w:r>
    </w:p>
    <w:p w14:paraId="45D0A56E" w14:textId="77777777" w:rsidR="002C0517" w:rsidRPr="002C0517" w:rsidRDefault="002C0517" w:rsidP="002C0517">
      <w:r w:rsidRPr="002C0517">
        <w:t>In </w:t>
      </w:r>
      <w:hyperlink r:id="rId117" w:anchor="sec-composition-heatmap" w:history="1">
        <w:r w:rsidRPr="002C0517">
          <w:rPr>
            <w:rStyle w:val="af"/>
          </w:rPr>
          <w:t>Section 13.2</w:t>
        </w:r>
      </w:hyperlink>
      <w:r w:rsidRPr="002C0517">
        <w:t>, we visualized community composition with heatmaps. We can visualize the data similarly but add addition information on clusters.</w:t>
      </w:r>
    </w:p>
    <w:p w14:paraId="70673F61" w14:textId="77777777" w:rsidR="002C0517" w:rsidRPr="002C0517" w:rsidRDefault="002C0517" w:rsidP="002C0517">
      <w:hyperlink r:id="rId118" w:history="1">
        <w:r w:rsidRPr="002C0517">
          <w:rPr>
            <w:rStyle w:val="af"/>
          </w:rPr>
          <w:t>library</w:t>
        </w:r>
      </w:hyperlink>
      <w:r w:rsidRPr="002C0517">
        <w:t>(</w:t>
      </w:r>
      <w:hyperlink r:id="rId119" w:history="1">
        <w:r w:rsidRPr="002C0517">
          <w:rPr>
            <w:rStyle w:val="af"/>
          </w:rPr>
          <w:t>ComplexHeatmap</w:t>
        </w:r>
      </w:hyperlink>
      <w:r w:rsidRPr="002C0517">
        <w:t>)</w:t>
      </w:r>
    </w:p>
    <w:p w14:paraId="43F764F3" w14:textId="77777777" w:rsidR="002C0517" w:rsidRPr="002C0517" w:rsidRDefault="002C0517" w:rsidP="002C0517"/>
    <w:p w14:paraId="04E889BC" w14:textId="77777777" w:rsidR="002C0517" w:rsidRPr="002C0517" w:rsidRDefault="002C0517" w:rsidP="002C0517">
      <w:r w:rsidRPr="002C0517">
        <w:rPr>
          <w:i/>
          <w:iCs/>
        </w:rPr>
        <w:t># Agglomerate to Genus level</w:t>
      </w:r>
    </w:p>
    <w:p w14:paraId="67F8A166" w14:textId="77777777" w:rsidR="002C0517" w:rsidRPr="002C0517" w:rsidRDefault="002C0517" w:rsidP="002C0517">
      <w:r w:rsidRPr="002C0517">
        <w:t xml:space="preserve">tse &lt;- </w:t>
      </w:r>
      <w:hyperlink r:id="rId120" w:history="1">
        <w:r w:rsidRPr="002C0517">
          <w:rPr>
            <w:rStyle w:val="af"/>
          </w:rPr>
          <w:t>agglomerateByPrevalence</w:t>
        </w:r>
      </w:hyperlink>
      <w:r w:rsidRPr="002C0517">
        <w:t>(tse, rank = "genus")</w:t>
      </w:r>
    </w:p>
    <w:p w14:paraId="4854B76C" w14:textId="77777777" w:rsidR="002C0517" w:rsidRPr="002C0517" w:rsidRDefault="002C0517" w:rsidP="002C0517"/>
    <w:p w14:paraId="750D7D41" w14:textId="77777777" w:rsidR="002C0517" w:rsidRPr="002C0517" w:rsidRDefault="002C0517" w:rsidP="002C0517">
      <w:r w:rsidRPr="002C0517">
        <w:rPr>
          <w:i/>
          <w:iCs/>
        </w:rPr>
        <w:t># Apply clr and scale data</w:t>
      </w:r>
    </w:p>
    <w:p w14:paraId="218B0A58" w14:textId="77777777" w:rsidR="002C0517" w:rsidRPr="002C0517" w:rsidRDefault="002C0517" w:rsidP="002C0517">
      <w:r w:rsidRPr="002C0517">
        <w:t xml:space="preserve">tse &lt;- </w:t>
      </w:r>
      <w:hyperlink r:id="rId121" w:history="1">
        <w:r w:rsidRPr="002C0517">
          <w:rPr>
            <w:rStyle w:val="af"/>
          </w:rPr>
          <w:t>transformAssay</w:t>
        </w:r>
      </w:hyperlink>
      <w:r w:rsidRPr="002C0517">
        <w:t>(tse, method = "clr", pseudocount = TRUE)</w:t>
      </w:r>
    </w:p>
    <w:p w14:paraId="6E18A2D0" w14:textId="77777777" w:rsidR="002C0517" w:rsidRPr="002C0517" w:rsidRDefault="002C0517" w:rsidP="002C0517">
      <w:r w:rsidRPr="002C0517">
        <w:t xml:space="preserve">tse &lt;-  </w:t>
      </w:r>
      <w:hyperlink r:id="rId122" w:history="1">
        <w:r w:rsidRPr="002C0517">
          <w:rPr>
            <w:rStyle w:val="af"/>
          </w:rPr>
          <w:t>transformAssay</w:t>
        </w:r>
      </w:hyperlink>
      <w:r w:rsidRPr="002C0517">
        <w:t>(</w:t>
      </w:r>
    </w:p>
    <w:p w14:paraId="422B0564" w14:textId="77777777" w:rsidR="002C0517" w:rsidRPr="002C0517" w:rsidRDefault="002C0517" w:rsidP="002C0517">
      <w:r w:rsidRPr="002C0517">
        <w:t xml:space="preserve">    tse, assay.type = "clr", method = "standardize", MARGIN = "rows")</w:t>
      </w:r>
    </w:p>
    <w:p w14:paraId="077AA2AD" w14:textId="77777777" w:rsidR="002C0517" w:rsidRPr="002C0517" w:rsidRDefault="002C0517" w:rsidP="002C0517">
      <w:r w:rsidRPr="002C0517">
        <w:rPr>
          <w:i/>
          <w:iCs/>
        </w:rPr>
        <w:t># Gets the assay table</w:t>
      </w:r>
    </w:p>
    <w:p w14:paraId="06BF760E" w14:textId="77777777" w:rsidR="002C0517" w:rsidRPr="002C0517" w:rsidRDefault="002C0517" w:rsidP="002C0517">
      <w:r w:rsidRPr="002C0517">
        <w:t xml:space="preserve">mat &lt;- </w:t>
      </w:r>
      <w:hyperlink r:id="rId123" w:history="1">
        <w:r w:rsidRPr="002C0517">
          <w:rPr>
            <w:rStyle w:val="af"/>
          </w:rPr>
          <w:t>assay</w:t>
        </w:r>
      </w:hyperlink>
      <w:r w:rsidRPr="002C0517">
        <w:t>(tse, "standardize")</w:t>
      </w:r>
    </w:p>
    <w:p w14:paraId="7A20BB31" w14:textId="77777777" w:rsidR="002C0517" w:rsidRPr="002C0517" w:rsidRDefault="002C0517" w:rsidP="002C0517">
      <w:r w:rsidRPr="002C0517">
        <w:t>Now we can cluster rows.</w:t>
      </w:r>
    </w:p>
    <w:p w14:paraId="54BA4B46" w14:textId="77777777" w:rsidR="002C0517" w:rsidRPr="002C0517" w:rsidRDefault="002C0517" w:rsidP="002C0517">
      <w:hyperlink r:id="rId124" w:history="1">
        <w:r w:rsidRPr="002C0517">
          <w:rPr>
            <w:rStyle w:val="af"/>
          </w:rPr>
          <w:t>library</w:t>
        </w:r>
      </w:hyperlink>
      <w:r w:rsidRPr="002C0517">
        <w:t>(</w:t>
      </w:r>
      <w:hyperlink r:id="rId125" w:history="1">
        <w:r w:rsidRPr="002C0517">
          <w:rPr>
            <w:rStyle w:val="af"/>
          </w:rPr>
          <w:t>ape</w:t>
        </w:r>
      </w:hyperlink>
      <w:r w:rsidRPr="002C0517">
        <w:t>)</w:t>
      </w:r>
    </w:p>
    <w:p w14:paraId="09E69BAB" w14:textId="77777777" w:rsidR="002C0517" w:rsidRPr="002C0517" w:rsidRDefault="002C0517" w:rsidP="002C0517">
      <w:hyperlink r:id="rId126" w:history="1">
        <w:r w:rsidRPr="002C0517">
          <w:rPr>
            <w:rStyle w:val="af"/>
          </w:rPr>
          <w:t>library</w:t>
        </w:r>
      </w:hyperlink>
      <w:r w:rsidRPr="002C0517">
        <w:t>(</w:t>
      </w:r>
      <w:hyperlink r:id="rId127" w:history="1">
        <w:r w:rsidRPr="002C0517">
          <w:rPr>
            <w:rStyle w:val="af"/>
          </w:rPr>
          <w:t>ggtree</w:t>
        </w:r>
      </w:hyperlink>
      <w:r w:rsidRPr="002C0517">
        <w:t>)</w:t>
      </w:r>
    </w:p>
    <w:p w14:paraId="6EEE9D6D" w14:textId="77777777" w:rsidR="002C0517" w:rsidRPr="002C0517" w:rsidRDefault="002C0517" w:rsidP="002C0517"/>
    <w:p w14:paraId="531A422D" w14:textId="77777777" w:rsidR="002C0517" w:rsidRPr="002C0517" w:rsidRDefault="002C0517" w:rsidP="002C0517">
      <w:r w:rsidRPr="002C0517">
        <w:rPr>
          <w:i/>
          <w:iCs/>
        </w:rPr>
        <w:t># Hierarchical clustering</w:t>
      </w:r>
    </w:p>
    <w:p w14:paraId="3169A1A0" w14:textId="77777777" w:rsidR="002C0517" w:rsidRPr="002C0517" w:rsidRDefault="002C0517" w:rsidP="002C0517">
      <w:r w:rsidRPr="002C0517">
        <w:t xml:space="preserve">tse &lt;- </w:t>
      </w:r>
      <w:hyperlink r:id="rId128" w:history="1">
        <w:r w:rsidRPr="002C0517">
          <w:rPr>
            <w:rStyle w:val="af"/>
          </w:rPr>
          <w:t>addCluster</w:t>
        </w:r>
      </w:hyperlink>
      <w:r w:rsidRPr="002C0517">
        <w:t>(</w:t>
      </w:r>
    </w:p>
    <w:p w14:paraId="3C6A3278" w14:textId="77777777" w:rsidR="002C0517" w:rsidRPr="002C0517" w:rsidRDefault="002C0517" w:rsidP="002C0517">
      <w:r w:rsidRPr="002C0517">
        <w:t xml:space="preserve">    tse, assay.type = "standardize", </w:t>
      </w:r>
      <w:hyperlink r:id="rId129" w:history="1">
        <w:r w:rsidRPr="002C0517">
          <w:rPr>
            <w:rStyle w:val="af"/>
          </w:rPr>
          <w:t>HclustParam</w:t>
        </w:r>
      </w:hyperlink>
      <w:r w:rsidRPr="002C0517">
        <w:t>(method = "complete"),</w:t>
      </w:r>
    </w:p>
    <w:p w14:paraId="511EFA0A" w14:textId="77777777" w:rsidR="002C0517" w:rsidRPr="002C0517" w:rsidRDefault="002C0517" w:rsidP="002C0517">
      <w:r w:rsidRPr="002C0517">
        <w:t xml:space="preserve">    full = TRUE)</w:t>
      </w:r>
    </w:p>
    <w:p w14:paraId="2C6B204F" w14:textId="77777777" w:rsidR="002C0517" w:rsidRPr="002C0517" w:rsidRDefault="002C0517" w:rsidP="002C0517">
      <w:r w:rsidRPr="002C0517">
        <w:t>taxa_hclust &lt;- metadata(tse)[["clusters"]][["hclust"]]</w:t>
      </w:r>
    </w:p>
    <w:p w14:paraId="24C345E7" w14:textId="77777777" w:rsidR="002C0517" w:rsidRPr="002C0517" w:rsidRDefault="002C0517" w:rsidP="002C0517">
      <w:r w:rsidRPr="002C0517">
        <w:rPr>
          <w:i/>
          <w:iCs/>
        </w:rPr>
        <w:t># Creates a tree</w:t>
      </w:r>
    </w:p>
    <w:p w14:paraId="725D622B" w14:textId="77777777" w:rsidR="002C0517" w:rsidRPr="002C0517" w:rsidRDefault="002C0517" w:rsidP="002C0517">
      <w:r w:rsidRPr="002C0517">
        <w:t xml:space="preserve">taxa_tree &lt;- </w:t>
      </w:r>
      <w:hyperlink r:id="rId130" w:history="1">
        <w:r w:rsidRPr="002C0517">
          <w:rPr>
            <w:rStyle w:val="af"/>
          </w:rPr>
          <w:t>as.phylo</w:t>
        </w:r>
      </w:hyperlink>
      <w:r w:rsidRPr="002C0517">
        <w:t>(taxa_hclust)</w:t>
      </w:r>
    </w:p>
    <w:p w14:paraId="038BEEC1" w14:textId="77777777" w:rsidR="002C0517" w:rsidRPr="002C0517" w:rsidRDefault="002C0517" w:rsidP="002C0517">
      <w:hyperlink r:id="rId131" w:history="1">
        <w:r w:rsidRPr="002C0517">
          <w:rPr>
            <w:rStyle w:val="af"/>
          </w:rPr>
          <w:t>ggtree</w:t>
        </w:r>
      </w:hyperlink>
      <w:r w:rsidRPr="002C0517">
        <w:t>(taxa_tree)</w:t>
      </w:r>
    </w:p>
    <w:p w14:paraId="2A532194" w14:textId="77508883" w:rsidR="002C0517" w:rsidRPr="002C0517" w:rsidRDefault="002C0517" w:rsidP="002C0517">
      <w:r w:rsidRPr="002C0517">
        <w:rPr>
          <w:rFonts w:hint="eastAsia"/>
        </w:rPr>
        <w:lastRenderedPageBreak/>
        <w:drawing>
          <wp:inline distT="0" distB="0" distL="0" distR="0" wp14:anchorId="47C38D02" wp14:editId="03710366">
            <wp:extent cx="5274310" cy="3767455"/>
            <wp:effectExtent l="0" t="0" r="2540" b="4445"/>
            <wp:docPr id="837811225" name="图片 1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11225" name="图片 13" descr="图表&#10;&#10;AI 生成的内容可能不正确。"/>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523BFED6" w14:textId="77777777" w:rsidR="002C0517" w:rsidRPr="002C0517" w:rsidRDefault="002C0517" w:rsidP="002C0517">
      <w:r w:rsidRPr="002C0517">
        <w:t>Based on the phylo tree, we decide to create eight clusters.</w:t>
      </w:r>
    </w:p>
    <w:p w14:paraId="62AC29F0" w14:textId="77777777" w:rsidR="002C0517" w:rsidRPr="002C0517" w:rsidRDefault="002C0517" w:rsidP="002C0517">
      <w:r w:rsidRPr="002C0517">
        <w:rPr>
          <w:i/>
          <w:iCs/>
        </w:rPr>
        <w:t># Hierarchical clustering with k = 3</w:t>
      </w:r>
    </w:p>
    <w:p w14:paraId="01D1BFFF" w14:textId="77777777" w:rsidR="002C0517" w:rsidRPr="002C0517" w:rsidRDefault="002C0517" w:rsidP="002C0517">
      <w:r w:rsidRPr="002C0517">
        <w:t xml:space="preserve">tse &lt;- </w:t>
      </w:r>
      <w:hyperlink r:id="rId133" w:history="1">
        <w:r w:rsidRPr="002C0517">
          <w:rPr>
            <w:rStyle w:val="af"/>
          </w:rPr>
          <w:t>addCluster</w:t>
        </w:r>
      </w:hyperlink>
      <w:r w:rsidRPr="002C0517">
        <w:t>(</w:t>
      </w:r>
    </w:p>
    <w:p w14:paraId="66BF4B03" w14:textId="77777777" w:rsidR="002C0517" w:rsidRPr="002C0517" w:rsidRDefault="002C0517" w:rsidP="002C0517">
      <w:r w:rsidRPr="002C0517">
        <w:t xml:space="preserve">    tse, assay.type = "standardize",</w:t>
      </w:r>
    </w:p>
    <w:p w14:paraId="53ADA6D4" w14:textId="77777777" w:rsidR="002C0517" w:rsidRPr="002C0517" w:rsidRDefault="002C0517" w:rsidP="002C0517">
      <w:r w:rsidRPr="002C0517">
        <w:t xml:space="preserve">    </w:t>
      </w:r>
      <w:hyperlink r:id="rId134" w:history="1">
        <w:r w:rsidRPr="002C0517">
          <w:rPr>
            <w:rStyle w:val="af"/>
          </w:rPr>
          <w:t>HclustParam</w:t>
        </w:r>
      </w:hyperlink>
      <w:r w:rsidRPr="002C0517">
        <w:t>(method = "complete", cut.fun = cutree, k = 8))</w:t>
      </w:r>
    </w:p>
    <w:p w14:paraId="47E603B5" w14:textId="77777777" w:rsidR="002C0517" w:rsidRPr="002C0517" w:rsidRDefault="002C0517" w:rsidP="002C0517">
      <w:r w:rsidRPr="002C0517">
        <w:t>For columns, we can utilize k-means clustering. First we have to specify the number of clusters.</w:t>
      </w:r>
    </w:p>
    <w:p w14:paraId="5E2917C9" w14:textId="77777777" w:rsidR="002C0517" w:rsidRPr="002C0517" w:rsidRDefault="002C0517" w:rsidP="002C0517">
      <w:hyperlink r:id="rId135" w:history="1">
        <w:r w:rsidRPr="002C0517">
          <w:rPr>
            <w:rStyle w:val="af"/>
          </w:rPr>
          <w:t>library</w:t>
        </w:r>
      </w:hyperlink>
      <w:r w:rsidRPr="002C0517">
        <w:t>(</w:t>
      </w:r>
      <w:hyperlink r:id="rId136" w:history="1">
        <w:r w:rsidRPr="002C0517">
          <w:rPr>
            <w:rStyle w:val="af"/>
          </w:rPr>
          <w:t>factoextra</w:t>
        </w:r>
      </w:hyperlink>
      <w:r w:rsidRPr="002C0517">
        <w:t>)</w:t>
      </w:r>
    </w:p>
    <w:p w14:paraId="69825C79" w14:textId="77777777" w:rsidR="002C0517" w:rsidRPr="002C0517" w:rsidRDefault="002C0517" w:rsidP="002C0517">
      <w:hyperlink r:id="rId137" w:history="1">
        <w:r w:rsidRPr="002C0517">
          <w:rPr>
            <w:rStyle w:val="af"/>
          </w:rPr>
          <w:t>library</w:t>
        </w:r>
      </w:hyperlink>
      <w:r w:rsidRPr="002C0517">
        <w:t>(</w:t>
      </w:r>
      <w:hyperlink r:id="rId138" w:history="1">
        <w:r w:rsidRPr="002C0517">
          <w:rPr>
            <w:rStyle w:val="af"/>
          </w:rPr>
          <w:t>NbClust</w:t>
        </w:r>
      </w:hyperlink>
      <w:r w:rsidRPr="002C0517">
        <w:t>)</w:t>
      </w:r>
    </w:p>
    <w:p w14:paraId="492281B9" w14:textId="77777777" w:rsidR="002C0517" w:rsidRPr="002C0517" w:rsidRDefault="002C0517" w:rsidP="002C0517">
      <w:hyperlink r:id="rId139" w:history="1">
        <w:r w:rsidRPr="002C0517">
          <w:rPr>
            <w:rStyle w:val="af"/>
          </w:rPr>
          <w:t>library</w:t>
        </w:r>
      </w:hyperlink>
      <w:r w:rsidRPr="002C0517">
        <w:t>(</w:t>
      </w:r>
      <w:hyperlink r:id="rId140" w:history="1">
        <w:r w:rsidRPr="002C0517">
          <w:rPr>
            <w:rStyle w:val="af"/>
          </w:rPr>
          <w:t>patchwork</w:t>
        </w:r>
      </w:hyperlink>
      <w:r w:rsidRPr="002C0517">
        <w:t>)</w:t>
      </w:r>
    </w:p>
    <w:p w14:paraId="4BD76209" w14:textId="77777777" w:rsidR="002C0517" w:rsidRPr="002C0517" w:rsidRDefault="002C0517" w:rsidP="002C0517"/>
    <w:p w14:paraId="20D8C638" w14:textId="77777777" w:rsidR="002C0517" w:rsidRPr="002C0517" w:rsidRDefault="002C0517" w:rsidP="002C0517">
      <w:r w:rsidRPr="002C0517">
        <w:rPr>
          <w:i/>
          <w:iCs/>
        </w:rPr>
        <w:t># Elbow method</w:t>
      </w:r>
    </w:p>
    <w:p w14:paraId="373908BE" w14:textId="77777777" w:rsidR="002C0517" w:rsidRPr="002C0517" w:rsidRDefault="002C0517" w:rsidP="002C0517">
      <w:r w:rsidRPr="002C0517">
        <w:t xml:space="preserve">p1 &lt;- </w:t>
      </w:r>
      <w:hyperlink r:id="rId141" w:history="1">
        <w:r w:rsidRPr="002C0517">
          <w:rPr>
            <w:rStyle w:val="af"/>
          </w:rPr>
          <w:t>fviz_nbclust</w:t>
        </w:r>
      </w:hyperlink>
      <w:r w:rsidRPr="002C0517">
        <w:t>(</w:t>
      </w:r>
      <w:hyperlink r:id="rId142" w:history="1">
        <w:r w:rsidRPr="002C0517">
          <w:rPr>
            <w:rStyle w:val="af"/>
          </w:rPr>
          <w:t>assay</w:t>
        </w:r>
      </w:hyperlink>
      <w:r w:rsidRPr="002C0517">
        <w:t>(tse, "standardize"), kmeans, method = "wss")</w:t>
      </w:r>
    </w:p>
    <w:p w14:paraId="221135EB" w14:textId="77777777" w:rsidR="002C0517" w:rsidRPr="002C0517" w:rsidRDefault="002C0517" w:rsidP="002C0517">
      <w:r w:rsidRPr="002C0517">
        <w:rPr>
          <w:i/>
          <w:iCs/>
        </w:rPr>
        <w:t># Silhouette method</w:t>
      </w:r>
    </w:p>
    <w:p w14:paraId="094E4A7F" w14:textId="77777777" w:rsidR="002C0517" w:rsidRPr="002C0517" w:rsidRDefault="002C0517" w:rsidP="002C0517">
      <w:r w:rsidRPr="002C0517">
        <w:t xml:space="preserve">p2 &lt;- </w:t>
      </w:r>
      <w:hyperlink r:id="rId143" w:history="1">
        <w:r w:rsidRPr="002C0517">
          <w:rPr>
            <w:rStyle w:val="af"/>
          </w:rPr>
          <w:t>fviz_nbclust</w:t>
        </w:r>
      </w:hyperlink>
      <w:r w:rsidRPr="002C0517">
        <w:t>(</w:t>
      </w:r>
      <w:hyperlink r:id="rId144" w:history="1">
        <w:r w:rsidRPr="002C0517">
          <w:rPr>
            <w:rStyle w:val="af"/>
          </w:rPr>
          <w:t>assay</w:t>
        </w:r>
      </w:hyperlink>
      <w:r w:rsidRPr="002C0517">
        <w:t>(tse, "standardize"), kmeans, method = "silhouette")</w:t>
      </w:r>
    </w:p>
    <w:p w14:paraId="1B8CA09D" w14:textId="77777777" w:rsidR="002C0517" w:rsidRPr="002C0517" w:rsidRDefault="002C0517" w:rsidP="002C0517"/>
    <w:p w14:paraId="7CFA5C88" w14:textId="77777777" w:rsidR="002C0517" w:rsidRPr="002C0517" w:rsidRDefault="002C0517" w:rsidP="002C0517">
      <w:r w:rsidRPr="002C0517">
        <w:t>p1 + p2</w:t>
      </w:r>
    </w:p>
    <w:p w14:paraId="2BBCC1C5" w14:textId="31D45BFD" w:rsidR="002C0517" w:rsidRPr="002C0517" w:rsidRDefault="002C0517" w:rsidP="002C0517">
      <w:r w:rsidRPr="002C0517">
        <w:rPr>
          <w:rFonts w:hint="eastAsia"/>
        </w:rPr>
        <w:drawing>
          <wp:inline distT="0" distB="0" distL="0" distR="0" wp14:anchorId="34056303" wp14:editId="4966D945">
            <wp:extent cx="5274310" cy="3767455"/>
            <wp:effectExtent l="0" t="0" r="2540" b="4445"/>
            <wp:docPr id="1212455326" name="图片 1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55326" name="图片 12" descr="图表&#10;&#10;AI 生成的内容可能不正确。"/>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03627FDB" w14:textId="77777777" w:rsidR="002C0517" w:rsidRPr="002C0517" w:rsidRDefault="002C0517" w:rsidP="002C0517">
      <w:r w:rsidRPr="002C0517">
        <w:t>Based on the results, we split the columns into six clusters.</w:t>
      </w:r>
    </w:p>
    <w:p w14:paraId="74CFAD80" w14:textId="77777777" w:rsidR="002C0517" w:rsidRPr="002C0517" w:rsidRDefault="002C0517" w:rsidP="002C0517">
      <w:r w:rsidRPr="002C0517">
        <w:rPr>
          <w:i/>
          <w:iCs/>
        </w:rPr>
        <w:t># Hierarchical clustering with k = 4</w:t>
      </w:r>
    </w:p>
    <w:p w14:paraId="5E400980" w14:textId="77777777" w:rsidR="002C0517" w:rsidRPr="002C0517" w:rsidRDefault="002C0517" w:rsidP="002C0517">
      <w:r w:rsidRPr="002C0517">
        <w:t xml:space="preserve">tse &lt;- </w:t>
      </w:r>
      <w:hyperlink r:id="rId146" w:history="1">
        <w:r w:rsidRPr="002C0517">
          <w:rPr>
            <w:rStyle w:val="af"/>
          </w:rPr>
          <w:t>addCluster</w:t>
        </w:r>
      </w:hyperlink>
      <w:r w:rsidRPr="002C0517">
        <w:t>(</w:t>
      </w:r>
    </w:p>
    <w:p w14:paraId="59B95308" w14:textId="77777777" w:rsidR="002C0517" w:rsidRPr="002C0517" w:rsidRDefault="002C0517" w:rsidP="002C0517">
      <w:r w:rsidRPr="002C0517">
        <w:t xml:space="preserve">    tse, assay.type = "standardize", by = "cols",</w:t>
      </w:r>
    </w:p>
    <w:p w14:paraId="35B34A73" w14:textId="77777777" w:rsidR="002C0517" w:rsidRPr="002C0517" w:rsidRDefault="002C0517" w:rsidP="002C0517">
      <w:r w:rsidRPr="002C0517">
        <w:t xml:space="preserve">    </w:t>
      </w:r>
      <w:hyperlink r:id="rId147" w:history="1">
        <w:r w:rsidRPr="002C0517">
          <w:rPr>
            <w:rStyle w:val="af"/>
          </w:rPr>
          <w:t>KmeansParam</w:t>
        </w:r>
      </w:hyperlink>
      <w:r w:rsidRPr="002C0517">
        <w:t>(centers = 6))</w:t>
      </w:r>
    </w:p>
    <w:p w14:paraId="3A3BF0E0" w14:textId="77777777" w:rsidR="002C0517" w:rsidRPr="002C0517" w:rsidRDefault="002C0517" w:rsidP="002C0517"/>
    <w:p w14:paraId="289485B6" w14:textId="77777777" w:rsidR="002C0517" w:rsidRPr="002C0517" w:rsidRDefault="002C0517" w:rsidP="002C0517">
      <w:r w:rsidRPr="002C0517">
        <w:rPr>
          <w:i/>
          <w:iCs/>
        </w:rPr>
        <w:t># Prints samples and their clusters</w:t>
      </w:r>
    </w:p>
    <w:p w14:paraId="64DA63C4" w14:textId="77777777" w:rsidR="002C0517" w:rsidRPr="002C0517" w:rsidRDefault="002C0517" w:rsidP="002C0517">
      <w:hyperlink r:id="rId148" w:history="1">
        <w:r w:rsidRPr="002C0517">
          <w:rPr>
            <w:rStyle w:val="af"/>
          </w:rPr>
          <w:t>colData</w:t>
        </w:r>
      </w:hyperlink>
      <w:r w:rsidRPr="002C0517">
        <w:t>(tse)[["clusters"]]</w:t>
      </w:r>
    </w:p>
    <w:p w14:paraId="29324F70" w14:textId="77777777" w:rsidR="002C0517" w:rsidRPr="002C0517" w:rsidRDefault="002C0517" w:rsidP="002C0517">
      <w:r w:rsidRPr="002C0517">
        <w:rPr>
          <w:i/>
          <w:iCs/>
        </w:rPr>
        <w:t xml:space="preserve">##   ID1  ID2  ID3  ID4  ID5  ID6  ID7  ID8  ID9 ID10 ID11 ID12 ID13 ID14 ID15 </w:t>
      </w:r>
    </w:p>
    <w:p w14:paraId="0A1E517C" w14:textId="77777777" w:rsidR="002C0517" w:rsidRPr="002C0517" w:rsidRDefault="002C0517" w:rsidP="002C0517">
      <w:r w:rsidRPr="002C0517">
        <w:rPr>
          <w:i/>
          <w:iCs/>
        </w:rPr>
        <w:t xml:space="preserve">##     6    1    2    3    2    3    1    1    1    2    1    5    5    1    2 </w:t>
      </w:r>
    </w:p>
    <w:p w14:paraId="4828B4B3" w14:textId="77777777" w:rsidR="002C0517" w:rsidRPr="002C0517" w:rsidRDefault="002C0517" w:rsidP="002C0517">
      <w:r w:rsidRPr="002C0517">
        <w:rPr>
          <w:i/>
          <w:iCs/>
        </w:rPr>
        <w:t xml:space="preserve">##  ID16 ID17 ID18 ID19 ID20 ID21 ID22 ID23 ID24 ID25 ID26 ID27 ID28 ID29 ID30 </w:t>
      </w:r>
    </w:p>
    <w:p w14:paraId="5CA908C6" w14:textId="77777777" w:rsidR="002C0517" w:rsidRPr="002C0517" w:rsidRDefault="002C0517" w:rsidP="002C0517">
      <w:r w:rsidRPr="002C0517">
        <w:rPr>
          <w:i/>
          <w:iCs/>
        </w:rPr>
        <w:t xml:space="preserve">##     6    1    1    6    1    6    2    2    1    6    1    2    2    2    </w:t>
      </w:r>
      <w:r w:rsidRPr="002C0517">
        <w:rPr>
          <w:i/>
          <w:iCs/>
        </w:rPr>
        <w:lastRenderedPageBreak/>
        <w:t xml:space="preserve">2 </w:t>
      </w:r>
    </w:p>
    <w:p w14:paraId="5BC27449" w14:textId="77777777" w:rsidR="002C0517" w:rsidRPr="002C0517" w:rsidRDefault="002C0517" w:rsidP="002C0517">
      <w:r w:rsidRPr="002C0517">
        <w:rPr>
          <w:i/>
          <w:iCs/>
        </w:rPr>
        <w:t xml:space="preserve">##  ID31 ID32 ID33 ID34 ID35 ID36 ID37 ID38 ID39 ID40 ID41 ID42 ID43 ID44 ID45 </w:t>
      </w:r>
    </w:p>
    <w:p w14:paraId="4DF404FD" w14:textId="77777777" w:rsidR="002C0517" w:rsidRPr="002C0517" w:rsidRDefault="002C0517" w:rsidP="002C0517">
      <w:r w:rsidRPr="002C0517">
        <w:rPr>
          <w:i/>
          <w:iCs/>
        </w:rPr>
        <w:t xml:space="preserve">##     3    5    5    5    5    5    5    4    4    4    2    1    3    6    2 </w:t>
      </w:r>
    </w:p>
    <w:p w14:paraId="25702A0A" w14:textId="77777777" w:rsidR="002C0517" w:rsidRPr="002C0517" w:rsidRDefault="002C0517" w:rsidP="002C0517">
      <w:r w:rsidRPr="002C0517">
        <w:rPr>
          <w:i/>
          <w:iCs/>
        </w:rPr>
        <w:t xml:space="preserve">##  ID46 ID47 ID48 ID49 ID50 ID51 ID52 ID53 ID54 ID55 ID56 ID57 ID58 </w:t>
      </w:r>
    </w:p>
    <w:p w14:paraId="5B098A16" w14:textId="77777777" w:rsidR="002C0517" w:rsidRPr="002C0517" w:rsidRDefault="002C0517" w:rsidP="002C0517">
      <w:r w:rsidRPr="002C0517">
        <w:rPr>
          <w:i/>
          <w:iCs/>
        </w:rPr>
        <w:t xml:space="preserve">##     6    4    6    3    3    6    2    6    1    4    3    2    3 </w:t>
      </w:r>
    </w:p>
    <w:p w14:paraId="180360A3" w14:textId="77777777" w:rsidR="002C0517" w:rsidRPr="002C0517" w:rsidRDefault="002C0517" w:rsidP="002C0517">
      <w:r w:rsidRPr="002C0517">
        <w:rPr>
          <w:i/>
          <w:iCs/>
        </w:rPr>
        <w:t>##  Levels: 1 2 3 4 5 6</w:t>
      </w:r>
    </w:p>
    <w:p w14:paraId="549EFD3E" w14:textId="77777777" w:rsidR="002C0517" w:rsidRPr="002C0517" w:rsidRDefault="002C0517" w:rsidP="002C0517">
      <w:r w:rsidRPr="002C0517">
        <w:t>Now we can create a heatmap with additional annotations.</w:t>
      </w:r>
    </w:p>
    <w:p w14:paraId="72661DEB" w14:textId="77777777" w:rsidR="002C0517" w:rsidRPr="002C0517" w:rsidRDefault="002C0517" w:rsidP="002C0517">
      <w:r w:rsidRPr="002C0517">
        <w:rPr>
          <w:i/>
          <w:iCs/>
        </w:rPr>
        <w:t># Order the data based on clusters</w:t>
      </w:r>
    </w:p>
    <w:p w14:paraId="5296BDE0" w14:textId="77777777" w:rsidR="002C0517" w:rsidRPr="002C0517" w:rsidRDefault="002C0517" w:rsidP="002C0517">
      <w:r w:rsidRPr="002C0517">
        <w:t>tse &lt;- tse[</w:t>
      </w:r>
    </w:p>
    <w:p w14:paraId="7BFF1DCD" w14:textId="77777777" w:rsidR="002C0517" w:rsidRPr="002C0517" w:rsidRDefault="002C0517" w:rsidP="002C0517">
      <w:r w:rsidRPr="002C0517">
        <w:t xml:space="preserve">    </w:t>
      </w:r>
      <w:hyperlink r:id="rId149" w:history="1">
        <w:r w:rsidRPr="002C0517">
          <w:rPr>
            <w:rStyle w:val="af"/>
          </w:rPr>
          <w:t>order</w:t>
        </w:r>
      </w:hyperlink>
      <w:r w:rsidRPr="002C0517">
        <w:t>(</w:t>
      </w:r>
      <w:hyperlink r:id="rId150" w:history="1">
        <w:r w:rsidRPr="002C0517">
          <w:rPr>
            <w:rStyle w:val="af"/>
          </w:rPr>
          <w:t>rowData</w:t>
        </w:r>
      </w:hyperlink>
      <w:r w:rsidRPr="002C0517">
        <w:t>(tse)[["clusters"]]),</w:t>
      </w:r>
    </w:p>
    <w:p w14:paraId="0527431A" w14:textId="77777777" w:rsidR="002C0517" w:rsidRPr="002C0517" w:rsidRDefault="002C0517" w:rsidP="002C0517">
      <w:r w:rsidRPr="002C0517">
        <w:t xml:space="preserve">    </w:t>
      </w:r>
      <w:hyperlink r:id="rId151" w:history="1">
        <w:r w:rsidRPr="002C0517">
          <w:rPr>
            <w:rStyle w:val="af"/>
          </w:rPr>
          <w:t>order</w:t>
        </w:r>
      </w:hyperlink>
      <w:r w:rsidRPr="002C0517">
        <w:t>(</w:t>
      </w:r>
      <w:hyperlink r:id="rId152" w:history="1">
        <w:r w:rsidRPr="002C0517">
          <w:rPr>
            <w:rStyle w:val="af"/>
          </w:rPr>
          <w:t>colData</w:t>
        </w:r>
      </w:hyperlink>
      <w:r w:rsidRPr="002C0517">
        <w:t>(tse)[["clusters"]])]</w:t>
      </w:r>
    </w:p>
    <w:p w14:paraId="4E45F936" w14:textId="77777777" w:rsidR="002C0517" w:rsidRPr="002C0517" w:rsidRDefault="002C0517" w:rsidP="002C0517">
      <w:r w:rsidRPr="002C0517">
        <w:rPr>
          <w:i/>
          <w:iCs/>
        </w:rPr>
        <w:t># Get data for plotting</w:t>
      </w:r>
    </w:p>
    <w:p w14:paraId="6D76725E" w14:textId="77777777" w:rsidR="002C0517" w:rsidRPr="002C0517" w:rsidRDefault="002C0517" w:rsidP="002C0517">
      <w:r w:rsidRPr="002C0517">
        <w:t xml:space="preserve">mat &lt;- </w:t>
      </w:r>
      <w:hyperlink r:id="rId153" w:history="1">
        <w:r w:rsidRPr="002C0517">
          <w:rPr>
            <w:rStyle w:val="af"/>
          </w:rPr>
          <w:t>assay</w:t>
        </w:r>
      </w:hyperlink>
      <w:r w:rsidRPr="002C0517">
        <w:t>(tse, "standardize")</w:t>
      </w:r>
    </w:p>
    <w:p w14:paraId="740E739C" w14:textId="77777777" w:rsidR="002C0517" w:rsidRPr="002C0517" w:rsidRDefault="002C0517" w:rsidP="002C0517">
      <w:r w:rsidRPr="002C0517">
        <w:t xml:space="preserve">taxa_clusters &lt;- </w:t>
      </w:r>
      <w:hyperlink r:id="rId154" w:history="1">
        <w:r w:rsidRPr="002C0517">
          <w:rPr>
            <w:rStyle w:val="af"/>
          </w:rPr>
          <w:t>rowData</w:t>
        </w:r>
      </w:hyperlink>
      <w:r w:rsidRPr="002C0517">
        <w:t>(tse)[, "clusters", drop = FALSE] |&gt;</w:t>
      </w:r>
    </w:p>
    <w:p w14:paraId="6976246D" w14:textId="77777777" w:rsidR="002C0517" w:rsidRPr="002C0517" w:rsidRDefault="002C0517" w:rsidP="002C0517">
      <w:r w:rsidRPr="002C0517">
        <w:t xml:space="preserve">  </w:t>
      </w:r>
      <w:hyperlink r:id="rId155" w:history="1">
        <w:r w:rsidRPr="002C0517">
          <w:rPr>
            <w:rStyle w:val="af"/>
          </w:rPr>
          <w:t>as.data.frame</w:t>
        </w:r>
      </w:hyperlink>
      <w:r w:rsidRPr="002C0517">
        <w:t>()</w:t>
      </w:r>
    </w:p>
    <w:p w14:paraId="74605411" w14:textId="77777777" w:rsidR="002C0517" w:rsidRPr="002C0517" w:rsidRDefault="002C0517" w:rsidP="002C0517">
      <w:r w:rsidRPr="002C0517">
        <w:t xml:space="preserve">sample_data &lt;- </w:t>
      </w:r>
      <w:hyperlink r:id="rId156" w:history="1">
        <w:r w:rsidRPr="002C0517">
          <w:rPr>
            <w:rStyle w:val="af"/>
          </w:rPr>
          <w:t>colData</w:t>
        </w:r>
      </w:hyperlink>
      <w:r w:rsidRPr="002C0517">
        <w:t xml:space="preserve">(tse)[, </w:t>
      </w:r>
      <w:hyperlink r:id="rId157" w:history="1">
        <w:r w:rsidRPr="002C0517">
          <w:rPr>
            <w:rStyle w:val="af"/>
          </w:rPr>
          <w:t>c</w:t>
        </w:r>
      </w:hyperlink>
      <w:r w:rsidRPr="002C0517">
        <w:t>("clusters", "Gender"), drop = FALSE] |&gt;</w:t>
      </w:r>
    </w:p>
    <w:p w14:paraId="2E8614A6" w14:textId="77777777" w:rsidR="002C0517" w:rsidRPr="002C0517" w:rsidRDefault="002C0517" w:rsidP="002C0517">
      <w:r w:rsidRPr="002C0517">
        <w:t xml:space="preserve">  </w:t>
      </w:r>
      <w:hyperlink r:id="rId158" w:history="1">
        <w:r w:rsidRPr="002C0517">
          <w:rPr>
            <w:rStyle w:val="af"/>
          </w:rPr>
          <w:t>as.data.frame</w:t>
        </w:r>
      </w:hyperlink>
      <w:r w:rsidRPr="002C0517">
        <w:t>()</w:t>
      </w:r>
    </w:p>
    <w:p w14:paraId="68D30389" w14:textId="77777777" w:rsidR="002C0517" w:rsidRPr="002C0517" w:rsidRDefault="002C0517" w:rsidP="002C0517">
      <w:hyperlink r:id="rId159" w:history="1">
        <w:r w:rsidRPr="002C0517">
          <w:rPr>
            <w:rStyle w:val="af"/>
          </w:rPr>
          <w:t>colnames</w:t>
        </w:r>
      </w:hyperlink>
      <w:r w:rsidRPr="002C0517">
        <w:t xml:space="preserve">(sample_data) &lt;- </w:t>
      </w:r>
      <w:hyperlink r:id="rId160" w:history="1">
        <w:r w:rsidRPr="002C0517">
          <w:rPr>
            <w:rStyle w:val="af"/>
          </w:rPr>
          <w:t>c</w:t>
        </w:r>
      </w:hyperlink>
      <w:r w:rsidRPr="002C0517">
        <w:t>("clusters_col", "gender")</w:t>
      </w:r>
    </w:p>
    <w:p w14:paraId="023B99CE" w14:textId="77777777" w:rsidR="002C0517" w:rsidRPr="002C0517" w:rsidRDefault="002C0517" w:rsidP="002C0517"/>
    <w:p w14:paraId="4388310D" w14:textId="77777777" w:rsidR="002C0517" w:rsidRPr="002C0517" w:rsidRDefault="002C0517" w:rsidP="002C0517">
      <w:r w:rsidRPr="002C0517">
        <w:rPr>
          <w:i/>
          <w:iCs/>
        </w:rPr>
        <w:t># Determines the scaling of colors</w:t>
      </w:r>
    </w:p>
    <w:p w14:paraId="5ACEA8EC" w14:textId="77777777" w:rsidR="002C0517" w:rsidRPr="002C0517" w:rsidRDefault="002C0517" w:rsidP="002C0517">
      <w:r w:rsidRPr="002C0517">
        <w:rPr>
          <w:i/>
          <w:iCs/>
        </w:rPr>
        <w:t># Scale colors</w:t>
      </w:r>
    </w:p>
    <w:p w14:paraId="4533577A" w14:textId="77777777" w:rsidR="002C0517" w:rsidRPr="002C0517" w:rsidRDefault="002C0517" w:rsidP="002C0517">
      <w:r w:rsidRPr="002C0517">
        <w:t xml:space="preserve">breaks &lt;- </w:t>
      </w:r>
      <w:hyperlink r:id="rId161" w:history="1">
        <w:r w:rsidRPr="002C0517">
          <w:rPr>
            <w:rStyle w:val="af"/>
          </w:rPr>
          <w:t>seq</w:t>
        </w:r>
      </w:hyperlink>
      <w:r w:rsidRPr="002C0517">
        <w:t>(</w:t>
      </w:r>
    </w:p>
    <w:p w14:paraId="5DAFB2D1" w14:textId="77777777" w:rsidR="002C0517" w:rsidRPr="002C0517" w:rsidRDefault="002C0517" w:rsidP="002C0517">
      <w:r w:rsidRPr="002C0517">
        <w:t xml:space="preserve">    -</w:t>
      </w:r>
      <w:hyperlink r:id="rId162" w:history="1">
        <w:r w:rsidRPr="002C0517">
          <w:rPr>
            <w:rStyle w:val="af"/>
          </w:rPr>
          <w:t>ceiling</w:t>
        </w:r>
      </w:hyperlink>
      <w:r w:rsidRPr="002C0517">
        <w:t>(</w:t>
      </w:r>
      <w:hyperlink r:id="rId163" w:history="1">
        <w:r w:rsidRPr="002C0517">
          <w:rPr>
            <w:rStyle w:val="af"/>
          </w:rPr>
          <w:t>max</w:t>
        </w:r>
      </w:hyperlink>
      <w:r w:rsidRPr="002C0517">
        <w:t>(</w:t>
      </w:r>
      <w:hyperlink r:id="rId164" w:history="1">
        <w:r w:rsidRPr="002C0517">
          <w:rPr>
            <w:rStyle w:val="af"/>
          </w:rPr>
          <w:t>abs</w:t>
        </w:r>
      </w:hyperlink>
      <w:r w:rsidRPr="002C0517">
        <w:t xml:space="preserve">(mat))), </w:t>
      </w:r>
      <w:hyperlink r:id="rId165" w:history="1">
        <w:r w:rsidRPr="002C0517">
          <w:rPr>
            <w:rStyle w:val="af"/>
          </w:rPr>
          <w:t>ceiling</w:t>
        </w:r>
      </w:hyperlink>
      <w:r w:rsidRPr="002C0517">
        <w:t>(</w:t>
      </w:r>
      <w:hyperlink r:id="rId166" w:history="1">
        <w:r w:rsidRPr="002C0517">
          <w:rPr>
            <w:rStyle w:val="af"/>
          </w:rPr>
          <w:t>max</w:t>
        </w:r>
      </w:hyperlink>
      <w:r w:rsidRPr="002C0517">
        <w:t>(</w:t>
      </w:r>
      <w:hyperlink r:id="rId167" w:history="1">
        <w:r w:rsidRPr="002C0517">
          <w:rPr>
            <w:rStyle w:val="af"/>
          </w:rPr>
          <w:t>abs</w:t>
        </w:r>
      </w:hyperlink>
      <w:r w:rsidRPr="002C0517">
        <w:t>(mat))),</w:t>
      </w:r>
    </w:p>
    <w:p w14:paraId="386BF16A" w14:textId="77777777" w:rsidR="002C0517" w:rsidRPr="002C0517" w:rsidRDefault="002C0517" w:rsidP="002C0517">
      <w:r w:rsidRPr="002C0517">
        <w:t xml:space="preserve">    length.out = </w:t>
      </w:r>
      <w:hyperlink r:id="rId168" w:history="1">
        <w:r w:rsidRPr="002C0517">
          <w:rPr>
            <w:rStyle w:val="af"/>
          </w:rPr>
          <w:t>ifelse</w:t>
        </w:r>
      </w:hyperlink>
      <w:r w:rsidRPr="002C0517">
        <w:t xml:space="preserve">( </w:t>
      </w:r>
      <w:hyperlink r:id="rId169" w:history="1">
        <w:r w:rsidRPr="002C0517">
          <w:rPr>
            <w:rStyle w:val="af"/>
          </w:rPr>
          <w:t>max</w:t>
        </w:r>
      </w:hyperlink>
      <w:r w:rsidRPr="002C0517">
        <w:t>(</w:t>
      </w:r>
      <w:hyperlink r:id="rId170" w:history="1">
        <w:r w:rsidRPr="002C0517">
          <w:rPr>
            <w:rStyle w:val="af"/>
          </w:rPr>
          <w:t>abs</w:t>
        </w:r>
      </w:hyperlink>
      <w:r w:rsidRPr="002C0517">
        <w:t>(mat))&gt;5, 2*</w:t>
      </w:r>
      <w:hyperlink r:id="rId171" w:history="1">
        <w:r w:rsidRPr="002C0517">
          <w:rPr>
            <w:rStyle w:val="af"/>
          </w:rPr>
          <w:t>ceiling</w:t>
        </w:r>
      </w:hyperlink>
      <w:r w:rsidRPr="002C0517">
        <w:t>(</w:t>
      </w:r>
      <w:hyperlink r:id="rId172" w:history="1">
        <w:r w:rsidRPr="002C0517">
          <w:rPr>
            <w:rStyle w:val="af"/>
          </w:rPr>
          <w:t>max</w:t>
        </w:r>
      </w:hyperlink>
      <w:r w:rsidRPr="002C0517">
        <w:t>(</w:t>
      </w:r>
      <w:hyperlink r:id="rId173" w:history="1">
        <w:r w:rsidRPr="002C0517">
          <w:rPr>
            <w:rStyle w:val="af"/>
          </w:rPr>
          <w:t>abs</w:t>
        </w:r>
      </w:hyperlink>
      <w:r w:rsidRPr="002C0517">
        <w:t>(mat))), 10 ) )</w:t>
      </w:r>
    </w:p>
    <w:p w14:paraId="20194228" w14:textId="77777777" w:rsidR="002C0517" w:rsidRPr="002C0517" w:rsidRDefault="002C0517" w:rsidP="002C0517">
      <w:r w:rsidRPr="002C0517">
        <w:t xml:space="preserve">colors &lt;- </w:t>
      </w:r>
      <w:hyperlink r:id="rId174" w:history="1">
        <w:r w:rsidRPr="002C0517">
          <w:rPr>
            <w:rStyle w:val="af"/>
          </w:rPr>
          <w:t>colorRampPalette</w:t>
        </w:r>
      </w:hyperlink>
      <w:r w:rsidRPr="002C0517">
        <w:t>(</w:t>
      </w:r>
      <w:hyperlink r:id="rId175" w:history="1">
        <w:r w:rsidRPr="002C0517">
          <w:rPr>
            <w:rStyle w:val="af"/>
          </w:rPr>
          <w:t>c</w:t>
        </w:r>
      </w:hyperlink>
      <w:r w:rsidRPr="002C0517">
        <w:t>("darkblue", "blue", "white", "red", "darkred"))(</w:t>
      </w:r>
      <w:hyperlink r:id="rId176" w:history="1">
        <w:r w:rsidRPr="002C0517">
          <w:rPr>
            <w:rStyle w:val="af"/>
          </w:rPr>
          <w:t>length</w:t>
        </w:r>
      </w:hyperlink>
      <w:r w:rsidRPr="002C0517">
        <w:t>(breaks)-1)</w:t>
      </w:r>
    </w:p>
    <w:p w14:paraId="040BB96C" w14:textId="77777777" w:rsidR="002C0517" w:rsidRPr="002C0517" w:rsidRDefault="002C0517" w:rsidP="002C0517"/>
    <w:p w14:paraId="50D52340" w14:textId="77777777" w:rsidR="002C0517" w:rsidRPr="002C0517" w:rsidRDefault="002C0517" w:rsidP="002C0517">
      <w:hyperlink r:id="rId177" w:history="1">
        <w:r w:rsidRPr="002C0517">
          <w:rPr>
            <w:rStyle w:val="af"/>
          </w:rPr>
          <w:t>pheatmap</w:t>
        </w:r>
      </w:hyperlink>
      <w:r w:rsidRPr="002C0517">
        <w:t>(</w:t>
      </w:r>
    </w:p>
    <w:p w14:paraId="1BB61EE0" w14:textId="77777777" w:rsidR="002C0517" w:rsidRPr="002C0517" w:rsidRDefault="002C0517" w:rsidP="002C0517">
      <w:r w:rsidRPr="002C0517">
        <w:t xml:space="preserve">    mat, annotation_row = taxa_clusters,</w:t>
      </w:r>
    </w:p>
    <w:p w14:paraId="34CB3BEF" w14:textId="77777777" w:rsidR="002C0517" w:rsidRPr="002C0517" w:rsidRDefault="002C0517" w:rsidP="002C0517">
      <w:r w:rsidRPr="002C0517">
        <w:t xml:space="preserve">    annotation_col = sample_data,</w:t>
      </w:r>
    </w:p>
    <w:p w14:paraId="73C72161" w14:textId="77777777" w:rsidR="002C0517" w:rsidRPr="002C0517" w:rsidRDefault="002C0517" w:rsidP="002C0517">
      <w:r w:rsidRPr="002C0517">
        <w:t xml:space="preserve">    cluster_cols = FALSE, cluster_rows = FALSE,</w:t>
      </w:r>
    </w:p>
    <w:p w14:paraId="3958731C" w14:textId="77777777" w:rsidR="002C0517" w:rsidRPr="002C0517" w:rsidRDefault="002C0517" w:rsidP="002C0517">
      <w:r w:rsidRPr="002C0517">
        <w:t xml:space="preserve">    breaks = breaks,</w:t>
      </w:r>
    </w:p>
    <w:p w14:paraId="1144D02B" w14:textId="77777777" w:rsidR="002C0517" w:rsidRPr="002C0517" w:rsidRDefault="002C0517" w:rsidP="002C0517">
      <w:r w:rsidRPr="002C0517">
        <w:t xml:space="preserve">    color = colors)</w:t>
      </w:r>
    </w:p>
    <w:p w14:paraId="17F2B0AE" w14:textId="61E8737B" w:rsidR="002C0517" w:rsidRPr="002C0517" w:rsidRDefault="002C0517" w:rsidP="002C0517">
      <w:r w:rsidRPr="002C0517">
        <w:rPr>
          <w:rFonts w:hint="eastAsia"/>
        </w:rPr>
        <w:drawing>
          <wp:inline distT="0" distB="0" distL="0" distR="0" wp14:anchorId="4DB44966" wp14:editId="0CD458FF">
            <wp:extent cx="5274310" cy="2839720"/>
            <wp:effectExtent l="0" t="0" r="2540" b="0"/>
            <wp:docPr id="1845469806" name="图片 1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69806" name="图片 11" descr="图表&#10;&#10;AI 生成的内容可能不正确。"/>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5470B962" w14:textId="77777777" w:rsidR="002C0517" w:rsidRPr="002C0517" w:rsidRDefault="002C0517" w:rsidP="002C0517">
      <w:pPr>
        <w:rPr>
          <w:b/>
          <w:bCs/>
        </w:rPr>
      </w:pPr>
      <w:r w:rsidRPr="002C0517">
        <w:rPr>
          <w:b/>
          <w:bCs/>
        </w:rPr>
        <w:t>Additional Community Typing</w:t>
      </w:r>
    </w:p>
    <w:p w14:paraId="0384CAF5" w14:textId="77777777" w:rsidR="002C0517" w:rsidRPr="002C0517" w:rsidRDefault="002C0517" w:rsidP="002C0517">
      <w:r w:rsidRPr="002C0517">
        <w:t>For more community typing techniques applied to the ‘SprockettTHData’ data set, see the attached .Rmd file.</w:t>
      </w:r>
    </w:p>
    <w:p w14:paraId="186AD121" w14:textId="77777777" w:rsidR="002C0517" w:rsidRPr="002C0517" w:rsidRDefault="002C0517" w:rsidP="002C0517">
      <w:r w:rsidRPr="002C0517">
        <w:t>Link:</w:t>
      </w:r>
    </w:p>
    <w:p w14:paraId="54E59456" w14:textId="77777777" w:rsidR="002C0517" w:rsidRPr="002C0517" w:rsidRDefault="002C0517" w:rsidP="002C0517">
      <w:pPr>
        <w:numPr>
          <w:ilvl w:val="0"/>
          <w:numId w:val="1"/>
        </w:numPr>
      </w:pPr>
      <w:hyperlink r:id="rId179" w:history="1">
        <w:r w:rsidRPr="002C0517">
          <w:rPr>
            <w:rStyle w:val="af"/>
          </w:rPr>
          <w:t>Rmd</w:t>
        </w:r>
      </w:hyperlink>
    </w:p>
    <w:p w14:paraId="06788DAC" w14:textId="77777777" w:rsidR="002C0517" w:rsidRPr="002C0517" w:rsidRDefault="002C0517" w:rsidP="002C0517">
      <w:pPr>
        <w:rPr>
          <w:b/>
          <w:bCs/>
        </w:rPr>
      </w:pPr>
      <w:r w:rsidRPr="002C0517">
        <w:rPr>
          <w:b/>
          <w:bCs/>
        </w:rPr>
        <w:t>Exercises</w:t>
      </w:r>
    </w:p>
    <w:p w14:paraId="59DFBE93" w14:textId="77777777" w:rsidR="002C0517" w:rsidRPr="002C0517" w:rsidRDefault="002C0517" w:rsidP="002C0517">
      <w:r w:rsidRPr="002C0517">
        <w:rPr>
          <w:b/>
          <w:bCs/>
        </w:rPr>
        <w:t>Goal:</w:t>
      </w:r>
      <w:r w:rsidRPr="002C0517">
        <w:t> After completing these exercises, you should be able to find clusters from the data.</w:t>
      </w:r>
    </w:p>
    <w:p w14:paraId="779EE4FE" w14:textId="77777777" w:rsidR="002C0517" w:rsidRPr="002C0517" w:rsidRDefault="002C0517" w:rsidP="002C0517">
      <w:r w:rsidRPr="002C0517">
        <w:rPr>
          <w:b/>
          <w:bCs/>
        </w:rPr>
        <w:t>Exercise 1: Community typing</w:t>
      </w:r>
    </w:p>
    <w:p w14:paraId="25C3CB14" w14:textId="77777777" w:rsidR="002C0517" w:rsidRPr="002C0517" w:rsidRDefault="002C0517" w:rsidP="002C0517">
      <w:pPr>
        <w:numPr>
          <w:ilvl w:val="0"/>
          <w:numId w:val="2"/>
        </w:numPr>
      </w:pPr>
      <w:r w:rsidRPr="002C0517">
        <w:t>Load any of the example datasets mentioned in </w:t>
      </w:r>
      <w:hyperlink r:id="rId180" w:anchor="sec-example-data" w:history="1">
        <w:r w:rsidRPr="002C0517">
          <w:rPr>
            <w:rStyle w:val="af"/>
          </w:rPr>
          <w:t>Section 4.2</w:t>
        </w:r>
      </w:hyperlink>
      <w:r w:rsidRPr="002C0517">
        <w:t>.</w:t>
      </w:r>
    </w:p>
    <w:p w14:paraId="635279D5" w14:textId="77777777" w:rsidR="002C0517" w:rsidRPr="002C0517" w:rsidRDefault="002C0517" w:rsidP="002C0517">
      <w:pPr>
        <w:numPr>
          <w:ilvl w:val="0"/>
          <w:numId w:val="2"/>
        </w:numPr>
      </w:pPr>
      <w:r w:rsidRPr="002C0517">
        <w:t>Complete the exercises in </w:t>
      </w:r>
      <w:hyperlink r:id="rId181" w:history="1">
        <w:r w:rsidRPr="002C0517">
          <w:rPr>
            <w:rStyle w:val="af"/>
          </w:rPr>
          <w:t>Chapter 15</w:t>
        </w:r>
      </w:hyperlink>
      <w:r w:rsidRPr="002C0517">
        <w:t xml:space="preserve"> and perform Principal Coordinate Analysis </w:t>
      </w:r>
      <w:r w:rsidRPr="002C0517">
        <w:lastRenderedPageBreak/>
        <w:t>(PCoA) with Bray-Curtis dissimilarity.</w:t>
      </w:r>
    </w:p>
    <w:p w14:paraId="6E18C9BA" w14:textId="77777777" w:rsidR="002C0517" w:rsidRPr="002C0517" w:rsidRDefault="002C0517" w:rsidP="002C0517">
      <w:pPr>
        <w:numPr>
          <w:ilvl w:val="0"/>
          <w:numId w:val="2"/>
        </w:numPr>
      </w:pPr>
      <w:r w:rsidRPr="002C0517">
        <w:t>Perform clustering for samples with Dirichlet Multinomial Mixtures. Add calculated clusters to colData.</w:t>
      </w:r>
    </w:p>
    <w:p w14:paraId="47FFCD3F" w14:textId="77777777" w:rsidR="002C0517" w:rsidRPr="002C0517" w:rsidRDefault="002C0517" w:rsidP="002C0517">
      <w:pPr>
        <w:numPr>
          <w:ilvl w:val="0"/>
          <w:numId w:val="2"/>
        </w:numPr>
      </w:pPr>
      <w:r w:rsidRPr="002C0517">
        <w:t>Visualize the distribution of clusters with a bar plot.</w:t>
      </w:r>
    </w:p>
    <w:p w14:paraId="3B71BA49" w14:textId="77777777" w:rsidR="002C0517" w:rsidRPr="002C0517" w:rsidRDefault="002C0517" w:rsidP="002C0517">
      <w:pPr>
        <w:numPr>
          <w:ilvl w:val="0"/>
          <w:numId w:val="2"/>
        </w:numPr>
      </w:pPr>
      <w:r w:rsidRPr="002C0517">
        <w:t>Visualize PCoA results with points colored based on clusters.</w:t>
      </w:r>
    </w:p>
    <w:p w14:paraId="1504588A" w14:textId="77777777" w:rsidR="002C0517" w:rsidRPr="002C0517" w:rsidRDefault="002C0517" w:rsidP="002C0517">
      <w:pPr>
        <w:numPr>
          <w:ilvl w:val="0"/>
          <w:numId w:val="2"/>
        </w:numPr>
      </w:pPr>
      <w:r w:rsidRPr="002C0517">
        <w:t>Do the clusters correspond to the some variable or grouping found in sample metadata? You can, for instance, visualize the variables with a box plot.</w:t>
      </w:r>
    </w:p>
    <w:p w14:paraId="62C56DB0" w14:textId="77777777" w:rsidR="002C0517" w:rsidRPr="002C0517" w:rsidRDefault="002C0517" w:rsidP="002C0517">
      <w:r w:rsidRPr="002C0517">
        <w:t>Useful functions:</w:t>
      </w:r>
    </w:p>
    <w:p w14:paraId="4B0DE4AF" w14:textId="77777777" w:rsidR="002C0517" w:rsidRPr="002C0517" w:rsidRDefault="002C0517" w:rsidP="002C0517">
      <w:hyperlink r:id="rId182" w:history="1">
        <w:r w:rsidRPr="002C0517">
          <w:rPr>
            <w:rStyle w:val="af"/>
          </w:rPr>
          <w:t>utils::data()</w:t>
        </w:r>
      </w:hyperlink>
      <w:r w:rsidRPr="002C0517">
        <w:t>, </w:t>
      </w:r>
      <w:hyperlink r:id="rId183" w:history="1">
        <w:r w:rsidRPr="002C0517">
          <w:rPr>
            <w:rStyle w:val="af"/>
          </w:rPr>
          <w:t>mia::transformAssay()</w:t>
        </w:r>
      </w:hyperlink>
      <w:r w:rsidRPr="002C0517">
        <w:t>, </w:t>
      </w:r>
      <w:hyperlink r:id="rId184" w:history="1">
        <w:r w:rsidRPr="002C0517">
          <w:rPr>
            <w:rStyle w:val="af"/>
          </w:rPr>
          <w:t>mia::addMDS()</w:t>
        </w:r>
      </w:hyperlink>
      <w:r w:rsidRPr="002C0517">
        <w:t>, </w:t>
      </w:r>
      <w:hyperlink r:id="rId185" w:history="1">
        <w:r w:rsidRPr="002C0517">
          <w:rPr>
            <w:rStyle w:val="af"/>
          </w:rPr>
          <w:t>SingleCellExperiment::reducedDimNames()</w:t>
        </w:r>
      </w:hyperlink>
      <w:r w:rsidRPr="002C0517">
        <w:t>, </w:t>
      </w:r>
      <w:hyperlink r:id="rId186" w:history="1">
        <w:r w:rsidRPr="002C0517">
          <w:rPr>
            <w:rStyle w:val="af"/>
          </w:rPr>
          <w:t>SingleCellExperiment::reducedDim()</w:t>
        </w:r>
      </w:hyperlink>
      <w:r w:rsidRPr="002C0517">
        <w:t>, </w:t>
      </w:r>
      <w:hyperlink r:id="rId187" w:history="1">
        <w:r w:rsidRPr="002C0517">
          <w:rPr>
            <w:rStyle w:val="af"/>
          </w:rPr>
          <w:t>mia::addCluster()</w:t>
        </w:r>
      </w:hyperlink>
      <w:r w:rsidRPr="002C0517">
        <w:t>, </w:t>
      </w:r>
      <w:hyperlink r:id="rId188" w:history="1">
        <w:r w:rsidRPr="002C0517">
          <w:rPr>
            <w:rStyle w:val="af"/>
          </w:rPr>
          <w:t>miaViz::plotBarplot()</w:t>
        </w:r>
      </w:hyperlink>
      <w:r w:rsidRPr="002C0517">
        <w:t>, </w:t>
      </w:r>
      <w:hyperlink r:id="rId189" w:history="1">
        <w:r w:rsidRPr="002C0517">
          <w:rPr>
            <w:rStyle w:val="af"/>
          </w:rPr>
          <w:t>scater::plotReducedDim()</w:t>
        </w:r>
      </w:hyperlink>
      <w:r w:rsidRPr="002C0517">
        <w:t>, </w:t>
      </w:r>
      <w:hyperlink r:id="rId190" w:history="1">
        <w:r w:rsidRPr="002C0517">
          <w:rPr>
            <w:rStyle w:val="af"/>
          </w:rPr>
          <w:t>SummarizedExperiment::colData()</w:t>
        </w:r>
      </w:hyperlink>
      <w:r w:rsidRPr="002C0517">
        <w:t>, </w:t>
      </w:r>
      <w:hyperlink r:id="rId191" w:history="1">
        <w:r w:rsidRPr="002C0517">
          <w:rPr>
            <w:rStyle w:val="af"/>
          </w:rPr>
          <w:t>scater::plotColData()</w:t>
        </w:r>
      </w:hyperlink>
    </w:p>
    <w:p w14:paraId="7CC3DA25" w14:textId="77777777" w:rsidR="002C0517" w:rsidRDefault="002C0517"/>
    <w:sectPr w:rsidR="002C05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25EBA"/>
    <w:multiLevelType w:val="multilevel"/>
    <w:tmpl w:val="7BE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B3AD4"/>
    <w:multiLevelType w:val="multilevel"/>
    <w:tmpl w:val="1D14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972186">
    <w:abstractNumId w:val="0"/>
  </w:num>
  <w:num w:numId="2" w16cid:durableId="1580754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517"/>
    <w:rsid w:val="00075CA3"/>
    <w:rsid w:val="002C0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8AF1"/>
  <w15:chartTrackingRefBased/>
  <w15:docId w15:val="{AE18CA34-1094-4EBD-A1DE-8CFFC1E47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C05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C05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C05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05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051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C051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051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051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C051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05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C05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C05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0517"/>
    <w:rPr>
      <w:rFonts w:cstheme="majorBidi"/>
      <w:color w:val="0F4761" w:themeColor="accent1" w:themeShade="BF"/>
      <w:sz w:val="28"/>
      <w:szCs w:val="28"/>
    </w:rPr>
  </w:style>
  <w:style w:type="character" w:customStyle="1" w:styleId="50">
    <w:name w:val="标题 5 字符"/>
    <w:basedOn w:val="a0"/>
    <w:link w:val="5"/>
    <w:uiPriority w:val="9"/>
    <w:semiHidden/>
    <w:rsid w:val="002C0517"/>
    <w:rPr>
      <w:rFonts w:cstheme="majorBidi"/>
      <w:color w:val="0F4761" w:themeColor="accent1" w:themeShade="BF"/>
      <w:sz w:val="24"/>
    </w:rPr>
  </w:style>
  <w:style w:type="character" w:customStyle="1" w:styleId="60">
    <w:name w:val="标题 6 字符"/>
    <w:basedOn w:val="a0"/>
    <w:link w:val="6"/>
    <w:uiPriority w:val="9"/>
    <w:semiHidden/>
    <w:rsid w:val="002C0517"/>
    <w:rPr>
      <w:rFonts w:cstheme="majorBidi"/>
      <w:b/>
      <w:bCs/>
      <w:color w:val="0F4761" w:themeColor="accent1" w:themeShade="BF"/>
    </w:rPr>
  </w:style>
  <w:style w:type="character" w:customStyle="1" w:styleId="70">
    <w:name w:val="标题 7 字符"/>
    <w:basedOn w:val="a0"/>
    <w:link w:val="7"/>
    <w:uiPriority w:val="9"/>
    <w:semiHidden/>
    <w:rsid w:val="002C0517"/>
    <w:rPr>
      <w:rFonts w:cstheme="majorBidi"/>
      <w:b/>
      <w:bCs/>
      <w:color w:val="595959" w:themeColor="text1" w:themeTint="A6"/>
    </w:rPr>
  </w:style>
  <w:style w:type="character" w:customStyle="1" w:styleId="80">
    <w:name w:val="标题 8 字符"/>
    <w:basedOn w:val="a0"/>
    <w:link w:val="8"/>
    <w:uiPriority w:val="9"/>
    <w:semiHidden/>
    <w:rsid w:val="002C0517"/>
    <w:rPr>
      <w:rFonts w:cstheme="majorBidi"/>
      <w:color w:val="595959" w:themeColor="text1" w:themeTint="A6"/>
    </w:rPr>
  </w:style>
  <w:style w:type="character" w:customStyle="1" w:styleId="90">
    <w:name w:val="标题 9 字符"/>
    <w:basedOn w:val="a0"/>
    <w:link w:val="9"/>
    <w:uiPriority w:val="9"/>
    <w:semiHidden/>
    <w:rsid w:val="002C0517"/>
    <w:rPr>
      <w:rFonts w:eastAsiaTheme="majorEastAsia" w:cstheme="majorBidi"/>
      <w:color w:val="595959" w:themeColor="text1" w:themeTint="A6"/>
    </w:rPr>
  </w:style>
  <w:style w:type="paragraph" w:styleId="a3">
    <w:name w:val="Title"/>
    <w:basedOn w:val="a"/>
    <w:next w:val="a"/>
    <w:link w:val="a4"/>
    <w:uiPriority w:val="10"/>
    <w:qFormat/>
    <w:rsid w:val="002C05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05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05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05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0517"/>
    <w:pPr>
      <w:spacing w:before="160"/>
      <w:jc w:val="center"/>
    </w:pPr>
    <w:rPr>
      <w:i/>
      <w:iCs/>
      <w:color w:val="404040" w:themeColor="text1" w:themeTint="BF"/>
    </w:rPr>
  </w:style>
  <w:style w:type="character" w:customStyle="1" w:styleId="a8">
    <w:name w:val="引用 字符"/>
    <w:basedOn w:val="a0"/>
    <w:link w:val="a7"/>
    <w:uiPriority w:val="29"/>
    <w:rsid w:val="002C0517"/>
    <w:rPr>
      <w:i/>
      <w:iCs/>
      <w:color w:val="404040" w:themeColor="text1" w:themeTint="BF"/>
    </w:rPr>
  </w:style>
  <w:style w:type="paragraph" w:styleId="a9">
    <w:name w:val="List Paragraph"/>
    <w:basedOn w:val="a"/>
    <w:uiPriority w:val="34"/>
    <w:qFormat/>
    <w:rsid w:val="002C0517"/>
    <w:pPr>
      <w:ind w:left="720"/>
      <w:contextualSpacing/>
    </w:pPr>
  </w:style>
  <w:style w:type="character" w:styleId="aa">
    <w:name w:val="Intense Emphasis"/>
    <w:basedOn w:val="a0"/>
    <w:uiPriority w:val="21"/>
    <w:qFormat/>
    <w:rsid w:val="002C0517"/>
    <w:rPr>
      <w:i/>
      <w:iCs/>
      <w:color w:val="0F4761" w:themeColor="accent1" w:themeShade="BF"/>
    </w:rPr>
  </w:style>
  <w:style w:type="paragraph" w:styleId="ab">
    <w:name w:val="Intense Quote"/>
    <w:basedOn w:val="a"/>
    <w:next w:val="a"/>
    <w:link w:val="ac"/>
    <w:uiPriority w:val="30"/>
    <w:qFormat/>
    <w:rsid w:val="002C0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0517"/>
    <w:rPr>
      <w:i/>
      <w:iCs/>
      <w:color w:val="0F4761" w:themeColor="accent1" w:themeShade="BF"/>
    </w:rPr>
  </w:style>
  <w:style w:type="character" w:styleId="ad">
    <w:name w:val="Intense Reference"/>
    <w:basedOn w:val="a0"/>
    <w:uiPriority w:val="32"/>
    <w:qFormat/>
    <w:rsid w:val="002C0517"/>
    <w:rPr>
      <w:b/>
      <w:bCs/>
      <w:smallCaps/>
      <w:color w:val="0F4761" w:themeColor="accent1" w:themeShade="BF"/>
      <w:spacing w:val="5"/>
    </w:rPr>
  </w:style>
  <w:style w:type="paragraph" w:customStyle="1" w:styleId="msonormal0">
    <w:name w:val="msonormal"/>
    <w:basedOn w:val="a"/>
    <w:rsid w:val="002C0517"/>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2C0517"/>
  </w:style>
  <w:style w:type="character" w:customStyle="1" w:styleId="chapter-number">
    <w:name w:val="chapter-number"/>
    <w:basedOn w:val="a0"/>
    <w:rsid w:val="002C0517"/>
  </w:style>
  <w:style w:type="character" w:customStyle="1" w:styleId="chapter-title">
    <w:name w:val="chapter-title"/>
    <w:basedOn w:val="a0"/>
    <w:rsid w:val="002C0517"/>
  </w:style>
  <w:style w:type="paragraph" w:styleId="ae">
    <w:name w:val="Normal (Web)"/>
    <w:basedOn w:val="a"/>
    <w:uiPriority w:val="99"/>
    <w:semiHidden/>
    <w:unhideWhenUsed/>
    <w:rsid w:val="002C0517"/>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header-section-number">
    <w:name w:val="header-section-number"/>
    <w:basedOn w:val="a0"/>
    <w:rsid w:val="002C0517"/>
  </w:style>
  <w:style w:type="character" w:styleId="af">
    <w:name w:val="Hyperlink"/>
    <w:basedOn w:val="a0"/>
    <w:uiPriority w:val="99"/>
    <w:unhideWhenUsed/>
    <w:rsid w:val="002C0517"/>
    <w:rPr>
      <w:color w:val="0000FF"/>
      <w:u w:val="single"/>
    </w:rPr>
  </w:style>
  <w:style w:type="character" w:styleId="af0">
    <w:name w:val="FollowedHyperlink"/>
    <w:basedOn w:val="a0"/>
    <w:uiPriority w:val="99"/>
    <w:semiHidden/>
    <w:unhideWhenUsed/>
    <w:rsid w:val="002C0517"/>
    <w:rPr>
      <w:color w:val="800080"/>
      <w:u w:val="single"/>
    </w:rPr>
  </w:style>
  <w:style w:type="character" w:styleId="HTML">
    <w:name w:val="HTML Code"/>
    <w:basedOn w:val="a0"/>
    <w:uiPriority w:val="99"/>
    <w:semiHidden/>
    <w:unhideWhenUsed/>
    <w:rsid w:val="002C0517"/>
    <w:rPr>
      <w:rFonts w:ascii="宋体" w:eastAsia="宋体" w:hAnsi="宋体" w:cs="宋体"/>
      <w:sz w:val="24"/>
      <w:szCs w:val="24"/>
    </w:rPr>
  </w:style>
  <w:style w:type="paragraph" w:styleId="HTML0">
    <w:name w:val="HTML Preformatted"/>
    <w:basedOn w:val="a"/>
    <w:link w:val="HTML1"/>
    <w:uiPriority w:val="99"/>
    <w:semiHidden/>
    <w:unhideWhenUsed/>
    <w:rsid w:val="002C05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2C0517"/>
    <w:rPr>
      <w:rFonts w:ascii="宋体" w:eastAsia="宋体" w:hAnsi="宋体" w:cs="宋体"/>
      <w:kern w:val="0"/>
      <w:sz w:val="24"/>
      <w14:ligatures w14:val="none"/>
    </w:rPr>
  </w:style>
  <w:style w:type="character" w:customStyle="1" w:styleId="co">
    <w:name w:val="co"/>
    <w:basedOn w:val="a0"/>
    <w:rsid w:val="002C0517"/>
  </w:style>
  <w:style w:type="character" w:customStyle="1" w:styleId="kw">
    <w:name w:val="kw"/>
    <w:basedOn w:val="a0"/>
    <w:rsid w:val="002C0517"/>
  </w:style>
  <w:style w:type="character" w:customStyle="1" w:styleId="op">
    <w:name w:val="op"/>
    <w:basedOn w:val="a0"/>
    <w:rsid w:val="002C0517"/>
  </w:style>
  <w:style w:type="character" w:customStyle="1" w:styleId="va">
    <w:name w:val="va"/>
    <w:basedOn w:val="a0"/>
    <w:rsid w:val="002C0517"/>
  </w:style>
  <w:style w:type="character" w:styleId="af1">
    <w:name w:val="Emphasis"/>
    <w:basedOn w:val="a0"/>
    <w:uiPriority w:val="20"/>
    <w:qFormat/>
    <w:rsid w:val="002C0517"/>
    <w:rPr>
      <w:i/>
      <w:iCs/>
    </w:rPr>
  </w:style>
  <w:style w:type="character" w:customStyle="1" w:styleId="fu">
    <w:name w:val="fu"/>
    <w:basedOn w:val="a0"/>
    <w:rsid w:val="002C0517"/>
  </w:style>
  <w:style w:type="character" w:customStyle="1" w:styleId="st">
    <w:name w:val="st"/>
    <w:basedOn w:val="a0"/>
    <w:rsid w:val="002C0517"/>
  </w:style>
  <w:style w:type="character" w:customStyle="1" w:styleId="fl">
    <w:name w:val="fl"/>
    <w:basedOn w:val="a0"/>
    <w:rsid w:val="002C0517"/>
  </w:style>
  <w:style w:type="character" w:customStyle="1" w:styleId="cn">
    <w:name w:val="cn"/>
    <w:basedOn w:val="a0"/>
    <w:rsid w:val="002C0517"/>
  </w:style>
  <w:style w:type="character" w:styleId="af2">
    <w:name w:val="Strong"/>
    <w:basedOn w:val="a0"/>
    <w:uiPriority w:val="22"/>
    <w:qFormat/>
    <w:rsid w:val="002C0517"/>
    <w:rPr>
      <w:b/>
      <w:bCs/>
    </w:rPr>
  </w:style>
  <w:style w:type="character" w:styleId="af3">
    <w:name w:val="Unresolved Mention"/>
    <w:basedOn w:val="a0"/>
    <w:uiPriority w:val="99"/>
    <w:semiHidden/>
    <w:unhideWhenUsed/>
    <w:rsid w:val="002C05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icrobiome.github.io/OMA/docs/devel/pages/composition.html" TargetMode="External"/><Relationship Id="rId21" Type="http://schemas.openxmlformats.org/officeDocument/2006/relationships/hyperlink" Target="https://rdrr.io/pkg/SingleCellExperiment/man/altExps.html" TargetMode="External"/><Relationship Id="rId42" Type="http://schemas.openxmlformats.org/officeDocument/2006/relationships/hyperlink" Target="https://rdrr.io/r/base/unlist.html" TargetMode="External"/><Relationship Id="rId63" Type="http://schemas.openxmlformats.org/officeDocument/2006/relationships/hyperlink" Target="https://rdrr.io/r/stats/cor.html" TargetMode="External"/><Relationship Id="rId84" Type="http://schemas.openxmlformats.org/officeDocument/2006/relationships/image" Target="media/image4.png"/><Relationship Id="rId138" Type="http://schemas.openxmlformats.org/officeDocument/2006/relationships/hyperlink" Target="https://sites.google.com/site/malikacharrad/research/nbclust-package" TargetMode="External"/><Relationship Id="rId159" Type="http://schemas.openxmlformats.org/officeDocument/2006/relationships/hyperlink" Target="https://rdrr.io/r/base/colnames.html" TargetMode="External"/><Relationship Id="rId170" Type="http://schemas.openxmlformats.org/officeDocument/2006/relationships/hyperlink" Target="https://rdrr.io/r/base/MathFun.html" TargetMode="External"/><Relationship Id="rId191" Type="http://schemas.openxmlformats.org/officeDocument/2006/relationships/hyperlink" Target="https://rdrr.io/pkg/scater/man/plotColData.html" TargetMode="External"/><Relationship Id="rId107" Type="http://schemas.openxmlformats.org/officeDocument/2006/relationships/hyperlink" Target="https://rdrr.io/pkg/SingleCellExperiment/man/altExps.html" TargetMode="External"/><Relationship Id="rId11" Type="http://schemas.openxmlformats.org/officeDocument/2006/relationships/hyperlink" Target="https://rdrr.io/pkg/mia/man/addCluster.html" TargetMode="External"/><Relationship Id="rId32" Type="http://schemas.openxmlformats.org/officeDocument/2006/relationships/hyperlink" Target="https://scales.r-lib.org/reference/pal_hue.html" TargetMode="External"/><Relationship Id="rId53" Type="http://schemas.openxmlformats.org/officeDocument/2006/relationships/hyperlink" Target="https://rdrr.io/pkg/SingleCellExperiment/man/altExps.html" TargetMode="External"/><Relationship Id="rId74" Type="http://schemas.openxmlformats.org/officeDocument/2006/relationships/hyperlink" Target="https://rdrr.io/r/base/Random.html" TargetMode="External"/><Relationship Id="rId128" Type="http://schemas.openxmlformats.org/officeDocument/2006/relationships/hyperlink" Target="https://rdrr.io/pkg/mia/man/addCluster.html" TargetMode="External"/><Relationship Id="rId149" Type="http://schemas.openxmlformats.org/officeDocument/2006/relationships/hyperlink" Target="https://rdrr.io/r/base/order.html" TargetMode="External"/><Relationship Id="rId5" Type="http://schemas.openxmlformats.org/officeDocument/2006/relationships/hyperlink" Target="https://rdrr.io/r/base/library.html" TargetMode="External"/><Relationship Id="rId95" Type="http://schemas.openxmlformats.org/officeDocument/2006/relationships/hyperlink" Target="https://ggplot2.tidyverse.org/reference/labs.html" TargetMode="External"/><Relationship Id="rId160" Type="http://schemas.openxmlformats.org/officeDocument/2006/relationships/hyperlink" Target="https://rdrr.io/r/base/c.html" TargetMode="External"/><Relationship Id="rId181" Type="http://schemas.openxmlformats.org/officeDocument/2006/relationships/hyperlink" Target="https://microbiome.github.io/OMA/docs/devel/pages/community_similarity.html" TargetMode="External"/><Relationship Id="rId22" Type="http://schemas.openxmlformats.org/officeDocument/2006/relationships/hyperlink" Target="https://rdrr.io/pkg/bluster/man/HclustParam-class.html" TargetMode="External"/><Relationship Id="rId43" Type="http://schemas.openxmlformats.org/officeDocument/2006/relationships/hyperlink" Target="https://rdrr.io/r/graphics/par.html" TargetMode="External"/><Relationship Id="rId64" Type="http://schemas.openxmlformats.org/officeDocument/2006/relationships/hyperlink" Target="https://rdrr.io/r/base/t.html" TargetMode="External"/><Relationship Id="rId118" Type="http://schemas.openxmlformats.org/officeDocument/2006/relationships/hyperlink" Target="https://rdrr.io/r/base/library.html" TargetMode="External"/><Relationship Id="rId139" Type="http://schemas.openxmlformats.org/officeDocument/2006/relationships/hyperlink" Target="https://rdrr.io/r/base/library.html" TargetMode="External"/><Relationship Id="rId85" Type="http://schemas.openxmlformats.org/officeDocument/2006/relationships/hyperlink" Target="https://rdrr.io/pkg/SingleCellExperiment/man/altExps.html" TargetMode="External"/><Relationship Id="rId150" Type="http://schemas.openxmlformats.org/officeDocument/2006/relationships/hyperlink" Target="https://rdrr.io/pkg/SummarizedExperiment/man/SummarizedExperiment-class.html" TargetMode="External"/><Relationship Id="rId171" Type="http://schemas.openxmlformats.org/officeDocument/2006/relationships/hyperlink" Target="https://rdrr.io/r/base/Round.html" TargetMode="External"/><Relationship Id="rId192" Type="http://schemas.openxmlformats.org/officeDocument/2006/relationships/fontTable" Target="fontTable.xml"/><Relationship Id="rId12" Type="http://schemas.openxmlformats.org/officeDocument/2006/relationships/hyperlink" Target="https://rdrr.io/pkg/mia/man/addCluster.html" TargetMode="External"/><Relationship Id="rId33" Type="http://schemas.openxmlformats.org/officeDocument/2006/relationships/hyperlink" Target="https://rdrr.io/r/base/c.html" TargetMode="External"/><Relationship Id="rId108" Type="http://schemas.openxmlformats.org/officeDocument/2006/relationships/hyperlink" Target="https://rdrr.io/r/base/factor.html" TargetMode="External"/><Relationship Id="rId129" Type="http://schemas.openxmlformats.org/officeDocument/2006/relationships/hyperlink" Target="https://rdrr.io/pkg/bluster/man/HclustParam-class.html" TargetMode="External"/><Relationship Id="rId54" Type="http://schemas.openxmlformats.org/officeDocument/2006/relationships/hyperlink" Target="https://vegandevs.github.io/vegan/reference/vegdist.html" TargetMode="External"/><Relationship Id="rId75" Type="http://schemas.openxmlformats.org/officeDocument/2006/relationships/hyperlink" Target="https://rdrr.io/pkg/SingleCellExperiment/man/altExps.html" TargetMode="External"/><Relationship Id="rId96" Type="http://schemas.openxmlformats.org/officeDocument/2006/relationships/hyperlink" Target="https://ggplot2.tidyverse.org/reference/ggtheme.html" TargetMode="External"/><Relationship Id="rId140" Type="http://schemas.openxmlformats.org/officeDocument/2006/relationships/hyperlink" Target="https://patchwork.data-imaginist.com/" TargetMode="External"/><Relationship Id="rId161" Type="http://schemas.openxmlformats.org/officeDocument/2006/relationships/hyperlink" Target="https://rdrr.io/r/base/seq.html" TargetMode="External"/><Relationship Id="rId182" Type="http://schemas.openxmlformats.org/officeDocument/2006/relationships/hyperlink" Target="https://rdrr.io/r/utils/data.html" TargetMode="External"/><Relationship Id="rId6" Type="http://schemas.openxmlformats.org/officeDocument/2006/relationships/hyperlink" Target="https://rdrr.io/r/base/library.html" TargetMode="External"/><Relationship Id="rId23" Type="http://schemas.openxmlformats.org/officeDocument/2006/relationships/hyperlink" Target="https://rdrr.io/r/base/table.html" TargetMode="External"/><Relationship Id="rId119" Type="http://schemas.openxmlformats.org/officeDocument/2006/relationships/hyperlink" Target="https://github.com/jokergoo/ComplexHeatmap" TargetMode="External"/><Relationship Id="rId44" Type="http://schemas.openxmlformats.org/officeDocument/2006/relationships/hyperlink" Target="https://rdrr.io/r/base/c.html" TargetMode="External"/><Relationship Id="rId65" Type="http://schemas.openxmlformats.org/officeDocument/2006/relationships/hyperlink" Target="https://rdrr.io/pkg/mia/man/addCluster.html" TargetMode="External"/><Relationship Id="rId86" Type="http://schemas.openxmlformats.org/officeDocument/2006/relationships/hyperlink" Target="https://rdrr.io/r/base/as.data.frame.html" TargetMode="External"/><Relationship Id="rId130" Type="http://schemas.openxmlformats.org/officeDocument/2006/relationships/hyperlink" Target="https://rdrr.io/pkg/ape/man/as.phylo.html" TargetMode="External"/><Relationship Id="rId151" Type="http://schemas.openxmlformats.org/officeDocument/2006/relationships/hyperlink" Target="https://rdrr.io/r/base/order.html" TargetMode="External"/><Relationship Id="rId172" Type="http://schemas.openxmlformats.org/officeDocument/2006/relationships/hyperlink" Target="https://rdrr.io/r/base/Extremes.html" TargetMode="External"/><Relationship Id="rId193" Type="http://schemas.openxmlformats.org/officeDocument/2006/relationships/theme" Target="theme/theme1.xml"/><Relationship Id="rId13" Type="http://schemas.openxmlformats.org/officeDocument/2006/relationships/hyperlink" Target="https://rdrr.io/pkg/bluster/man/HclustParam-class.html" TargetMode="External"/><Relationship Id="rId109" Type="http://schemas.openxmlformats.org/officeDocument/2006/relationships/hyperlink" Target="https://rdrr.io/r/base/apply.html" TargetMode="External"/><Relationship Id="rId34" Type="http://schemas.openxmlformats.org/officeDocument/2006/relationships/hyperlink" Target="https://talgalili.github.io/dendextend/reference/color_branches.html" TargetMode="External"/><Relationship Id="rId50" Type="http://schemas.openxmlformats.org/officeDocument/2006/relationships/hyperlink" Target="http://bioconductor.org/packages/scater/" TargetMode="External"/><Relationship Id="rId55" Type="http://schemas.openxmlformats.org/officeDocument/2006/relationships/hyperlink" Target="https://rdrr.io/pkg/scater/man/plotReducedDim.html" TargetMode="External"/><Relationship Id="rId76" Type="http://schemas.openxmlformats.org/officeDocument/2006/relationships/hyperlink" Target="https://rdrr.io/pkg/mia/man/addCluster.html" TargetMode="External"/><Relationship Id="rId97" Type="http://schemas.openxmlformats.org/officeDocument/2006/relationships/image" Target="media/image6.png"/><Relationship Id="rId104" Type="http://schemas.openxmlformats.org/officeDocument/2006/relationships/hyperlink" Target="https://rdrr.io/r/base/t.html" TargetMode="External"/><Relationship Id="rId120" Type="http://schemas.openxmlformats.org/officeDocument/2006/relationships/hyperlink" Target="https://rdrr.io/pkg/mia/man/agglomerateByPrevalence.html" TargetMode="External"/><Relationship Id="rId125" Type="http://schemas.openxmlformats.org/officeDocument/2006/relationships/hyperlink" Target="https://github.com/emmanuelparadis/ape" TargetMode="External"/><Relationship Id="rId141" Type="http://schemas.openxmlformats.org/officeDocument/2006/relationships/hyperlink" Target="https://rdrr.io/pkg/factoextra/man/fviz_nbclust.html" TargetMode="External"/><Relationship Id="rId146" Type="http://schemas.openxmlformats.org/officeDocument/2006/relationships/hyperlink" Target="https://rdrr.io/pkg/mia/man/addCluster.html" TargetMode="External"/><Relationship Id="rId167" Type="http://schemas.openxmlformats.org/officeDocument/2006/relationships/hyperlink" Target="https://rdrr.io/r/base/MathFun.html" TargetMode="External"/><Relationship Id="rId188" Type="http://schemas.openxmlformats.org/officeDocument/2006/relationships/hyperlink" Target="https://rdrr.io/pkg/miaViz/man/plotHistogram.html" TargetMode="External"/><Relationship Id="rId7" Type="http://schemas.openxmlformats.org/officeDocument/2006/relationships/hyperlink" Target="https://github.com/microbiome/mia" TargetMode="External"/><Relationship Id="rId71" Type="http://schemas.openxmlformats.org/officeDocument/2006/relationships/hyperlink" Target="https://rdrr.io/pkg/mia/man/agglomerate-methods.html" TargetMode="External"/><Relationship Id="rId92" Type="http://schemas.openxmlformats.org/officeDocument/2006/relationships/hyperlink" Target="https://ggplot2.tidyverse.org/reference/geom_point.html" TargetMode="External"/><Relationship Id="rId162" Type="http://schemas.openxmlformats.org/officeDocument/2006/relationships/hyperlink" Target="https://rdrr.io/r/base/Round.html" TargetMode="External"/><Relationship Id="rId183" Type="http://schemas.openxmlformats.org/officeDocument/2006/relationships/hyperlink" Target="https://rdrr.io/pkg/mia/man/transformAssay.html" TargetMode="External"/><Relationship Id="rId2" Type="http://schemas.openxmlformats.org/officeDocument/2006/relationships/styles" Target="styles.xml"/><Relationship Id="rId29" Type="http://schemas.openxmlformats.org/officeDocument/2006/relationships/hyperlink" Target="https://rdrr.io/r/base/length.html" TargetMode="External"/><Relationship Id="rId24" Type="http://schemas.openxmlformats.org/officeDocument/2006/relationships/hyperlink" Target="https://rdrr.io/pkg/SingleCellExperiment/man/altExps.html" TargetMode="External"/><Relationship Id="rId40" Type="http://schemas.openxmlformats.org/officeDocument/2006/relationships/hyperlink" Target="https://rdrr.io/pkg/SingleCellExperiment/man/altExps.html" TargetMode="External"/><Relationship Id="rId45" Type="http://schemas.openxmlformats.org/officeDocument/2006/relationships/hyperlink" Target="https://talgalili.github.io/dendextend/reference/set.html" TargetMode="External"/><Relationship Id="rId66" Type="http://schemas.openxmlformats.org/officeDocument/2006/relationships/hyperlink" Target="https://rdrr.io/pkg/bluster/man/HclustParam-class.html" TargetMode="External"/><Relationship Id="rId87" Type="http://schemas.openxmlformats.org/officeDocument/2006/relationships/hyperlink" Target="https://rdrr.io/pkg/miaViz/man/plotLoadings.html" TargetMode="External"/><Relationship Id="rId110" Type="http://schemas.openxmlformats.org/officeDocument/2006/relationships/hyperlink" Target="https://rdrr.io/r/base/table.html" TargetMode="External"/><Relationship Id="rId115" Type="http://schemas.openxmlformats.org/officeDocument/2006/relationships/hyperlink" Target="https://ggplot2.tidyverse.org/reference/ggtheme.html" TargetMode="External"/><Relationship Id="rId131" Type="http://schemas.openxmlformats.org/officeDocument/2006/relationships/hyperlink" Target="https://rdrr.io/pkg/ggtree/man/ggtree.html" TargetMode="External"/><Relationship Id="rId136" Type="http://schemas.openxmlformats.org/officeDocument/2006/relationships/hyperlink" Target="http://www.sthda.com/english/rpkgs/factoextra" TargetMode="External"/><Relationship Id="rId157" Type="http://schemas.openxmlformats.org/officeDocument/2006/relationships/hyperlink" Target="https://rdrr.io/r/base/c.html" TargetMode="External"/><Relationship Id="rId178" Type="http://schemas.openxmlformats.org/officeDocument/2006/relationships/image" Target="media/image10.png"/><Relationship Id="rId61" Type="http://schemas.openxmlformats.org/officeDocument/2006/relationships/hyperlink" Target="https://rdrr.io/pkg/mia/man/transformAssay.html" TargetMode="External"/><Relationship Id="rId82" Type="http://schemas.openxmlformats.org/officeDocument/2006/relationships/hyperlink" Target="https://rdrr.io/pkg/SingleCellExperiment/man/altExps.html" TargetMode="External"/><Relationship Id="rId152" Type="http://schemas.openxmlformats.org/officeDocument/2006/relationships/hyperlink" Target="https://rdrr.io/pkg/SummarizedExperiment/man/SummarizedExperiment-class.html" TargetMode="External"/><Relationship Id="rId173" Type="http://schemas.openxmlformats.org/officeDocument/2006/relationships/hyperlink" Target="https://rdrr.io/r/base/MathFun.html" TargetMode="External"/><Relationship Id="rId19" Type="http://schemas.openxmlformats.org/officeDocument/2006/relationships/hyperlink" Target="https://rdrr.io/pkg/SingleCellExperiment/man/altExps.html" TargetMode="External"/><Relationship Id="rId14" Type="http://schemas.openxmlformats.org/officeDocument/2006/relationships/hyperlink" Target="https://rdrr.io/pkg/bluster/man/HclustParam-class.html" TargetMode="External"/><Relationship Id="rId30" Type="http://schemas.openxmlformats.org/officeDocument/2006/relationships/hyperlink" Target="https://rdrr.io/r/base/unique.html" TargetMode="External"/><Relationship Id="rId35" Type="http://schemas.openxmlformats.org/officeDocument/2006/relationships/hyperlink" Target="https://rdrr.io/r/base/unlist.html" TargetMode="External"/><Relationship Id="rId56" Type="http://schemas.openxmlformats.org/officeDocument/2006/relationships/hyperlink" Target="https://rdrr.io/pkg/SingleCellExperiment/man/altExps.html" TargetMode="External"/><Relationship Id="rId77" Type="http://schemas.openxmlformats.org/officeDocument/2006/relationships/hyperlink" Target="https://rdrr.io/pkg/SingleCellExperiment/man/altExps.html" TargetMode="External"/><Relationship Id="rId100" Type="http://schemas.openxmlformats.org/officeDocument/2006/relationships/hyperlink" Target="http://renozao.github.io/NMF/" TargetMode="External"/><Relationship Id="rId105" Type="http://schemas.openxmlformats.org/officeDocument/2006/relationships/hyperlink" Target="https://rdrr.io/r/base/apply.html" TargetMode="External"/><Relationship Id="rId126" Type="http://schemas.openxmlformats.org/officeDocument/2006/relationships/hyperlink" Target="https://rdrr.io/r/base/library.html" TargetMode="External"/><Relationship Id="rId147" Type="http://schemas.openxmlformats.org/officeDocument/2006/relationships/hyperlink" Target="https://rdrr.io/pkg/bluster/man/KmeansParam-class.html" TargetMode="External"/><Relationship Id="rId168" Type="http://schemas.openxmlformats.org/officeDocument/2006/relationships/hyperlink" Target="https://rdrr.io/r/base/ifelse.html" TargetMode="External"/><Relationship Id="rId8" Type="http://schemas.openxmlformats.org/officeDocument/2006/relationships/hyperlink" Target="https://rdrr.io/r/utils/data.html" TargetMode="External"/><Relationship Id="rId51" Type="http://schemas.openxmlformats.org/officeDocument/2006/relationships/hyperlink" Target="https://rdrr.io/pkg/SingleCellExperiment/man/altExps.html" TargetMode="External"/><Relationship Id="rId72" Type="http://schemas.openxmlformats.org/officeDocument/2006/relationships/hyperlink" Target="https://microbiome.github.io/OMA/docs/devel/pages/agglomeration.html" TargetMode="External"/><Relationship Id="rId93" Type="http://schemas.openxmlformats.org/officeDocument/2006/relationships/hyperlink" Target="https://ggplot2.tidyverse.org/reference/aes.html" TargetMode="External"/><Relationship Id="rId98" Type="http://schemas.openxmlformats.org/officeDocument/2006/relationships/hyperlink" Target="https://microbiome.github.io/OMA/docs/devel/pages/community_similarity.html" TargetMode="External"/><Relationship Id="rId121" Type="http://schemas.openxmlformats.org/officeDocument/2006/relationships/hyperlink" Target="https://rdrr.io/pkg/mia/man/transformAssay.html" TargetMode="External"/><Relationship Id="rId142" Type="http://schemas.openxmlformats.org/officeDocument/2006/relationships/hyperlink" Target="https://rdrr.io/pkg/SummarizedExperiment/man/SummarizedExperiment-class.html" TargetMode="External"/><Relationship Id="rId163" Type="http://schemas.openxmlformats.org/officeDocument/2006/relationships/hyperlink" Target="https://rdrr.io/r/base/Extremes.html" TargetMode="External"/><Relationship Id="rId184" Type="http://schemas.openxmlformats.org/officeDocument/2006/relationships/hyperlink" Target="https://rdrr.io/pkg/mia/man/addMDS.html" TargetMode="External"/><Relationship Id="rId189" Type="http://schemas.openxmlformats.org/officeDocument/2006/relationships/hyperlink" Target="https://rdrr.io/pkg/scater/man/plotReducedDim.html" TargetMode="External"/><Relationship Id="rId3" Type="http://schemas.openxmlformats.org/officeDocument/2006/relationships/settings" Target="settings.xml"/><Relationship Id="rId25" Type="http://schemas.openxmlformats.org/officeDocument/2006/relationships/hyperlink" Target="https://rdrr.io/r/base/library.html" TargetMode="External"/><Relationship Id="rId46" Type="http://schemas.openxmlformats.org/officeDocument/2006/relationships/hyperlink" Target="https://rdrr.io/r/graphics/plot.default.html" TargetMode="External"/><Relationship Id="rId67" Type="http://schemas.openxmlformats.org/officeDocument/2006/relationships/hyperlink" Target="https://rdrr.io/r/base/library.html" TargetMode="External"/><Relationship Id="rId116" Type="http://schemas.openxmlformats.org/officeDocument/2006/relationships/image" Target="media/image7.png"/><Relationship Id="rId137" Type="http://schemas.openxmlformats.org/officeDocument/2006/relationships/hyperlink" Target="https://rdrr.io/r/base/library.html" TargetMode="External"/><Relationship Id="rId158" Type="http://schemas.openxmlformats.org/officeDocument/2006/relationships/hyperlink" Target="https://rdrr.io/r/base/as.data.frame.html" TargetMode="External"/><Relationship Id="rId20" Type="http://schemas.openxmlformats.org/officeDocument/2006/relationships/hyperlink" Target="https://rdrr.io/pkg/mia/man/addCluster.html" TargetMode="External"/><Relationship Id="rId41" Type="http://schemas.openxmlformats.org/officeDocument/2006/relationships/hyperlink" Target="https://talgalili.github.io/dendextend/reference/color_labels.html" TargetMode="External"/><Relationship Id="rId62" Type="http://schemas.openxmlformats.org/officeDocument/2006/relationships/hyperlink" Target="https://rdrr.io/r/stats/dist.html" TargetMode="External"/><Relationship Id="rId83" Type="http://schemas.openxmlformats.org/officeDocument/2006/relationships/hyperlink" Target="https://ggplot2.tidyverse.org/reference/ggtheme.html" TargetMode="External"/><Relationship Id="rId88" Type="http://schemas.openxmlformats.org/officeDocument/2006/relationships/hyperlink" Target="https://rdrr.io/r/base/matrix.html" TargetMode="External"/><Relationship Id="rId111" Type="http://schemas.openxmlformats.org/officeDocument/2006/relationships/hyperlink" Target="https://rdrr.io/pkg/SingleCellExperiment/man/altExps.html" TargetMode="External"/><Relationship Id="rId132" Type="http://schemas.openxmlformats.org/officeDocument/2006/relationships/image" Target="media/image8.png"/><Relationship Id="rId153" Type="http://schemas.openxmlformats.org/officeDocument/2006/relationships/hyperlink" Target="https://rdrr.io/pkg/SummarizedExperiment/man/SummarizedExperiment-class.html" TargetMode="External"/><Relationship Id="rId174" Type="http://schemas.openxmlformats.org/officeDocument/2006/relationships/hyperlink" Target="https://rdrr.io/r/grDevices/colorRamp.html" TargetMode="External"/><Relationship Id="rId179" Type="http://schemas.openxmlformats.org/officeDocument/2006/relationships/hyperlink" Target="https://microbiome.github.io/OMA/docs/devel/pages/extra_material/add-comm-typing.Rmd" TargetMode="External"/><Relationship Id="rId190" Type="http://schemas.openxmlformats.org/officeDocument/2006/relationships/hyperlink" Target="https://rdrr.io/pkg/SummarizedExperiment/man/SummarizedExperiment-class.html" TargetMode="External"/><Relationship Id="rId15" Type="http://schemas.openxmlformats.org/officeDocument/2006/relationships/hyperlink" Target="https://rdrr.io/github/LTLA/bluster/man/HclustParam-class.html" TargetMode="External"/><Relationship Id="rId36" Type="http://schemas.openxmlformats.org/officeDocument/2006/relationships/hyperlink" Target="https://rdrr.io/pkg/SingleCellExperiment/man/altExps.html" TargetMode="External"/><Relationship Id="rId57" Type="http://schemas.openxmlformats.org/officeDocument/2006/relationships/hyperlink" Target="https://ggplot2.tidyverse.org/reference/labs.html" TargetMode="External"/><Relationship Id="rId106" Type="http://schemas.openxmlformats.org/officeDocument/2006/relationships/hyperlink" Target="https://rdrr.io/r/base/sum.html" TargetMode="External"/><Relationship Id="rId127" Type="http://schemas.openxmlformats.org/officeDocument/2006/relationships/hyperlink" Target="https://www.amazon.com/Integration-Manipulation-Visualization-Phylogenetic-Computational-ebook/dp/B0B5NLZR1Z/" TargetMode="External"/><Relationship Id="rId10" Type="http://schemas.openxmlformats.org/officeDocument/2006/relationships/hyperlink" Target="https://rdrr.io/pkg/mia/man/agglomerateByPrevalence.html" TargetMode="External"/><Relationship Id="rId31" Type="http://schemas.openxmlformats.org/officeDocument/2006/relationships/hyperlink" Target="https://rdrr.io/pkg/SingleCellExperiment/man/altExps.html" TargetMode="External"/><Relationship Id="rId52" Type="http://schemas.openxmlformats.org/officeDocument/2006/relationships/hyperlink" Target="https://rdrr.io/pkg/mia/man/addMDS.html" TargetMode="External"/><Relationship Id="rId73" Type="http://schemas.openxmlformats.org/officeDocument/2006/relationships/hyperlink" Target="https://journals.plos.org/plosone/article?id=10.1371/journal.pone.0030126" TargetMode="External"/><Relationship Id="rId78" Type="http://schemas.openxmlformats.org/officeDocument/2006/relationships/hyperlink" Target="https://rdrr.io/pkg/bluster/man/DmmParam-class.html" TargetMode="External"/><Relationship Id="rId94" Type="http://schemas.openxmlformats.org/officeDocument/2006/relationships/hyperlink" Target="https://rdrr.io/pkg/SingleCellExperiment/man/altExps.html" TargetMode="External"/><Relationship Id="rId99" Type="http://schemas.openxmlformats.org/officeDocument/2006/relationships/hyperlink" Target="https://rdrr.io/r/base/library.html" TargetMode="External"/><Relationship Id="rId101" Type="http://schemas.openxmlformats.org/officeDocument/2006/relationships/hyperlink" Target="https://rdrr.io/r/base/Random.html" TargetMode="External"/><Relationship Id="rId122" Type="http://schemas.openxmlformats.org/officeDocument/2006/relationships/hyperlink" Target="https://rdrr.io/pkg/mia/man/transformAssay.html" TargetMode="External"/><Relationship Id="rId143" Type="http://schemas.openxmlformats.org/officeDocument/2006/relationships/hyperlink" Target="https://rdrr.io/pkg/factoextra/man/fviz_nbclust.html" TargetMode="External"/><Relationship Id="rId148" Type="http://schemas.openxmlformats.org/officeDocument/2006/relationships/hyperlink" Target="https://rdrr.io/pkg/SummarizedExperiment/man/SummarizedExperiment-class.html" TargetMode="External"/><Relationship Id="rId164" Type="http://schemas.openxmlformats.org/officeDocument/2006/relationships/hyperlink" Target="https://rdrr.io/r/base/MathFun.html" TargetMode="External"/><Relationship Id="rId169" Type="http://schemas.openxmlformats.org/officeDocument/2006/relationships/hyperlink" Target="https://rdrr.io/r/base/Extremes.html" TargetMode="External"/><Relationship Id="rId185" Type="http://schemas.openxmlformats.org/officeDocument/2006/relationships/hyperlink" Target="https://rdrr.io/pkg/SingleCellExperiment/man/reducedDims.html" TargetMode="External"/><Relationship Id="rId4" Type="http://schemas.openxmlformats.org/officeDocument/2006/relationships/webSettings" Target="webSettings.xml"/><Relationship Id="rId9" Type="http://schemas.openxmlformats.org/officeDocument/2006/relationships/hyperlink" Target="https://rdrr.io/pkg/SingleCellExperiment/man/altExps.html" TargetMode="External"/><Relationship Id="rId180" Type="http://schemas.openxmlformats.org/officeDocument/2006/relationships/hyperlink" Target="https://microbiome.github.io/OMA/docs/devel/pages/import.html" TargetMode="External"/><Relationship Id="rId26" Type="http://schemas.openxmlformats.org/officeDocument/2006/relationships/hyperlink" Target="https://talgalili.github.io/dendextend/" TargetMode="External"/><Relationship Id="rId47" Type="http://schemas.openxmlformats.org/officeDocument/2006/relationships/image" Target="media/image1.png"/><Relationship Id="rId68" Type="http://schemas.openxmlformats.org/officeDocument/2006/relationships/hyperlink" Target="https://github.com/microbiome/miaViz" TargetMode="External"/><Relationship Id="rId89" Type="http://schemas.openxmlformats.org/officeDocument/2006/relationships/image" Target="media/image5.png"/><Relationship Id="rId112" Type="http://schemas.openxmlformats.org/officeDocument/2006/relationships/hyperlink" Target="https://rdrr.io/pkg/scater/man/plotReducedDim.html" TargetMode="External"/><Relationship Id="rId133" Type="http://schemas.openxmlformats.org/officeDocument/2006/relationships/hyperlink" Target="https://rdrr.io/pkg/mia/man/addCluster.html" TargetMode="External"/><Relationship Id="rId154" Type="http://schemas.openxmlformats.org/officeDocument/2006/relationships/hyperlink" Target="https://rdrr.io/pkg/SummarizedExperiment/man/SummarizedExperiment-class.html" TargetMode="External"/><Relationship Id="rId175" Type="http://schemas.openxmlformats.org/officeDocument/2006/relationships/hyperlink" Target="https://rdrr.io/r/base/c.html" TargetMode="External"/><Relationship Id="rId16" Type="http://schemas.openxmlformats.org/officeDocument/2006/relationships/hyperlink" Target="https://rdrr.io/r/base/library.html" TargetMode="External"/><Relationship Id="rId37" Type="http://schemas.openxmlformats.org/officeDocument/2006/relationships/hyperlink" Target="https://rdrr.io/pkg/mia/man/getDominant.html" TargetMode="External"/><Relationship Id="rId58" Type="http://schemas.openxmlformats.org/officeDocument/2006/relationships/hyperlink" Target="https://ggplot2.tidyverse.org/reference/ggtheme.html" TargetMode="External"/><Relationship Id="rId79" Type="http://schemas.openxmlformats.org/officeDocument/2006/relationships/hyperlink" Target="https://rdrr.io/r/base/library.html" TargetMode="External"/><Relationship Id="rId102" Type="http://schemas.openxmlformats.org/officeDocument/2006/relationships/hyperlink" Target="https://rdrr.io/pkg/mia/man/addNMF.html" TargetMode="External"/><Relationship Id="rId123" Type="http://schemas.openxmlformats.org/officeDocument/2006/relationships/hyperlink" Target="https://rdrr.io/pkg/SummarizedExperiment/man/SummarizedExperiment-class.html" TargetMode="External"/><Relationship Id="rId144" Type="http://schemas.openxmlformats.org/officeDocument/2006/relationships/hyperlink" Target="https://rdrr.io/pkg/SummarizedExperiment/man/SummarizedExperiment-class.html" TargetMode="External"/><Relationship Id="rId90" Type="http://schemas.openxmlformats.org/officeDocument/2006/relationships/hyperlink" Target="https://rdrr.io/pkg/scater/man/plotReducedDim.html" TargetMode="External"/><Relationship Id="rId165" Type="http://schemas.openxmlformats.org/officeDocument/2006/relationships/hyperlink" Target="https://rdrr.io/r/base/Round.html" TargetMode="External"/><Relationship Id="rId186" Type="http://schemas.openxmlformats.org/officeDocument/2006/relationships/hyperlink" Target="https://rdrr.io/pkg/SingleCellExperiment/man/reducedDims.html" TargetMode="External"/><Relationship Id="rId27" Type="http://schemas.openxmlformats.org/officeDocument/2006/relationships/hyperlink" Target="https://rdrr.io/pkg/SingleCellExperiment/man/altExps.html" TargetMode="External"/><Relationship Id="rId48" Type="http://schemas.openxmlformats.org/officeDocument/2006/relationships/hyperlink" Target="https://microbiome.github.io/OMA/docs/devel/pages/community_similarity.html" TargetMode="External"/><Relationship Id="rId69" Type="http://schemas.openxmlformats.org/officeDocument/2006/relationships/hyperlink" Target="https://rdrr.io/pkg/miaViz/man/plotHistogram.html" TargetMode="External"/><Relationship Id="rId113" Type="http://schemas.openxmlformats.org/officeDocument/2006/relationships/hyperlink" Target="https://rdrr.io/pkg/SingleCellExperiment/man/altExps.html" TargetMode="External"/><Relationship Id="rId134" Type="http://schemas.openxmlformats.org/officeDocument/2006/relationships/hyperlink" Target="https://rdrr.io/pkg/bluster/man/HclustParam-class.html" TargetMode="External"/><Relationship Id="rId80" Type="http://schemas.openxmlformats.org/officeDocument/2006/relationships/hyperlink" Target="https://github.com/microbiome/miaViz" TargetMode="External"/><Relationship Id="rId155" Type="http://schemas.openxmlformats.org/officeDocument/2006/relationships/hyperlink" Target="https://rdrr.io/r/base/as.data.frame.html" TargetMode="External"/><Relationship Id="rId176" Type="http://schemas.openxmlformats.org/officeDocument/2006/relationships/hyperlink" Target="https://rdrr.io/r/base/length.html" TargetMode="External"/><Relationship Id="rId17" Type="http://schemas.openxmlformats.org/officeDocument/2006/relationships/hyperlink" Target="https://vegandevs.github.io/vegan/" TargetMode="External"/><Relationship Id="rId38" Type="http://schemas.openxmlformats.org/officeDocument/2006/relationships/hyperlink" Target="https://rdrr.io/pkg/SingleCellExperiment/man/altExps.html" TargetMode="External"/><Relationship Id="rId59" Type="http://schemas.openxmlformats.org/officeDocument/2006/relationships/image" Target="media/image2.png"/><Relationship Id="rId103" Type="http://schemas.openxmlformats.org/officeDocument/2006/relationships/hyperlink" Target="https://rdrr.io/pkg/SingleCellExperiment/man/altExps.html" TargetMode="External"/><Relationship Id="rId124" Type="http://schemas.openxmlformats.org/officeDocument/2006/relationships/hyperlink" Target="https://rdrr.io/r/base/library.html" TargetMode="External"/><Relationship Id="rId70" Type="http://schemas.openxmlformats.org/officeDocument/2006/relationships/image" Target="media/image3.png"/><Relationship Id="rId91" Type="http://schemas.openxmlformats.org/officeDocument/2006/relationships/hyperlink" Target="https://rdrr.io/pkg/SingleCellExperiment/man/altExps.html" TargetMode="External"/><Relationship Id="rId145" Type="http://schemas.openxmlformats.org/officeDocument/2006/relationships/image" Target="media/image9.png"/><Relationship Id="rId166" Type="http://schemas.openxmlformats.org/officeDocument/2006/relationships/hyperlink" Target="https://rdrr.io/r/base/Extremes.html" TargetMode="External"/><Relationship Id="rId187" Type="http://schemas.openxmlformats.org/officeDocument/2006/relationships/hyperlink" Target="https://rdrr.io/pkg/mia/man/addCluster.html" TargetMode="External"/><Relationship Id="rId1" Type="http://schemas.openxmlformats.org/officeDocument/2006/relationships/numbering" Target="numbering.xml"/><Relationship Id="rId28" Type="http://schemas.openxmlformats.org/officeDocument/2006/relationships/hyperlink" Target="https://rdrr.io/r/stats/dendrogram.html" TargetMode="External"/><Relationship Id="rId49" Type="http://schemas.openxmlformats.org/officeDocument/2006/relationships/hyperlink" Target="https://rdrr.io/r/base/library.html" TargetMode="External"/><Relationship Id="rId114" Type="http://schemas.openxmlformats.org/officeDocument/2006/relationships/hyperlink" Target="https://ggplot2.tidyverse.org/reference/labs.html" TargetMode="External"/><Relationship Id="rId60" Type="http://schemas.openxmlformats.org/officeDocument/2006/relationships/hyperlink" Target="https://rdrr.io/pkg/mia/man/transformAssay.html" TargetMode="External"/><Relationship Id="rId81" Type="http://schemas.openxmlformats.org/officeDocument/2006/relationships/hyperlink" Target="https://rdrr.io/pkg/miaViz/man/plotDMN.html" TargetMode="External"/><Relationship Id="rId135" Type="http://schemas.openxmlformats.org/officeDocument/2006/relationships/hyperlink" Target="https://rdrr.io/r/base/library.html" TargetMode="External"/><Relationship Id="rId156" Type="http://schemas.openxmlformats.org/officeDocument/2006/relationships/hyperlink" Target="https://rdrr.io/pkg/SummarizedExperiment/man/SummarizedExperiment-class.html" TargetMode="External"/><Relationship Id="rId177" Type="http://schemas.openxmlformats.org/officeDocument/2006/relationships/hyperlink" Target="https://rdrr.io/pkg/ComplexHeatmap/man/pheatmap.html" TargetMode="External"/><Relationship Id="rId18" Type="http://schemas.openxmlformats.org/officeDocument/2006/relationships/hyperlink" Target="https://rdrr.io/r/base/Random.html" TargetMode="External"/><Relationship Id="rId39" Type="http://schemas.openxmlformats.org/officeDocument/2006/relationships/hyperlink" Target="https://rdrr.io/r/base/label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4220</Words>
  <Characters>24057</Characters>
  <Application>Microsoft Office Word</Application>
  <DocSecurity>0</DocSecurity>
  <Lines>200</Lines>
  <Paragraphs>56</Paragraphs>
  <ScaleCrop>false</ScaleCrop>
  <Company/>
  <LinksUpToDate>false</LinksUpToDate>
  <CharactersWithSpaces>28221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2025-12-19T15:45:00Z</dcterms:created>
  <dcterms:modified xsi:type="dcterms:W3CDTF">2025-12-19T15:45:00Z</dcterms:modified>
</cp:coreProperties>
</file>