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AC41" w14:textId="136F359D" w:rsidR="004721CF" w:rsidRPr="008C4806" w:rsidRDefault="00E8689C" w:rsidP="00E8689C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C4806">
        <w:rPr>
          <w:rFonts w:hint="eastAsia"/>
          <w:b/>
          <w:sz w:val="44"/>
          <w:szCs w:val="44"/>
        </w:rPr>
        <w:t>hibernate工作原理</w:t>
      </w:r>
    </w:p>
    <w:p w14:paraId="224A264D" w14:textId="77777777" w:rsidR="008C4806" w:rsidRDefault="00AB1FD2" w:rsidP="00AB1FD2">
      <w:pPr>
        <w:pStyle w:val="a3"/>
        <w:ind w:left="360" w:firstLineChars="0" w:firstLine="0"/>
        <w:rPr>
          <w:rStyle w:val="apple-converted-space"/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1.</w:t>
      </w:r>
      <w:r>
        <w:rPr>
          <w:rFonts w:ascii="Verdana" w:hAnsi="Verdana"/>
          <w:color w:val="000000"/>
          <w:szCs w:val="21"/>
        </w:rPr>
        <w:t>读取并解析配置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</w:p>
    <w:p w14:paraId="7ECA8126" w14:textId="6108EAE9" w:rsidR="00AB1FD2" w:rsidRDefault="008C4806" w:rsidP="00AB1FD2">
      <w:pPr>
        <w:pStyle w:val="a3"/>
        <w:ind w:left="360" w:firstLineChars="0" w:firstLine="0"/>
        <w:rPr>
          <w:rStyle w:val="apple-converted-space"/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通过Configuration().configure();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读取并解析hibernate.cfg.xml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136EC2"/>
            <w:shd w:val="clear" w:color="auto" w:fill="FFFFFF"/>
          </w:rPr>
          <w:t>配置文件</w:t>
        </w:r>
      </w:hyperlink>
      <w:r>
        <w:rPr>
          <w:rFonts w:ascii="Verdana" w:hAnsi="Verdana"/>
          <w:color w:val="000000"/>
          <w:szCs w:val="21"/>
        </w:rPr>
        <w:t>)</w:t>
      </w:r>
      <w:r w:rsidR="00AB1FD2">
        <w:rPr>
          <w:rFonts w:ascii="Verdana" w:hAnsi="Verdana"/>
          <w:color w:val="000000"/>
          <w:szCs w:val="21"/>
        </w:rPr>
        <w:br/>
        <w:t>2.</w:t>
      </w:r>
      <w:r w:rsidR="00AB1FD2">
        <w:rPr>
          <w:rFonts w:ascii="Verdana" w:hAnsi="Verdana"/>
          <w:color w:val="000000"/>
          <w:szCs w:val="21"/>
        </w:rPr>
        <w:t>读取并解析映射信息，创建</w:t>
      </w:r>
      <w:r w:rsidR="00AB1FD2">
        <w:rPr>
          <w:rFonts w:ascii="Verdana" w:hAnsi="Verdana"/>
          <w:color w:val="000000"/>
          <w:szCs w:val="21"/>
        </w:rPr>
        <w:t>Session Factory</w:t>
      </w:r>
      <w:r w:rsidR="00AB1FD2">
        <w:rPr>
          <w:rStyle w:val="apple-converted-space"/>
          <w:rFonts w:ascii="Verdana" w:hAnsi="Verdana"/>
          <w:color w:val="000000"/>
          <w:szCs w:val="21"/>
        </w:rPr>
        <w:t> </w:t>
      </w:r>
    </w:p>
    <w:p w14:paraId="2E28D1A6" w14:textId="2D9259F9" w:rsidR="008C4806" w:rsidRDefault="008C4806" w:rsidP="00AB1FD2">
      <w:pPr>
        <w:pStyle w:val="a3"/>
        <w:ind w:left="360" w:firstLineChars="0" w:firstLine="0"/>
        <w:rPr>
          <w:rStyle w:val="apple-converted-space"/>
          <w:rFonts w:ascii="Verdana" w:hAnsi="Verdana"/>
          <w:color w:val="000000"/>
          <w:szCs w:val="21"/>
        </w:rPr>
      </w:pPr>
      <w:r>
        <w:rPr>
          <w:rStyle w:val="apple-converted-space"/>
          <w:rFonts w:ascii="Verdana" w:hAnsi="Verdana" w:hint="eastAsia"/>
          <w:color w:val="000000"/>
          <w:szCs w:val="21"/>
        </w:rPr>
        <w:t>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通过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config.buildSessionFactory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()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得到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sessionFactory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  <w:r>
        <w:rPr>
          <w:rStyle w:val="apple-converted-space"/>
          <w:rFonts w:ascii="Verdana" w:hAnsi="Verdana"/>
          <w:color w:val="000000"/>
          <w:szCs w:val="21"/>
        </w:rPr>
        <w:t>)</w:t>
      </w:r>
    </w:p>
    <w:p w14:paraId="2C688434" w14:textId="761C408F" w:rsidR="00AB1FD2" w:rsidRDefault="00AB1FD2" w:rsidP="00AB1FD2">
      <w:pPr>
        <w:pStyle w:val="a3"/>
        <w:ind w:left="360" w:firstLineChars="0" w:firstLine="0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3.</w:t>
      </w:r>
      <w:r>
        <w:rPr>
          <w:rFonts w:ascii="Verdana" w:hAnsi="Verdana"/>
          <w:color w:val="000000"/>
          <w:szCs w:val="21"/>
        </w:rPr>
        <w:t>打开</w:t>
      </w:r>
      <w:r>
        <w:rPr>
          <w:rFonts w:ascii="Verdana" w:hAnsi="Verdana"/>
          <w:color w:val="000000"/>
          <w:szCs w:val="21"/>
        </w:rPr>
        <w:t>Session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  <w:t>4.</w:t>
      </w:r>
      <w:r>
        <w:rPr>
          <w:rFonts w:ascii="Verdana" w:hAnsi="Verdana"/>
          <w:color w:val="000000"/>
          <w:szCs w:val="21"/>
        </w:rPr>
        <w:t>创建事务</w:t>
      </w:r>
      <w:proofErr w:type="spellStart"/>
      <w:r>
        <w:rPr>
          <w:rFonts w:ascii="Verdana" w:hAnsi="Verdana"/>
          <w:color w:val="000000"/>
          <w:szCs w:val="21"/>
        </w:rPr>
        <w:t>Transation</w:t>
      </w:r>
      <w:proofErr w:type="spellEnd"/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  <w:t>5.</w:t>
      </w:r>
      <w:r>
        <w:rPr>
          <w:rFonts w:ascii="Verdana" w:hAnsi="Verdana"/>
          <w:color w:val="000000"/>
          <w:szCs w:val="21"/>
        </w:rPr>
        <w:t>持久化操作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  <w:t>6.</w:t>
      </w:r>
      <w:r>
        <w:rPr>
          <w:rFonts w:ascii="Verdana" w:hAnsi="Verdana"/>
          <w:color w:val="000000"/>
          <w:szCs w:val="21"/>
        </w:rPr>
        <w:t>提交事务</w:t>
      </w:r>
      <w:r>
        <w:rPr>
          <w:rStyle w:val="apple-converted-space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br/>
        <w:t>7.</w:t>
      </w:r>
      <w:r>
        <w:rPr>
          <w:rFonts w:ascii="Verdana" w:hAnsi="Verdana"/>
          <w:color w:val="000000"/>
          <w:szCs w:val="21"/>
        </w:rPr>
        <w:t>关闭</w:t>
      </w:r>
      <w:r>
        <w:rPr>
          <w:rFonts w:ascii="Verdana" w:hAnsi="Verdana"/>
          <w:color w:val="000000"/>
          <w:szCs w:val="21"/>
        </w:rPr>
        <w:t>Session</w:t>
      </w:r>
      <w:r>
        <w:rPr>
          <w:rFonts w:ascii="Verdana" w:hAnsi="Verdana"/>
          <w:color w:val="000000"/>
          <w:szCs w:val="21"/>
        </w:rPr>
        <w:br/>
        <w:t>8.</w:t>
      </w:r>
      <w:r>
        <w:rPr>
          <w:rFonts w:ascii="Verdana" w:hAnsi="Verdana"/>
          <w:color w:val="000000"/>
          <w:szCs w:val="21"/>
        </w:rPr>
        <w:t>关闭</w:t>
      </w:r>
      <w:proofErr w:type="spellStart"/>
      <w:r>
        <w:rPr>
          <w:rFonts w:ascii="Verdana" w:hAnsi="Verdana"/>
          <w:color w:val="000000"/>
          <w:szCs w:val="21"/>
        </w:rPr>
        <w:t>SesstionFactory</w:t>
      </w:r>
      <w:proofErr w:type="spellEnd"/>
    </w:p>
    <w:p w14:paraId="34E5A191" w14:textId="77777777" w:rsidR="008C4806" w:rsidRDefault="008C4806" w:rsidP="00AB1FD2">
      <w:pPr>
        <w:pStyle w:val="a3"/>
        <w:ind w:left="360" w:firstLineChars="0" w:firstLine="0"/>
        <w:rPr>
          <w:rFonts w:ascii="Verdana" w:hAnsi="Verdana"/>
          <w:color w:val="000000"/>
          <w:szCs w:val="21"/>
        </w:rPr>
      </w:pPr>
    </w:p>
    <w:p w14:paraId="051AE314" w14:textId="77777777" w:rsidR="008C4806" w:rsidRDefault="008C4806" w:rsidP="008C4806">
      <w:r w:rsidRPr="00574D49">
        <w:rPr>
          <w:b/>
        </w:rPr>
        <w:t>Hibernate的运行过程如下</w:t>
      </w:r>
      <w:r>
        <w:t>：</w:t>
      </w:r>
    </w:p>
    <w:p w14:paraId="73863221" w14:textId="77777777" w:rsidR="008C4806" w:rsidRDefault="008C4806" w:rsidP="008C4806">
      <w:r>
        <w:t>A:应用程序先调用</w:t>
      </w:r>
      <w:proofErr w:type="spellStart"/>
      <w:r>
        <w:t>Configration</w:t>
      </w:r>
      <w:proofErr w:type="spellEnd"/>
      <w:r>
        <w:t>类，该类读取Hibernate的配置文件及映射文件中的信息，并用这些信息生成一个</w:t>
      </w:r>
      <w:proofErr w:type="spellStart"/>
      <w:r>
        <w:t>SessionFactory</w:t>
      </w:r>
      <w:proofErr w:type="spellEnd"/>
      <w:r>
        <w:t>对象。</w:t>
      </w:r>
    </w:p>
    <w:p w14:paraId="7E3E2135" w14:textId="5A9335F7" w:rsidR="008C4806" w:rsidRDefault="008C4806" w:rsidP="008C4806">
      <w:r>
        <w:t>B:然后从</w:t>
      </w:r>
      <w:proofErr w:type="spellStart"/>
      <w:r>
        <w:t>SessionFactory</w:t>
      </w:r>
      <w:proofErr w:type="spellEnd"/>
      <w:r>
        <w:t>对象生成一个Session对象，并用Session对象生成Transaction对象;可通过Session对象的get(),load(),save(),update(),delete()和</w:t>
      </w:r>
      <w:proofErr w:type="spellStart"/>
      <w:r>
        <w:t>saveOrUpdate</w:t>
      </w:r>
      <w:proofErr w:type="spellEnd"/>
      <w:r>
        <w:t>()等方法对PO进行加载，保存，更新，删除等操作;在查询的情况下，可通过Session对象生成一个Query对象，然后利用Query对象执行查询操作;如果没有异常，Transaction对象将 提交这些操作结果到数据库中。</w:t>
      </w:r>
    </w:p>
    <w:p w14:paraId="5C8A2709" w14:textId="77777777" w:rsidR="00574D49" w:rsidRDefault="00574D49" w:rsidP="008C4806"/>
    <w:p w14:paraId="772BD6AF" w14:textId="77777777" w:rsidR="00574D49" w:rsidRDefault="00574D49" w:rsidP="00574D49">
      <w:r>
        <w:rPr>
          <w:rFonts w:hint="eastAsia"/>
        </w:rPr>
        <w:t>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可以是普通的</w:t>
      </w:r>
      <w:proofErr w:type="spellStart"/>
      <w:r>
        <w:t>Javabeans</w:t>
      </w:r>
      <w:proofErr w:type="spellEnd"/>
      <w:r>
        <w:t>,惟一特殊的是它们与（仅一个）Session相关联。JavaBeans在Hibernate中存在三种状态：</w:t>
      </w:r>
    </w:p>
    <w:p w14:paraId="67D7EAE3" w14:textId="77777777" w:rsidR="00574D49" w:rsidRDefault="00574D49" w:rsidP="00574D49">
      <w:r>
        <w:t>1.</w:t>
      </w:r>
      <w:r w:rsidRPr="00574D49">
        <w:rPr>
          <w:color w:val="FF0000"/>
        </w:rPr>
        <w:t>临时状态(transient)</w:t>
      </w:r>
      <w:r>
        <w:t>:当一个JavaBean对象在内存中孤立存在，不与数据库中的数据有任何关联关系时，那么这个JavaBeans对象就称为临时对象(</w:t>
      </w:r>
      <w:proofErr w:type="spellStart"/>
      <w:r>
        <w:t>TransientObject</w:t>
      </w:r>
      <w:proofErr w:type="spellEnd"/>
      <w:r>
        <w:t>)。</w:t>
      </w:r>
    </w:p>
    <w:p w14:paraId="615AF548" w14:textId="77777777" w:rsidR="00574D49" w:rsidRDefault="00574D49" w:rsidP="00574D49">
      <w:r>
        <w:t>2.</w:t>
      </w:r>
      <w:r w:rsidRPr="00574D49">
        <w:rPr>
          <w:color w:val="FF0000"/>
        </w:rPr>
        <w:t>持久化状态(persistent):</w:t>
      </w:r>
      <w:r>
        <w:t>当一个JavaBean对象与一个Session相关联时，就变成持久</w:t>
      </w:r>
      <w:proofErr w:type="gramStart"/>
      <w:r>
        <w:t>化对象</w:t>
      </w:r>
      <w:proofErr w:type="gramEnd"/>
      <w:r>
        <w:t>(</w:t>
      </w:r>
      <w:proofErr w:type="spellStart"/>
      <w:r>
        <w:t>PersistentObject</w:t>
      </w:r>
      <w:proofErr w:type="spellEnd"/>
      <w:r>
        <w:t>)</w:t>
      </w:r>
    </w:p>
    <w:p w14:paraId="4C169BFF" w14:textId="5DA1F190" w:rsidR="008C4806" w:rsidRDefault="00574D49" w:rsidP="008C4806">
      <w:r>
        <w:t>3.</w:t>
      </w:r>
      <w:r w:rsidRPr="00574D49">
        <w:rPr>
          <w:color w:val="FF0000"/>
        </w:rPr>
        <w:t>脱管状态(detached):</w:t>
      </w:r>
      <w:r>
        <w:t>在这个Session被关闭的同时，这个对象也会脱离持久化状态，就变成脱管状态(</w:t>
      </w:r>
      <w:proofErr w:type="spellStart"/>
      <w:r>
        <w:t>DetachedObject</w:t>
      </w:r>
      <w:proofErr w:type="spellEnd"/>
      <w:r>
        <w:t>)，可以被应用程序的任何</w:t>
      </w:r>
      <w:proofErr w:type="gramStart"/>
      <w:r>
        <w:t>层自由</w:t>
      </w:r>
      <w:proofErr w:type="gramEnd"/>
      <w:r>
        <w:t>使用，例如可以做与表示层打交道的数据</w:t>
      </w:r>
      <w:proofErr w:type="gramStart"/>
      <w:r>
        <w:t>舆</w:t>
      </w:r>
      <w:proofErr w:type="gramEnd"/>
      <w:r>
        <w:t>对象(Data Transfer Object)。</w:t>
      </w:r>
    </w:p>
    <w:p w14:paraId="28BD0771" w14:textId="77777777" w:rsidR="00574D49" w:rsidRDefault="00574D49" w:rsidP="008C4806"/>
    <w:p w14:paraId="21D65F91" w14:textId="01C213FC" w:rsidR="00574D49" w:rsidRPr="00574D49" w:rsidRDefault="00E8689C" w:rsidP="00574D49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proofErr w:type="spellStart"/>
      <w:r w:rsidRPr="008C4806">
        <w:rPr>
          <w:rFonts w:hint="eastAsia"/>
          <w:b/>
          <w:sz w:val="44"/>
          <w:szCs w:val="44"/>
        </w:rPr>
        <w:t>mybatis</w:t>
      </w:r>
      <w:proofErr w:type="spellEnd"/>
      <w:r w:rsidRPr="008C4806">
        <w:rPr>
          <w:rFonts w:hint="eastAsia"/>
          <w:b/>
          <w:sz w:val="44"/>
          <w:szCs w:val="44"/>
        </w:rPr>
        <w:t>工作原理</w:t>
      </w:r>
    </w:p>
    <w:p w14:paraId="04CBE304" w14:textId="0F67D2CC" w:rsidR="008C4806" w:rsidRDefault="008B5BD0" w:rsidP="008C480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D0E9236" wp14:editId="6ABA5412">
            <wp:extent cx="5274310" cy="4394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8081E" w14:textId="77777777" w:rsidR="008B5BD0" w:rsidRPr="008B5BD0" w:rsidRDefault="008B5BD0" w:rsidP="008B5BD0">
      <w:pPr>
        <w:pStyle w:val="a3"/>
        <w:ind w:left="360"/>
        <w:rPr>
          <w:b/>
        </w:rPr>
      </w:pPr>
      <w:r w:rsidRPr="008B5BD0">
        <w:rPr>
          <w:rFonts w:hint="eastAsia"/>
          <w:b/>
        </w:rPr>
        <w:t>工作原理解析</w:t>
      </w:r>
    </w:p>
    <w:p w14:paraId="4F1C34F9" w14:textId="77777777" w:rsidR="008B5BD0" w:rsidRDefault="008B5BD0" w:rsidP="008B5BD0">
      <w:pPr>
        <w:pStyle w:val="a3"/>
        <w:ind w:left="360"/>
      </w:pPr>
    </w:p>
    <w:p w14:paraId="082918A4" w14:textId="77777777" w:rsidR="008B5BD0" w:rsidRDefault="008B5BD0" w:rsidP="008B5BD0">
      <w:pPr>
        <w:pStyle w:val="a3"/>
        <w:ind w:left="360"/>
      </w:pPr>
      <w:proofErr w:type="spellStart"/>
      <w:r>
        <w:t>mybatis</w:t>
      </w:r>
      <w:proofErr w:type="spellEnd"/>
      <w:r>
        <w:t>应用程序通过</w:t>
      </w:r>
      <w:proofErr w:type="spellStart"/>
      <w:r>
        <w:t>SqlSessionFactoryBuilder</w:t>
      </w:r>
      <w:proofErr w:type="spellEnd"/>
      <w:r>
        <w:t>从mybatis-config.xml配置文件（也可以用Java文件配置的方式，需要添加@Configuration）中构建出</w:t>
      </w:r>
      <w:proofErr w:type="spellStart"/>
      <w:r>
        <w:t>SqlSessionFactory</w:t>
      </w:r>
      <w:proofErr w:type="spellEnd"/>
      <w:r>
        <w:t>（</w:t>
      </w:r>
      <w:proofErr w:type="spellStart"/>
      <w:r>
        <w:t>SqlSessionFactory</w:t>
      </w:r>
      <w:proofErr w:type="spellEnd"/>
      <w:r>
        <w:t>是线程安全的）；</w:t>
      </w:r>
    </w:p>
    <w:p w14:paraId="2BA2F970" w14:textId="77777777" w:rsidR="008B5BD0" w:rsidRDefault="008B5BD0" w:rsidP="008B5BD0">
      <w:pPr>
        <w:pStyle w:val="a3"/>
        <w:ind w:left="360"/>
      </w:pPr>
    </w:p>
    <w:p w14:paraId="2647F776" w14:textId="77777777" w:rsidR="008B5BD0" w:rsidRDefault="008B5BD0" w:rsidP="008B5BD0">
      <w:pPr>
        <w:pStyle w:val="a3"/>
        <w:ind w:left="360"/>
      </w:pPr>
      <w:r>
        <w:rPr>
          <w:rFonts w:hint="eastAsia"/>
        </w:rPr>
        <w:t>然后，</w:t>
      </w:r>
      <w:proofErr w:type="spellStart"/>
      <w:r>
        <w:t>SqlSessionFactory</w:t>
      </w:r>
      <w:proofErr w:type="spellEnd"/>
      <w:r>
        <w:t>的实例直接开启一个</w:t>
      </w:r>
      <w:proofErr w:type="spellStart"/>
      <w:r>
        <w:t>SqlSession</w:t>
      </w:r>
      <w:proofErr w:type="spellEnd"/>
      <w:r>
        <w:t>，再通过</w:t>
      </w:r>
      <w:proofErr w:type="spellStart"/>
      <w:r>
        <w:t>SqlSession</w:t>
      </w:r>
      <w:proofErr w:type="spellEnd"/>
      <w:r>
        <w:t>实例获得Mapper对象并运行Mapper映射的SQL语句，完成对数据库的CRUD和事务提交，之后关闭</w:t>
      </w:r>
      <w:proofErr w:type="spellStart"/>
      <w:r>
        <w:t>SqlSession</w:t>
      </w:r>
      <w:proofErr w:type="spellEnd"/>
      <w:r>
        <w:t>。</w:t>
      </w:r>
    </w:p>
    <w:p w14:paraId="31ED1F11" w14:textId="77777777" w:rsidR="008B5BD0" w:rsidRDefault="008B5BD0" w:rsidP="008B5BD0">
      <w:pPr>
        <w:pStyle w:val="a3"/>
        <w:ind w:left="360"/>
      </w:pPr>
    </w:p>
    <w:p w14:paraId="70CDA7AA" w14:textId="77777777" w:rsidR="008B5BD0" w:rsidRDefault="008B5BD0" w:rsidP="008B5BD0">
      <w:pPr>
        <w:pStyle w:val="a3"/>
        <w:ind w:left="360"/>
      </w:pPr>
      <w:r>
        <w:rPr>
          <w:rFonts w:hint="eastAsia"/>
        </w:rPr>
        <w:t>说明：</w:t>
      </w:r>
      <w:proofErr w:type="spellStart"/>
      <w:r>
        <w:t>SqlSession</w:t>
      </w:r>
      <w:proofErr w:type="spellEnd"/>
      <w:r>
        <w:t>是单线程对象，因为它是非线程安全的，是持久化操作的独享对象，类似</w:t>
      </w:r>
      <w:proofErr w:type="spellStart"/>
      <w:r>
        <w:t>jdbc</w:t>
      </w:r>
      <w:proofErr w:type="spellEnd"/>
      <w:r>
        <w:t>中的Connection，底层就封装了</w:t>
      </w:r>
      <w:proofErr w:type="spellStart"/>
      <w:r>
        <w:t>jdbc</w:t>
      </w:r>
      <w:proofErr w:type="spellEnd"/>
      <w:r>
        <w:t>连接。</w:t>
      </w:r>
    </w:p>
    <w:p w14:paraId="1CA61275" w14:textId="77777777" w:rsidR="008B5BD0" w:rsidRDefault="008B5BD0" w:rsidP="008B5BD0">
      <w:pPr>
        <w:pStyle w:val="a3"/>
        <w:ind w:left="360"/>
      </w:pPr>
    </w:p>
    <w:p w14:paraId="2A1EC2FC" w14:textId="77777777" w:rsidR="008B5BD0" w:rsidRPr="008B5BD0" w:rsidRDefault="008B5BD0" w:rsidP="008B5BD0">
      <w:pPr>
        <w:pStyle w:val="a3"/>
        <w:ind w:left="360"/>
        <w:rPr>
          <w:b/>
        </w:rPr>
      </w:pPr>
      <w:r w:rsidRPr="008B5BD0">
        <w:rPr>
          <w:rFonts w:hint="eastAsia"/>
          <w:b/>
        </w:rPr>
        <w:t>详细流程如下：</w:t>
      </w:r>
    </w:p>
    <w:p w14:paraId="792B0506" w14:textId="77777777" w:rsidR="008B5BD0" w:rsidRDefault="008B5BD0" w:rsidP="008B5BD0">
      <w:pPr>
        <w:pStyle w:val="a3"/>
        <w:ind w:left="360"/>
      </w:pPr>
    </w:p>
    <w:p w14:paraId="026CC253" w14:textId="77777777" w:rsidR="008B5BD0" w:rsidRDefault="008B5BD0" w:rsidP="008B5BD0">
      <w:pPr>
        <w:pStyle w:val="a3"/>
        <w:ind w:left="360"/>
      </w:pPr>
      <w:r>
        <w:t>1、加载</w:t>
      </w:r>
      <w:proofErr w:type="spellStart"/>
      <w:r>
        <w:t>mybatis</w:t>
      </w:r>
      <w:proofErr w:type="spellEnd"/>
      <w:r>
        <w:t>全局配置文件（数据源、mapper映射文件等），解析配置文件，</w:t>
      </w:r>
      <w:proofErr w:type="spellStart"/>
      <w:r>
        <w:t>MyBatis</w:t>
      </w:r>
      <w:proofErr w:type="spellEnd"/>
      <w:r>
        <w:t>基于XML配置文件生成Configuration，和一个个</w:t>
      </w:r>
      <w:proofErr w:type="spellStart"/>
      <w:r>
        <w:t>MappedStatement</w:t>
      </w:r>
      <w:proofErr w:type="spellEnd"/>
      <w:r>
        <w:t>（包括了参数映射配置、动态SQL语句、结果映射配置），其对应着&lt;select | update | delete | insert&gt;标签项。</w:t>
      </w:r>
    </w:p>
    <w:p w14:paraId="2167A978" w14:textId="77777777" w:rsidR="008B5BD0" w:rsidRDefault="008B5BD0" w:rsidP="008B5BD0">
      <w:pPr>
        <w:pStyle w:val="a3"/>
        <w:ind w:left="360"/>
      </w:pPr>
    </w:p>
    <w:p w14:paraId="20DD26BB" w14:textId="77777777" w:rsidR="008B5BD0" w:rsidRDefault="008B5BD0" w:rsidP="008B5BD0">
      <w:pPr>
        <w:pStyle w:val="a3"/>
        <w:ind w:left="360"/>
      </w:pPr>
      <w:r>
        <w:t>2、</w:t>
      </w:r>
      <w:proofErr w:type="spellStart"/>
      <w:r>
        <w:t>SqlSessionFactoryBuilder</w:t>
      </w:r>
      <w:proofErr w:type="spellEnd"/>
      <w:r>
        <w:t>通过Configuration对象生成</w:t>
      </w:r>
      <w:proofErr w:type="spellStart"/>
      <w:r>
        <w:t>SqlSessionFactory</w:t>
      </w:r>
      <w:proofErr w:type="spellEnd"/>
      <w:r>
        <w:t>，用来开启</w:t>
      </w:r>
      <w:proofErr w:type="spellStart"/>
      <w:r>
        <w:t>SqlSession</w:t>
      </w:r>
      <w:proofErr w:type="spellEnd"/>
      <w:r>
        <w:t>。</w:t>
      </w:r>
    </w:p>
    <w:p w14:paraId="5F239F03" w14:textId="77777777" w:rsidR="008B5BD0" w:rsidRDefault="008B5BD0" w:rsidP="008B5BD0">
      <w:pPr>
        <w:pStyle w:val="a3"/>
        <w:ind w:left="360"/>
      </w:pPr>
    </w:p>
    <w:p w14:paraId="74981013" w14:textId="77777777" w:rsidR="008B5BD0" w:rsidRDefault="008B5BD0" w:rsidP="008B5BD0">
      <w:pPr>
        <w:pStyle w:val="a3"/>
        <w:ind w:left="360"/>
      </w:pPr>
      <w:r>
        <w:t>3、</w:t>
      </w:r>
      <w:proofErr w:type="spellStart"/>
      <w:r>
        <w:t>SqlSession</w:t>
      </w:r>
      <w:proofErr w:type="spellEnd"/>
      <w:r>
        <w:t>对象完成和数据库的交互：</w:t>
      </w:r>
    </w:p>
    <w:p w14:paraId="08ADAEE1" w14:textId="77777777" w:rsidR="008B5BD0" w:rsidRDefault="008B5BD0" w:rsidP="008B5BD0">
      <w:pPr>
        <w:pStyle w:val="a3"/>
        <w:ind w:left="360"/>
      </w:pPr>
      <w:r>
        <w:t>a、用户程序调用</w:t>
      </w:r>
      <w:proofErr w:type="spellStart"/>
      <w:r>
        <w:t>mybatis</w:t>
      </w:r>
      <w:proofErr w:type="spellEnd"/>
      <w:r>
        <w:t>接口层</w:t>
      </w:r>
      <w:proofErr w:type="spellStart"/>
      <w:r>
        <w:t>api</w:t>
      </w:r>
      <w:proofErr w:type="spellEnd"/>
      <w:r>
        <w:t>（即Mapper接口中的方法）</w:t>
      </w:r>
    </w:p>
    <w:p w14:paraId="0A1A9887" w14:textId="77777777" w:rsidR="008B5BD0" w:rsidRDefault="008B5BD0" w:rsidP="008B5BD0">
      <w:pPr>
        <w:pStyle w:val="a3"/>
        <w:ind w:left="360"/>
      </w:pPr>
      <w:r>
        <w:t>b、</w:t>
      </w:r>
      <w:proofErr w:type="spellStart"/>
      <w:r>
        <w:t>SqlSession</w:t>
      </w:r>
      <w:proofErr w:type="spellEnd"/>
      <w:r>
        <w:t>通过调用</w:t>
      </w:r>
      <w:proofErr w:type="spellStart"/>
      <w:r>
        <w:t>api</w:t>
      </w:r>
      <w:proofErr w:type="spellEnd"/>
      <w:r>
        <w:t>的Statement ID找到对应的</w:t>
      </w:r>
      <w:proofErr w:type="spellStart"/>
      <w:r>
        <w:t>MappedStatement</w:t>
      </w:r>
      <w:proofErr w:type="spellEnd"/>
      <w:r>
        <w:t>对象</w:t>
      </w:r>
    </w:p>
    <w:p w14:paraId="395A1BA8" w14:textId="77777777" w:rsidR="008B5BD0" w:rsidRDefault="008B5BD0" w:rsidP="008B5BD0">
      <w:pPr>
        <w:pStyle w:val="a3"/>
        <w:ind w:left="360"/>
      </w:pPr>
      <w:r>
        <w:t>c、通过Executor（负责动态SQL的生成和查询缓存的维护）将</w:t>
      </w:r>
      <w:proofErr w:type="spellStart"/>
      <w:r>
        <w:t>MappedStatement</w:t>
      </w:r>
      <w:proofErr w:type="spellEnd"/>
      <w:r>
        <w:t>对象进行解析，</w:t>
      </w:r>
      <w:proofErr w:type="spellStart"/>
      <w:r>
        <w:t>sql</w:t>
      </w:r>
      <w:proofErr w:type="spellEnd"/>
      <w:r>
        <w:t>参数转化、动态</w:t>
      </w:r>
      <w:proofErr w:type="spellStart"/>
      <w:r>
        <w:t>sql</w:t>
      </w:r>
      <w:proofErr w:type="spellEnd"/>
      <w:r>
        <w:t>拼接，生成</w:t>
      </w:r>
      <w:proofErr w:type="spellStart"/>
      <w:r>
        <w:t>jdbc</w:t>
      </w:r>
      <w:proofErr w:type="spellEnd"/>
      <w:r>
        <w:t xml:space="preserve"> Statement对象</w:t>
      </w:r>
    </w:p>
    <w:p w14:paraId="50E3C0BD" w14:textId="77777777" w:rsidR="008B5BD0" w:rsidRDefault="008B5BD0" w:rsidP="008B5BD0">
      <w:pPr>
        <w:pStyle w:val="a3"/>
        <w:ind w:left="360"/>
      </w:pPr>
      <w:r>
        <w:t>d、JDBC执行</w:t>
      </w:r>
      <w:proofErr w:type="spellStart"/>
      <w:r>
        <w:t>sql</w:t>
      </w:r>
      <w:proofErr w:type="spellEnd"/>
      <w:r>
        <w:t>。</w:t>
      </w:r>
    </w:p>
    <w:p w14:paraId="4C660227" w14:textId="77777777" w:rsidR="008B5BD0" w:rsidRDefault="008B5BD0" w:rsidP="008B5BD0">
      <w:pPr>
        <w:pStyle w:val="a3"/>
        <w:ind w:left="360"/>
      </w:pPr>
    </w:p>
    <w:p w14:paraId="006D76CD" w14:textId="0AC9F571" w:rsidR="008B5BD0" w:rsidRDefault="008B5BD0" w:rsidP="008B5BD0">
      <w:pPr>
        <w:pStyle w:val="a3"/>
        <w:ind w:left="360"/>
      </w:pPr>
      <w:r>
        <w:lastRenderedPageBreak/>
        <w:t>e、借助</w:t>
      </w:r>
      <w:proofErr w:type="spellStart"/>
      <w:r>
        <w:t>MappedStatement</w:t>
      </w:r>
      <w:proofErr w:type="spellEnd"/>
      <w:r>
        <w:t>中的结果映射关系，将返回结果转化成HashMap、JavaBean等存储结构并返回。</w:t>
      </w:r>
    </w:p>
    <w:p w14:paraId="00D9AC72" w14:textId="77777777" w:rsidR="008B5BD0" w:rsidRDefault="008B5BD0" w:rsidP="008B5BD0">
      <w:pPr>
        <w:pStyle w:val="a3"/>
        <w:ind w:left="360"/>
      </w:pPr>
    </w:p>
    <w:p w14:paraId="5402AE40" w14:textId="1CD0C4AE" w:rsidR="00E8689C" w:rsidRPr="008C4806" w:rsidRDefault="00E8689C" w:rsidP="00E8689C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8C4806">
        <w:rPr>
          <w:rFonts w:hint="eastAsia"/>
          <w:b/>
          <w:sz w:val="44"/>
          <w:szCs w:val="44"/>
        </w:rPr>
        <w:t>Struts</w:t>
      </w:r>
      <w:r w:rsidRPr="008C4806">
        <w:rPr>
          <w:b/>
          <w:sz w:val="44"/>
          <w:szCs w:val="44"/>
        </w:rPr>
        <w:t>2</w:t>
      </w:r>
      <w:r w:rsidRPr="008C4806">
        <w:rPr>
          <w:rFonts w:hint="eastAsia"/>
          <w:b/>
          <w:sz w:val="44"/>
          <w:szCs w:val="44"/>
        </w:rPr>
        <w:t>工作原理</w:t>
      </w:r>
    </w:p>
    <w:p w14:paraId="59A89840" w14:textId="77777777" w:rsidR="00416E18" w:rsidRDefault="00CC04F4" w:rsidP="00416E18">
      <w:r>
        <w:rPr>
          <w:rFonts w:hint="eastAsia"/>
        </w:rPr>
        <w:t xml:space="preserve"> </w:t>
      </w:r>
      <w:r>
        <w:t xml:space="preserve">   </w:t>
      </w:r>
      <w:r w:rsidR="00416E18" w:rsidRPr="00E07F23">
        <w:rPr>
          <w:rFonts w:hint="eastAsia"/>
          <w:b/>
          <w:bCs/>
        </w:rPr>
        <w:t>其实用最简单的七个步骤</w:t>
      </w:r>
      <w:r w:rsidR="00416E18">
        <w:rPr>
          <w:rFonts w:hint="eastAsia"/>
        </w:rPr>
        <w:t>：</w:t>
      </w:r>
    </w:p>
    <w:p w14:paraId="33E5BEF8" w14:textId="77777777" w:rsidR="00416E18" w:rsidRDefault="00416E18" w:rsidP="00416E18"/>
    <w:p w14:paraId="0FDC0344" w14:textId="77777777" w:rsidR="00416E18" w:rsidRDefault="00416E18" w:rsidP="00416E18">
      <w:r>
        <w:rPr>
          <w:rFonts w:hint="eastAsia"/>
        </w:rPr>
        <w:t>（</w:t>
      </w:r>
      <w:r>
        <w:t>1）客户端在浏览器中输入一个</w:t>
      </w:r>
      <w:bookmarkStart w:id="0" w:name="_GoBack"/>
      <w:bookmarkEnd w:id="0"/>
      <w:proofErr w:type="spellStart"/>
      <w:r>
        <w:t>url</w:t>
      </w:r>
      <w:proofErr w:type="spellEnd"/>
      <w:r>
        <w:t>地址；</w:t>
      </w:r>
    </w:p>
    <w:p w14:paraId="06761303" w14:textId="77777777" w:rsidR="00416E18" w:rsidRDefault="00416E18" w:rsidP="00416E18"/>
    <w:p w14:paraId="7AC3FC41" w14:textId="77777777" w:rsidR="00416E18" w:rsidRDefault="00416E18" w:rsidP="00416E18">
      <w:r>
        <w:rPr>
          <w:rFonts w:hint="eastAsia"/>
        </w:rPr>
        <w:t>（</w:t>
      </w:r>
      <w:r>
        <w:t>2）这个</w:t>
      </w:r>
      <w:proofErr w:type="spellStart"/>
      <w:r>
        <w:t>url</w:t>
      </w:r>
      <w:proofErr w:type="spellEnd"/>
      <w:r>
        <w:t>请求通过http协议发送给tomcat；</w:t>
      </w:r>
    </w:p>
    <w:p w14:paraId="4BB14339" w14:textId="77777777" w:rsidR="00416E18" w:rsidRDefault="00416E18" w:rsidP="00416E18"/>
    <w:p w14:paraId="6A6CB40D" w14:textId="77777777" w:rsidR="00416E18" w:rsidRDefault="00416E18" w:rsidP="00416E18">
      <w:r>
        <w:rPr>
          <w:rFonts w:hint="eastAsia"/>
        </w:rPr>
        <w:t>（</w:t>
      </w:r>
      <w:r>
        <w:t>3）Tomcat根据</w:t>
      </w:r>
      <w:proofErr w:type="spellStart"/>
      <w:r>
        <w:t>url</w:t>
      </w:r>
      <w:proofErr w:type="spellEnd"/>
      <w:r>
        <w:t>找到对应项目里面的web.xml文件；</w:t>
      </w:r>
    </w:p>
    <w:p w14:paraId="67444876" w14:textId="77777777" w:rsidR="00416E18" w:rsidRDefault="00416E18" w:rsidP="00416E18"/>
    <w:p w14:paraId="419CCCBB" w14:textId="77777777" w:rsidR="00416E18" w:rsidRDefault="00416E18" w:rsidP="00416E18">
      <w:r>
        <w:rPr>
          <w:rFonts w:hint="eastAsia"/>
        </w:rPr>
        <w:t>（</w:t>
      </w:r>
      <w:r>
        <w:t>4）在web.xml里面会发现有struts2的配置；</w:t>
      </w:r>
    </w:p>
    <w:p w14:paraId="3766F10F" w14:textId="77777777" w:rsidR="00416E18" w:rsidRDefault="00416E18" w:rsidP="00416E18"/>
    <w:p w14:paraId="033A9F19" w14:textId="77777777" w:rsidR="00416E18" w:rsidRDefault="00416E18" w:rsidP="00416E18">
      <w:r>
        <w:rPr>
          <w:rFonts w:hint="eastAsia"/>
        </w:rPr>
        <w:t>（</w:t>
      </w:r>
      <w:r>
        <w:t>5）然后会找到struts2对应的struts.xml配置文件；</w:t>
      </w:r>
    </w:p>
    <w:p w14:paraId="7AF642F7" w14:textId="77777777" w:rsidR="00416E18" w:rsidRDefault="00416E18" w:rsidP="00416E18"/>
    <w:p w14:paraId="54740979" w14:textId="77777777" w:rsidR="00416E18" w:rsidRDefault="00416E18" w:rsidP="00416E18">
      <w:r>
        <w:rPr>
          <w:rFonts w:hint="eastAsia"/>
        </w:rPr>
        <w:t>（</w:t>
      </w:r>
      <w:r>
        <w:t>6）根据</w:t>
      </w:r>
      <w:proofErr w:type="spellStart"/>
      <w:r>
        <w:t>url</w:t>
      </w:r>
      <w:proofErr w:type="spellEnd"/>
      <w:r>
        <w:t>解析struts.xml配置文件就会找到对应的class；</w:t>
      </w:r>
    </w:p>
    <w:p w14:paraId="029C4E96" w14:textId="77777777" w:rsidR="00416E18" w:rsidRDefault="00416E18" w:rsidP="00416E18"/>
    <w:p w14:paraId="417F8BFC" w14:textId="77777777" w:rsidR="00416E18" w:rsidRDefault="00416E18" w:rsidP="00416E18">
      <w:r>
        <w:rPr>
          <w:rFonts w:hint="eastAsia"/>
        </w:rPr>
        <w:t>（</w:t>
      </w:r>
      <w:r>
        <w:t>7）调用完class返回一个结果result，根据struts.xml返回到对应的</w:t>
      </w:r>
      <w:proofErr w:type="spellStart"/>
      <w:r>
        <w:t>jsp</w:t>
      </w:r>
      <w:proofErr w:type="spellEnd"/>
      <w:r>
        <w:t>。</w:t>
      </w:r>
    </w:p>
    <w:p w14:paraId="552A24EE" w14:textId="77777777" w:rsidR="00416E18" w:rsidRDefault="00416E18" w:rsidP="00416E18"/>
    <w:p w14:paraId="4CD79BE5" w14:textId="77777777" w:rsidR="00416E18" w:rsidRPr="00E07F23" w:rsidRDefault="00416E18" w:rsidP="00416E18">
      <w:pPr>
        <w:rPr>
          <w:b/>
          <w:bCs/>
        </w:rPr>
      </w:pPr>
      <w:r w:rsidRPr="00E07F23">
        <w:rPr>
          <w:rFonts w:hint="eastAsia"/>
          <w:b/>
          <w:bCs/>
        </w:rPr>
        <w:t>复杂的描述：</w:t>
      </w:r>
    </w:p>
    <w:p w14:paraId="06848D71" w14:textId="77777777" w:rsidR="00416E18" w:rsidRDefault="00416E18" w:rsidP="00416E18"/>
    <w:p w14:paraId="2632D516" w14:textId="77777777" w:rsidR="00416E18" w:rsidRDefault="00416E18" w:rsidP="00416E18">
      <w:r>
        <w:t>1.用户发起请求（.action结尾的请求表示请求一个Action）。</w:t>
      </w:r>
    </w:p>
    <w:p w14:paraId="072566D7" w14:textId="77777777" w:rsidR="00416E18" w:rsidRDefault="00416E18" w:rsidP="00416E18"/>
    <w:p w14:paraId="40E70246" w14:textId="77777777" w:rsidR="00416E18" w:rsidRDefault="00416E18" w:rsidP="00416E18">
      <w:r>
        <w:t>2.Struts2的核心过滤器（</w:t>
      </w:r>
      <w:proofErr w:type="spellStart"/>
      <w:r>
        <w:t>StrutsPrepareAndExecuteFilter</w:t>
      </w:r>
      <w:proofErr w:type="spellEnd"/>
      <w:r>
        <w:t>）接收用户发起的请求，然后判断这个请求交给Action处理还是交给Web组件处理。如果请求的Action或者Web组件不存在，那么 404错误。在整个处理过程中需要一个辅助对象：Action映射器（</w:t>
      </w:r>
      <w:proofErr w:type="spellStart"/>
      <w:r>
        <w:t>ActionMapper</w:t>
      </w:r>
      <w:proofErr w:type="spellEnd"/>
      <w:r>
        <w:t>）。</w:t>
      </w:r>
    </w:p>
    <w:p w14:paraId="794F0BCC" w14:textId="77777777" w:rsidR="00416E18" w:rsidRDefault="00416E18" w:rsidP="00416E18"/>
    <w:p w14:paraId="68847F2D" w14:textId="77777777" w:rsidR="00416E18" w:rsidRDefault="00416E18" w:rsidP="00416E18">
      <w:r>
        <w:t>3.第二步判断的结果如果是交给Action处理，并且存在对应的Action，那么根据struts.xml中对此Action的配置信息，首先执行</w:t>
      </w:r>
      <w:proofErr w:type="gramStart"/>
      <w:r>
        <w:t>拦截此</w:t>
      </w:r>
      <w:proofErr w:type="gramEnd"/>
      <w:r>
        <w:t>Action的所有拦截器，然后再执行请求的Action对象。在这个处理过程中需要辅助对象：Action代理（</w:t>
      </w:r>
      <w:proofErr w:type="spellStart"/>
      <w:r>
        <w:t>ActionProxy</w:t>
      </w:r>
      <w:proofErr w:type="spellEnd"/>
      <w:r>
        <w:t>）、配置管理器（</w:t>
      </w:r>
      <w:proofErr w:type="spellStart"/>
      <w:r>
        <w:t>ConfigurationManager</w:t>
      </w:r>
      <w:proofErr w:type="spellEnd"/>
      <w:r>
        <w:t>）、Action调度（</w:t>
      </w:r>
      <w:proofErr w:type="spellStart"/>
      <w:r>
        <w:t>ActionInvocation</w:t>
      </w:r>
      <w:proofErr w:type="spellEnd"/>
      <w:r>
        <w:t>）。</w:t>
      </w:r>
    </w:p>
    <w:p w14:paraId="3E0FDB1B" w14:textId="77777777" w:rsidR="00416E18" w:rsidRDefault="00416E18" w:rsidP="00416E18"/>
    <w:p w14:paraId="01557B05" w14:textId="45E6A2CD" w:rsidR="00416E18" w:rsidRDefault="00416E18" w:rsidP="00416E18">
      <w:r>
        <w:t>4.Action执行完毕后返回一个结果（此结果用字符</w:t>
      </w:r>
      <w:proofErr w:type="gramStart"/>
      <w:r>
        <w:t>’’’’’’’’’’’’’’’’</w:t>
      </w:r>
      <w:proofErr w:type="gramEnd"/>
      <w:r>
        <w:t>串表示），这个结果经过拦截Action的所有拦截器之后，返回</w:t>
      </w:r>
      <w:proofErr w:type="gramStart"/>
      <w:r>
        <w:t>给核心</w:t>
      </w:r>
      <w:proofErr w:type="gramEnd"/>
      <w:r>
        <w:t>过滤器（</w:t>
      </w:r>
      <w:proofErr w:type="spellStart"/>
      <w:r>
        <w:t>FilterDispatcher</w:t>
      </w:r>
      <w:proofErr w:type="spellEnd"/>
      <w:r>
        <w:t>），核心过滤器根据此结果从配置文件中找到真正的路径，然后将请求转发给对应的视图，由视图向客户端</w:t>
      </w:r>
      <w:proofErr w:type="gramStart"/>
      <w:r>
        <w:t>作出</w:t>
      </w:r>
      <w:proofErr w:type="gramEnd"/>
      <w:r>
        <w:t>响应。</w:t>
      </w:r>
    </w:p>
    <w:p w14:paraId="3C005B01" w14:textId="77777777" w:rsidR="00416E18" w:rsidRDefault="00416E18" w:rsidP="00416E18">
      <w:pPr>
        <w:rPr>
          <w:rFonts w:hint="eastAsia"/>
        </w:rPr>
      </w:pPr>
    </w:p>
    <w:p w14:paraId="212AC79C" w14:textId="1605C716" w:rsidR="00E8689C" w:rsidRPr="008C4806" w:rsidRDefault="00E8689C" w:rsidP="00E8689C">
      <w:pPr>
        <w:pStyle w:val="a3"/>
        <w:numPr>
          <w:ilvl w:val="0"/>
          <w:numId w:val="1"/>
        </w:numPr>
        <w:ind w:firstLineChars="0"/>
        <w:rPr>
          <w:b/>
          <w:sz w:val="44"/>
          <w:szCs w:val="44"/>
        </w:rPr>
      </w:pPr>
      <w:proofErr w:type="spellStart"/>
      <w:r w:rsidRPr="008C4806">
        <w:rPr>
          <w:b/>
          <w:sz w:val="44"/>
          <w:szCs w:val="44"/>
        </w:rPr>
        <w:t>S</w:t>
      </w:r>
      <w:r w:rsidRPr="008C4806">
        <w:rPr>
          <w:rFonts w:hint="eastAsia"/>
          <w:b/>
          <w:sz w:val="44"/>
          <w:szCs w:val="44"/>
        </w:rPr>
        <w:t>pring</w:t>
      </w:r>
      <w:r w:rsidRPr="008C4806">
        <w:rPr>
          <w:b/>
          <w:sz w:val="44"/>
          <w:szCs w:val="44"/>
        </w:rPr>
        <w:t>MVC</w:t>
      </w:r>
      <w:proofErr w:type="spellEnd"/>
      <w:r w:rsidRPr="008C4806">
        <w:rPr>
          <w:rFonts w:hint="eastAsia"/>
          <w:b/>
          <w:sz w:val="44"/>
          <w:szCs w:val="44"/>
        </w:rPr>
        <w:t>工作原理</w:t>
      </w:r>
    </w:p>
    <w:p w14:paraId="76B34CA3" w14:textId="2AEDA419" w:rsidR="008C4806" w:rsidRPr="002600CB" w:rsidRDefault="004E1FEC" w:rsidP="002600CB">
      <w:pPr>
        <w:pStyle w:val="a3"/>
        <w:numPr>
          <w:ilvl w:val="0"/>
          <w:numId w:val="2"/>
        </w:numPr>
        <w:ind w:firstLineChars="0"/>
      </w:pPr>
      <w:r w:rsidRPr="002600CB">
        <w:rPr>
          <w:rFonts w:hint="eastAsia"/>
        </w:rPr>
        <w:t>首先，我们先来认识一下</w:t>
      </w:r>
      <w:proofErr w:type="spellStart"/>
      <w:r w:rsidRPr="002600CB">
        <w:rPr>
          <w:rFonts w:hint="eastAsia"/>
        </w:rPr>
        <w:t>SpringMVC</w:t>
      </w:r>
      <w:proofErr w:type="spellEnd"/>
      <w:r w:rsidRPr="002600CB">
        <w:rPr>
          <w:rFonts w:hint="eastAsia"/>
        </w:rPr>
        <w:t>的主要组件</w:t>
      </w:r>
      <w:r w:rsidRPr="002600CB">
        <w:rPr>
          <w:rFonts w:hint="eastAsia"/>
        </w:rPr>
        <w:br/>
        <w:t>前端控制器（</w:t>
      </w:r>
      <w:proofErr w:type="spellStart"/>
      <w:r w:rsidRPr="002600CB">
        <w:rPr>
          <w:rFonts w:hint="eastAsia"/>
        </w:rPr>
        <w:t>DisatcherServlet</w:t>
      </w:r>
      <w:proofErr w:type="spellEnd"/>
      <w:r w:rsidRPr="002600CB">
        <w:rPr>
          <w:rFonts w:hint="eastAsia"/>
        </w:rPr>
        <w:t>）:接收请求，响应结果，返回可以是</w:t>
      </w:r>
      <w:proofErr w:type="spellStart"/>
      <w:r w:rsidRPr="002600CB">
        <w:rPr>
          <w:rFonts w:hint="eastAsia"/>
        </w:rPr>
        <w:t>json,String</w:t>
      </w:r>
      <w:proofErr w:type="spellEnd"/>
      <w:r w:rsidRPr="002600CB">
        <w:rPr>
          <w:rFonts w:hint="eastAsia"/>
        </w:rPr>
        <w:t>等数据类型，也可以是页面（Model）。</w:t>
      </w:r>
      <w:r w:rsidRPr="002600CB">
        <w:rPr>
          <w:rFonts w:hint="eastAsia"/>
        </w:rPr>
        <w:br/>
        <w:t>处理器映射器（</w:t>
      </w:r>
      <w:proofErr w:type="spellStart"/>
      <w:r w:rsidRPr="002600CB">
        <w:rPr>
          <w:rFonts w:hint="eastAsia"/>
        </w:rPr>
        <w:t>HandlerMapping</w:t>
      </w:r>
      <w:proofErr w:type="spellEnd"/>
      <w:r w:rsidRPr="002600CB">
        <w:rPr>
          <w:rFonts w:hint="eastAsia"/>
        </w:rPr>
        <w:t>）:根据URL去查找处理器，一般通过xml配置或者注解进行查找。</w:t>
      </w:r>
      <w:r w:rsidRPr="002600CB">
        <w:rPr>
          <w:rFonts w:hint="eastAsia"/>
        </w:rPr>
        <w:br/>
        <w:t>处理器（Handler）：就是我们常说的controller控制器啦，由程序员编写。</w:t>
      </w:r>
      <w:r w:rsidRPr="002600CB">
        <w:rPr>
          <w:rFonts w:hint="eastAsia"/>
        </w:rPr>
        <w:br/>
        <w:t>处理器适配器（</w:t>
      </w:r>
      <w:proofErr w:type="spellStart"/>
      <w:r w:rsidRPr="002600CB">
        <w:rPr>
          <w:rFonts w:hint="eastAsia"/>
        </w:rPr>
        <w:t>HandlerAdapter</w:t>
      </w:r>
      <w:proofErr w:type="spellEnd"/>
      <w:r w:rsidRPr="002600CB">
        <w:rPr>
          <w:rFonts w:hint="eastAsia"/>
        </w:rPr>
        <w:t>）:可以将处理器包装成适配器，这样就可以支持多种类型的处理器。</w:t>
      </w:r>
      <w:r w:rsidRPr="002600CB">
        <w:rPr>
          <w:rFonts w:hint="eastAsia"/>
        </w:rPr>
        <w:br/>
        <w:t>视图解析器（</w:t>
      </w:r>
      <w:proofErr w:type="spellStart"/>
      <w:r w:rsidRPr="002600CB">
        <w:rPr>
          <w:rFonts w:hint="eastAsia"/>
        </w:rPr>
        <w:t>ViewResovler</w:t>
      </w:r>
      <w:proofErr w:type="spellEnd"/>
      <w:r w:rsidRPr="002600CB">
        <w:rPr>
          <w:rFonts w:hint="eastAsia"/>
        </w:rPr>
        <w:t>）:进行视图解析，返回view对象（常见的有</w:t>
      </w:r>
      <w:proofErr w:type="spellStart"/>
      <w:r w:rsidRPr="002600CB">
        <w:rPr>
          <w:rFonts w:hint="eastAsia"/>
        </w:rPr>
        <w:t>JSP,FreeMark</w:t>
      </w:r>
      <w:proofErr w:type="spellEnd"/>
      <w:r w:rsidRPr="002600CB">
        <w:rPr>
          <w:rFonts w:hint="eastAsia"/>
        </w:rPr>
        <w:t>等）。</w:t>
      </w:r>
    </w:p>
    <w:p w14:paraId="2C6B4974" w14:textId="10310B31" w:rsidR="002600CB" w:rsidRDefault="002600CB" w:rsidP="002600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工作原理</w:t>
      </w:r>
    </w:p>
    <w:p w14:paraId="44870D59" w14:textId="2EEBDC3A" w:rsidR="002600CB" w:rsidRDefault="002600CB" w:rsidP="002600CB">
      <w:pPr>
        <w:pStyle w:val="a3"/>
        <w:ind w:left="780" w:firstLineChars="0" w:firstLine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这里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写图片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描述</w:t>
      </w:r>
    </w:p>
    <w:p w14:paraId="0C9783E7" w14:textId="1451F8CE" w:rsidR="002600CB" w:rsidRDefault="002600CB" w:rsidP="002600C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D6E7A18" wp14:editId="30F035AD">
            <wp:extent cx="6734754" cy="3540224"/>
            <wp:effectExtent l="0" t="0" r="952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83" cy="3582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2BCD2" w14:textId="0A47ED04" w:rsidR="002600CB" w:rsidRDefault="002600CB" w:rsidP="002600CB">
      <w:pPr>
        <w:pStyle w:val="a3"/>
        <w:ind w:left="78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下面是文字步骤说明：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1、用户发送请求到前端控制器（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DispatcherServlet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2、前端控制器请求处理器映射器（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HandlerMapping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）去查找处理器（Handler）。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3、找到以后处理器映射器（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HandlerMappering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）向前端控制器返回执行链（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HandlerExecutionChain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4、前端控制器（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DispatcherServlet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）调用处理器适配器（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HandlerAdapter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）去执行处理器（Handler）。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5、处理器适配器去执行Handler。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6、处理器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执行完给处理器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适配器返回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ModelAndView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7、处理器适配器向前端控制器返回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ModelAndView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8、前端控制器请求视图解析器（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ViewResolver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）去进行视图解析。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9、视图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解析器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向前端控制器返回View。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10、前端控制器对视图进行渲染。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11、前端控制器向用户响应结果。</w:t>
      </w:r>
    </w:p>
    <w:p w14:paraId="4F8759DA" w14:textId="77777777" w:rsidR="0067535B" w:rsidRDefault="0067535B" w:rsidP="002600CB">
      <w:pPr>
        <w:pStyle w:val="a3"/>
        <w:ind w:left="780" w:firstLineChars="0" w:firstLine="0"/>
      </w:pPr>
    </w:p>
    <w:sectPr w:rsidR="0067535B" w:rsidSect="004E1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37331"/>
    <w:multiLevelType w:val="hybridMultilevel"/>
    <w:tmpl w:val="545CC938"/>
    <w:lvl w:ilvl="0" w:tplc="B22A92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BC6536"/>
    <w:multiLevelType w:val="hybridMultilevel"/>
    <w:tmpl w:val="536CCE78"/>
    <w:lvl w:ilvl="0" w:tplc="97DC7448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12"/>
    <w:rsid w:val="000C56BB"/>
    <w:rsid w:val="002600CB"/>
    <w:rsid w:val="00416E18"/>
    <w:rsid w:val="004721CF"/>
    <w:rsid w:val="004E1FEC"/>
    <w:rsid w:val="00574D49"/>
    <w:rsid w:val="0067535B"/>
    <w:rsid w:val="008A1412"/>
    <w:rsid w:val="008B5BD0"/>
    <w:rsid w:val="008C4806"/>
    <w:rsid w:val="00AB1FD2"/>
    <w:rsid w:val="00CC04F4"/>
    <w:rsid w:val="00E07F23"/>
    <w:rsid w:val="00E8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0B48"/>
  <w15:chartTrackingRefBased/>
  <w15:docId w15:val="{6AD2DC5E-EB14-4373-91E3-E749975F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9C"/>
    <w:pPr>
      <w:ind w:firstLineChars="200" w:firstLine="420"/>
    </w:pPr>
  </w:style>
  <w:style w:type="character" w:customStyle="1" w:styleId="apple-converted-space">
    <w:name w:val="apple-converted-space"/>
    <w:basedOn w:val="a0"/>
    <w:rsid w:val="00AB1FD2"/>
  </w:style>
  <w:style w:type="character" w:styleId="a4">
    <w:name w:val="Hyperlink"/>
    <w:basedOn w:val="a0"/>
    <w:uiPriority w:val="99"/>
    <w:semiHidden/>
    <w:unhideWhenUsed/>
    <w:rsid w:val="00AB1F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aike.baidu.com/view/2117618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龚 正</cp:lastModifiedBy>
  <cp:revision>8</cp:revision>
  <dcterms:created xsi:type="dcterms:W3CDTF">2019-02-18T11:35:00Z</dcterms:created>
  <dcterms:modified xsi:type="dcterms:W3CDTF">2020-04-01T13:51:00Z</dcterms:modified>
</cp:coreProperties>
</file>