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400"/>
        <w:rPr>
          <w:rFonts w:hint="eastAsia"/>
          <w:sz w:val="56"/>
          <w:szCs w:val="96"/>
          <w:u w:val="single"/>
          <w:lang w:val="en-US" w:eastAsia="zh-CN"/>
        </w:rPr>
      </w:pPr>
      <w:r>
        <w:rPr>
          <w:rFonts w:hint="eastAsia"/>
          <w:sz w:val="56"/>
          <w:szCs w:val="96"/>
          <w:u w:val="single"/>
          <w:lang w:val="en-US" w:eastAsia="zh-CN"/>
        </w:rPr>
        <w:t>项目设计说明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各个页面都在shouye文件中，css样式和js另存一个文件夹。</w:t>
      </w:r>
    </w:p>
    <w:p>
      <w:pPr>
        <w:numPr>
          <w:numId w:val="0"/>
        </w:numPr>
        <w:rPr>
          <w:rFonts w:hint="eastAsia"/>
          <w:sz w:val="40"/>
          <w:szCs w:val="48"/>
          <w:u w:val="single"/>
          <w:lang w:val="en-US" w:eastAsia="zh-CN"/>
        </w:rPr>
      </w:pPr>
      <w:r>
        <w:rPr>
          <w:rFonts w:hint="eastAsia"/>
          <w:sz w:val="40"/>
          <w:szCs w:val="48"/>
          <w:u w:val="single"/>
          <w:lang w:val="en-US" w:eastAsia="zh-CN"/>
        </w:rPr>
        <w:t>首页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32"/>
          <w:szCs w:val="40"/>
          <w:u w:val="single"/>
          <w:lang w:val="en-US" w:eastAsia="zh-CN"/>
        </w:rPr>
      </w:pPr>
      <w:r>
        <w:rPr>
          <w:rFonts w:hint="eastAsia"/>
          <w:sz w:val="32"/>
          <w:szCs w:val="40"/>
          <w:u w:val="single"/>
          <w:lang w:val="en-US" w:eastAsia="zh-CN"/>
        </w:rPr>
        <w:t>鼠标划入显示</w:t>
      </w:r>
    </w:p>
    <w:p>
      <w:pPr>
        <w:numPr>
          <w:numId w:val="0"/>
        </w:numPr>
      </w:pPr>
      <w:r>
        <w:drawing>
          <wp:inline distT="0" distB="0" distL="114300" distR="114300">
            <wp:extent cx="13049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显示APP二维码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90725" cy="35528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40"/>
          <w:szCs w:val="48"/>
          <w:u w:val="single"/>
          <w:lang w:val="en-US" w:eastAsia="zh-CN"/>
        </w:rPr>
      </w:pPr>
      <w:r>
        <w:rPr>
          <w:rFonts w:hint="eastAsia"/>
          <w:sz w:val="40"/>
          <w:szCs w:val="48"/>
          <w:u w:val="single"/>
          <w:lang w:val="en-US" w:eastAsia="zh-CN"/>
        </w:rPr>
        <w:t>显示二级菜单</w:t>
      </w:r>
    </w:p>
    <w:p>
      <w:pPr>
        <w:numPr>
          <w:numId w:val="0"/>
        </w:numPr>
        <w:rPr>
          <w:rFonts w:hint="eastAsia"/>
          <w:sz w:val="40"/>
          <w:szCs w:val="48"/>
          <w:u w:val="single"/>
          <w:lang w:val="en-US" w:eastAsia="zh-CN"/>
        </w:rPr>
      </w:pPr>
      <w:r>
        <w:rPr>
          <w:rFonts w:hint="eastAsia"/>
          <w:sz w:val="40"/>
          <w:szCs w:val="48"/>
          <w:u w:val="single"/>
          <w:lang w:val="en-US" w:eastAsia="zh-CN"/>
        </w:rPr>
        <w:t>2显示吸顶效果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964565"/>
            <wp:effectExtent l="0" t="0" r="1206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 xml:space="preserve">  </w:t>
      </w:r>
      <w:r>
        <w:rPr>
          <w:rFonts w:hint="eastAsia" w:ascii="Consolas" w:hAnsi="Consolas" w:eastAsia="Consolas"/>
          <w:color w:val="75715E"/>
          <w:sz w:val="34"/>
          <w:highlight w:val="black"/>
        </w:rPr>
        <w:t>//吸顶效果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$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 xml:space="preserve">var 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TIMER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window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scroll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clearTimeout(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TIMER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92672"/>
          <w:sz w:val="34"/>
          <w:highlight w:val="black"/>
        </w:rPr>
        <w:t>if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document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).scrollTop()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>&gt;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591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A6E22E"/>
          <w:sz w:val="34"/>
          <w:highlight w:val="black"/>
        </w:rPr>
        <w:t>TIMER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>=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setTimeout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".xid"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"block"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".xid"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).addClass(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"topxd"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sz w:val="34"/>
          <w:highlight w:val="black"/>
        </w:rPr>
        <w:tab/>
      </w:r>
      <w:r>
        <w:rPr>
          <w:rFonts w:hint="eastAsia" w:ascii="Consolas" w:hAnsi="Consolas" w:eastAsia="Consolas"/>
          <w:sz w:val="34"/>
          <w:highlight w:val="black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ab/>
      </w:r>
      <w:r>
        <w:rPr>
          <w:rFonts w:hint="eastAsia" w:ascii="Consolas" w:hAnsi="Consolas" w:eastAsia="Consolas"/>
          <w:sz w:val="34"/>
          <w:highlight w:val="black"/>
        </w:rPr>
        <w:tab/>
      </w:r>
      <w:r>
        <w:rPr>
          <w:rFonts w:hint="eastAsia" w:ascii="Consolas" w:hAnsi="Consolas" w:eastAsia="Consolas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},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}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>else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TIMER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>=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setTimeout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".xid"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).removeClass(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"topxd"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".xid"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"none"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},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})</w:t>
      </w:r>
    </w:p>
    <w:p>
      <w:pPr>
        <w:numPr>
          <w:numId w:val="0"/>
        </w:numPr>
        <w:rPr>
          <w:rFonts w:hint="eastAsia" w:ascii="Consolas" w:hAnsi="Consolas" w:eastAsia="Consolas"/>
          <w:color w:val="F8F8F2"/>
          <w:sz w:val="34"/>
          <w:highlight w:val="darkYellow"/>
        </w:rPr>
      </w:pPr>
      <w:r>
        <w:rPr>
          <w:rFonts w:hint="eastAsia" w:ascii="Consolas" w:hAnsi="Consolas" w:eastAsia="Consolas"/>
          <w:color w:val="F8F8F2"/>
          <w:sz w:val="34"/>
          <w:highlight w:val="darkYellow"/>
        </w:rPr>
        <w:t>})</w:t>
      </w:r>
    </w:p>
    <w:p>
      <w:pPr>
        <w:numPr>
          <w:numId w:val="0"/>
        </w:numPr>
        <w:rPr>
          <w:rFonts w:hint="eastAsia" w:ascii="Consolas" w:hAnsi="Consolas" w:eastAsia="宋体"/>
          <w:color w:val="F8F8F2"/>
          <w:sz w:val="34"/>
          <w:highlight w:val="darkYellow"/>
          <w:lang w:val="en-US" w:eastAsia="zh-CN"/>
        </w:rPr>
      </w:pPr>
      <w:r>
        <w:rPr>
          <w:rFonts w:hint="eastAsia" w:ascii="Consolas" w:hAnsi="Consolas" w:eastAsia="宋体"/>
          <w:color w:val="F8F8F2"/>
          <w:sz w:val="34"/>
          <w:highlight w:val="darkYellow"/>
          <w:lang w:val="en-US" w:eastAsia="zh-CN"/>
        </w:rPr>
        <w:t>3轮播图自动淡入淡出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1089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75715E"/>
          <w:sz w:val="34"/>
          <w:highlight w:val="black"/>
        </w:rPr>
        <w:t>//轮播图的效果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ab/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 xml:space="preserve">var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timer 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 xml:space="preserve">=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setInterval(autoPlay,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3000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 xml:space="preserve">var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index 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 xml:space="preserve">= 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 xml:space="preserve">function 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autoPlay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index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>++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92672"/>
          <w:sz w:val="34"/>
          <w:highlight w:val="black"/>
        </w:rPr>
        <w:t>if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(index 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 xml:space="preserve">==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".banner ul li"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).size()){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index 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 xml:space="preserve">= 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".banner ul li"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).eq(index)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    .addClass(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"active"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    .siblings()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</w:t>
      </w:r>
      <w:r>
        <w:rPr>
          <w:rFonts w:hint="eastAsia" w:ascii="Consolas" w:hAnsi="Consolas" w:eastAsia="Consolas"/>
          <w:sz w:val="34"/>
          <w:highlight w:val="black"/>
        </w:rPr>
        <w:t xml:space="preserve">  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.removeClass(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"active"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".banner div img"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).eq(index)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      .fadeIn(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1000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      .siblings().fadeOut(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1000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autoPlay();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".banner ul li"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click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index 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 xml:space="preserve">=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).index()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>-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1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autoPlay();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F8F8F2"/>
          <w:sz w:val="34"/>
          <w:highlight w:val="darkYellow"/>
        </w:rPr>
      </w:pPr>
      <w:r>
        <w:rPr>
          <w:rFonts w:hint="eastAsia" w:ascii="Consolas" w:hAnsi="Consolas" w:eastAsia="Consolas"/>
          <w:color w:val="F8F8F2"/>
          <w:sz w:val="34"/>
          <w:highlight w:val="darkYellow"/>
        </w:rPr>
        <w:tab/>
      </w:r>
      <w:r>
        <w:rPr>
          <w:rFonts w:hint="eastAsia" w:ascii="Consolas" w:hAnsi="Consolas" w:eastAsia="Consolas"/>
          <w:color w:val="F8F8F2"/>
          <w:sz w:val="34"/>
          <w:highlight w:val="darkYellow"/>
        </w:rPr>
        <w:t>})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 w:ascii="Consolas" w:hAnsi="Consolas" w:eastAsia="宋体"/>
          <w:color w:val="F8F8F2"/>
          <w:sz w:val="34"/>
          <w:highlight w:val="darkYellow"/>
          <w:lang w:val="en-US" w:eastAsia="zh-CN"/>
        </w:rPr>
      </w:pPr>
      <w:r>
        <w:rPr>
          <w:rFonts w:hint="eastAsia" w:ascii="Consolas" w:hAnsi="Consolas" w:eastAsia="宋体"/>
          <w:color w:val="F8F8F2"/>
          <w:sz w:val="34"/>
          <w:highlight w:val="darkYellow"/>
          <w:lang w:val="en-US" w:eastAsia="zh-CN"/>
        </w:rPr>
        <w:t>手风琴效果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5157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75715E"/>
          <w:sz w:val="34"/>
          <w:highlight w:val="black"/>
        </w:rPr>
        <w:t>//手风琴效果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</w:t>
      </w:r>
      <w:r>
        <w:rPr>
          <w:rFonts w:hint="eastAsia" w:ascii="Consolas" w:hAnsi="Consolas" w:eastAsia="Consolas"/>
          <w:sz w:val="34"/>
          <w:highlight w:val="black"/>
        </w:rPr>
        <w:t xml:space="preserve">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 ul"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mouseenter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"background"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"rgba(225,225,225,0.3)"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".nav-list"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"block"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index </w:t>
      </w:r>
      <w:r>
        <w:rPr>
          <w:rFonts w:hint="eastAsia" w:ascii="Consolas" w:hAnsi="Consolas" w:eastAsia="Consolas"/>
          <w:color w:val="F92672"/>
          <w:sz w:val="34"/>
          <w:highlight w:val="black"/>
        </w:rPr>
        <w:t xml:space="preserve">=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).index();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".nav-list"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).eq(index).show()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          .siblings()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          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".nav-list"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mousemove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"block"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 ul"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mouseleave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"background"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".nav-list"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"none"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".nav-list"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mouseleave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"background"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".nav-list"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"none"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".sift-show li"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mouseenter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).stop().animate({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"width"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620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},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1500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.siblings()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        .stop().animate({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"width"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82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},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1500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</w:p>
    <w:p>
      <w:pPr>
        <w:numPr>
          <w:numId w:val="0"/>
        </w:numPr>
        <w:rPr>
          <w:rFonts w:hint="eastAsia" w:ascii="Consolas" w:hAnsi="Consolas" w:eastAsia="Consolas"/>
          <w:color w:val="F8F8F2"/>
          <w:sz w:val="34"/>
          <w:highlight w:val="darkYellow"/>
        </w:rPr>
      </w:pPr>
      <w:r>
        <w:rPr>
          <w:rFonts w:hint="eastAsia" w:ascii="Consolas" w:hAnsi="Consolas" w:eastAsia="Consolas"/>
          <w:color w:val="F8F8F2"/>
          <w:sz w:val="34"/>
          <w:highlight w:val="darkYellow"/>
        </w:rPr>
        <w:t xml:space="preserve">     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F8F8F2"/>
          <w:sz w:val="34"/>
          <w:highlight w:val="darkYellow"/>
          <w:lang w:val="en-US" w:eastAsia="zh-CN"/>
        </w:rPr>
      </w:pPr>
      <w:r>
        <w:rPr>
          <w:rFonts w:hint="eastAsia" w:ascii="Consolas" w:hAnsi="Consolas" w:eastAsia="宋体"/>
          <w:color w:val="F8F8F2"/>
          <w:sz w:val="34"/>
          <w:highlight w:val="darkYellow"/>
          <w:lang w:val="en-US" w:eastAsia="zh-CN"/>
        </w:rPr>
        <w:t>点击图标回到顶部/鼠标滑过图片显示动画效果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885825" cy="1314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41625"/>
            <wp:effectExtent l="0" t="0" r="762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 xml:space="preserve">  </w:t>
      </w:r>
      <w:r>
        <w:rPr>
          <w:rFonts w:hint="eastAsia" w:ascii="Consolas" w:hAnsi="Consolas" w:eastAsia="Consolas"/>
          <w:color w:val="75715E"/>
          <w:sz w:val="34"/>
          <w:highlight w:val="black"/>
        </w:rPr>
        <w:t>//、定位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".dw-btn"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mouseenter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".dw-show ul"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"block"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".dw-btn img"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"none"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".dw-btn"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mouseleave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".dw-show ul"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"none"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".dw-btn img"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"display"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"block"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".dw-con"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click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"html,body"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).animate({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"scrollTop"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},</w:t>
      </w:r>
      <w:r>
        <w:rPr>
          <w:rFonts w:hint="eastAsia" w:ascii="Consolas" w:hAnsi="Consolas" w:eastAsia="Consolas"/>
          <w:color w:val="AE81FF"/>
          <w:sz w:val="34"/>
          <w:highlight w:val="black"/>
        </w:rPr>
        <w:t>1000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75715E"/>
          <w:sz w:val="34"/>
          <w:highlight w:val="black"/>
        </w:rPr>
        <w:t>//图片点击效果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".list a 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mouseenter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</w:t>
      </w:r>
      <w:r>
        <w:rPr>
          <w:rFonts w:hint="eastAsia" w:ascii="Consolas" w:hAnsi="Consolas" w:eastAsia="Consolas"/>
          <w:sz w:val="34"/>
          <w:highlight w:val="black"/>
        </w:rPr>
        <w:t xml:space="preserve">    </w:t>
      </w:r>
      <w:r>
        <w:rPr>
          <w:rFonts w:hint="eastAsia" w:ascii="Consolas" w:hAnsi="Consolas" w:eastAsia="Consolas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).children(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'img'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"scale(1.2)"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},{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"transtion"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 2s"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".list a 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mouseleave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).children(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'img'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"scale(1)"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},{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"transtion"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 2s"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".list-nav a 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mouseenter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).children(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'img'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"scale(1.2)"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},{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"transtion"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 2s"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$(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".list-nav a i"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color w:val="A6E22E"/>
          <w:sz w:val="34"/>
          <w:highlight w:val="black"/>
        </w:rPr>
        <w:t>mouseleave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F8F8F2"/>
          <w:sz w:val="34"/>
          <w:highlight w:val="black"/>
        </w:rPr>
        <w:t xml:space="preserve">     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ab/>
      </w:r>
      <w:r>
        <w:rPr>
          <w:rFonts w:hint="eastAsia" w:ascii="Consolas" w:hAnsi="Consolas" w:eastAsia="Consolas"/>
          <w:color w:val="F8F8F2"/>
          <w:sz w:val="34"/>
          <w:highlight w:val="black"/>
        </w:rPr>
        <w:t>$(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this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).children(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'img'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).</w:t>
      </w:r>
      <w:r>
        <w:rPr>
          <w:rFonts w:hint="eastAsia" w:ascii="Consolas" w:hAnsi="Consolas" w:eastAsia="Consolas"/>
          <w:i/>
          <w:color w:val="66D9EF"/>
          <w:sz w:val="34"/>
          <w:highlight w:val="black"/>
        </w:rPr>
        <w:t>css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({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"scale(1)"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},{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"transtion"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:</w:t>
      </w:r>
      <w:r>
        <w:rPr>
          <w:rFonts w:hint="eastAsia" w:ascii="Consolas" w:hAnsi="Consolas" w:eastAsia="Consolas"/>
          <w:color w:val="E6DB74"/>
          <w:sz w:val="34"/>
          <w:highlight w:val="black"/>
        </w:rPr>
        <w:t>"transform 2s"</w:t>
      </w:r>
      <w:r>
        <w:rPr>
          <w:rFonts w:hint="eastAsia" w:ascii="Consolas" w:hAnsi="Consolas" w:eastAsia="Consolas"/>
          <w:color w:val="F8F8F2"/>
          <w:sz w:val="34"/>
          <w:highlight w:val="black"/>
        </w:rPr>
        <w:t>})</w:t>
      </w:r>
    </w:p>
    <w:p>
      <w:pPr>
        <w:numPr>
          <w:numId w:val="0"/>
        </w:numPr>
        <w:rPr>
          <w:rFonts w:hint="eastAsia" w:ascii="Consolas" w:hAnsi="Consolas" w:eastAsia="Consolas"/>
          <w:color w:val="F8F8F2"/>
          <w:sz w:val="34"/>
          <w:highlight w:val="darkYellow"/>
        </w:rPr>
      </w:pPr>
      <w:r>
        <w:rPr>
          <w:rFonts w:hint="eastAsia" w:ascii="Consolas" w:hAnsi="Consolas" w:eastAsia="Consolas"/>
          <w:color w:val="F8F8F2"/>
          <w:sz w:val="34"/>
          <w:highlight w:val="darkYellow"/>
        </w:rPr>
        <w:t xml:space="preserve">     })</w:t>
      </w:r>
    </w:p>
    <w:p>
      <w:pPr>
        <w:numPr>
          <w:numId w:val="0"/>
        </w:numPr>
        <w:rPr>
          <w:rFonts w:hint="eastAsia" w:ascii="Consolas" w:hAnsi="Consolas" w:eastAsia="Consolas"/>
          <w:color w:val="F8F8F2"/>
          <w:sz w:val="34"/>
          <w:highlight w:val="darkYellow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F8F8F2"/>
          <w:sz w:val="34"/>
          <w:highlight w:val="darkYellow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26E54"/>
    <w:multiLevelType w:val="singleLevel"/>
    <w:tmpl w:val="40026E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23A82A"/>
    <w:multiLevelType w:val="singleLevel"/>
    <w:tmpl w:val="4A23A8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A15ED5"/>
    <w:multiLevelType w:val="singleLevel"/>
    <w:tmpl w:val="7BA15ED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8172E4"/>
    <w:rsid w:val="25D124AE"/>
    <w:rsid w:val="447A160B"/>
    <w:rsid w:val="5630466A"/>
    <w:rsid w:val="5DBB75C9"/>
    <w:rsid w:val="69BB1F6B"/>
    <w:rsid w:val="6A48206B"/>
    <w:rsid w:val="77400EE4"/>
    <w:rsid w:val="77CC54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2018-03-23T02:24:00Z</dcterms:created>
  <dc:creator>Administrator</dc:creator>
  <cp:lastModifiedBy>Administrator</cp:lastModifiedBy>
  <dcterms:modified xsi:type="dcterms:W3CDTF">2018-03-23T02:45:47Z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