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9"/>
        <w:rPr>
          <w:sz w:val="18"/>
          <w:szCs w:val="18"/>
        </w:rPr>
      </w:pPr>
      <w:bookmarkStart w:id="0" w:name="base_account"/>
      <w:r>
        <w:rPr>
          <w:sz w:val="18"/>
          <w:szCs w:val="18"/>
        </w:rPr>
        <w:t> </w:t>
      </w:r>
      <w:bookmarkEnd w:id="0"/>
    </w:p>
    <w:p>
      <w:pPr>
        <w:pStyle w:val="9"/>
        <w:rPr>
          <w:sz w:val="18"/>
          <w:szCs w:val="18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both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</w:p>
    <w:p>
      <w:pPr>
        <w:pStyle w:val="9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接口说明文档</w:t>
      </w:r>
    </w:p>
    <w:p>
      <w:pPr>
        <w:pStyle w:val="9"/>
        <w:jc w:val="center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（教务设置</w:t>
      </w:r>
      <w:r>
        <w:rPr>
          <w:rFonts w:hint="eastAsia"/>
          <w:b/>
          <w:sz w:val="52"/>
          <w:szCs w:val="52"/>
          <w:lang w:val="en-US" w:eastAsia="zh-CN"/>
        </w:rPr>
        <w:t>_课程设置</w:t>
      </w:r>
      <w:r>
        <w:rPr>
          <w:rFonts w:hint="eastAsia"/>
          <w:b/>
          <w:sz w:val="52"/>
          <w:szCs w:val="52"/>
        </w:rPr>
        <w:t>）</w:t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tbl>
      <w:tblPr>
        <w:tblStyle w:val="14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2130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修改者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  <w:shd w:val="pct10" w:color="auto" w:fill="auto"/>
          </w:tcPr>
          <w:p>
            <w:pPr>
              <w:pStyle w:val="9"/>
            </w:pPr>
            <w:r>
              <w:rPr>
                <w:rFonts w:hint="eastAsia"/>
              </w:rPr>
              <w:t>版本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  <w:r>
              <w:rPr>
                <w:rFonts w:hint="eastAsia"/>
              </w:rPr>
              <w:t>2017.0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06</w:t>
            </w:r>
          </w:p>
        </w:tc>
        <w:tc>
          <w:tcPr>
            <w:tcW w:w="2130" w:type="dxa"/>
          </w:tcPr>
          <w:p>
            <w:pPr>
              <w:pStyle w:val="9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赵哲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rPr>
                <w:rFonts w:hint="eastAsia"/>
              </w:rPr>
              <w:t>创建初始版本</w:t>
            </w:r>
          </w:p>
        </w:tc>
        <w:tc>
          <w:tcPr>
            <w:tcW w:w="2131" w:type="dxa"/>
          </w:tcPr>
          <w:p>
            <w:pPr>
              <w:pStyle w:val="9"/>
            </w:pPr>
            <w:r>
              <w:t>V1</w:t>
            </w:r>
            <w:r>
              <w:rPr>
                <w:rFonts w:hint="eastAsia"/>
              </w:rPr>
              <w:t>.0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0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  <w:tc>
          <w:tcPr>
            <w:tcW w:w="2131" w:type="dxa"/>
          </w:tcPr>
          <w:p>
            <w:pPr>
              <w:pStyle w:val="9"/>
            </w:pPr>
          </w:p>
        </w:tc>
      </w:tr>
    </w:tbl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7"/>
        <w:tabs>
          <w:tab w:val="right" w:leader="dot" w:pos="8306"/>
        </w:tabs>
      </w:pPr>
      <w:bookmarkStart w:id="12" w:name="_GoBack"/>
      <w:bookmarkEnd w:id="12"/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TOC \o "1-3" \h \u </w:instrText>
      </w:r>
      <w:r>
        <w:rPr>
          <w:sz w:val="18"/>
          <w:szCs w:val="18"/>
        </w:rPr>
        <w:fldChar w:fldCharType="separate"/>
      </w:r>
      <w:r>
        <w:rPr>
          <w:szCs w:val="18"/>
        </w:rPr>
        <w:fldChar w:fldCharType="begin"/>
      </w:r>
      <w:r>
        <w:rPr>
          <w:szCs w:val="18"/>
        </w:rPr>
        <w:instrText xml:space="preserve"> HYPERLINK \l _Toc28348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、获取课程信息列表</w:t>
      </w:r>
      <w:r>
        <w:tab/>
      </w:r>
      <w:r>
        <w:fldChar w:fldCharType="begin"/>
      </w:r>
      <w:r>
        <w:instrText xml:space="preserve"> PAGEREF _Toc28348 </w:instrText>
      </w:r>
      <w:r>
        <w:fldChar w:fldCharType="separate"/>
      </w:r>
      <w:r>
        <w:t>3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_Toc15995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、新增课程信息</w:t>
      </w:r>
      <w:r>
        <w:tab/>
      </w:r>
      <w:r>
        <w:fldChar w:fldCharType="begin"/>
      </w:r>
      <w:r>
        <w:instrText xml:space="preserve"> PAGEREF _Toc15995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_Toc7494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、修改/重命名课程信息</w:t>
      </w:r>
      <w:r>
        <w:tab/>
      </w:r>
      <w:r>
        <w:fldChar w:fldCharType="begin"/>
      </w:r>
      <w:r>
        <w:instrText xml:space="preserve"> PAGEREF _Toc7494 </w:instrText>
      </w:r>
      <w:r>
        <w:fldChar w:fldCharType="separate"/>
      </w:r>
      <w:r>
        <w:t>5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_Toc6657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、单个删除课程信息</w:t>
      </w:r>
      <w:r>
        <w:tab/>
      </w:r>
      <w:r>
        <w:fldChar w:fldCharType="begin"/>
      </w:r>
      <w:r>
        <w:instrText xml:space="preserve"> PAGEREF _Toc6657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_Toc3822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、保存课程设置信息</w:t>
      </w:r>
      <w:r>
        <w:tab/>
      </w:r>
      <w:r>
        <w:fldChar w:fldCharType="begin"/>
      </w:r>
      <w:r>
        <w:instrText xml:space="preserve"> PAGEREF _Toc3822 </w:instrText>
      </w:r>
      <w:r>
        <w:fldChar w:fldCharType="separate"/>
      </w:r>
      <w:r>
        <w:t>6</w:t>
      </w:r>
      <w:r>
        <w:fldChar w:fldCharType="end"/>
      </w:r>
      <w:r>
        <w:rPr>
          <w:szCs w:val="18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18"/>
        </w:rPr>
        <w:fldChar w:fldCharType="begin"/>
      </w:r>
      <w:r>
        <w:rPr>
          <w:szCs w:val="18"/>
        </w:rPr>
        <w:instrText xml:space="preserve"> HYPERLINK \l _Toc2937 </w:instrText>
      </w:r>
      <w:r>
        <w:rPr>
          <w:szCs w:val="18"/>
        </w:rPr>
        <w:fldChar w:fldCharType="separate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取消已选择</w:t>
      </w:r>
      <w:r>
        <w:rPr>
          <w:rFonts w:hint="eastAsia"/>
        </w:rPr>
        <w:t>课程信息</w:t>
      </w:r>
      <w:r>
        <w:tab/>
      </w:r>
      <w:r>
        <w:fldChar w:fldCharType="begin"/>
      </w:r>
      <w:r>
        <w:instrText xml:space="preserve"> PAGEREF _Toc2937 </w:instrText>
      </w:r>
      <w:r>
        <w:fldChar w:fldCharType="separate"/>
      </w:r>
      <w:r>
        <w:t>7</w:t>
      </w:r>
      <w:r>
        <w:fldChar w:fldCharType="end"/>
      </w: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  <w:r>
        <w:rPr>
          <w:szCs w:val="18"/>
        </w:rPr>
        <w:fldChar w:fldCharType="end"/>
      </w: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9"/>
        <w:rPr>
          <w:sz w:val="18"/>
          <w:szCs w:val="18"/>
        </w:rPr>
      </w:pPr>
    </w:p>
    <w:p>
      <w:pPr>
        <w:pStyle w:val="2"/>
      </w:pPr>
      <w:bookmarkStart w:id="1" w:name="_Toc5242"/>
      <w:bookmarkStart w:id="2" w:name="_Toc28348"/>
      <w:r>
        <w:rPr>
          <w:rFonts w:hint="eastAsia"/>
          <w:lang w:val="en-US" w:eastAsia="zh-CN"/>
        </w:rPr>
        <w:t>1</w:t>
      </w:r>
      <w:r>
        <w:rPr>
          <w:rFonts w:hint="eastAsia"/>
        </w:rPr>
        <w:t>、获取课程信息列表</w:t>
      </w:r>
      <w:bookmarkEnd w:id="1"/>
      <w:bookmarkEnd w:id="2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529"/>
        <w:gridCol w:w="239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获取课程信息列表(包含开放平台基础课程，学校自己添加的课程)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/setting/curriculumList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529" w:type="dxa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sectionId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rFonts w:hint="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52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listCurriculum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学校自己添加的课程</w:t>
            </w:r>
            <w:r>
              <w:rPr>
                <w:rFonts w:hint="eastAsia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宋体" w:hAnsi="宋体"/>
                <w:sz w:val="18"/>
                <w:lang w:val="zh-CN"/>
              </w:rPr>
              <w:t>fromState</w:t>
            </w:r>
            <w:r>
              <w:rPr>
                <w:rFonts w:hint="eastAsia"/>
                <w:sz w:val="18"/>
                <w:lang w:val="zh-CN"/>
              </w:rPr>
              <w:t>：</w:t>
            </w: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（1.该名称是当前学期之后添加，可操作；0.该该课程是当前学期之前课程，不可操作）</w:t>
            </w:r>
            <w:r>
              <w:rPr>
                <w:rFonts w:hint="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52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listOpenCourse</w:t>
            </w:r>
          </w:p>
        </w:tc>
        <w:tc>
          <w:tcPr>
            <w:tcW w:w="570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开放平台基础课程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"code":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"message": null,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"result":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"listOpenCourse": [</w:t>
            </w:r>
            <w:r>
              <w:rPr>
                <w:rFonts w:hint="eastAsia"/>
                <w:sz w:val="18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>//公共课程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"1",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"语文",</w:t>
            </w:r>
            <w:r>
              <w:rPr>
                <w:rFonts w:hint="eastAsia"/>
                <w:sz w:val="18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>//简称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"fullName": "语文",</w:t>
            </w:r>
            <w:r>
              <w:rPr>
                <w:rFonts w:hint="eastAsia"/>
                <w:sz w:val="18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>//全称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"state":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"小学"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"555",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"哈哈",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"fullName": "哈哈哈",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"state":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"sort":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"sectionName": "小学"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],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"listCurriculum": [</w:t>
            </w:r>
            <w:r>
              <w:rPr>
                <w:rFonts w:hint="eastAsia"/>
                <w:sz w:val="18"/>
                <w:lang w:val="en-US" w:eastAsia="zh-CN"/>
              </w:rPr>
              <w:t xml:space="preserve"> 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>//本地课程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"fullName": "思想品德与政治",</w:t>
            </w:r>
            <w:r>
              <w:rPr>
                <w:rFonts w:hint="eastAsia"/>
                <w:sz w:val="18"/>
                <w:lang w:val="en-US" w:eastAsia="zh-CN"/>
              </w:rPr>
              <w:t xml:space="preserve">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>//全称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"shortName": "思品",</w:t>
            </w:r>
            <w:r>
              <w:rPr>
                <w:rFonts w:hint="eastAsia"/>
                <w:sz w:val="18"/>
                <w:lang w:val="en-US" w:eastAsia="zh-CN"/>
              </w:rPr>
              <w:t xml:space="preserve">         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>//简称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"fromState": 1,</w:t>
            </w:r>
            <w:r>
              <w:rPr>
                <w:rFonts w:hint="eastAsia"/>
                <w:sz w:val="18"/>
                <w:lang w:val="en-US" w:eastAsia="zh-CN"/>
              </w:rPr>
              <w:t xml:space="preserve">             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 xml:space="preserve"> //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1.可操作0.不可操作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"chooiceState": 1,</w:t>
            </w:r>
            <w:r>
              <w:rPr>
                <w:rFonts w:hint="eastAsia"/>
                <w:sz w:val="18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 xml:space="preserve"> //</w:t>
            </w:r>
            <w:r>
              <w:rPr>
                <w:rFonts w:hint="eastAsia" w:ascii="Courier New" w:hAnsi="Courier New"/>
                <w:color w:val="FF0000"/>
                <w:sz w:val="20"/>
                <w:highlight w:val="white"/>
              </w:rPr>
              <w:t>1.已选 2.未选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"semesterName": "2017年第二学期",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color w:val="FF0000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"思品"</w:t>
            </w:r>
            <w:r>
              <w:rPr>
                <w:rFonts w:hint="eastAsia"/>
                <w:sz w:val="18"/>
                <w:lang w:val="en-US" w:eastAsia="zh-CN"/>
              </w:rPr>
              <w:t xml:space="preserve">                </w:t>
            </w:r>
            <w:r>
              <w:rPr>
                <w:rFonts w:hint="eastAsia"/>
                <w:color w:val="FF0000"/>
                <w:sz w:val="18"/>
                <w:lang w:val="en-US" w:eastAsia="zh-CN"/>
              </w:rPr>
              <w:t>//简称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"fullName": "思想品德与政治",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"shortName": "思品",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"fromState":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"chooiceState":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"semesterName": "2017年第二学期",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"思品"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3,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"fullName": "语文",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"shortName": "语文",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"fromState":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"chooiceState":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"semesterName": "2017年第二学期",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"语文"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"fullName": "数学",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"shortName": "数学",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"fromState": 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"chooiceState":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"semesterName": "2016年第二学期",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"数学"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"id": 5,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"companyId": 100039,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"semesterId": 4,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"sectionId": 1,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"fullName": "英语",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"shortName": "英语",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"fromState": 0,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"chooiceState": 2,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"semesterName": "2016年第二学期",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    "name": "英语"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    ]</w:t>
            </w:r>
          </w:p>
          <w:p>
            <w:pPr>
              <w:spacing w:beforeLines="0" w:afterLines="0"/>
              <w:jc w:val="left"/>
              <w:rPr>
                <w:rFonts w:hint="eastAsia" w:ascii="宋体" w:hAnsi="宋体"/>
                <w:sz w:val="18"/>
                <w:lang w:val="zh-CN"/>
              </w:rPr>
            </w:pPr>
            <w:r>
              <w:rPr>
                <w:rFonts w:hint="eastAsia" w:ascii="宋体" w:hAnsi="宋体"/>
                <w:sz w:val="18"/>
                <w:lang w:val="zh-CN"/>
              </w:rPr>
              <w:t xml:space="preserve">    }</w:t>
            </w:r>
          </w:p>
          <w:p>
            <w:r>
              <w:rPr>
                <w:rFonts w:hint="eastAsia" w:ascii="宋体" w:hAnsi="宋体"/>
                <w:sz w:val="18"/>
                <w:lang w:val="zh-CN"/>
              </w:rPr>
              <w:t>}</w:t>
            </w:r>
          </w:p>
        </w:tc>
      </w:tr>
    </w:tbl>
    <w:p>
      <w:pPr>
        <w:pStyle w:val="2"/>
      </w:pPr>
      <w:bookmarkStart w:id="3" w:name="_Toc22744"/>
      <w:bookmarkStart w:id="4" w:name="_Toc15995"/>
      <w:r>
        <w:rPr>
          <w:rFonts w:hint="eastAsia"/>
          <w:lang w:val="en-US" w:eastAsia="zh-CN"/>
        </w:rPr>
        <w:t>2</w:t>
      </w:r>
      <w:r>
        <w:rPr>
          <w:rFonts w:hint="eastAsia"/>
        </w:rPr>
        <w:t>、新增课程信息</w:t>
      </w:r>
      <w:bookmarkEnd w:id="3"/>
      <w:bookmarkEnd w:id="4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保存学期信息；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/setting/curriculumAdd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fullName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i w:val="0"/>
                <w:iCs w:val="0"/>
                <w:sz w:val="18"/>
                <w:szCs w:val="18"/>
                <w:lang w:eastAsia="zh-CN"/>
              </w:rPr>
              <w:t>shortName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课程简称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r>
              <w:t>{</w:t>
            </w:r>
          </w:p>
          <w:p>
            <w:r>
              <w:t xml:space="preserve">  "code": 1,</w:t>
            </w:r>
          </w:p>
          <w:p>
            <w:r>
              <w:t xml:space="preserve">  "message": "添加成功！",</w:t>
            </w:r>
          </w:p>
          <w:p>
            <w:r>
              <w:t xml:space="preserve">  "result": null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t>}</w:t>
            </w:r>
          </w:p>
        </w:tc>
      </w:tr>
    </w:tbl>
    <w:p>
      <w:pPr>
        <w:pStyle w:val="2"/>
        <w:rPr>
          <w:rFonts w:hint="eastAsia"/>
        </w:rPr>
      </w:pPr>
      <w:bookmarkStart w:id="5" w:name="_Toc4892"/>
      <w:bookmarkStart w:id="6" w:name="_Toc7494"/>
      <w:r>
        <w:rPr>
          <w:rFonts w:hint="eastAsia"/>
          <w:lang w:val="en-US" w:eastAsia="zh-CN"/>
        </w:rPr>
        <w:t>3</w:t>
      </w:r>
      <w:r>
        <w:rPr>
          <w:rFonts w:hint="eastAsia"/>
        </w:rPr>
        <w:t>、修改/重命名课程信息</w:t>
      </w:r>
      <w:bookmarkEnd w:id="5"/>
      <w:bookmarkEnd w:id="6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修改/重命名课程信息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/setting/curriculumUpdate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fullName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shortName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课程简称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fromState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（1.该名称是当前学期之后添加，可操作；0.该该课程是当前学期之前课程，不可操作）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r>
              <w:t>{</w:t>
            </w:r>
          </w:p>
          <w:p>
            <w:r>
              <w:t xml:space="preserve">  "code": 1,</w:t>
            </w:r>
          </w:p>
          <w:p>
            <w:r>
              <w:t xml:space="preserve">  "message": "</w:t>
            </w:r>
            <w:r>
              <w:rPr>
                <w:rFonts w:hint="eastAsia"/>
              </w:rPr>
              <w:t>修改成功</w:t>
            </w:r>
            <w:r>
              <w:t>！",</w:t>
            </w:r>
          </w:p>
          <w:p>
            <w:r>
              <w:t xml:space="preserve">  "result": null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t>}</w:t>
            </w:r>
          </w:p>
        </w:tc>
      </w:tr>
    </w:tbl>
    <w:p>
      <w:pPr>
        <w:pStyle w:val="2"/>
      </w:pPr>
      <w:bookmarkStart w:id="7" w:name="_Toc29349"/>
      <w:bookmarkStart w:id="8" w:name="_Toc6657"/>
      <w:r>
        <w:rPr>
          <w:rFonts w:hint="eastAsia"/>
          <w:lang w:val="en-US" w:eastAsia="zh-CN"/>
        </w:rPr>
        <w:t>4</w:t>
      </w:r>
      <w:r>
        <w:rPr>
          <w:rFonts w:hint="eastAsia"/>
        </w:rPr>
        <w:t>、单个删除课程信息</w:t>
      </w:r>
      <w:bookmarkEnd w:id="7"/>
      <w:bookmarkEnd w:id="8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2557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单个删除课程信息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/setting/curriculumDelete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rFonts w:hint="eastAsia"/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textDirection w:val="lrTb"/>
            <w:vAlign w:val="center"/>
          </w:tcPr>
          <w:p>
            <w:pPr>
              <w:pStyle w:val="9"/>
              <w:jc w:val="center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fromState</w:t>
            </w:r>
          </w:p>
        </w:tc>
        <w:tc>
          <w:tcPr>
            <w:tcW w:w="5862" w:type="dxa"/>
            <w:gridSpan w:val="2"/>
            <w:textDirection w:val="lrTb"/>
            <w:vAlign w:val="center"/>
          </w:tcPr>
          <w:p>
            <w:pPr>
              <w:pStyle w:val="9"/>
              <w:jc w:val="left"/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Courier New" w:hAnsi="Courier New"/>
                <w:color w:val="3F7F5F"/>
                <w:sz w:val="20"/>
                <w:highlight w:val="white"/>
              </w:rPr>
              <w:t>（1.该名称是当前学期之后添加，可操作；0.该该课程是当前学期之前课程，不可操作）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r>
              <w:t>{</w:t>
            </w:r>
          </w:p>
          <w:p>
            <w:r>
              <w:t xml:space="preserve">  "code": 1,</w:t>
            </w:r>
          </w:p>
          <w:p>
            <w:r>
              <w:t xml:space="preserve">  "message": "</w:t>
            </w:r>
            <w:r>
              <w:rPr>
                <w:rFonts w:hint="eastAsia"/>
                <w:lang w:val="en-US" w:eastAsia="zh-CN"/>
              </w:rPr>
              <w:t>删除</w:t>
            </w:r>
            <w:r>
              <w:t>成功！",</w:t>
            </w:r>
          </w:p>
          <w:p>
            <w:r>
              <w:t xml:space="preserve">  "result": null</w:t>
            </w:r>
          </w:p>
          <w:p>
            <w:r>
              <w:t>}</w:t>
            </w:r>
          </w:p>
        </w:tc>
      </w:tr>
    </w:tbl>
    <w:p>
      <w:pPr>
        <w:pStyle w:val="2"/>
        <w:rPr>
          <w:rFonts w:hint="eastAsia"/>
        </w:rPr>
      </w:pPr>
      <w:bookmarkStart w:id="9" w:name="_Toc31674"/>
      <w:bookmarkStart w:id="10" w:name="_Toc3822"/>
      <w:r>
        <w:rPr>
          <w:rFonts w:hint="eastAsia"/>
          <w:lang w:val="en-US" w:eastAsia="zh-CN"/>
        </w:rPr>
        <w:t>5</w:t>
      </w:r>
      <w:r>
        <w:rPr>
          <w:rFonts w:hint="eastAsia"/>
        </w:rPr>
        <w:t>、保存课程设置信息</w:t>
      </w:r>
      <w:bookmarkEnd w:id="9"/>
      <w:bookmarkEnd w:id="10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879"/>
        <w:gridCol w:w="2046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保存课程设置信息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/setting/curriculumSettingSave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chooiceJ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选择当前课程（</w:t>
            </w:r>
            <w:r>
              <w:rPr>
                <w:rFonts w:hint="eastAsia" w:eastAsia="宋体"/>
                <w:b w:val="0"/>
                <w:bCs w:val="0"/>
                <w:sz w:val="18"/>
                <w:szCs w:val="18"/>
                <w:lang w:val="en-US" w:eastAsia="zh-CN"/>
              </w:rPr>
              <w:t>json</w:t>
            </w: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）例：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</w:rPr>
              <w:t>[{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  <w:lang w:val="en-US" w:eastAsia="zh-CN"/>
              </w:rPr>
              <w:t>id=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</w:rPr>
              <w:t>""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</w:rPr>
              <w:t>"curriculum_id": 1,"curriculum_from": 2},{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  <w:lang w:val="en-US" w:eastAsia="zh-CN"/>
              </w:rPr>
              <w:t>id=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</w:rPr>
              <w:t>"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  <w:lang w:val="en-US" w:eastAsia="zh-CN"/>
              </w:rPr>
              <w:t>1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</w:rPr>
              <w:t>"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  <w:lang w:val="en-US" w:eastAsia="zh-CN"/>
              </w:rPr>
              <w:t>,</w:t>
            </w:r>
            <w:r>
              <w:rPr>
                <w:rFonts w:hint="eastAsia" w:ascii="Courier New" w:hAnsi="Courier New"/>
                <w:color w:val="3F5FBF"/>
                <w:sz w:val="18"/>
                <w:szCs w:val="22"/>
                <w:highlight w:val="white"/>
              </w:rPr>
              <w:t>"curriculum_id": 1,"curriculum_from": 1}]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 w:eastAsia="宋体"/>
                <w:b w:val="0"/>
                <w:bCs w:val="0"/>
                <w:sz w:val="18"/>
                <w:szCs w:val="18"/>
                <w:lang w:eastAsia="zh-CN"/>
              </w:rPr>
              <w:t>semesterId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textDirection w:val="lrTb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textDirection w:val="lrTb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sectionId</w:t>
            </w:r>
          </w:p>
        </w:tc>
        <w:tc>
          <w:tcPr>
            <w:tcW w:w="5351" w:type="dxa"/>
            <w:gridSpan w:val="2"/>
            <w:textDirection w:val="lrTb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学段id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879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879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351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r>
              <w:rPr>
                <w:rFonts w:hint="eastAsia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r>
              <w:t>{</w:t>
            </w:r>
          </w:p>
          <w:p>
            <w:r>
              <w:t xml:space="preserve">  "code": 1,</w:t>
            </w:r>
          </w:p>
          <w:p>
            <w:r>
              <w:t xml:space="preserve">  "message": "添加成功！",</w:t>
            </w:r>
          </w:p>
          <w:p>
            <w:r>
              <w:t xml:space="preserve">  "result": null</w:t>
            </w:r>
          </w:p>
          <w:p>
            <w:pPr>
              <w:rPr>
                <w:rFonts w:ascii="Courier New" w:hAnsi="Courier New"/>
                <w:color w:val="000000"/>
              </w:rPr>
            </w:pPr>
            <w:r>
              <w:t>}</w:t>
            </w:r>
          </w:p>
        </w:tc>
      </w:tr>
    </w:tbl>
    <w:p>
      <w:pPr>
        <w:pStyle w:val="2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2"/>
      </w:pPr>
      <w:bookmarkStart w:id="11" w:name="_Toc2937"/>
      <w:r>
        <w:rPr>
          <w:rFonts w:hint="eastAsia"/>
          <w:lang w:val="en-US" w:eastAsia="zh-CN"/>
        </w:rPr>
        <w:t>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取消已选择</w:t>
      </w:r>
      <w:r>
        <w:rPr>
          <w:rFonts w:hint="eastAsia"/>
        </w:rPr>
        <w:t>课程信息</w:t>
      </w:r>
      <w:bookmarkEnd w:id="11"/>
    </w:p>
    <w:tbl>
      <w:tblPr>
        <w:tblStyle w:val="1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2"/>
        <w:gridCol w:w="1368"/>
        <w:gridCol w:w="2557"/>
        <w:gridCol w:w="3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8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7230" w:type="dxa"/>
            <w:gridSpan w:val="3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取消已选择课程信息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接口</w:t>
            </w:r>
          </w:p>
        </w:tc>
        <w:tc>
          <w:tcPr>
            <w:tcW w:w="3925" w:type="dxa"/>
            <w:gridSpan w:val="2"/>
            <w:vAlign w:val="center"/>
          </w:tcPr>
          <w:p>
            <w:pPr>
              <w:pStyle w:val="9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/setting/curriculumChooiceRemove</w:t>
            </w:r>
          </w:p>
        </w:tc>
        <w:tc>
          <w:tcPr>
            <w:tcW w:w="3305" w:type="dxa"/>
            <w:shd w:val="clear" w:color="auto" w:fill="FFFFFF" w:themeFill="background1"/>
            <w:vAlign w:val="center"/>
          </w:tcPr>
          <w:p>
            <w:pPr>
              <w:pStyle w:val="9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输入参数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rFonts w:hint="eastAsia" w:eastAsia="宋体"/>
                <w:b/>
                <w:bCs/>
                <w:sz w:val="18"/>
                <w:szCs w:val="18"/>
                <w:lang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id</w:t>
            </w: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rFonts w:hint="eastAsia" w:eastAsia="宋体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18"/>
                <w:szCs w:val="18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restart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输出参数</w:t>
            </w:r>
          </w:p>
        </w:tc>
        <w:tc>
          <w:tcPr>
            <w:tcW w:w="1368" w:type="dxa"/>
            <w:vAlign w:val="center"/>
          </w:tcPr>
          <w:p>
            <w:pPr>
              <w:pStyle w:val="9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参数字段</w:t>
            </w: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vMerge w:val="continue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368" w:type="dxa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  <w:tc>
          <w:tcPr>
            <w:tcW w:w="5862" w:type="dxa"/>
            <w:gridSpan w:val="2"/>
            <w:vAlign w:val="center"/>
          </w:tcPr>
          <w:p>
            <w:pPr>
              <w:pStyle w:val="9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92" w:type="dxa"/>
            <w:shd w:val="clear" w:color="auto" w:fill="D7D7D7" w:themeFill="background1" w:themeFillShade="D8"/>
            <w:vAlign w:val="center"/>
          </w:tcPr>
          <w:p>
            <w:pPr>
              <w:pStyle w:val="9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使用示例</w:t>
            </w:r>
          </w:p>
        </w:tc>
        <w:tc>
          <w:tcPr>
            <w:tcW w:w="7230" w:type="dxa"/>
            <w:gridSpan w:val="3"/>
            <w:vAlign w:val="center"/>
          </w:tcPr>
          <w:p>
            <w:r>
              <w:t>{</w:t>
            </w:r>
          </w:p>
          <w:p>
            <w:r>
              <w:t xml:space="preserve">  "code": 1,</w:t>
            </w:r>
          </w:p>
          <w:p>
            <w:r>
              <w:t xml:space="preserve">  "message": "</w:t>
            </w:r>
            <w:r>
              <w:rPr>
                <w:rFonts w:hint="eastAsia"/>
                <w:lang w:val="en-US" w:eastAsia="zh-CN"/>
              </w:rPr>
              <w:t>取消</w:t>
            </w:r>
            <w:r>
              <w:t>成功！",</w:t>
            </w:r>
          </w:p>
          <w:p>
            <w:r>
              <w:t xml:space="preserve">  "result": null</w:t>
            </w:r>
          </w:p>
          <w:p>
            <w:r>
              <w:t>}</w:t>
            </w:r>
          </w:p>
        </w:tc>
      </w:tr>
    </w:tbl>
    <w:p>
      <w:pPr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7A15"/>
    <w:rsid w:val="00041A8A"/>
    <w:rsid w:val="00042A5B"/>
    <w:rsid w:val="00057F80"/>
    <w:rsid w:val="00073C74"/>
    <w:rsid w:val="000A4033"/>
    <w:rsid w:val="000A55C4"/>
    <w:rsid w:val="000A7494"/>
    <w:rsid w:val="000D1FF4"/>
    <w:rsid w:val="000F7BEC"/>
    <w:rsid w:val="00105A39"/>
    <w:rsid w:val="00106499"/>
    <w:rsid w:val="0012277C"/>
    <w:rsid w:val="001307F4"/>
    <w:rsid w:val="00132534"/>
    <w:rsid w:val="00172A27"/>
    <w:rsid w:val="00184AE1"/>
    <w:rsid w:val="00193C9C"/>
    <w:rsid w:val="00194456"/>
    <w:rsid w:val="00196B7E"/>
    <w:rsid w:val="001A54A7"/>
    <w:rsid w:val="001D2F0B"/>
    <w:rsid w:val="001D44B6"/>
    <w:rsid w:val="001E74A2"/>
    <w:rsid w:val="001F469B"/>
    <w:rsid w:val="00216A8D"/>
    <w:rsid w:val="00221B72"/>
    <w:rsid w:val="0024382A"/>
    <w:rsid w:val="002531BA"/>
    <w:rsid w:val="002658AD"/>
    <w:rsid w:val="00272F64"/>
    <w:rsid w:val="002923F4"/>
    <w:rsid w:val="002B33FB"/>
    <w:rsid w:val="002C315E"/>
    <w:rsid w:val="002C78C4"/>
    <w:rsid w:val="002E08ED"/>
    <w:rsid w:val="002E627F"/>
    <w:rsid w:val="002E6BC5"/>
    <w:rsid w:val="00313362"/>
    <w:rsid w:val="00322591"/>
    <w:rsid w:val="0035779B"/>
    <w:rsid w:val="0037486A"/>
    <w:rsid w:val="00382630"/>
    <w:rsid w:val="00382B38"/>
    <w:rsid w:val="003C082D"/>
    <w:rsid w:val="003D29EF"/>
    <w:rsid w:val="003E3927"/>
    <w:rsid w:val="004301A8"/>
    <w:rsid w:val="0044699F"/>
    <w:rsid w:val="004552D3"/>
    <w:rsid w:val="00465171"/>
    <w:rsid w:val="00487516"/>
    <w:rsid w:val="004927AF"/>
    <w:rsid w:val="004949AE"/>
    <w:rsid w:val="004D418D"/>
    <w:rsid w:val="004E3AF0"/>
    <w:rsid w:val="004E7A8D"/>
    <w:rsid w:val="0051060B"/>
    <w:rsid w:val="00510F23"/>
    <w:rsid w:val="005156F8"/>
    <w:rsid w:val="00516848"/>
    <w:rsid w:val="00532B56"/>
    <w:rsid w:val="00554F61"/>
    <w:rsid w:val="00564A3C"/>
    <w:rsid w:val="00583457"/>
    <w:rsid w:val="00590004"/>
    <w:rsid w:val="00595805"/>
    <w:rsid w:val="005A294D"/>
    <w:rsid w:val="005B2A0F"/>
    <w:rsid w:val="005C114C"/>
    <w:rsid w:val="005F15DA"/>
    <w:rsid w:val="0060647F"/>
    <w:rsid w:val="00625D51"/>
    <w:rsid w:val="006332CB"/>
    <w:rsid w:val="0064165A"/>
    <w:rsid w:val="00653BF3"/>
    <w:rsid w:val="006706F1"/>
    <w:rsid w:val="00681459"/>
    <w:rsid w:val="00694782"/>
    <w:rsid w:val="006A0242"/>
    <w:rsid w:val="006A06D6"/>
    <w:rsid w:val="006A1253"/>
    <w:rsid w:val="006A46B5"/>
    <w:rsid w:val="006A77EE"/>
    <w:rsid w:val="006B191A"/>
    <w:rsid w:val="006B37CF"/>
    <w:rsid w:val="006E77A4"/>
    <w:rsid w:val="0070555D"/>
    <w:rsid w:val="00723B23"/>
    <w:rsid w:val="0074768F"/>
    <w:rsid w:val="0078144F"/>
    <w:rsid w:val="007B29FA"/>
    <w:rsid w:val="007E0588"/>
    <w:rsid w:val="007F1604"/>
    <w:rsid w:val="007F1657"/>
    <w:rsid w:val="00826236"/>
    <w:rsid w:val="00831401"/>
    <w:rsid w:val="00861BB5"/>
    <w:rsid w:val="008930A3"/>
    <w:rsid w:val="00916FCC"/>
    <w:rsid w:val="00950FF0"/>
    <w:rsid w:val="00963E7A"/>
    <w:rsid w:val="00965035"/>
    <w:rsid w:val="00980669"/>
    <w:rsid w:val="009C2041"/>
    <w:rsid w:val="009C5B39"/>
    <w:rsid w:val="009C68CB"/>
    <w:rsid w:val="009D7103"/>
    <w:rsid w:val="009F09EC"/>
    <w:rsid w:val="00A35ACA"/>
    <w:rsid w:val="00A4388A"/>
    <w:rsid w:val="00A52D7E"/>
    <w:rsid w:val="00A52EF5"/>
    <w:rsid w:val="00A53FD7"/>
    <w:rsid w:val="00A701AF"/>
    <w:rsid w:val="00A70BDD"/>
    <w:rsid w:val="00A72930"/>
    <w:rsid w:val="00A94AB6"/>
    <w:rsid w:val="00A95F02"/>
    <w:rsid w:val="00AB2B0F"/>
    <w:rsid w:val="00AC38BD"/>
    <w:rsid w:val="00AE2100"/>
    <w:rsid w:val="00AF26F3"/>
    <w:rsid w:val="00B12087"/>
    <w:rsid w:val="00B15E66"/>
    <w:rsid w:val="00B37CAA"/>
    <w:rsid w:val="00B41283"/>
    <w:rsid w:val="00B90E92"/>
    <w:rsid w:val="00BA1C81"/>
    <w:rsid w:val="00C01876"/>
    <w:rsid w:val="00C2134D"/>
    <w:rsid w:val="00C42932"/>
    <w:rsid w:val="00C66B10"/>
    <w:rsid w:val="00C73942"/>
    <w:rsid w:val="00C90E90"/>
    <w:rsid w:val="00CD7073"/>
    <w:rsid w:val="00CE720A"/>
    <w:rsid w:val="00CF5F57"/>
    <w:rsid w:val="00D06ACE"/>
    <w:rsid w:val="00D648A9"/>
    <w:rsid w:val="00D94C2F"/>
    <w:rsid w:val="00DA509F"/>
    <w:rsid w:val="00DB05D3"/>
    <w:rsid w:val="00DB4ABF"/>
    <w:rsid w:val="00DB7BDD"/>
    <w:rsid w:val="00DE64D7"/>
    <w:rsid w:val="00E44893"/>
    <w:rsid w:val="00E614A7"/>
    <w:rsid w:val="00E709B6"/>
    <w:rsid w:val="00E739C7"/>
    <w:rsid w:val="00ED260D"/>
    <w:rsid w:val="00ED6371"/>
    <w:rsid w:val="00EF387E"/>
    <w:rsid w:val="00EF4D18"/>
    <w:rsid w:val="00F00F68"/>
    <w:rsid w:val="00F50F51"/>
    <w:rsid w:val="00F66A0F"/>
    <w:rsid w:val="00F73BCD"/>
    <w:rsid w:val="00F9463B"/>
    <w:rsid w:val="00F96AFB"/>
    <w:rsid w:val="00FB3F49"/>
    <w:rsid w:val="00FC2EB8"/>
    <w:rsid w:val="00FC31D0"/>
    <w:rsid w:val="00FC4715"/>
    <w:rsid w:val="010E023D"/>
    <w:rsid w:val="013A51F7"/>
    <w:rsid w:val="01842A40"/>
    <w:rsid w:val="0186137C"/>
    <w:rsid w:val="0196412F"/>
    <w:rsid w:val="01E8268F"/>
    <w:rsid w:val="022C0565"/>
    <w:rsid w:val="023927E7"/>
    <w:rsid w:val="02407125"/>
    <w:rsid w:val="026755BB"/>
    <w:rsid w:val="028F1D21"/>
    <w:rsid w:val="02920F41"/>
    <w:rsid w:val="02B45F1A"/>
    <w:rsid w:val="02F57D5E"/>
    <w:rsid w:val="030843CA"/>
    <w:rsid w:val="03187742"/>
    <w:rsid w:val="03631C1E"/>
    <w:rsid w:val="037A04AD"/>
    <w:rsid w:val="03950685"/>
    <w:rsid w:val="03DD4B24"/>
    <w:rsid w:val="03EA4855"/>
    <w:rsid w:val="04B138DA"/>
    <w:rsid w:val="04B77279"/>
    <w:rsid w:val="04C25992"/>
    <w:rsid w:val="04F72982"/>
    <w:rsid w:val="05044E09"/>
    <w:rsid w:val="05182682"/>
    <w:rsid w:val="05486F77"/>
    <w:rsid w:val="05A8369D"/>
    <w:rsid w:val="062231E4"/>
    <w:rsid w:val="066D689D"/>
    <w:rsid w:val="069801B2"/>
    <w:rsid w:val="06A0356C"/>
    <w:rsid w:val="06CE6AA2"/>
    <w:rsid w:val="06D03DEB"/>
    <w:rsid w:val="06DB06E2"/>
    <w:rsid w:val="06EA0467"/>
    <w:rsid w:val="077F006B"/>
    <w:rsid w:val="078B4E79"/>
    <w:rsid w:val="07BE67A1"/>
    <w:rsid w:val="081B17EC"/>
    <w:rsid w:val="0891777F"/>
    <w:rsid w:val="08E82F44"/>
    <w:rsid w:val="08EC6A2C"/>
    <w:rsid w:val="0902132F"/>
    <w:rsid w:val="091A0C87"/>
    <w:rsid w:val="092B4636"/>
    <w:rsid w:val="0944028B"/>
    <w:rsid w:val="096845FC"/>
    <w:rsid w:val="0A016715"/>
    <w:rsid w:val="0A1E50B2"/>
    <w:rsid w:val="0A5D62D9"/>
    <w:rsid w:val="0A952566"/>
    <w:rsid w:val="0AA34D23"/>
    <w:rsid w:val="0B447C5B"/>
    <w:rsid w:val="0B7546A6"/>
    <w:rsid w:val="0B847AB4"/>
    <w:rsid w:val="0CA54893"/>
    <w:rsid w:val="0CAA3A8F"/>
    <w:rsid w:val="0CED541B"/>
    <w:rsid w:val="0D235CF1"/>
    <w:rsid w:val="0D6B5654"/>
    <w:rsid w:val="0D8808BF"/>
    <w:rsid w:val="0DDD599B"/>
    <w:rsid w:val="0DF860CB"/>
    <w:rsid w:val="0E2E4C9C"/>
    <w:rsid w:val="0E31090D"/>
    <w:rsid w:val="0E3200EA"/>
    <w:rsid w:val="0E543F1B"/>
    <w:rsid w:val="0E6A6A22"/>
    <w:rsid w:val="0EBB1913"/>
    <w:rsid w:val="0ED75629"/>
    <w:rsid w:val="0EEA1911"/>
    <w:rsid w:val="0FA0482D"/>
    <w:rsid w:val="100955A9"/>
    <w:rsid w:val="10507995"/>
    <w:rsid w:val="108D40FD"/>
    <w:rsid w:val="10A16AFC"/>
    <w:rsid w:val="10A35C89"/>
    <w:rsid w:val="112B40F9"/>
    <w:rsid w:val="115B228D"/>
    <w:rsid w:val="11F60BDF"/>
    <w:rsid w:val="12271087"/>
    <w:rsid w:val="12B85397"/>
    <w:rsid w:val="12C1566A"/>
    <w:rsid w:val="12EC5F2C"/>
    <w:rsid w:val="13062EF3"/>
    <w:rsid w:val="130D3789"/>
    <w:rsid w:val="13C206AA"/>
    <w:rsid w:val="147B7E72"/>
    <w:rsid w:val="14976BD6"/>
    <w:rsid w:val="1498415F"/>
    <w:rsid w:val="14A80A2C"/>
    <w:rsid w:val="14A82EFA"/>
    <w:rsid w:val="15165149"/>
    <w:rsid w:val="15446F76"/>
    <w:rsid w:val="156C16E2"/>
    <w:rsid w:val="15DC3B31"/>
    <w:rsid w:val="15F25798"/>
    <w:rsid w:val="164833FA"/>
    <w:rsid w:val="16592B3F"/>
    <w:rsid w:val="168D5BDE"/>
    <w:rsid w:val="16F71D07"/>
    <w:rsid w:val="172762EE"/>
    <w:rsid w:val="17744932"/>
    <w:rsid w:val="178E3F71"/>
    <w:rsid w:val="17C1134B"/>
    <w:rsid w:val="17C178F4"/>
    <w:rsid w:val="17D04118"/>
    <w:rsid w:val="17FB2A20"/>
    <w:rsid w:val="18521B15"/>
    <w:rsid w:val="18550104"/>
    <w:rsid w:val="192F1DDD"/>
    <w:rsid w:val="194F7F4C"/>
    <w:rsid w:val="19614608"/>
    <w:rsid w:val="19A04CFA"/>
    <w:rsid w:val="1BCE1A33"/>
    <w:rsid w:val="1BCE3E2F"/>
    <w:rsid w:val="1C2A0336"/>
    <w:rsid w:val="1C3379BE"/>
    <w:rsid w:val="1C587622"/>
    <w:rsid w:val="1C6C1B25"/>
    <w:rsid w:val="1C8A4037"/>
    <w:rsid w:val="1CB350CA"/>
    <w:rsid w:val="1D996213"/>
    <w:rsid w:val="1D9C2A88"/>
    <w:rsid w:val="1E1B2409"/>
    <w:rsid w:val="1E330F71"/>
    <w:rsid w:val="1E660E06"/>
    <w:rsid w:val="1E7028A8"/>
    <w:rsid w:val="1E774880"/>
    <w:rsid w:val="1E8D5359"/>
    <w:rsid w:val="1E99634C"/>
    <w:rsid w:val="1EA75658"/>
    <w:rsid w:val="1EC35394"/>
    <w:rsid w:val="1F643810"/>
    <w:rsid w:val="1F852028"/>
    <w:rsid w:val="1F9407F5"/>
    <w:rsid w:val="1FFF57C8"/>
    <w:rsid w:val="208A5897"/>
    <w:rsid w:val="20AA63AC"/>
    <w:rsid w:val="20B55A6B"/>
    <w:rsid w:val="20F64EF5"/>
    <w:rsid w:val="210C38DB"/>
    <w:rsid w:val="2162556D"/>
    <w:rsid w:val="21D979AC"/>
    <w:rsid w:val="21EB2532"/>
    <w:rsid w:val="223D3B6C"/>
    <w:rsid w:val="22C7034C"/>
    <w:rsid w:val="23060460"/>
    <w:rsid w:val="235242DF"/>
    <w:rsid w:val="238F2489"/>
    <w:rsid w:val="23985458"/>
    <w:rsid w:val="2416109F"/>
    <w:rsid w:val="2448072A"/>
    <w:rsid w:val="249C4507"/>
    <w:rsid w:val="24A726C7"/>
    <w:rsid w:val="24D8603C"/>
    <w:rsid w:val="2516513F"/>
    <w:rsid w:val="25566CCC"/>
    <w:rsid w:val="25575360"/>
    <w:rsid w:val="2587481D"/>
    <w:rsid w:val="25FF2E0E"/>
    <w:rsid w:val="2606087B"/>
    <w:rsid w:val="2641702C"/>
    <w:rsid w:val="268735EC"/>
    <w:rsid w:val="268F39DB"/>
    <w:rsid w:val="26B56A19"/>
    <w:rsid w:val="26FD3570"/>
    <w:rsid w:val="273B1B88"/>
    <w:rsid w:val="27495651"/>
    <w:rsid w:val="279B18BF"/>
    <w:rsid w:val="27A17E60"/>
    <w:rsid w:val="27AA41CD"/>
    <w:rsid w:val="27D36DD6"/>
    <w:rsid w:val="28A37695"/>
    <w:rsid w:val="28AD7CDC"/>
    <w:rsid w:val="28E2662D"/>
    <w:rsid w:val="290D0798"/>
    <w:rsid w:val="296A0980"/>
    <w:rsid w:val="29F26161"/>
    <w:rsid w:val="2A9B702B"/>
    <w:rsid w:val="2ACF1BEE"/>
    <w:rsid w:val="2AE653ED"/>
    <w:rsid w:val="2B0529D4"/>
    <w:rsid w:val="2B4D2947"/>
    <w:rsid w:val="2B915A3D"/>
    <w:rsid w:val="2BC80786"/>
    <w:rsid w:val="2BD12E36"/>
    <w:rsid w:val="2BD75AFB"/>
    <w:rsid w:val="2C452AB2"/>
    <w:rsid w:val="2C9064E6"/>
    <w:rsid w:val="2CA80C0C"/>
    <w:rsid w:val="2CAE7C20"/>
    <w:rsid w:val="2CAF0B0D"/>
    <w:rsid w:val="2CB62436"/>
    <w:rsid w:val="2CB87E82"/>
    <w:rsid w:val="2CC24EE0"/>
    <w:rsid w:val="2D0F5C80"/>
    <w:rsid w:val="2D382198"/>
    <w:rsid w:val="2D6A12C4"/>
    <w:rsid w:val="2D855218"/>
    <w:rsid w:val="2DA45986"/>
    <w:rsid w:val="2DA66A5C"/>
    <w:rsid w:val="2DAE6512"/>
    <w:rsid w:val="2E162304"/>
    <w:rsid w:val="2E173C79"/>
    <w:rsid w:val="2E6F7360"/>
    <w:rsid w:val="2E850110"/>
    <w:rsid w:val="2E932C1E"/>
    <w:rsid w:val="2E9B75F9"/>
    <w:rsid w:val="2EDC72D6"/>
    <w:rsid w:val="2F1638F9"/>
    <w:rsid w:val="2F2F6E40"/>
    <w:rsid w:val="2F384E78"/>
    <w:rsid w:val="2F3A5ACD"/>
    <w:rsid w:val="2F5A6FE2"/>
    <w:rsid w:val="2F5F4322"/>
    <w:rsid w:val="2F7769B1"/>
    <w:rsid w:val="2FAF4760"/>
    <w:rsid w:val="30066549"/>
    <w:rsid w:val="30377FB1"/>
    <w:rsid w:val="30D72AB5"/>
    <w:rsid w:val="30E5072D"/>
    <w:rsid w:val="30F346CC"/>
    <w:rsid w:val="313B0B11"/>
    <w:rsid w:val="318B4965"/>
    <w:rsid w:val="31996051"/>
    <w:rsid w:val="31CE3C2A"/>
    <w:rsid w:val="31E53B81"/>
    <w:rsid w:val="32017474"/>
    <w:rsid w:val="322F70E4"/>
    <w:rsid w:val="328B53FD"/>
    <w:rsid w:val="32924C47"/>
    <w:rsid w:val="32F60A64"/>
    <w:rsid w:val="33172CF7"/>
    <w:rsid w:val="332207F8"/>
    <w:rsid w:val="3355554D"/>
    <w:rsid w:val="335C6870"/>
    <w:rsid w:val="33A05C09"/>
    <w:rsid w:val="33BC2877"/>
    <w:rsid w:val="33D8230A"/>
    <w:rsid w:val="33E550C3"/>
    <w:rsid w:val="340B5A89"/>
    <w:rsid w:val="344E7C3B"/>
    <w:rsid w:val="34592F91"/>
    <w:rsid w:val="34AA534B"/>
    <w:rsid w:val="35AE5E04"/>
    <w:rsid w:val="368710E4"/>
    <w:rsid w:val="36BD1635"/>
    <w:rsid w:val="375C3B77"/>
    <w:rsid w:val="381F4064"/>
    <w:rsid w:val="386557CE"/>
    <w:rsid w:val="388942C8"/>
    <w:rsid w:val="38BC2ACA"/>
    <w:rsid w:val="39190D0C"/>
    <w:rsid w:val="391F59D0"/>
    <w:rsid w:val="39301C52"/>
    <w:rsid w:val="3951531B"/>
    <w:rsid w:val="395C444A"/>
    <w:rsid w:val="397050CD"/>
    <w:rsid w:val="3AF33305"/>
    <w:rsid w:val="3B131C29"/>
    <w:rsid w:val="3B436CF5"/>
    <w:rsid w:val="3B44267F"/>
    <w:rsid w:val="3BDB3A7A"/>
    <w:rsid w:val="3C5B5C61"/>
    <w:rsid w:val="3C5D7E2F"/>
    <w:rsid w:val="3CCC648B"/>
    <w:rsid w:val="3D042F3E"/>
    <w:rsid w:val="3D072317"/>
    <w:rsid w:val="3D1F053C"/>
    <w:rsid w:val="3DC46BD8"/>
    <w:rsid w:val="3DC60944"/>
    <w:rsid w:val="3DE54A8C"/>
    <w:rsid w:val="3E89208A"/>
    <w:rsid w:val="3ECF13FF"/>
    <w:rsid w:val="3F225DDB"/>
    <w:rsid w:val="3F4D647B"/>
    <w:rsid w:val="3F5314D5"/>
    <w:rsid w:val="3F572ED6"/>
    <w:rsid w:val="3F730EE9"/>
    <w:rsid w:val="3FC80FF5"/>
    <w:rsid w:val="3FD94413"/>
    <w:rsid w:val="407E1015"/>
    <w:rsid w:val="4082450F"/>
    <w:rsid w:val="408D57EA"/>
    <w:rsid w:val="40C618EE"/>
    <w:rsid w:val="41A75324"/>
    <w:rsid w:val="41B10FEA"/>
    <w:rsid w:val="42011901"/>
    <w:rsid w:val="4230358F"/>
    <w:rsid w:val="423B2527"/>
    <w:rsid w:val="423C2AF3"/>
    <w:rsid w:val="425A74B3"/>
    <w:rsid w:val="42F46E67"/>
    <w:rsid w:val="43380520"/>
    <w:rsid w:val="43A17062"/>
    <w:rsid w:val="43CE753E"/>
    <w:rsid w:val="43E44B5E"/>
    <w:rsid w:val="43E663E9"/>
    <w:rsid w:val="446F534C"/>
    <w:rsid w:val="448037CA"/>
    <w:rsid w:val="44860854"/>
    <w:rsid w:val="44952791"/>
    <w:rsid w:val="44B94310"/>
    <w:rsid w:val="44E47ED5"/>
    <w:rsid w:val="456D07E6"/>
    <w:rsid w:val="457A545F"/>
    <w:rsid w:val="45D3564C"/>
    <w:rsid w:val="46004B0C"/>
    <w:rsid w:val="46140756"/>
    <w:rsid w:val="46964D08"/>
    <w:rsid w:val="47160BB1"/>
    <w:rsid w:val="471A66BC"/>
    <w:rsid w:val="472E5DEC"/>
    <w:rsid w:val="473E2BFE"/>
    <w:rsid w:val="47485280"/>
    <w:rsid w:val="477301D9"/>
    <w:rsid w:val="47774D13"/>
    <w:rsid w:val="479D73C7"/>
    <w:rsid w:val="47E81BA1"/>
    <w:rsid w:val="483035D1"/>
    <w:rsid w:val="48426D6B"/>
    <w:rsid w:val="488322AF"/>
    <w:rsid w:val="48996AFF"/>
    <w:rsid w:val="48FA2DD6"/>
    <w:rsid w:val="490E6930"/>
    <w:rsid w:val="491C0BD1"/>
    <w:rsid w:val="49742ABC"/>
    <w:rsid w:val="49761F43"/>
    <w:rsid w:val="498E703C"/>
    <w:rsid w:val="49B97AE1"/>
    <w:rsid w:val="49C130EB"/>
    <w:rsid w:val="4A404BC4"/>
    <w:rsid w:val="4AB8644E"/>
    <w:rsid w:val="4B077781"/>
    <w:rsid w:val="4BD07329"/>
    <w:rsid w:val="4BDC04B4"/>
    <w:rsid w:val="4BF327F7"/>
    <w:rsid w:val="4BFE2819"/>
    <w:rsid w:val="4C114293"/>
    <w:rsid w:val="4C244886"/>
    <w:rsid w:val="4C3C47B4"/>
    <w:rsid w:val="4C7670AF"/>
    <w:rsid w:val="4C8E55B1"/>
    <w:rsid w:val="4CF22116"/>
    <w:rsid w:val="4D0B6AB3"/>
    <w:rsid w:val="4DB126C1"/>
    <w:rsid w:val="4DBB793A"/>
    <w:rsid w:val="4DEC2A51"/>
    <w:rsid w:val="4E0F1F90"/>
    <w:rsid w:val="4E1837AC"/>
    <w:rsid w:val="4E3E3503"/>
    <w:rsid w:val="4E51209F"/>
    <w:rsid w:val="4E796420"/>
    <w:rsid w:val="4EAB3342"/>
    <w:rsid w:val="4EB51E0A"/>
    <w:rsid w:val="4ED37633"/>
    <w:rsid w:val="4F227DB3"/>
    <w:rsid w:val="4F2C5C8D"/>
    <w:rsid w:val="4F620CC4"/>
    <w:rsid w:val="4FC20832"/>
    <w:rsid w:val="4FFE6605"/>
    <w:rsid w:val="500F1076"/>
    <w:rsid w:val="50622BB7"/>
    <w:rsid w:val="509D5738"/>
    <w:rsid w:val="50EB1E62"/>
    <w:rsid w:val="510F0BF6"/>
    <w:rsid w:val="513B4E93"/>
    <w:rsid w:val="51554FF1"/>
    <w:rsid w:val="517C4823"/>
    <w:rsid w:val="51CA22E0"/>
    <w:rsid w:val="51D43B8B"/>
    <w:rsid w:val="51E84FC2"/>
    <w:rsid w:val="520D65F5"/>
    <w:rsid w:val="52184A2B"/>
    <w:rsid w:val="52333AB0"/>
    <w:rsid w:val="52AF28C0"/>
    <w:rsid w:val="52B709C3"/>
    <w:rsid w:val="5327450C"/>
    <w:rsid w:val="533B50A8"/>
    <w:rsid w:val="537B6590"/>
    <w:rsid w:val="53836F49"/>
    <w:rsid w:val="5389501B"/>
    <w:rsid w:val="53AF1C5D"/>
    <w:rsid w:val="53D60EC0"/>
    <w:rsid w:val="53DA1625"/>
    <w:rsid w:val="53ED2194"/>
    <w:rsid w:val="540559F6"/>
    <w:rsid w:val="549F3D5C"/>
    <w:rsid w:val="54E00E54"/>
    <w:rsid w:val="54ED284D"/>
    <w:rsid w:val="55135584"/>
    <w:rsid w:val="55171A70"/>
    <w:rsid w:val="551B4488"/>
    <w:rsid w:val="554A25CA"/>
    <w:rsid w:val="556F72F7"/>
    <w:rsid w:val="56151CAF"/>
    <w:rsid w:val="56503A73"/>
    <w:rsid w:val="56542668"/>
    <w:rsid w:val="56E30C83"/>
    <w:rsid w:val="576E51E0"/>
    <w:rsid w:val="57832DB7"/>
    <w:rsid w:val="578E2B31"/>
    <w:rsid w:val="57B86F33"/>
    <w:rsid w:val="57CE5268"/>
    <w:rsid w:val="58533783"/>
    <w:rsid w:val="5891103D"/>
    <w:rsid w:val="58BB7D1C"/>
    <w:rsid w:val="58F563A8"/>
    <w:rsid w:val="58FA6B66"/>
    <w:rsid w:val="58FC7B52"/>
    <w:rsid w:val="59265FFB"/>
    <w:rsid w:val="592D65FC"/>
    <w:rsid w:val="592E37A2"/>
    <w:rsid w:val="593953B3"/>
    <w:rsid w:val="59533A4A"/>
    <w:rsid w:val="597452DE"/>
    <w:rsid w:val="5976199C"/>
    <w:rsid w:val="59CE7839"/>
    <w:rsid w:val="5A2A6470"/>
    <w:rsid w:val="5A4A69B1"/>
    <w:rsid w:val="5AB97606"/>
    <w:rsid w:val="5AC32DBA"/>
    <w:rsid w:val="5B461F4E"/>
    <w:rsid w:val="5B724AF0"/>
    <w:rsid w:val="5B977E6F"/>
    <w:rsid w:val="5B9A4269"/>
    <w:rsid w:val="5BB0703A"/>
    <w:rsid w:val="5BEB0A45"/>
    <w:rsid w:val="5C323631"/>
    <w:rsid w:val="5CCB7240"/>
    <w:rsid w:val="5D16614E"/>
    <w:rsid w:val="5D570A70"/>
    <w:rsid w:val="5DB02038"/>
    <w:rsid w:val="5DBE0346"/>
    <w:rsid w:val="5E372081"/>
    <w:rsid w:val="5EFC4963"/>
    <w:rsid w:val="5F2B7D0B"/>
    <w:rsid w:val="5F5072FD"/>
    <w:rsid w:val="5FCD11B2"/>
    <w:rsid w:val="5FEA66B4"/>
    <w:rsid w:val="607958A6"/>
    <w:rsid w:val="60962CBC"/>
    <w:rsid w:val="612415E5"/>
    <w:rsid w:val="61953E2B"/>
    <w:rsid w:val="619C3482"/>
    <w:rsid w:val="61D420B9"/>
    <w:rsid w:val="621674AA"/>
    <w:rsid w:val="62EC39D8"/>
    <w:rsid w:val="62ED2535"/>
    <w:rsid w:val="637B3A4E"/>
    <w:rsid w:val="63971A21"/>
    <w:rsid w:val="63E21492"/>
    <w:rsid w:val="64EB5E0E"/>
    <w:rsid w:val="65616E5F"/>
    <w:rsid w:val="657C4D72"/>
    <w:rsid w:val="658278CA"/>
    <w:rsid w:val="65B95923"/>
    <w:rsid w:val="65E3125C"/>
    <w:rsid w:val="660409CC"/>
    <w:rsid w:val="662E248D"/>
    <w:rsid w:val="674C5AA5"/>
    <w:rsid w:val="67811E77"/>
    <w:rsid w:val="67865212"/>
    <w:rsid w:val="67AA4AB7"/>
    <w:rsid w:val="683B7A31"/>
    <w:rsid w:val="687E1B6C"/>
    <w:rsid w:val="68DD0D2B"/>
    <w:rsid w:val="68F619D6"/>
    <w:rsid w:val="6911107A"/>
    <w:rsid w:val="694317AE"/>
    <w:rsid w:val="694D70A7"/>
    <w:rsid w:val="6A102A80"/>
    <w:rsid w:val="6A1327A6"/>
    <w:rsid w:val="6A9E4743"/>
    <w:rsid w:val="6AE91D91"/>
    <w:rsid w:val="6B7F01FF"/>
    <w:rsid w:val="6BA6504B"/>
    <w:rsid w:val="6BB55FF9"/>
    <w:rsid w:val="6C5B052C"/>
    <w:rsid w:val="6C7602AC"/>
    <w:rsid w:val="6CB36E2D"/>
    <w:rsid w:val="6D863E71"/>
    <w:rsid w:val="6DF33C85"/>
    <w:rsid w:val="6DF539DF"/>
    <w:rsid w:val="6EB51CEE"/>
    <w:rsid w:val="6EB737A5"/>
    <w:rsid w:val="6EFC0402"/>
    <w:rsid w:val="6F022764"/>
    <w:rsid w:val="6F116F4F"/>
    <w:rsid w:val="6FD30ED1"/>
    <w:rsid w:val="6FDC17B9"/>
    <w:rsid w:val="6FF03EC8"/>
    <w:rsid w:val="701D5541"/>
    <w:rsid w:val="70313953"/>
    <w:rsid w:val="70453DD4"/>
    <w:rsid w:val="706F76F6"/>
    <w:rsid w:val="70791617"/>
    <w:rsid w:val="7094492A"/>
    <w:rsid w:val="718308A0"/>
    <w:rsid w:val="71961F7E"/>
    <w:rsid w:val="71B5294D"/>
    <w:rsid w:val="72012F49"/>
    <w:rsid w:val="725F3663"/>
    <w:rsid w:val="72F24244"/>
    <w:rsid w:val="7378332F"/>
    <w:rsid w:val="739F0752"/>
    <w:rsid w:val="73B96387"/>
    <w:rsid w:val="73CA7701"/>
    <w:rsid w:val="741B2EAA"/>
    <w:rsid w:val="74A16A55"/>
    <w:rsid w:val="74C05B03"/>
    <w:rsid w:val="7510153A"/>
    <w:rsid w:val="75267EFF"/>
    <w:rsid w:val="753039E9"/>
    <w:rsid w:val="75874FCA"/>
    <w:rsid w:val="75D656A7"/>
    <w:rsid w:val="75FD2D80"/>
    <w:rsid w:val="7614227C"/>
    <w:rsid w:val="766D38BC"/>
    <w:rsid w:val="76B65EBA"/>
    <w:rsid w:val="76B876F2"/>
    <w:rsid w:val="76BC598C"/>
    <w:rsid w:val="76CB47A9"/>
    <w:rsid w:val="76F25DAE"/>
    <w:rsid w:val="77102462"/>
    <w:rsid w:val="77261B51"/>
    <w:rsid w:val="7727303F"/>
    <w:rsid w:val="774A7473"/>
    <w:rsid w:val="77CD4E1E"/>
    <w:rsid w:val="77E234B4"/>
    <w:rsid w:val="787C5163"/>
    <w:rsid w:val="79860DF1"/>
    <w:rsid w:val="79F63CE7"/>
    <w:rsid w:val="79FB4616"/>
    <w:rsid w:val="7A1A4182"/>
    <w:rsid w:val="7A7C25DE"/>
    <w:rsid w:val="7AB96CC7"/>
    <w:rsid w:val="7ADB04B0"/>
    <w:rsid w:val="7B38188F"/>
    <w:rsid w:val="7B423516"/>
    <w:rsid w:val="7BB405A3"/>
    <w:rsid w:val="7BF867A9"/>
    <w:rsid w:val="7C076B48"/>
    <w:rsid w:val="7C430E2E"/>
    <w:rsid w:val="7C7C6015"/>
    <w:rsid w:val="7D3A0234"/>
    <w:rsid w:val="7D676BD3"/>
    <w:rsid w:val="7D846ABC"/>
    <w:rsid w:val="7DC04202"/>
    <w:rsid w:val="7E011E1E"/>
    <w:rsid w:val="7E492153"/>
    <w:rsid w:val="7EB7759F"/>
    <w:rsid w:val="7F3A5E48"/>
    <w:rsid w:val="7FC839E6"/>
    <w:rsid w:val="7FE90B62"/>
    <w:rsid w:val="7F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4"/>
      <w:szCs w:val="48"/>
    </w:rPr>
  </w:style>
  <w:style w:type="character" w:default="1" w:styleId="10">
    <w:name w:val="Default Paragraph Font"/>
    <w:unhideWhenUsed/>
    <w:qFormat/>
    <w:uiPriority w:val="1"/>
  </w:style>
  <w:style w:type="table" w:default="1" w:styleId="1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24"/>
    <w:unhideWhenUsed/>
    <w:qFormat/>
    <w:uiPriority w:val="99"/>
    <w:rPr>
      <w:sz w:val="18"/>
      <w:szCs w:val="18"/>
    </w:rPr>
  </w:style>
  <w:style w:type="paragraph" w:styleId="4">
    <w:name w:val="Balloon Text"/>
    <w:basedOn w:val="1"/>
    <w:link w:val="26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cs="Times New Roman"/>
    </w:rPr>
  </w:style>
  <w:style w:type="paragraph" w:styleId="9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1">
    <w:name w:val="FollowedHyperlink"/>
    <w:basedOn w:val="10"/>
    <w:unhideWhenUsed/>
    <w:qFormat/>
    <w:uiPriority w:val="99"/>
    <w:rPr>
      <w:color w:val="800080"/>
      <w:u w:val="single"/>
    </w:rPr>
  </w:style>
  <w:style w:type="character" w:styleId="12">
    <w:name w:val="Hyperlink"/>
    <w:basedOn w:val="10"/>
    <w:unhideWhenUsed/>
    <w:qFormat/>
    <w:uiPriority w:val="99"/>
    <w:rPr>
      <w:color w:val="0000FF"/>
      <w:u w:val="single"/>
    </w:rPr>
  </w:style>
  <w:style w:type="table" w:styleId="14">
    <w:name w:val="Table Grid"/>
    <w:basedOn w:val="1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paragraph" w:customStyle="1" w:styleId="15">
    <w:name w:val="top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30"/>
      <w:szCs w:val="30"/>
    </w:rPr>
  </w:style>
  <w:style w:type="paragraph" w:customStyle="1" w:styleId="16">
    <w:name w:val="正文1"/>
    <w:basedOn w:val="1"/>
    <w:qFormat/>
    <w:uiPriority w:val="0"/>
    <w:pPr>
      <w:spacing w:before="100" w:beforeAutospacing="1" w:after="100" w:afterAutospacing="1"/>
    </w:pPr>
    <w:rPr>
      <w:rFonts w:ascii="Verdana" w:hAnsi="Verdana"/>
      <w:color w:val="000000"/>
      <w:sz w:val="17"/>
      <w:szCs w:val="17"/>
    </w:rPr>
  </w:style>
  <w:style w:type="paragraph" w:customStyle="1" w:styleId="17">
    <w:name w:val="fieldheader"/>
    <w:basedOn w:val="1"/>
    <w:qFormat/>
    <w:uiPriority w:val="0"/>
    <w:pPr>
      <w:shd w:val="clear" w:color="auto" w:fill="C0C0C0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paragraph" w:customStyle="1" w:styleId="18">
    <w:name w:val="fieldcolumn"/>
    <w:basedOn w:val="1"/>
    <w:qFormat/>
    <w:uiPriority w:val="0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000000"/>
      <w:sz w:val="15"/>
      <w:szCs w:val="15"/>
    </w:rPr>
  </w:style>
  <w:style w:type="paragraph" w:customStyle="1" w:styleId="19">
    <w:name w:val="页眉1"/>
    <w:basedOn w:val="1"/>
    <w:qFormat/>
    <w:uiPriority w:val="0"/>
    <w:pPr>
      <w:shd w:val="clear" w:color="auto" w:fill="ECE9D8"/>
      <w:spacing w:before="100" w:beforeAutospacing="1" w:after="100" w:afterAutospacing="1"/>
    </w:pPr>
  </w:style>
  <w:style w:type="paragraph" w:customStyle="1" w:styleId="20">
    <w:name w:val="headtext"/>
    <w:basedOn w:val="1"/>
    <w:qFormat/>
    <w:uiPriority w:val="0"/>
    <w:pPr>
      <w:shd w:val="clear" w:color="auto" w:fill="999999"/>
      <w:spacing w:before="100" w:beforeAutospacing="1" w:after="100" w:afterAutospacing="1"/>
    </w:pPr>
    <w:rPr>
      <w:rFonts w:ascii="Verdana" w:hAnsi="Verdana"/>
      <w:b/>
      <w:bCs/>
      <w:color w:val="000000"/>
      <w:sz w:val="18"/>
      <w:szCs w:val="18"/>
    </w:rPr>
  </w:style>
  <w:style w:type="character" w:customStyle="1" w:styleId="21">
    <w:name w:val="标题 1 字符"/>
    <w:basedOn w:val="10"/>
    <w:link w:val="2"/>
    <w:qFormat/>
    <w:uiPriority w:val="9"/>
    <w:rPr>
      <w:rFonts w:ascii="宋体" w:hAnsi="宋体" w:eastAsia="宋体" w:cs="宋体"/>
      <w:b/>
      <w:bCs/>
      <w:kern w:val="36"/>
      <w:sz w:val="44"/>
      <w:szCs w:val="48"/>
    </w:rPr>
  </w:style>
  <w:style w:type="character" w:customStyle="1" w:styleId="22">
    <w:name w:val="页眉 字符"/>
    <w:basedOn w:val="10"/>
    <w:link w:val="6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3">
    <w:name w:val="页脚 字符"/>
    <w:basedOn w:val="10"/>
    <w:link w:val="5"/>
    <w:semiHidden/>
    <w:qFormat/>
    <w:uiPriority w:val="99"/>
    <w:rPr>
      <w:rFonts w:ascii="宋体" w:hAnsi="宋体" w:eastAsia="宋体" w:cs="宋体"/>
      <w:sz w:val="18"/>
      <w:szCs w:val="18"/>
    </w:rPr>
  </w:style>
  <w:style w:type="character" w:customStyle="1" w:styleId="24">
    <w:name w:val="文档结构图 字符"/>
    <w:basedOn w:val="10"/>
    <w:link w:val="3"/>
    <w:semiHidden/>
    <w:qFormat/>
    <w:uiPriority w:val="99"/>
    <w:rPr>
      <w:rFonts w:ascii="宋体" w:hAnsi="宋体" w:eastAsia="宋体" w:cs="宋体"/>
      <w:sz w:val="18"/>
      <w:szCs w:val="18"/>
    </w:rPr>
  </w:style>
  <w:style w:type="paragraph" w:customStyle="1" w:styleId="25">
    <w:name w:val="TOC 标题1"/>
    <w:basedOn w:val="2"/>
    <w:next w:val="1"/>
    <w:unhideWhenUsed/>
    <w:qFormat/>
    <w:uiPriority w:val="39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26">
    <w:name w:val="批注框文本 字符"/>
    <w:basedOn w:val="10"/>
    <w:link w:val="4"/>
    <w:semiHidden/>
    <w:qFormat/>
    <w:uiPriority w:val="99"/>
    <w:rPr>
      <w:rFonts w:ascii="宋体" w:hAnsi="宋体" w:eastAsia="宋体" w:cs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EA1A7C-5D4A-4739-AB1D-015E2A0566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5</Pages>
  <Words>230</Words>
  <Characters>1312</Characters>
  <Lines>10</Lines>
  <Paragraphs>3</Paragraphs>
  <ScaleCrop>false</ScaleCrop>
  <LinksUpToDate>false</LinksUpToDate>
  <CharactersWithSpaces>1539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2017-02-06T10:13:00Z</dcterms:created>
  <dc:creator>Administrator</dc:creator>
  <cp:lastModifiedBy>zhaoz</cp:lastModifiedBy>
  <dcterms:modified xsi:type="dcterms:W3CDTF">2017-06-26T00:44:47Z</dcterms:modified>
  <dc:title>Schema for database 'easy_platform'</dc:title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