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7C241F" w14:textId="5D4CF704" w:rsidR="005556E9" w:rsidRDefault="00350581" w:rsidP="00A97976">
      <w:pPr>
        <w:pStyle w:val="Heading1"/>
      </w:pPr>
      <w:bookmarkStart w:id="0" w:name="_Toc464116899"/>
      <w:bookmarkStart w:id="1" w:name="_Toc466471954"/>
      <w:bookmarkStart w:id="2" w:name="_Toc466556699"/>
      <w:bookmarkStart w:id="3" w:name="_Toc482721651"/>
      <w:bookmarkStart w:id="4" w:name="_Toc519594044"/>
      <w:bookmarkStart w:id="5" w:name="_Toc170558121"/>
      <w:r>
        <w:t>PI</w:t>
      </w:r>
      <w:r w:rsidR="00D77378">
        <w:t>SOS</w:t>
      </w:r>
      <w:bookmarkEnd w:id="5"/>
    </w:p>
    <w:p w14:paraId="58C62CFB" w14:textId="6B92522F" w:rsidR="00CE0A68" w:rsidRPr="00D77378" w:rsidRDefault="00D77378" w:rsidP="00D77378">
      <w:pPr>
        <w:pStyle w:val="Heading2"/>
      </w:pPr>
      <w:bookmarkStart w:id="6" w:name="_Toc170558122"/>
      <w:bookmarkStart w:id="7" w:name="_Hlk166520337"/>
      <w:r w:rsidRPr="00D77378">
        <w:t>Contrapiso de ladrillo adobito calafateado (incluye compactación)</w:t>
      </w:r>
      <w:bookmarkEnd w:id="6"/>
    </w:p>
    <w:p w14:paraId="7D5CFAD6" w14:textId="28D3F3C2" w:rsidR="00A97976" w:rsidRPr="00A97976" w:rsidRDefault="00A97976" w:rsidP="00A97976">
      <w:pPr>
        <w:pStyle w:val="Heading3"/>
      </w:pPr>
      <w:bookmarkStart w:id="8" w:name="_Toc170558123"/>
      <w:bookmarkEnd w:id="7"/>
      <w:r>
        <w:t>Descripción</w:t>
      </w:r>
      <w:bookmarkEnd w:id="8"/>
    </w:p>
    <w:p w14:paraId="5E9D0ABF" w14:textId="0926733B" w:rsidR="00CE0A68" w:rsidRDefault="00D77378" w:rsidP="00D77378">
      <w:r>
        <w:rPr>
          <w:shd w:val="clear" w:color="auto" w:fill="FFFFFF"/>
        </w:rPr>
        <w:t>Esta actividad implica la preparación y construcción de un contrapiso utilizando ladrillos de adobito, que serán calafateados y compactados adecuadamente para proporcionar una base sólida y nivelada para futuras instalaciones o acabados de piso. Este tipo de contrapiso es esencial para garantizar la durabilidad y la integridad estructural de los pisos que se instalarán encima.</w:t>
      </w:r>
    </w:p>
    <w:p w14:paraId="6B8D8193" w14:textId="638E6022" w:rsidR="00D77378" w:rsidRPr="00D77378" w:rsidRDefault="00CE0A68" w:rsidP="00D77378">
      <w:pPr>
        <w:pStyle w:val="Heading3"/>
      </w:pPr>
      <w:bookmarkStart w:id="9" w:name="_Toc170558124"/>
      <w:r>
        <w:t>Materiales, herramientas y equipo</w:t>
      </w:r>
      <w:bookmarkEnd w:id="9"/>
    </w:p>
    <w:p w14:paraId="2EB0D3F9" w14:textId="77777777" w:rsidR="00D77378" w:rsidRPr="00D77378" w:rsidRDefault="00D77378" w:rsidP="00D77378">
      <w:pPr>
        <w:pStyle w:val="Vieta1"/>
        <w:rPr>
          <w:lang w:eastAsia="es-BO"/>
        </w:rPr>
      </w:pPr>
      <w:r w:rsidRPr="00D77378">
        <w:rPr>
          <w:lang w:eastAsia="es-BO"/>
        </w:rPr>
        <w:t>Ladrillos de adobito.</w:t>
      </w:r>
    </w:p>
    <w:p w14:paraId="50C0BCC4" w14:textId="77777777" w:rsidR="00D77378" w:rsidRPr="00D77378" w:rsidRDefault="00D77378" w:rsidP="00D77378">
      <w:pPr>
        <w:pStyle w:val="Vieta1"/>
        <w:rPr>
          <w:lang w:eastAsia="es-BO"/>
        </w:rPr>
      </w:pPr>
      <w:r w:rsidRPr="00D77378">
        <w:rPr>
          <w:lang w:eastAsia="es-BO"/>
        </w:rPr>
        <w:t>Mortero o cal para el calafateo.</w:t>
      </w:r>
    </w:p>
    <w:p w14:paraId="0D1685B8" w14:textId="77777777" w:rsidR="00D77378" w:rsidRPr="00D77378" w:rsidRDefault="00D77378" w:rsidP="00D77378">
      <w:pPr>
        <w:pStyle w:val="Vieta1"/>
        <w:rPr>
          <w:lang w:eastAsia="es-BO"/>
        </w:rPr>
      </w:pPr>
      <w:r w:rsidRPr="00D77378">
        <w:rPr>
          <w:lang w:eastAsia="es-BO"/>
        </w:rPr>
        <w:t>Arena y grava para la base de compactación.</w:t>
      </w:r>
    </w:p>
    <w:p w14:paraId="176ADA88" w14:textId="77777777" w:rsidR="00D77378" w:rsidRPr="00D77378" w:rsidRDefault="00D77378" w:rsidP="00D77378">
      <w:pPr>
        <w:pStyle w:val="Vieta1"/>
        <w:rPr>
          <w:lang w:eastAsia="es-BO"/>
        </w:rPr>
      </w:pPr>
      <w:r w:rsidRPr="00D77378">
        <w:rPr>
          <w:lang w:eastAsia="es-BO"/>
        </w:rPr>
        <w:t>Compactadora para asegurar una base sólida.</w:t>
      </w:r>
    </w:p>
    <w:p w14:paraId="48FB8E59" w14:textId="77777777" w:rsidR="00D77378" w:rsidRPr="00D77378" w:rsidRDefault="00D77378" w:rsidP="00D77378">
      <w:pPr>
        <w:pStyle w:val="Vieta1"/>
        <w:rPr>
          <w:lang w:eastAsia="es-BO"/>
        </w:rPr>
      </w:pPr>
      <w:r w:rsidRPr="00D77378">
        <w:rPr>
          <w:lang w:eastAsia="es-BO"/>
        </w:rPr>
        <w:t>Palas, picos y carretillas para la manipulación de materiales.</w:t>
      </w:r>
    </w:p>
    <w:p w14:paraId="34EE017A" w14:textId="34432466" w:rsidR="00A76A4E" w:rsidRPr="00A76A4E" w:rsidRDefault="00D77378" w:rsidP="00D77378">
      <w:pPr>
        <w:pStyle w:val="Vieta1"/>
        <w:rPr>
          <w:lang w:eastAsia="es-BO"/>
        </w:rPr>
      </w:pPr>
      <w:r w:rsidRPr="00D77378">
        <w:rPr>
          <w:lang w:eastAsia="es-BO"/>
        </w:rPr>
        <w:t>Cascos, guantes, gafas de seguridad y botas con puntera de acero.</w:t>
      </w:r>
    </w:p>
    <w:p w14:paraId="4F5EEB0D" w14:textId="6526474F" w:rsidR="00CE0A68" w:rsidRDefault="00CE0A68" w:rsidP="00CE0A68">
      <w:pPr>
        <w:pStyle w:val="Heading3"/>
      </w:pPr>
      <w:bookmarkStart w:id="10" w:name="_Toc170558125"/>
      <w:r>
        <w:t>Procedimiento</w:t>
      </w:r>
      <w:bookmarkEnd w:id="10"/>
    </w:p>
    <w:p w14:paraId="259A65C8" w14:textId="77777777" w:rsidR="00D77378" w:rsidRPr="00D77378" w:rsidRDefault="00D77378" w:rsidP="00D77378">
      <w:pPr>
        <w:rPr>
          <w:lang w:eastAsia="es-BO"/>
        </w:rPr>
      </w:pPr>
      <w:r w:rsidRPr="00D77378">
        <w:rPr>
          <w:lang w:eastAsia="es-BO"/>
        </w:rPr>
        <w:t>Inicialmente, se preparará el sitio asegurando que el terreno esté limpio y nivelado. Se realizará la compactación del suelo utilizando maquinaria adecuada para crear una base firme. Sobre esta base se distribuirán los ladrillos de adobito, colocándolos de forma precisa y alineada.</w:t>
      </w:r>
    </w:p>
    <w:p w14:paraId="2AEBE1EC" w14:textId="5A350173" w:rsidR="00A76A4E" w:rsidRPr="00A76A4E" w:rsidRDefault="00D77378" w:rsidP="00A76A4E">
      <w:pPr>
        <w:rPr>
          <w:lang w:eastAsia="es-BO"/>
        </w:rPr>
      </w:pPr>
      <w:r w:rsidRPr="00D77378">
        <w:rPr>
          <w:lang w:eastAsia="es-BO"/>
        </w:rPr>
        <w:t>Posteriormente, se procederá a calafatear los espacios entre los ladrillos utilizando una mezcla de mortero o cal, que se aplicará cuidadosamente para evitar huecos o áreas débiles en el contrapiso. Cada etapa del proceso se verificará utilizando niveles para asegurar que la superficie sea completamente plana y uniforme.</w:t>
      </w:r>
    </w:p>
    <w:p w14:paraId="3646F327" w14:textId="3A2FD075" w:rsidR="00A76A4E" w:rsidRPr="00A76A4E" w:rsidRDefault="00A76A4E" w:rsidP="00A76A4E">
      <w:pPr>
        <w:rPr>
          <w:lang w:eastAsia="es-BO"/>
        </w:rPr>
      </w:pPr>
      <w:r w:rsidRPr="00A76A4E">
        <w:rPr>
          <w:lang w:eastAsia="es-BO"/>
        </w:rPr>
        <w:t>EMBOL</w:t>
      </w:r>
      <w:r w:rsidR="004F0E8D">
        <w:rPr>
          <w:lang w:eastAsia="es-BO"/>
        </w:rPr>
        <w:t xml:space="preserve"> SA.</w:t>
      </w:r>
      <w:r w:rsidRPr="00A76A4E">
        <w:rPr>
          <w:lang w:eastAsia="es-BO"/>
        </w:rPr>
        <w:t xml:space="preserve"> se deslinda de cualquier responsabilidad asociada a la actividad de transporte y disposición de los residuos generados. La empresa contratista es responsable de llevar a cabo la actividad de manera segura y conforme a todas las normativas y regulaciones aplicables.</w:t>
      </w:r>
    </w:p>
    <w:p w14:paraId="63008C60" w14:textId="3F12EB8D" w:rsidR="00CE0A68" w:rsidRDefault="00CE0A68" w:rsidP="00CE0A68">
      <w:pPr>
        <w:pStyle w:val="Heading3"/>
      </w:pPr>
      <w:bookmarkStart w:id="11" w:name="_Toc170558126"/>
      <w:r>
        <w:t xml:space="preserve">Medición y </w:t>
      </w:r>
      <w:r w:rsidR="005F6E33">
        <w:t>Precio</w:t>
      </w:r>
      <w:bookmarkEnd w:id="11"/>
    </w:p>
    <w:p w14:paraId="52497F2E" w14:textId="31958D52" w:rsidR="00CE0A68" w:rsidRDefault="00D77378" w:rsidP="00D77378">
      <w:r>
        <w:rPr>
          <w:shd w:val="clear" w:color="auto" w:fill="FFFFFF"/>
        </w:rPr>
        <w:t>La medición para el pago de esta actividad se realizará en metros cuadrados (m²), basándose en la superficie total efectivamente construida del contrapiso de ladrillo adobito calafateado. La verificación se llevará a cabo por un inspector de EMBOL S.A., quien confirmará que las dimensiones y la calidad del trabajo cumplen con los estándares especificados. El pago se efectuará conforme a la cantidad de metros cuadrados completados y verificados, de acuerdo con los términos y condiciones del contrato establecido con el contratista. Este pago se basará en el avance del proyecto y la aprobación final por parte de EMBOL S.A., asegurando que el trabajo cumpla con todas las expectativas de calidad y eficiencia.</w:t>
      </w:r>
    </w:p>
    <w:tbl>
      <w:tblPr>
        <w:tblStyle w:val="TableGrid"/>
        <w:tblW w:w="0" w:type="auto"/>
        <w:jc w:val="center"/>
        <w:tblLook w:val="04A0" w:firstRow="1" w:lastRow="0" w:firstColumn="1" w:lastColumn="0" w:noHBand="0" w:noVBand="1"/>
      </w:tblPr>
      <w:tblGrid>
        <w:gridCol w:w="2443"/>
        <w:gridCol w:w="2232"/>
        <w:gridCol w:w="1886"/>
      </w:tblGrid>
      <w:tr w:rsidR="005C462B" w14:paraId="1F047682" w14:textId="77777777" w:rsidTr="005C462B">
        <w:trPr>
          <w:jc w:val="center"/>
        </w:trPr>
        <w:tc>
          <w:tcPr>
            <w:tcW w:w="2443" w:type="dxa"/>
            <w:shd w:val="clear" w:color="auto" w:fill="D9D9D9" w:themeFill="background1" w:themeFillShade="D9"/>
          </w:tcPr>
          <w:p w14:paraId="333D9944" w14:textId="77777777" w:rsidR="005C462B" w:rsidRPr="005F6E33" w:rsidRDefault="005C462B" w:rsidP="005F6E33">
            <w:pPr>
              <w:jc w:val="center"/>
              <w:rPr>
                <w:b/>
                <w:bCs/>
              </w:rPr>
            </w:pPr>
          </w:p>
          <w:p w14:paraId="5FA14BA2" w14:textId="519DF144" w:rsidR="005C462B" w:rsidRPr="005F6E33" w:rsidRDefault="005C462B" w:rsidP="005F6E33">
            <w:pPr>
              <w:jc w:val="center"/>
              <w:rPr>
                <w:b/>
                <w:bCs/>
              </w:rPr>
            </w:pPr>
            <w:r w:rsidRPr="005F6E33">
              <w:rPr>
                <w:b/>
                <w:bCs/>
              </w:rPr>
              <w:t>Descripción</w:t>
            </w:r>
          </w:p>
        </w:tc>
        <w:tc>
          <w:tcPr>
            <w:tcW w:w="2232" w:type="dxa"/>
            <w:shd w:val="clear" w:color="auto" w:fill="D9D9D9" w:themeFill="background1" w:themeFillShade="D9"/>
          </w:tcPr>
          <w:p w14:paraId="3A1AAB7F" w14:textId="77777777" w:rsidR="005C462B" w:rsidRPr="005F6E33" w:rsidRDefault="005C462B" w:rsidP="005F6E33">
            <w:pPr>
              <w:jc w:val="center"/>
              <w:rPr>
                <w:b/>
                <w:bCs/>
              </w:rPr>
            </w:pPr>
          </w:p>
          <w:p w14:paraId="49DF8022" w14:textId="5D2D9E31" w:rsidR="005C462B" w:rsidRPr="005F6E33" w:rsidRDefault="005C462B" w:rsidP="005F6E33">
            <w:pPr>
              <w:jc w:val="center"/>
              <w:rPr>
                <w:b/>
                <w:bCs/>
              </w:rPr>
            </w:pPr>
            <w:r w:rsidRPr="005F6E33">
              <w:rPr>
                <w:b/>
                <w:bCs/>
              </w:rPr>
              <w:t>Unidades</w:t>
            </w:r>
          </w:p>
        </w:tc>
        <w:tc>
          <w:tcPr>
            <w:tcW w:w="1886" w:type="dxa"/>
            <w:shd w:val="clear" w:color="auto" w:fill="D9D9D9" w:themeFill="background1" w:themeFillShade="D9"/>
          </w:tcPr>
          <w:p w14:paraId="12AB7841" w14:textId="417D3577" w:rsidR="005C462B" w:rsidRPr="005F6E33" w:rsidRDefault="005C462B" w:rsidP="005C462B">
            <w:pPr>
              <w:jc w:val="center"/>
              <w:rPr>
                <w:b/>
                <w:bCs/>
              </w:rPr>
            </w:pPr>
            <w:r w:rsidRPr="005F6E33">
              <w:rPr>
                <w:b/>
                <w:bCs/>
              </w:rPr>
              <w:t>Precio Referencial</w:t>
            </w:r>
          </w:p>
          <w:p w14:paraId="576B83DC" w14:textId="5451224A" w:rsidR="005C462B" w:rsidRPr="005F6E33" w:rsidRDefault="005C462B" w:rsidP="005C462B">
            <w:pPr>
              <w:jc w:val="center"/>
              <w:rPr>
                <w:b/>
                <w:bCs/>
              </w:rPr>
            </w:pPr>
            <w:r>
              <w:rPr>
                <w:b/>
                <w:bCs/>
              </w:rPr>
              <w:t>Revista P &amp; C</w:t>
            </w:r>
          </w:p>
        </w:tc>
      </w:tr>
      <w:tr w:rsidR="005C462B" w14:paraId="5171337C" w14:textId="77777777" w:rsidTr="005C462B">
        <w:trPr>
          <w:jc w:val="center"/>
        </w:trPr>
        <w:tc>
          <w:tcPr>
            <w:tcW w:w="2443" w:type="dxa"/>
          </w:tcPr>
          <w:p w14:paraId="094309DC" w14:textId="1B1595CC" w:rsidR="00350581" w:rsidRPr="00D77378" w:rsidRDefault="00D77378" w:rsidP="00D77378">
            <w:pPr>
              <w:pStyle w:val="Heading2"/>
              <w:numPr>
                <w:ilvl w:val="0"/>
                <w:numId w:val="0"/>
              </w:numPr>
              <w:ind w:left="576"/>
              <w:jc w:val="center"/>
              <w:rPr>
                <w:rFonts w:eastAsiaTheme="minorHAnsi" w:cstheme="minorBidi"/>
                <w:b w:val="0"/>
                <w:bCs w:val="0"/>
                <w:caps w:val="0"/>
                <w:szCs w:val="22"/>
              </w:rPr>
            </w:pPr>
            <w:bookmarkStart w:id="12" w:name="_Toc170558127"/>
            <w:r w:rsidRPr="00D77378">
              <w:rPr>
                <w:rFonts w:eastAsiaTheme="minorHAnsi" w:cstheme="minorBidi"/>
                <w:b w:val="0"/>
                <w:bCs w:val="0"/>
                <w:caps w:val="0"/>
                <w:szCs w:val="22"/>
              </w:rPr>
              <w:t>Contrapiso de ladrillo adobito calafateado (incluye compactación)</w:t>
            </w:r>
            <w:bookmarkEnd w:id="12"/>
          </w:p>
        </w:tc>
        <w:tc>
          <w:tcPr>
            <w:tcW w:w="2232" w:type="dxa"/>
          </w:tcPr>
          <w:p w14:paraId="6BDDEBF9" w14:textId="4A2ABD84" w:rsidR="005C462B" w:rsidRPr="00311B12" w:rsidRDefault="00E502BF" w:rsidP="00E27B61">
            <w:pPr>
              <w:jc w:val="center"/>
              <w:rPr>
                <w:vertAlign w:val="superscript"/>
              </w:rPr>
            </w:pPr>
            <w:r>
              <w:rPr>
                <w:shd w:val="clear" w:color="auto" w:fill="FFFFFF"/>
              </w:rPr>
              <w:t>m</w:t>
            </w:r>
            <w:r w:rsidR="00350581">
              <w:rPr>
                <w:shd w:val="clear" w:color="auto" w:fill="FFFFFF"/>
              </w:rPr>
              <w:t>2</w:t>
            </w:r>
            <w:r w:rsidR="00D77378">
              <w:rPr>
                <w:shd w:val="clear" w:color="auto" w:fill="FFFFFF"/>
              </w:rPr>
              <w:t>.</w:t>
            </w:r>
          </w:p>
        </w:tc>
        <w:tc>
          <w:tcPr>
            <w:tcW w:w="1886" w:type="dxa"/>
          </w:tcPr>
          <w:p w14:paraId="0C3181C2" w14:textId="416C2D70" w:rsidR="005C462B" w:rsidRPr="007F5DFC" w:rsidRDefault="00E502BF" w:rsidP="00E27B61">
            <w:pPr>
              <w:jc w:val="center"/>
            </w:pPr>
            <w:r w:rsidRPr="006B28A8">
              <w:t xml:space="preserve">Bs. </w:t>
            </w:r>
            <w:r>
              <w:t>134.39</w:t>
            </w:r>
          </w:p>
        </w:tc>
      </w:tr>
    </w:tbl>
    <w:p w14:paraId="315D8B6E" w14:textId="0D58150E" w:rsidR="00350581" w:rsidRPr="00D77378" w:rsidRDefault="007F5DFC" w:rsidP="00D77378">
      <w:pPr>
        <w:pStyle w:val="Tabla"/>
        <w:rPr>
          <w:b w:val="0"/>
          <w:bCs/>
        </w:rPr>
      </w:pPr>
      <w:r w:rsidRPr="00D77378">
        <w:rPr>
          <w:b w:val="0"/>
          <w:bCs/>
        </w:rPr>
        <w:t>Cuantificación de</w:t>
      </w:r>
      <w:r w:rsidR="00A76A4E" w:rsidRPr="00D77378">
        <w:rPr>
          <w:b w:val="0"/>
          <w:bCs/>
        </w:rPr>
        <w:t xml:space="preserve"> </w:t>
      </w:r>
      <w:proofErr w:type="spellStart"/>
      <w:r w:rsidR="00A76A4E" w:rsidRPr="00D77378">
        <w:rPr>
          <w:b w:val="0"/>
          <w:bCs/>
        </w:rPr>
        <w:t>Item</w:t>
      </w:r>
      <w:proofErr w:type="spellEnd"/>
      <w:r w:rsidRPr="00D77378">
        <w:rPr>
          <w:b w:val="0"/>
          <w:bCs/>
        </w:rPr>
        <w:t xml:space="preserve"> </w:t>
      </w:r>
      <w:r w:rsidR="00D77378" w:rsidRPr="00D77378">
        <w:rPr>
          <w:b w:val="0"/>
          <w:bCs/>
        </w:rPr>
        <w:t>Contrapiso de ladrillo adobito calafateado (incluye compactación)</w:t>
      </w:r>
    </w:p>
    <w:p w14:paraId="20C78E4D" w14:textId="77777777" w:rsidR="004F0E8D" w:rsidRPr="00A76A4E" w:rsidRDefault="004F0E8D" w:rsidP="00350581">
      <w:pPr>
        <w:pStyle w:val="Tabla"/>
        <w:numPr>
          <w:ilvl w:val="0"/>
          <w:numId w:val="0"/>
        </w:numPr>
        <w:jc w:val="both"/>
        <w:rPr>
          <w:rFonts w:eastAsiaTheme="majorEastAsia" w:cstheme="majorBidi"/>
          <w:b w:val="0"/>
          <w:bCs/>
          <w:i w:val="0"/>
          <w:caps/>
          <w:sz w:val="24"/>
          <w:szCs w:val="26"/>
          <w:lang w:val="es-BO"/>
        </w:rPr>
      </w:pPr>
    </w:p>
    <w:p w14:paraId="5D8625F3" w14:textId="5C8DB351" w:rsidR="005C462B" w:rsidRPr="00D77378" w:rsidRDefault="00D77378" w:rsidP="00D77378">
      <w:pPr>
        <w:pStyle w:val="Heading2"/>
      </w:pPr>
      <w:bookmarkStart w:id="13" w:name="_Toc170558128"/>
      <w:r w:rsidRPr="00D77378">
        <w:t>Contrapiso de empedrado</w:t>
      </w:r>
      <w:bookmarkEnd w:id="13"/>
    </w:p>
    <w:p w14:paraId="7E6ACDD7" w14:textId="77777777" w:rsidR="005C462B" w:rsidRPr="00A97976" w:rsidRDefault="005C462B" w:rsidP="005C462B">
      <w:pPr>
        <w:pStyle w:val="Heading3"/>
      </w:pPr>
      <w:bookmarkStart w:id="14" w:name="_Toc170558129"/>
      <w:r>
        <w:t>Descripción</w:t>
      </w:r>
      <w:bookmarkEnd w:id="14"/>
    </w:p>
    <w:p w14:paraId="6267A6E4" w14:textId="720BF128" w:rsidR="005C462B" w:rsidRDefault="00D77378" w:rsidP="00D77378">
      <w:r>
        <w:rPr>
          <w:shd w:val="clear" w:color="auto" w:fill="FFFFFF"/>
        </w:rPr>
        <w:t>La actividad de construcción de un contrapiso de empedrado consiste en la creación de una base sólida y uniforme para superficies exteriores o interiores utilizando piedras naturales o artificiales dispuestas meticulosamente y fijadas con un aglutinante como mortero de cemento. Este tipo de contrapiso es ideal para áreas que requieren durabilidad y estética, como patios, caminos peatonales o bases para otras instalaciones.</w:t>
      </w:r>
    </w:p>
    <w:p w14:paraId="388A2167" w14:textId="2A7BF5D2" w:rsidR="00D77378" w:rsidRPr="00D77378" w:rsidRDefault="005C462B" w:rsidP="00D77378">
      <w:pPr>
        <w:pStyle w:val="Heading3"/>
      </w:pPr>
      <w:bookmarkStart w:id="15" w:name="_Toc170558130"/>
      <w:r>
        <w:t>Materiales, herramientas y equipo</w:t>
      </w:r>
      <w:bookmarkEnd w:id="15"/>
    </w:p>
    <w:p w14:paraId="26304450" w14:textId="77777777" w:rsidR="00D77378" w:rsidRPr="00D77378" w:rsidRDefault="00D77378" w:rsidP="00D77378">
      <w:pPr>
        <w:pStyle w:val="Vieta1"/>
        <w:rPr>
          <w:lang w:eastAsia="es-BO"/>
        </w:rPr>
      </w:pPr>
      <w:r w:rsidRPr="00D77378">
        <w:rPr>
          <w:lang w:eastAsia="es-BO"/>
        </w:rPr>
        <w:t>Piedras de tamaño uniforme o irregular según el diseño.</w:t>
      </w:r>
    </w:p>
    <w:p w14:paraId="24B96703" w14:textId="77777777" w:rsidR="00D77378" w:rsidRPr="00D77378" w:rsidRDefault="00D77378" w:rsidP="00D77378">
      <w:pPr>
        <w:pStyle w:val="Vieta1"/>
        <w:rPr>
          <w:lang w:eastAsia="es-BO"/>
        </w:rPr>
      </w:pPr>
      <w:r w:rsidRPr="00D77378">
        <w:rPr>
          <w:lang w:eastAsia="es-BO"/>
        </w:rPr>
        <w:t>Mortero de cemento o una mezcla de cal y arena.</w:t>
      </w:r>
    </w:p>
    <w:p w14:paraId="77B1AF89" w14:textId="77777777" w:rsidR="00D77378" w:rsidRPr="00D77378" w:rsidRDefault="00D77378" w:rsidP="00D77378">
      <w:pPr>
        <w:pStyle w:val="Vieta1"/>
        <w:rPr>
          <w:lang w:eastAsia="es-BO"/>
        </w:rPr>
      </w:pPr>
      <w:r w:rsidRPr="00D77378">
        <w:rPr>
          <w:lang w:eastAsia="es-BO"/>
        </w:rPr>
        <w:t>Arena para la nivelación y compactación.</w:t>
      </w:r>
    </w:p>
    <w:p w14:paraId="26EC5923" w14:textId="77777777" w:rsidR="00D77378" w:rsidRPr="00D77378" w:rsidRDefault="00D77378" w:rsidP="00D77378">
      <w:pPr>
        <w:pStyle w:val="Vieta1"/>
        <w:rPr>
          <w:lang w:eastAsia="es-BO"/>
        </w:rPr>
      </w:pPr>
      <w:r w:rsidRPr="00D77378">
        <w:rPr>
          <w:lang w:eastAsia="es-BO"/>
        </w:rPr>
        <w:t>Compactadora para asegurar la base.</w:t>
      </w:r>
    </w:p>
    <w:p w14:paraId="54246C5B" w14:textId="77777777" w:rsidR="00D77378" w:rsidRPr="00D77378" w:rsidRDefault="00D77378" w:rsidP="00D77378">
      <w:pPr>
        <w:pStyle w:val="Vieta1"/>
        <w:rPr>
          <w:lang w:eastAsia="es-BO"/>
        </w:rPr>
      </w:pPr>
      <w:r w:rsidRPr="00D77378">
        <w:rPr>
          <w:lang w:eastAsia="es-BO"/>
        </w:rPr>
        <w:t>Mezcladora de cemento para preparar el mortero.</w:t>
      </w:r>
    </w:p>
    <w:p w14:paraId="69DBC91D" w14:textId="77777777" w:rsidR="00D77378" w:rsidRPr="00D77378" w:rsidRDefault="00D77378" w:rsidP="00D77378">
      <w:pPr>
        <w:pStyle w:val="Vieta1"/>
        <w:rPr>
          <w:lang w:eastAsia="es-BO"/>
        </w:rPr>
      </w:pPr>
      <w:r w:rsidRPr="00D77378">
        <w:rPr>
          <w:lang w:eastAsia="es-BO"/>
        </w:rPr>
        <w:t>Palas, picos y rastrillos para la preparación y nivelación del terreno.</w:t>
      </w:r>
    </w:p>
    <w:p w14:paraId="2FBF4C21" w14:textId="77777777" w:rsidR="00D77378" w:rsidRPr="00D77378" w:rsidRDefault="00D77378" w:rsidP="00D77378">
      <w:pPr>
        <w:pStyle w:val="Vieta1"/>
        <w:rPr>
          <w:lang w:eastAsia="es-BO"/>
        </w:rPr>
      </w:pPr>
      <w:r w:rsidRPr="00D77378">
        <w:rPr>
          <w:lang w:eastAsia="es-BO"/>
        </w:rPr>
        <w:t>Niveles, metros y cuerdas para alinear y medir.</w:t>
      </w:r>
    </w:p>
    <w:p w14:paraId="01A97AF7" w14:textId="0427282D" w:rsidR="00D77378" w:rsidRPr="00D77378" w:rsidRDefault="00D77378" w:rsidP="00D77378">
      <w:pPr>
        <w:pStyle w:val="Vieta1"/>
        <w:rPr>
          <w:lang w:eastAsia="es-BO"/>
        </w:rPr>
      </w:pPr>
      <w:r w:rsidRPr="00D77378">
        <w:rPr>
          <w:lang w:eastAsia="es-BO"/>
        </w:rPr>
        <w:t xml:space="preserve">Cascos, guantes de trabajo, gafas de seguridad, y botas </w:t>
      </w:r>
      <w:r>
        <w:rPr>
          <w:lang w:eastAsia="es-BO"/>
        </w:rPr>
        <w:t>con punta de acero.</w:t>
      </w:r>
    </w:p>
    <w:p w14:paraId="26257EB4" w14:textId="77777777" w:rsidR="005C462B" w:rsidRDefault="005C462B" w:rsidP="005C462B">
      <w:pPr>
        <w:pStyle w:val="Heading3"/>
      </w:pPr>
      <w:bookmarkStart w:id="16" w:name="_Toc170558131"/>
      <w:r>
        <w:t>Procedimiento</w:t>
      </w:r>
      <w:bookmarkEnd w:id="16"/>
    </w:p>
    <w:p w14:paraId="3BADD7A2" w14:textId="77777777" w:rsidR="000E19C4" w:rsidRPr="000E19C4" w:rsidRDefault="000E19C4" w:rsidP="000E19C4">
      <w:pPr>
        <w:rPr>
          <w:lang w:eastAsia="es-BO"/>
        </w:rPr>
      </w:pPr>
      <w:r w:rsidRPr="000E19C4">
        <w:rPr>
          <w:lang w:eastAsia="es-BO"/>
        </w:rPr>
        <w:t>Inicialmente, se preparará el sitio asegurando que el terreno esté libre de cualquier obstrucción y perfectamente nivelado. Esta nivelación se verifica utilizando herramientas de precisión para asegurar que la base sea uniforme en toda el área de trabajo.</w:t>
      </w:r>
    </w:p>
    <w:p w14:paraId="68A7C090" w14:textId="6E7B025F" w:rsidR="00913323" w:rsidRPr="00913323" w:rsidRDefault="000E19C4" w:rsidP="00913323">
      <w:pPr>
        <w:rPr>
          <w:lang w:eastAsia="es-BO"/>
        </w:rPr>
      </w:pPr>
      <w:r w:rsidRPr="000E19C4">
        <w:rPr>
          <w:lang w:eastAsia="es-BO"/>
        </w:rPr>
        <w:t>Posteriormente, se compactará la base utilizando arena y una compactadora para crear una superficie sólida sobre la cual se colocarán las piedras. Las piedras se dispondrán de acuerdo con el diseño preestablecido, asegurando que cada pieza quede bien encajada y nivelada. Las juntas entre las piedras se rellenarán con mortero de cemento, garantizando la estabilidad y durabilidad del contrapiso.</w:t>
      </w:r>
    </w:p>
    <w:p w14:paraId="52024D9C" w14:textId="4522E58C" w:rsidR="005C462B" w:rsidRPr="0078194C" w:rsidRDefault="00913323" w:rsidP="00AF58D6">
      <w:pPr>
        <w:rPr>
          <w:lang w:eastAsia="es-BO"/>
        </w:rPr>
      </w:pPr>
      <w:r w:rsidRPr="00913323">
        <w:rPr>
          <w:lang w:eastAsia="es-BO"/>
        </w:rPr>
        <w:t>EMBOL</w:t>
      </w:r>
      <w:r w:rsidR="004F0E8D">
        <w:rPr>
          <w:lang w:eastAsia="es-BO"/>
        </w:rPr>
        <w:t xml:space="preserve"> SA.</w:t>
      </w:r>
      <w:r w:rsidRPr="00913323">
        <w:rPr>
          <w:lang w:eastAsia="es-BO"/>
        </w:rPr>
        <w:t xml:space="preserve"> se deslinda de cualquier responsabilidad asociada a la actividad de transporte y disposición de los residuos generados. La empresa contratista es responsable de llevar a </w:t>
      </w:r>
      <w:r w:rsidRPr="00913323">
        <w:rPr>
          <w:lang w:eastAsia="es-BO"/>
        </w:rPr>
        <w:lastRenderedPageBreak/>
        <w:t xml:space="preserve">cabo la </w:t>
      </w:r>
      <w:r>
        <w:rPr>
          <w:lang w:eastAsia="es-BO"/>
        </w:rPr>
        <w:t>actividad</w:t>
      </w:r>
      <w:r w:rsidRPr="00913323">
        <w:rPr>
          <w:lang w:eastAsia="es-BO"/>
        </w:rPr>
        <w:t xml:space="preserve"> de manera segura y conforme a todas las normativas y regulaciones aplicables.</w:t>
      </w:r>
    </w:p>
    <w:p w14:paraId="3D68389B" w14:textId="77777777" w:rsidR="005C462B" w:rsidRDefault="005C462B" w:rsidP="005C462B">
      <w:pPr>
        <w:pStyle w:val="Heading3"/>
      </w:pPr>
      <w:bookmarkStart w:id="17" w:name="_Toc170558132"/>
      <w:r>
        <w:t>Medición y Precio</w:t>
      </w:r>
      <w:bookmarkEnd w:id="17"/>
    </w:p>
    <w:p w14:paraId="74241C2D" w14:textId="065A3E4D" w:rsidR="0011413D" w:rsidRPr="0011413D" w:rsidRDefault="000E19C4" w:rsidP="00913323">
      <w:pPr>
        <w:rPr>
          <w:shd w:val="clear" w:color="auto" w:fill="FFFFFF"/>
        </w:rPr>
      </w:pPr>
      <w:r>
        <w:rPr>
          <w:shd w:val="clear" w:color="auto" w:fill="FFFFFF"/>
        </w:rPr>
        <w:t>La medición para el pago de esta actividad se realizará en metros cuadrados (m²), basándose en la superficie total efectivamente cubierta por el contrapiso de empedrado. La verificación de la superficie se llevará a cabo por un inspector de EMBOL S.A., quien confirmará que las dimensiones y la calidad del trabajo cumplen con las especificaciones. El pago se efectuará conforme a la cantidad de metros cuadrados completados y verificados, de acuerdo con los términos y condiciones del contrato establecido con el contratista. Este proceso se basará en el progreso del proyecto y la aprobación final por parte de EMBOL S.A.</w:t>
      </w:r>
    </w:p>
    <w:tbl>
      <w:tblPr>
        <w:tblStyle w:val="TableGrid"/>
        <w:tblW w:w="0" w:type="auto"/>
        <w:jc w:val="center"/>
        <w:tblLook w:val="04A0" w:firstRow="1" w:lastRow="0" w:firstColumn="1" w:lastColumn="0" w:noHBand="0" w:noVBand="1"/>
      </w:tblPr>
      <w:tblGrid>
        <w:gridCol w:w="2443"/>
        <w:gridCol w:w="2232"/>
        <w:gridCol w:w="1886"/>
      </w:tblGrid>
      <w:tr w:rsidR="005C462B" w14:paraId="56E1EDAC" w14:textId="77777777" w:rsidTr="00F76F84">
        <w:trPr>
          <w:jc w:val="center"/>
        </w:trPr>
        <w:tc>
          <w:tcPr>
            <w:tcW w:w="2443" w:type="dxa"/>
            <w:shd w:val="clear" w:color="auto" w:fill="D9D9D9" w:themeFill="background1" w:themeFillShade="D9"/>
          </w:tcPr>
          <w:p w14:paraId="3DDB9EEC" w14:textId="77777777" w:rsidR="005C462B" w:rsidRPr="005F6E33" w:rsidRDefault="005C462B" w:rsidP="00F76F84">
            <w:pPr>
              <w:jc w:val="center"/>
              <w:rPr>
                <w:b/>
                <w:bCs/>
              </w:rPr>
            </w:pPr>
          </w:p>
          <w:p w14:paraId="2D6C8AB1" w14:textId="77777777" w:rsidR="005C462B" w:rsidRPr="005F6E33" w:rsidRDefault="005C462B" w:rsidP="00F76F84">
            <w:pPr>
              <w:jc w:val="center"/>
              <w:rPr>
                <w:b/>
                <w:bCs/>
              </w:rPr>
            </w:pPr>
            <w:r w:rsidRPr="005F6E33">
              <w:rPr>
                <w:b/>
                <w:bCs/>
              </w:rPr>
              <w:t>Descripción</w:t>
            </w:r>
          </w:p>
        </w:tc>
        <w:tc>
          <w:tcPr>
            <w:tcW w:w="2232" w:type="dxa"/>
            <w:shd w:val="clear" w:color="auto" w:fill="D9D9D9" w:themeFill="background1" w:themeFillShade="D9"/>
          </w:tcPr>
          <w:p w14:paraId="381182AA" w14:textId="77777777" w:rsidR="005C462B" w:rsidRPr="005F6E33" w:rsidRDefault="005C462B" w:rsidP="00F76F84">
            <w:pPr>
              <w:jc w:val="center"/>
              <w:rPr>
                <w:b/>
                <w:bCs/>
              </w:rPr>
            </w:pPr>
          </w:p>
          <w:p w14:paraId="12CE8FD9" w14:textId="77777777" w:rsidR="005C462B" w:rsidRPr="005F6E33" w:rsidRDefault="005C462B" w:rsidP="00F76F84">
            <w:pPr>
              <w:jc w:val="center"/>
              <w:rPr>
                <w:b/>
                <w:bCs/>
              </w:rPr>
            </w:pPr>
            <w:r w:rsidRPr="005F6E33">
              <w:rPr>
                <w:b/>
                <w:bCs/>
              </w:rPr>
              <w:t>Unidades</w:t>
            </w:r>
          </w:p>
        </w:tc>
        <w:tc>
          <w:tcPr>
            <w:tcW w:w="1886" w:type="dxa"/>
            <w:shd w:val="clear" w:color="auto" w:fill="D9D9D9" w:themeFill="background1" w:themeFillShade="D9"/>
          </w:tcPr>
          <w:p w14:paraId="19713460" w14:textId="77777777" w:rsidR="005C462B" w:rsidRPr="005F6E33" w:rsidRDefault="005C462B" w:rsidP="00F76F84">
            <w:pPr>
              <w:jc w:val="center"/>
              <w:rPr>
                <w:b/>
                <w:bCs/>
              </w:rPr>
            </w:pPr>
            <w:r w:rsidRPr="005F6E33">
              <w:rPr>
                <w:b/>
                <w:bCs/>
              </w:rPr>
              <w:t>Precio Referencial</w:t>
            </w:r>
          </w:p>
          <w:p w14:paraId="26F317B9" w14:textId="77777777" w:rsidR="005C462B" w:rsidRPr="005F6E33" w:rsidRDefault="005C462B" w:rsidP="00F76F84">
            <w:pPr>
              <w:jc w:val="center"/>
              <w:rPr>
                <w:b/>
                <w:bCs/>
              </w:rPr>
            </w:pPr>
            <w:r>
              <w:rPr>
                <w:b/>
                <w:bCs/>
              </w:rPr>
              <w:t>Revista P &amp; C</w:t>
            </w:r>
          </w:p>
        </w:tc>
      </w:tr>
      <w:tr w:rsidR="005C462B" w14:paraId="3BEA45A6" w14:textId="77777777" w:rsidTr="00F76F84">
        <w:trPr>
          <w:jc w:val="center"/>
        </w:trPr>
        <w:tc>
          <w:tcPr>
            <w:tcW w:w="2443" w:type="dxa"/>
          </w:tcPr>
          <w:p w14:paraId="3467B4AE" w14:textId="6F388299" w:rsidR="00D77378" w:rsidRDefault="00D77378" w:rsidP="00D77378">
            <w:pPr>
              <w:jc w:val="center"/>
            </w:pPr>
            <w:r w:rsidRPr="00D77378">
              <w:t>Contrapiso de empedrado</w:t>
            </w:r>
          </w:p>
        </w:tc>
        <w:tc>
          <w:tcPr>
            <w:tcW w:w="2232" w:type="dxa"/>
          </w:tcPr>
          <w:p w14:paraId="098B3ED9" w14:textId="1B3F2C1B" w:rsidR="005C462B" w:rsidRPr="00311B12" w:rsidRDefault="00E502BF" w:rsidP="00F76F84">
            <w:pPr>
              <w:jc w:val="center"/>
              <w:rPr>
                <w:vertAlign w:val="superscript"/>
              </w:rPr>
            </w:pPr>
            <w:r>
              <w:rPr>
                <w:shd w:val="clear" w:color="auto" w:fill="FFFFFF"/>
              </w:rPr>
              <w:t>m</w:t>
            </w:r>
            <w:r w:rsidR="0011413D">
              <w:rPr>
                <w:shd w:val="clear" w:color="auto" w:fill="FFFFFF"/>
              </w:rPr>
              <w:t>2</w:t>
            </w:r>
          </w:p>
        </w:tc>
        <w:tc>
          <w:tcPr>
            <w:tcW w:w="1886" w:type="dxa"/>
          </w:tcPr>
          <w:p w14:paraId="3DF6B0D2" w14:textId="27E70DFC" w:rsidR="005C462B" w:rsidRPr="007F5DFC" w:rsidRDefault="00E502BF" w:rsidP="00F76F84">
            <w:pPr>
              <w:jc w:val="center"/>
            </w:pPr>
            <w:r w:rsidRPr="006B28A8">
              <w:t xml:space="preserve">Bs. </w:t>
            </w:r>
            <w:r>
              <w:t>187.57</w:t>
            </w:r>
          </w:p>
        </w:tc>
      </w:tr>
    </w:tbl>
    <w:p w14:paraId="257ED795" w14:textId="42598783" w:rsidR="005C462B" w:rsidRPr="00D77378" w:rsidRDefault="005C462B" w:rsidP="005C462B">
      <w:pPr>
        <w:pStyle w:val="Tabla"/>
        <w:rPr>
          <w:rFonts w:eastAsiaTheme="majorEastAsia" w:cstheme="majorBidi"/>
          <w:b w:val="0"/>
          <w:bCs/>
          <w:i w:val="0"/>
          <w:caps/>
          <w:sz w:val="24"/>
          <w:szCs w:val="26"/>
          <w:lang w:val="es-BO"/>
        </w:rPr>
      </w:pPr>
      <w:r w:rsidRPr="0011413D">
        <w:rPr>
          <w:b w:val="0"/>
          <w:bCs/>
        </w:rPr>
        <w:t xml:space="preserve">Cuantificación del </w:t>
      </w:r>
      <w:r w:rsidRPr="00D77378">
        <w:rPr>
          <w:b w:val="0"/>
          <w:bCs/>
        </w:rPr>
        <w:t xml:space="preserve">ítem </w:t>
      </w:r>
      <w:r w:rsidR="00D77378" w:rsidRPr="00D77378">
        <w:rPr>
          <w:b w:val="0"/>
          <w:bCs/>
        </w:rPr>
        <w:t>Contrapiso de empedrado</w:t>
      </w:r>
    </w:p>
    <w:p w14:paraId="3566B64E" w14:textId="77777777" w:rsidR="0011413D" w:rsidRPr="0011413D" w:rsidRDefault="0011413D" w:rsidP="0011413D">
      <w:pPr>
        <w:pStyle w:val="Tabla"/>
        <w:numPr>
          <w:ilvl w:val="0"/>
          <w:numId w:val="0"/>
        </w:numPr>
        <w:ind w:left="360"/>
        <w:jc w:val="both"/>
        <w:rPr>
          <w:rFonts w:eastAsiaTheme="majorEastAsia" w:cstheme="majorBidi"/>
          <w:b w:val="0"/>
          <w:bCs/>
          <w:i w:val="0"/>
          <w:caps/>
          <w:sz w:val="24"/>
          <w:szCs w:val="26"/>
          <w:lang w:val="es-BO"/>
        </w:rPr>
      </w:pPr>
    </w:p>
    <w:p w14:paraId="01BE3F7F" w14:textId="49D7F114" w:rsidR="008C4197" w:rsidRPr="000E19C4" w:rsidRDefault="000E19C4" w:rsidP="000E19C4">
      <w:pPr>
        <w:pStyle w:val="Heading2"/>
        <w:rPr>
          <w:rFonts w:eastAsia="Calibri Light"/>
          <w:lang w:val="es-ES"/>
        </w:rPr>
      </w:pPr>
      <w:bookmarkStart w:id="18" w:name="_Toc170558133"/>
      <w:r w:rsidRPr="00114236">
        <w:rPr>
          <w:rFonts w:eastAsia="Calibri Light"/>
          <w:lang w:val="es-ES"/>
        </w:rPr>
        <w:t>Vaciado</w:t>
      </w:r>
      <w:r w:rsidRPr="00114236">
        <w:rPr>
          <w:rFonts w:eastAsia="Calibri Light"/>
          <w:spacing w:val="46"/>
          <w:lang w:val="es-ES"/>
        </w:rPr>
        <w:t xml:space="preserve"> </w:t>
      </w:r>
      <w:r w:rsidRPr="00114236">
        <w:rPr>
          <w:rFonts w:eastAsia="Calibri Light"/>
          <w:lang w:val="es-ES"/>
        </w:rPr>
        <w:t>de</w:t>
      </w:r>
      <w:r w:rsidRPr="00114236">
        <w:rPr>
          <w:rFonts w:eastAsia="Calibri Light"/>
          <w:spacing w:val="46"/>
          <w:lang w:val="es-ES"/>
        </w:rPr>
        <w:t xml:space="preserve"> </w:t>
      </w:r>
      <w:r w:rsidRPr="00114236">
        <w:rPr>
          <w:rFonts w:eastAsia="Calibri Light"/>
          <w:lang w:val="es-ES"/>
        </w:rPr>
        <w:t>piso</w:t>
      </w:r>
      <w:r w:rsidRPr="00114236">
        <w:rPr>
          <w:rFonts w:eastAsia="Calibri Light"/>
          <w:spacing w:val="45"/>
          <w:lang w:val="es-ES"/>
        </w:rPr>
        <w:t xml:space="preserve"> </w:t>
      </w:r>
      <w:r w:rsidRPr="00114236">
        <w:rPr>
          <w:rFonts w:eastAsia="Calibri Light"/>
          <w:lang w:val="es-ES"/>
        </w:rPr>
        <w:t>de</w:t>
      </w:r>
      <w:r w:rsidRPr="00114236">
        <w:rPr>
          <w:rFonts w:eastAsia="Calibri Light"/>
          <w:spacing w:val="46"/>
          <w:lang w:val="es-ES"/>
        </w:rPr>
        <w:t xml:space="preserve"> </w:t>
      </w:r>
      <w:proofErr w:type="spellStart"/>
      <w:r w:rsidRPr="00114236">
        <w:rPr>
          <w:rFonts w:eastAsia="Calibri Light"/>
          <w:lang w:val="es-ES"/>
        </w:rPr>
        <w:t>H°A°</w:t>
      </w:r>
      <w:proofErr w:type="spellEnd"/>
      <w:r w:rsidRPr="00114236">
        <w:rPr>
          <w:rFonts w:eastAsia="Calibri Light"/>
          <w:spacing w:val="49"/>
          <w:lang w:val="es-ES"/>
        </w:rPr>
        <w:t xml:space="preserve"> </w:t>
      </w:r>
      <w:r w:rsidRPr="00114236">
        <w:rPr>
          <w:rFonts w:eastAsia="Calibri Light"/>
          <w:lang w:val="es-ES"/>
        </w:rPr>
        <w:t>con</w:t>
      </w:r>
      <w:r w:rsidRPr="00114236">
        <w:rPr>
          <w:rFonts w:eastAsia="Calibri Light"/>
          <w:spacing w:val="44"/>
          <w:lang w:val="es-ES"/>
        </w:rPr>
        <w:t xml:space="preserve"> </w:t>
      </w:r>
      <w:r w:rsidRPr="00114236">
        <w:rPr>
          <w:rFonts w:eastAsia="Calibri Light"/>
          <w:lang w:val="es-ES"/>
        </w:rPr>
        <w:t>malla</w:t>
      </w:r>
      <w:r w:rsidRPr="00114236">
        <w:rPr>
          <w:rFonts w:eastAsia="Calibri Light"/>
          <w:spacing w:val="47"/>
          <w:lang w:val="es-ES"/>
        </w:rPr>
        <w:t xml:space="preserve"> </w:t>
      </w:r>
      <w:r w:rsidRPr="00114236">
        <w:rPr>
          <w:rFonts w:eastAsia="Calibri Light"/>
          <w:lang w:val="es-ES"/>
        </w:rPr>
        <w:t>Ø</w:t>
      </w:r>
      <w:r>
        <w:rPr>
          <w:rFonts w:eastAsia="Calibri Light"/>
          <w:lang w:val="es-ES"/>
        </w:rPr>
        <w:t xml:space="preserve"> </w:t>
      </w:r>
      <w:r w:rsidRPr="000E19C4">
        <w:rPr>
          <w:rFonts w:eastAsia="Calibri Light"/>
          <w:lang w:val="es-ES"/>
        </w:rPr>
        <w:t>1/4”</w:t>
      </w:r>
      <w:r w:rsidRPr="000E19C4">
        <w:rPr>
          <w:rFonts w:eastAsia="Calibri Light"/>
          <w:spacing w:val="-3"/>
          <w:lang w:val="es-ES"/>
        </w:rPr>
        <w:t xml:space="preserve"> </w:t>
      </w:r>
      <w:r w:rsidRPr="000E19C4">
        <w:rPr>
          <w:rFonts w:eastAsia="Calibri Light"/>
          <w:lang w:val="es-ES"/>
        </w:rPr>
        <w:t>C/0.50,</w:t>
      </w:r>
      <w:r w:rsidRPr="000E19C4">
        <w:rPr>
          <w:rFonts w:eastAsia="Calibri Light"/>
          <w:spacing w:val="-2"/>
          <w:lang w:val="es-ES"/>
        </w:rPr>
        <w:t xml:space="preserve"> </w:t>
      </w:r>
      <w:r w:rsidRPr="000E19C4">
        <w:rPr>
          <w:rFonts w:eastAsia="Calibri Light"/>
          <w:lang w:val="es-ES"/>
        </w:rPr>
        <w:t>e=8cm</w:t>
      </w:r>
      <w:bookmarkEnd w:id="18"/>
    </w:p>
    <w:p w14:paraId="7A9691B9" w14:textId="77777777" w:rsidR="008C4197" w:rsidRPr="00A97976" w:rsidRDefault="008C4197" w:rsidP="008C4197">
      <w:pPr>
        <w:pStyle w:val="Heading3"/>
      </w:pPr>
      <w:bookmarkStart w:id="19" w:name="_Toc170558134"/>
      <w:r>
        <w:t>Descripción</w:t>
      </w:r>
      <w:bookmarkEnd w:id="19"/>
    </w:p>
    <w:p w14:paraId="7D6154F3" w14:textId="12239F70" w:rsidR="008C4197" w:rsidRDefault="000E19C4" w:rsidP="000E19C4">
      <w:pPr>
        <w:rPr>
          <w:lang w:eastAsia="es-BO"/>
        </w:rPr>
      </w:pPr>
      <w:r>
        <w:rPr>
          <w:shd w:val="clear" w:color="auto" w:fill="FFFFFF"/>
        </w:rPr>
        <w:t>El vaciado de piso de hormigón armado con malla de acero Ø 1/4” C/0.50, con un espesor de 8 cm, es una actividad constructiva destinada a la creación de una superficie sólida y durable. Este proceso implica la preparación del terreno, la colocación de una malla de acero como refuerzo y el posterior vaciado de hormigón, lo que resulta en una base robusta y adecuada para soportar cargas significativas en edificaciones industriales, comerciales o residenciales.</w:t>
      </w:r>
    </w:p>
    <w:p w14:paraId="07E06EF0" w14:textId="7AF66D26" w:rsidR="000E19C4" w:rsidRPr="000E19C4" w:rsidRDefault="008C4197" w:rsidP="000E19C4">
      <w:pPr>
        <w:pStyle w:val="Heading3"/>
      </w:pPr>
      <w:bookmarkStart w:id="20" w:name="_Toc170558135"/>
      <w:r>
        <w:t>Materiales, herramientas y equipo</w:t>
      </w:r>
      <w:bookmarkEnd w:id="20"/>
    </w:p>
    <w:p w14:paraId="480C8FCE" w14:textId="77777777" w:rsidR="000E19C4" w:rsidRPr="000E19C4" w:rsidRDefault="000E19C4" w:rsidP="000E19C4">
      <w:pPr>
        <w:pStyle w:val="Vieta1"/>
        <w:rPr>
          <w:lang w:eastAsia="es-BO"/>
        </w:rPr>
      </w:pPr>
      <w:r w:rsidRPr="000E19C4">
        <w:rPr>
          <w:lang w:eastAsia="es-BO"/>
        </w:rPr>
        <w:t>Hormigón de alta resistencia.</w:t>
      </w:r>
    </w:p>
    <w:p w14:paraId="24F5A888" w14:textId="77777777" w:rsidR="000E19C4" w:rsidRPr="000E19C4" w:rsidRDefault="000E19C4" w:rsidP="000E19C4">
      <w:pPr>
        <w:pStyle w:val="Vieta1"/>
        <w:rPr>
          <w:lang w:eastAsia="es-BO"/>
        </w:rPr>
      </w:pPr>
      <w:r w:rsidRPr="000E19C4">
        <w:rPr>
          <w:lang w:eastAsia="es-BO"/>
        </w:rPr>
        <w:t>Malla de acero Ø 1/4” C/0.50.</w:t>
      </w:r>
    </w:p>
    <w:p w14:paraId="0E2A958B" w14:textId="77777777" w:rsidR="000E19C4" w:rsidRPr="000E19C4" w:rsidRDefault="000E19C4" w:rsidP="000E19C4">
      <w:pPr>
        <w:pStyle w:val="Vieta1"/>
        <w:rPr>
          <w:lang w:eastAsia="es-BO"/>
        </w:rPr>
      </w:pPr>
      <w:r w:rsidRPr="000E19C4">
        <w:rPr>
          <w:lang w:eastAsia="es-BO"/>
        </w:rPr>
        <w:t>Hormigonera para mezclar el hormigón.</w:t>
      </w:r>
    </w:p>
    <w:p w14:paraId="12B79C50" w14:textId="77777777" w:rsidR="000E19C4" w:rsidRPr="000E19C4" w:rsidRDefault="000E19C4" w:rsidP="000E19C4">
      <w:pPr>
        <w:pStyle w:val="Vieta1"/>
        <w:rPr>
          <w:lang w:eastAsia="es-BO"/>
        </w:rPr>
      </w:pPr>
      <w:r w:rsidRPr="000E19C4">
        <w:rPr>
          <w:lang w:eastAsia="es-BO"/>
        </w:rPr>
        <w:t>Vibrador de hormigón para eliminar burbujas de aire y asegurar compacidad.</w:t>
      </w:r>
    </w:p>
    <w:p w14:paraId="28F45FFD" w14:textId="77777777" w:rsidR="000E19C4" w:rsidRPr="000E19C4" w:rsidRDefault="000E19C4" w:rsidP="000E19C4">
      <w:pPr>
        <w:pStyle w:val="Vieta1"/>
        <w:rPr>
          <w:lang w:eastAsia="es-BO"/>
        </w:rPr>
      </w:pPr>
      <w:r w:rsidRPr="000E19C4">
        <w:rPr>
          <w:lang w:eastAsia="es-BO"/>
        </w:rPr>
        <w:t>Regla vibratoria para nivelar la superficie del hormigón.</w:t>
      </w:r>
    </w:p>
    <w:p w14:paraId="73A01E31" w14:textId="77777777" w:rsidR="000E19C4" w:rsidRPr="000E19C4" w:rsidRDefault="000E19C4" w:rsidP="000E19C4">
      <w:pPr>
        <w:pStyle w:val="Vieta1"/>
        <w:rPr>
          <w:lang w:eastAsia="es-BO"/>
        </w:rPr>
      </w:pPr>
      <w:r w:rsidRPr="000E19C4">
        <w:rPr>
          <w:lang w:eastAsia="es-BO"/>
        </w:rPr>
        <w:t>Palas, cucharas de albañil y carretillas.</w:t>
      </w:r>
    </w:p>
    <w:p w14:paraId="5836147C" w14:textId="77777777" w:rsidR="000E19C4" w:rsidRPr="000E19C4" w:rsidRDefault="000E19C4" w:rsidP="000E19C4">
      <w:pPr>
        <w:pStyle w:val="Vieta1"/>
        <w:rPr>
          <w:lang w:eastAsia="es-BO"/>
        </w:rPr>
      </w:pPr>
      <w:r w:rsidRPr="000E19C4">
        <w:rPr>
          <w:lang w:eastAsia="es-BO"/>
        </w:rPr>
        <w:t>Espátulas y llanas para acabados superficiales.</w:t>
      </w:r>
    </w:p>
    <w:p w14:paraId="4D30F3BD" w14:textId="72D100E8" w:rsidR="00332925" w:rsidRPr="00332925" w:rsidRDefault="000E19C4" w:rsidP="000E19C4">
      <w:pPr>
        <w:pStyle w:val="Vieta1"/>
        <w:rPr>
          <w:lang w:eastAsia="es-BO"/>
        </w:rPr>
      </w:pPr>
      <w:r w:rsidRPr="000E19C4">
        <w:rPr>
          <w:lang w:eastAsia="es-BO"/>
        </w:rPr>
        <w:t>Casco, guantes de seguridad, gafas de protección, botas de seguridad.</w:t>
      </w:r>
    </w:p>
    <w:p w14:paraId="65706ECD" w14:textId="77777777" w:rsidR="008C4197" w:rsidRDefault="008C4197" w:rsidP="008C4197">
      <w:pPr>
        <w:pStyle w:val="Heading3"/>
      </w:pPr>
      <w:bookmarkStart w:id="21" w:name="_Toc170558136"/>
      <w:r>
        <w:lastRenderedPageBreak/>
        <w:t>Procedimiento</w:t>
      </w:r>
      <w:bookmarkEnd w:id="21"/>
    </w:p>
    <w:p w14:paraId="0AFBD8A7" w14:textId="77777777" w:rsidR="000E19C4" w:rsidRPr="000E19C4" w:rsidRDefault="000E19C4" w:rsidP="000E19C4">
      <w:pPr>
        <w:rPr>
          <w:lang w:eastAsia="es-BO"/>
        </w:rPr>
      </w:pPr>
      <w:r w:rsidRPr="000E19C4">
        <w:rPr>
          <w:lang w:eastAsia="es-BO"/>
        </w:rPr>
        <w:t xml:space="preserve">El proceso inicia con la preparación del subsuelo, que debe estar bien compactado y nivelado para evitar asentamientos futuros. Se colocará una capa de grava o piedra triturada para mejorar la </w:t>
      </w:r>
      <w:proofErr w:type="spellStart"/>
      <w:r w:rsidRPr="000E19C4">
        <w:rPr>
          <w:lang w:eastAsia="es-BO"/>
        </w:rPr>
        <w:t>drenabilidad</w:t>
      </w:r>
      <w:proofErr w:type="spellEnd"/>
      <w:r w:rsidRPr="000E19C4">
        <w:rPr>
          <w:lang w:eastAsia="es-BO"/>
        </w:rPr>
        <w:t xml:space="preserve"> y se compactará nuevamente.</w:t>
      </w:r>
    </w:p>
    <w:p w14:paraId="7AB33609" w14:textId="77777777" w:rsidR="000E19C4" w:rsidRPr="000E19C4" w:rsidRDefault="000E19C4" w:rsidP="000E19C4">
      <w:pPr>
        <w:rPr>
          <w:lang w:eastAsia="es-BO"/>
        </w:rPr>
      </w:pPr>
      <w:r w:rsidRPr="000E19C4">
        <w:rPr>
          <w:lang w:eastAsia="es-BO"/>
        </w:rPr>
        <w:t>La malla de acero será cuidadosamente dispuesta sobre el área de trabajo, asegurando que cada intersección esté correctamente atada y que la malla cubra completamente el área designada, manteniendo una separación homogénea del suelo.</w:t>
      </w:r>
    </w:p>
    <w:p w14:paraId="482D0063" w14:textId="77777777" w:rsidR="000E19C4" w:rsidRPr="000E19C4" w:rsidRDefault="000E19C4" w:rsidP="000E19C4">
      <w:pPr>
        <w:rPr>
          <w:lang w:eastAsia="es-BO"/>
        </w:rPr>
      </w:pPr>
      <w:r w:rsidRPr="000E19C4">
        <w:rPr>
          <w:lang w:eastAsia="es-BO"/>
        </w:rPr>
        <w:t xml:space="preserve">El hormigón será mezclado en la hormigonera, asegurando una consistencia adecuada que permita una buena </w:t>
      </w:r>
      <w:proofErr w:type="gramStart"/>
      <w:r w:rsidRPr="000E19C4">
        <w:rPr>
          <w:lang w:eastAsia="es-BO"/>
        </w:rPr>
        <w:t>trabajabilidad</w:t>
      </w:r>
      <w:proofErr w:type="gramEnd"/>
      <w:r w:rsidRPr="000E19C4">
        <w:rPr>
          <w:lang w:eastAsia="es-BO"/>
        </w:rPr>
        <w:t xml:space="preserve"> pero manteniendo la resistencia especificada. Este será vertido sobre la malla, y se utilizará una regla vibratoria para esparcir y nivelar el hormigón, mientras que un vibrador de hormigón se empleará para compactar y eliminar las burbujas de aire, asegurando una integración completa entre la malla y el hormigón.</w:t>
      </w:r>
    </w:p>
    <w:p w14:paraId="65CC9743" w14:textId="5E7C291E" w:rsidR="00913323" w:rsidRPr="00913323" w:rsidRDefault="000E19C4" w:rsidP="00913323">
      <w:pPr>
        <w:rPr>
          <w:lang w:eastAsia="es-BO"/>
        </w:rPr>
      </w:pPr>
      <w:r w:rsidRPr="000E19C4">
        <w:rPr>
          <w:lang w:eastAsia="es-BO"/>
        </w:rPr>
        <w:t>El acabado de la superficie se realizará utilizando llanas y técnicas de alisado para lograr la textura deseada. Una vez finalizado, el hormigón requerirá un proceso de curado, que deberá seguir las recomendaciones del fabricante para asegurar la máxima resistencia y durabilidad del material.</w:t>
      </w:r>
    </w:p>
    <w:p w14:paraId="4B1DA88E" w14:textId="5F4F99A0" w:rsidR="008C4197" w:rsidRPr="0078194C" w:rsidRDefault="00913323" w:rsidP="008C4197">
      <w:pPr>
        <w:rPr>
          <w:lang w:eastAsia="es-BO"/>
        </w:rPr>
      </w:pPr>
      <w:r w:rsidRPr="00913323">
        <w:rPr>
          <w:lang w:eastAsia="es-BO"/>
        </w:rPr>
        <w:t>EMBOL</w:t>
      </w:r>
      <w:r w:rsidR="004F0E8D">
        <w:rPr>
          <w:lang w:eastAsia="es-BO"/>
        </w:rPr>
        <w:t xml:space="preserve"> S.A.</w:t>
      </w:r>
      <w:r w:rsidRPr="00913323">
        <w:rPr>
          <w:lang w:eastAsia="es-BO"/>
        </w:rPr>
        <w:t xml:space="preserve"> se deslinda de cualquier responsabilidad asociada a la actividad de transporte y disposición de los residuos generados. La empresa contratista es responsable de llevar a cabo la actividad de manera segura y conforme a todas las normativas y regulaciones aplicables.</w:t>
      </w:r>
    </w:p>
    <w:p w14:paraId="4BD8230E" w14:textId="6644A1AB" w:rsidR="008C4197" w:rsidRDefault="008C4197" w:rsidP="008C4197">
      <w:pPr>
        <w:pStyle w:val="Heading3"/>
      </w:pPr>
      <w:bookmarkStart w:id="22" w:name="_Toc170558137"/>
      <w:r>
        <w:t>Medición y Precio</w:t>
      </w:r>
      <w:bookmarkEnd w:id="22"/>
    </w:p>
    <w:p w14:paraId="3954D6D6" w14:textId="23845F6A" w:rsidR="008C4197" w:rsidRDefault="000E19C4" w:rsidP="00913323">
      <w:pPr>
        <w:rPr>
          <w:lang w:eastAsia="es-BO"/>
        </w:rPr>
      </w:pPr>
      <w:r w:rsidRPr="000E19C4">
        <w:rPr>
          <w:lang w:eastAsia="es-BO"/>
        </w:rPr>
        <w:t xml:space="preserve">La medición para el pago de esta actividad se realizará en metros cuadrados (m²), tomando en cuenta la superficie efectivamente cubierta por el hormigón armado. La verificación del área tratada se realizará mediante mediciones </w:t>
      </w:r>
      <w:proofErr w:type="spellStart"/>
      <w:r w:rsidRPr="000E19C4">
        <w:rPr>
          <w:lang w:eastAsia="es-BO"/>
        </w:rPr>
        <w:t>post-vaciado</w:t>
      </w:r>
      <w:proofErr w:type="spellEnd"/>
      <w:r w:rsidRPr="000E19C4">
        <w:rPr>
          <w:lang w:eastAsia="es-BO"/>
        </w:rPr>
        <w:t>, confirmadas por supervisores de EMBOL S.A. El pago se basará en la superficie verificada y se ajustará a los términos del contrato establecido con el contratista, dependiendo del avance y la aprobación de EMBOL S.A.</w:t>
      </w:r>
    </w:p>
    <w:tbl>
      <w:tblPr>
        <w:tblStyle w:val="TableGrid"/>
        <w:tblW w:w="0" w:type="auto"/>
        <w:jc w:val="center"/>
        <w:tblLook w:val="04A0" w:firstRow="1" w:lastRow="0" w:firstColumn="1" w:lastColumn="0" w:noHBand="0" w:noVBand="1"/>
      </w:tblPr>
      <w:tblGrid>
        <w:gridCol w:w="2443"/>
        <w:gridCol w:w="2232"/>
        <w:gridCol w:w="1886"/>
      </w:tblGrid>
      <w:tr w:rsidR="008C4197" w14:paraId="4CFA0CAE" w14:textId="77777777" w:rsidTr="00F76F84">
        <w:trPr>
          <w:jc w:val="center"/>
        </w:trPr>
        <w:tc>
          <w:tcPr>
            <w:tcW w:w="2443" w:type="dxa"/>
            <w:shd w:val="clear" w:color="auto" w:fill="D9D9D9" w:themeFill="background1" w:themeFillShade="D9"/>
          </w:tcPr>
          <w:p w14:paraId="06C2ABC2" w14:textId="77777777" w:rsidR="008C4197" w:rsidRPr="005F6E33" w:rsidRDefault="008C4197" w:rsidP="00F76F84">
            <w:pPr>
              <w:jc w:val="center"/>
              <w:rPr>
                <w:b/>
                <w:bCs/>
              </w:rPr>
            </w:pPr>
          </w:p>
          <w:p w14:paraId="7543E70C" w14:textId="77777777" w:rsidR="008C4197" w:rsidRPr="005F6E33" w:rsidRDefault="008C4197" w:rsidP="00F76F84">
            <w:pPr>
              <w:jc w:val="center"/>
              <w:rPr>
                <w:b/>
                <w:bCs/>
              </w:rPr>
            </w:pPr>
            <w:r w:rsidRPr="005F6E33">
              <w:rPr>
                <w:b/>
                <w:bCs/>
              </w:rPr>
              <w:t>Descripción</w:t>
            </w:r>
          </w:p>
        </w:tc>
        <w:tc>
          <w:tcPr>
            <w:tcW w:w="2232" w:type="dxa"/>
            <w:shd w:val="clear" w:color="auto" w:fill="D9D9D9" w:themeFill="background1" w:themeFillShade="D9"/>
          </w:tcPr>
          <w:p w14:paraId="4903B2B1" w14:textId="77777777" w:rsidR="008C4197" w:rsidRPr="005F6E33" w:rsidRDefault="008C4197" w:rsidP="00F76F84">
            <w:pPr>
              <w:jc w:val="center"/>
              <w:rPr>
                <w:b/>
                <w:bCs/>
              </w:rPr>
            </w:pPr>
          </w:p>
          <w:p w14:paraId="2DEB098B" w14:textId="77777777" w:rsidR="008C4197" w:rsidRPr="005F6E33" w:rsidRDefault="008C4197" w:rsidP="00F76F84">
            <w:pPr>
              <w:jc w:val="center"/>
              <w:rPr>
                <w:b/>
                <w:bCs/>
              </w:rPr>
            </w:pPr>
            <w:r w:rsidRPr="005F6E33">
              <w:rPr>
                <w:b/>
                <w:bCs/>
              </w:rPr>
              <w:t>Unidades</w:t>
            </w:r>
          </w:p>
        </w:tc>
        <w:tc>
          <w:tcPr>
            <w:tcW w:w="1886" w:type="dxa"/>
            <w:shd w:val="clear" w:color="auto" w:fill="D9D9D9" w:themeFill="background1" w:themeFillShade="D9"/>
          </w:tcPr>
          <w:p w14:paraId="2CD9D9C9" w14:textId="77777777" w:rsidR="008C4197" w:rsidRPr="005F6E33" w:rsidRDefault="008C4197" w:rsidP="00F76F84">
            <w:pPr>
              <w:jc w:val="center"/>
              <w:rPr>
                <w:b/>
                <w:bCs/>
              </w:rPr>
            </w:pPr>
            <w:r w:rsidRPr="005F6E33">
              <w:rPr>
                <w:b/>
                <w:bCs/>
              </w:rPr>
              <w:t>Precio Referencial</w:t>
            </w:r>
          </w:p>
          <w:p w14:paraId="3C84C804" w14:textId="77777777" w:rsidR="008C4197" w:rsidRPr="005F6E33" w:rsidRDefault="008C4197" w:rsidP="00F76F84">
            <w:pPr>
              <w:jc w:val="center"/>
              <w:rPr>
                <w:b/>
                <w:bCs/>
              </w:rPr>
            </w:pPr>
            <w:r>
              <w:rPr>
                <w:b/>
                <w:bCs/>
              </w:rPr>
              <w:t>Revista P &amp; C</w:t>
            </w:r>
          </w:p>
        </w:tc>
      </w:tr>
      <w:tr w:rsidR="008C4197" w14:paraId="23DBB6FA" w14:textId="77777777" w:rsidTr="00F76F84">
        <w:trPr>
          <w:jc w:val="center"/>
        </w:trPr>
        <w:tc>
          <w:tcPr>
            <w:tcW w:w="2443" w:type="dxa"/>
          </w:tcPr>
          <w:p w14:paraId="2FC55723" w14:textId="0B46B0B2" w:rsidR="000E19C4" w:rsidRPr="000E19C4" w:rsidRDefault="000E19C4" w:rsidP="000E19C4">
            <w:pPr>
              <w:jc w:val="center"/>
            </w:pPr>
            <w:r w:rsidRPr="000E19C4">
              <w:t xml:space="preserve">Vaciado de piso de </w:t>
            </w:r>
            <w:proofErr w:type="spellStart"/>
            <w:r w:rsidRPr="000E19C4">
              <w:t>H°A°</w:t>
            </w:r>
            <w:proofErr w:type="spellEnd"/>
            <w:r w:rsidRPr="000E19C4">
              <w:t xml:space="preserve"> con malla Ø 1/4” C/0.50, </w:t>
            </w:r>
            <w:r>
              <w:t>E</w:t>
            </w:r>
            <w:r w:rsidRPr="000E19C4">
              <w:t>=8cm</w:t>
            </w:r>
          </w:p>
        </w:tc>
        <w:tc>
          <w:tcPr>
            <w:tcW w:w="2232" w:type="dxa"/>
          </w:tcPr>
          <w:p w14:paraId="40ACB115" w14:textId="00E29A14" w:rsidR="008C4197" w:rsidRPr="00332925" w:rsidRDefault="00E502BF" w:rsidP="00F76F84">
            <w:pPr>
              <w:jc w:val="center"/>
              <w:rPr>
                <w:vertAlign w:val="superscript"/>
              </w:rPr>
            </w:pPr>
            <w:r>
              <w:t>m</w:t>
            </w:r>
            <w:r w:rsidR="0011413D">
              <w:t>2</w:t>
            </w:r>
            <w:r>
              <w:t>.</w:t>
            </w:r>
          </w:p>
        </w:tc>
        <w:tc>
          <w:tcPr>
            <w:tcW w:w="1886" w:type="dxa"/>
          </w:tcPr>
          <w:p w14:paraId="3C124487" w14:textId="26DEDD62" w:rsidR="008C4197" w:rsidRPr="007F5DFC" w:rsidRDefault="00E502BF" w:rsidP="00F76F84">
            <w:pPr>
              <w:jc w:val="center"/>
            </w:pPr>
            <w:r w:rsidRPr="006B28A8">
              <w:t xml:space="preserve">Bs. </w:t>
            </w:r>
            <w:r>
              <w:t>240.92</w:t>
            </w:r>
          </w:p>
        </w:tc>
      </w:tr>
    </w:tbl>
    <w:p w14:paraId="3F0756AF" w14:textId="47F854E7" w:rsidR="008C4197" w:rsidRPr="0011413D" w:rsidRDefault="008C4197" w:rsidP="008C4197">
      <w:pPr>
        <w:pStyle w:val="Tabla"/>
        <w:rPr>
          <w:rFonts w:eastAsiaTheme="majorEastAsia" w:cstheme="majorBidi"/>
          <w:b w:val="0"/>
          <w:bCs/>
          <w:i w:val="0"/>
          <w:caps/>
          <w:sz w:val="24"/>
          <w:szCs w:val="26"/>
          <w:lang w:val="es-BO"/>
        </w:rPr>
      </w:pPr>
      <w:r w:rsidRPr="0011413D">
        <w:rPr>
          <w:b w:val="0"/>
          <w:bCs/>
        </w:rPr>
        <w:t xml:space="preserve">Cuantificación del </w:t>
      </w:r>
      <w:r w:rsidRPr="000E19C4">
        <w:rPr>
          <w:b w:val="0"/>
          <w:bCs/>
        </w:rPr>
        <w:t xml:space="preserve">ítem </w:t>
      </w:r>
      <w:bookmarkEnd w:id="0"/>
      <w:bookmarkEnd w:id="1"/>
      <w:bookmarkEnd w:id="2"/>
      <w:bookmarkEnd w:id="3"/>
      <w:bookmarkEnd w:id="4"/>
      <w:r w:rsidR="000E19C4" w:rsidRPr="000E19C4">
        <w:rPr>
          <w:b w:val="0"/>
          <w:bCs/>
          <w:lang w:val="es-BO"/>
        </w:rPr>
        <w:t xml:space="preserve">Vaciado de piso de </w:t>
      </w:r>
      <w:proofErr w:type="spellStart"/>
      <w:r w:rsidR="000E19C4" w:rsidRPr="000E19C4">
        <w:rPr>
          <w:b w:val="0"/>
          <w:bCs/>
          <w:lang w:val="es-BO"/>
        </w:rPr>
        <w:t>H°A°</w:t>
      </w:r>
      <w:proofErr w:type="spellEnd"/>
      <w:r w:rsidR="000E19C4" w:rsidRPr="000E19C4">
        <w:rPr>
          <w:b w:val="0"/>
          <w:bCs/>
          <w:lang w:val="es-BO"/>
        </w:rPr>
        <w:t xml:space="preserve"> con malla Ø 1/4” C/0.50, </w:t>
      </w:r>
      <w:r w:rsidR="000E19C4">
        <w:rPr>
          <w:b w:val="0"/>
          <w:bCs/>
          <w:lang w:val="es-BO"/>
        </w:rPr>
        <w:t>E</w:t>
      </w:r>
      <w:r w:rsidR="000E19C4" w:rsidRPr="000E19C4">
        <w:rPr>
          <w:b w:val="0"/>
          <w:bCs/>
          <w:lang w:val="es-BO"/>
        </w:rPr>
        <w:t>=8cm</w:t>
      </w:r>
    </w:p>
    <w:p w14:paraId="34326589" w14:textId="77777777" w:rsidR="004F0E8D" w:rsidRPr="00913323" w:rsidRDefault="004F0E8D" w:rsidP="004F0E8D">
      <w:pPr>
        <w:pStyle w:val="Tabla"/>
        <w:numPr>
          <w:ilvl w:val="0"/>
          <w:numId w:val="0"/>
        </w:numPr>
        <w:ind w:left="360"/>
        <w:jc w:val="both"/>
        <w:rPr>
          <w:rFonts w:eastAsiaTheme="majorEastAsia" w:cstheme="majorBidi"/>
          <w:b w:val="0"/>
          <w:bCs/>
          <w:i w:val="0"/>
          <w:caps/>
          <w:sz w:val="24"/>
          <w:szCs w:val="26"/>
          <w:lang w:val="es-BO"/>
        </w:rPr>
      </w:pPr>
    </w:p>
    <w:p w14:paraId="418A291D" w14:textId="327C718A" w:rsidR="00913323" w:rsidRPr="000E19C4" w:rsidRDefault="000E19C4" w:rsidP="000E19C4">
      <w:pPr>
        <w:pStyle w:val="Heading2"/>
      </w:pPr>
      <w:bookmarkStart w:id="23" w:name="_Toc170558138"/>
      <w:r w:rsidRPr="000E19C4">
        <w:lastRenderedPageBreak/>
        <w:t>Vaciado de carpeta de hormigón fibrado</w:t>
      </w:r>
      <w:bookmarkEnd w:id="23"/>
    </w:p>
    <w:p w14:paraId="6C581547" w14:textId="77777777" w:rsidR="00913323" w:rsidRPr="00A97976" w:rsidRDefault="00913323" w:rsidP="00913323">
      <w:pPr>
        <w:pStyle w:val="Heading3"/>
      </w:pPr>
      <w:bookmarkStart w:id="24" w:name="_Toc170558139"/>
      <w:r>
        <w:t>Descripción</w:t>
      </w:r>
      <w:bookmarkEnd w:id="24"/>
    </w:p>
    <w:p w14:paraId="0A352A2D" w14:textId="3C4871FB" w:rsidR="00913323" w:rsidRDefault="000E19C4" w:rsidP="000E19C4">
      <w:pPr>
        <w:rPr>
          <w:lang w:eastAsia="es-BO"/>
        </w:rPr>
      </w:pPr>
      <w:r>
        <w:rPr>
          <w:shd w:val="clear" w:color="auto" w:fill="FFFFFF"/>
        </w:rPr>
        <w:t xml:space="preserve">El vaciado de carpeta de hormigón </w:t>
      </w:r>
      <w:proofErr w:type="spellStart"/>
      <w:r>
        <w:rPr>
          <w:shd w:val="clear" w:color="auto" w:fill="FFFFFF"/>
        </w:rPr>
        <w:t>fibrado</w:t>
      </w:r>
      <w:proofErr w:type="spellEnd"/>
      <w:r>
        <w:rPr>
          <w:shd w:val="clear" w:color="auto" w:fill="FFFFFF"/>
        </w:rPr>
        <w:t xml:space="preserve"> es un proceso constructivo que implica la preparación de una mezcla de hormigón reforzada con fibras, destinada a mejorar la resistencia a la tracción y la durabilidad del pavimento. Este tipo de hormigón es ideal para áreas que requieren una mayor resistencia al impacto y a la fatiga, como son las zonas de alto tráfico o carga pesada. La actividad abarca desde la preparación del sitio hasta el acabado final de la superficie de hormigón.</w:t>
      </w:r>
    </w:p>
    <w:p w14:paraId="4F8A68AC" w14:textId="6A489EAF" w:rsidR="000E19C4" w:rsidRPr="000E19C4" w:rsidRDefault="00913323" w:rsidP="000E19C4">
      <w:pPr>
        <w:pStyle w:val="Heading3"/>
      </w:pPr>
      <w:bookmarkStart w:id="25" w:name="_Toc170558140"/>
      <w:r>
        <w:t>Materiales, herramientas y equipo</w:t>
      </w:r>
      <w:bookmarkEnd w:id="25"/>
    </w:p>
    <w:p w14:paraId="0BDE5D9D" w14:textId="77777777" w:rsidR="000E19C4" w:rsidRPr="000E19C4" w:rsidRDefault="000E19C4" w:rsidP="000E19C4">
      <w:pPr>
        <w:pStyle w:val="Vieta1"/>
        <w:rPr>
          <w:lang w:eastAsia="es-BO"/>
        </w:rPr>
      </w:pPr>
      <w:r w:rsidRPr="000E19C4">
        <w:rPr>
          <w:lang w:eastAsia="es-BO"/>
        </w:rPr>
        <w:t>Hormigón premezclado de alta calidad.</w:t>
      </w:r>
    </w:p>
    <w:p w14:paraId="6CB9FC51" w14:textId="77777777" w:rsidR="000E19C4" w:rsidRPr="000E19C4" w:rsidRDefault="000E19C4" w:rsidP="000E19C4">
      <w:pPr>
        <w:pStyle w:val="Vieta1"/>
        <w:rPr>
          <w:lang w:eastAsia="es-BO"/>
        </w:rPr>
      </w:pPr>
      <w:r w:rsidRPr="000E19C4">
        <w:rPr>
          <w:lang w:eastAsia="es-BO"/>
        </w:rPr>
        <w:t>Fibras de polipropileno o acero, según especificaciones del proyecto.</w:t>
      </w:r>
    </w:p>
    <w:p w14:paraId="14EE5170" w14:textId="77777777" w:rsidR="000E19C4" w:rsidRPr="000E19C4" w:rsidRDefault="000E19C4" w:rsidP="000E19C4">
      <w:pPr>
        <w:pStyle w:val="Vieta1"/>
        <w:rPr>
          <w:lang w:eastAsia="es-BO"/>
        </w:rPr>
      </w:pPr>
      <w:r w:rsidRPr="000E19C4">
        <w:rPr>
          <w:lang w:eastAsia="es-BO"/>
        </w:rPr>
        <w:t>Camión hormigonera para el transporte y mezcla.</w:t>
      </w:r>
    </w:p>
    <w:p w14:paraId="15B6F202" w14:textId="77777777" w:rsidR="000E19C4" w:rsidRPr="000E19C4" w:rsidRDefault="000E19C4" w:rsidP="000E19C4">
      <w:pPr>
        <w:pStyle w:val="Vieta1"/>
        <w:rPr>
          <w:lang w:eastAsia="es-BO"/>
        </w:rPr>
      </w:pPr>
      <w:r w:rsidRPr="000E19C4">
        <w:rPr>
          <w:lang w:eastAsia="es-BO"/>
        </w:rPr>
        <w:t>Bomba de hormigón para un vaciado eficiente.</w:t>
      </w:r>
    </w:p>
    <w:p w14:paraId="266EF2AC" w14:textId="77777777" w:rsidR="000E19C4" w:rsidRPr="000E19C4" w:rsidRDefault="000E19C4" w:rsidP="000E19C4">
      <w:pPr>
        <w:pStyle w:val="Vieta1"/>
        <w:rPr>
          <w:lang w:eastAsia="es-BO"/>
        </w:rPr>
      </w:pPr>
      <w:r w:rsidRPr="000E19C4">
        <w:rPr>
          <w:lang w:eastAsia="es-BO"/>
        </w:rPr>
        <w:t>Regla vibratoria y vibradores de hormigón para asegurar un compactado adecuado.</w:t>
      </w:r>
    </w:p>
    <w:p w14:paraId="53B39159" w14:textId="77777777" w:rsidR="000E19C4" w:rsidRPr="000E19C4" w:rsidRDefault="000E19C4" w:rsidP="000E19C4">
      <w:pPr>
        <w:pStyle w:val="Vieta1"/>
        <w:rPr>
          <w:lang w:eastAsia="es-BO"/>
        </w:rPr>
      </w:pPr>
      <w:r w:rsidRPr="000E19C4">
        <w:rPr>
          <w:lang w:eastAsia="es-BO"/>
        </w:rPr>
        <w:t xml:space="preserve">Palas, </w:t>
      </w:r>
      <w:proofErr w:type="spellStart"/>
      <w:r w:rsidRPr="000E19C4">
        <w:rPr>
          <w:lang w:eastAsia="es-BO"/>
        </w:rPr>
        <w:t>trowels</w:t>
      </w:r>
      <w:proofErr w:type="spellEnd"/>
      <w:r w:rsidRPr="000E19C4">
        <w:rPr>
          <w:lang w:eastAsia="es-BO"/>
        </w:rPr>
        <w:t>, y llanas para esparcir y nivelar el hormigón.</w:t>
      </w:r>
    </w:p>
    <w:p w14:paraId="679BE9DE" w14:textId="2C2105E8" w:rsidR="000553D9" w:rsidRPr="000553D9" w:rsidRDefault="000E19C4" w:rsidP="000E19C4">
      <w:pPr>
        <w:pStyle w:val="Vieta1"/>
        <w:rPr>
          <w:lang w:eastAsia="es-BO"/>
        </w:rPr>
      </w:pPr>
      <w:r w:rsidRPr="000E19C4">
        <w:rPr>
          <w:lang w:eastAsia="es-BO"/>
        </w:rPr>
        <w:t>Cascos, guantes de seguridad, gafas de protección, y botas de seguridad.</w:t>
      </w:r>
    </w:p>
    <w:p w14:paraId="5716E73B" w14:textId="77777777" w:rsidR="00913323" w:rsidRDefault="00913323" w:rsidP="00913323">
      <w:pPr>
        <w:pStyle w:val="Heading3"/>
      </w:pPr>
      <w:bookmarkStart w:id="26" w:name="_Toc170558141"/>
      <w:r>
        <w:t>Procedimiento</w:t>
      </w:r>
      <w:bookmarkEnd w:id="26"/>
    </w:p>
    <w:p w14:paraId="1FF7CAB1" w14:textId="77777777" w:rsidR="000E19C4" w:rsidRPr="000E19C4" w:rsidRDefault="000E19C4" w:rsidP="000E19C4">
      <w:pPr>
        <w:rPr>
          <w:lang w:eastAsia="es-BO"/>
        </w:rPr>
      </w:pPr>
      <w:r w:rsidRPr="000E19C4">
        <w:rPr>
          <w:lang w:eastAsia="es-BO"/>
        </w:rPr>
        <w:t>Inicialmente, se realizará una evaluación del terreno para asegurar que está adecuadamente compactado y nivelado. Posteriormente, se procederá a la instalación de encofrados que delimitarán la zona de vaciado, asegurando que estos sean resistentes y estén correctamente alineados.</w:t>
      </w:r>
    </w:p>
    <w:p w14:paraId="0027B1BC" w14:textId="77777777" w:rsidR="000E19C4" w:rsidRPr="000E19C4" w:rsidRDefault="000E19C4" w:rsidP="000E19C4">
      <w:pPr>
        <w:rPr>
          <w:lang w:eastAsia="es-BO"/>
        </w:rPr>
      </w:pPr>
      <w:r w:rsidRPr="000E19C4">
        <w:rPr>
          <w:lang w:eastAsia="es-BO"/>
        </w:rPr>
        <w:t xml:space="preserve">El hormigón </w:t>
      </w:r>
      <w:proofErr w:type="spellStart"/>
      <w:r w:rsidRPr="000E19C4">
        <w:rPr>
          <w:lang w:eastAsia="es-BO"/>
        </w:rPr>
        <w:t>fibrado</w:t>
      </w:r>
      <w:proofErr w:type="spellEnd"/>
      <w:r w:rsidRPr="000E19C4">
        <w:rPr>
          <w:lang w:eastAsia="es-BO"/>
        </w:rPr>
        <w:t xml:space="preserve"> se mezclará en el camión hormigonera, asegurando una distribución uniforme de las fibras dentro de la mezcla. La mezcla será transportada al sitio de vaciado mediante una bomba de hormigón, lo cual permite un colocación precisa y eficiente, especialmente en áreas amplias o de difícil acceso.</w:t>
      </w:r>
    </w:p>
    <w:p w14:paraId="15390D32" w14:textId="2786E592" w:rsidR="000553D9" w:rsidRPr="000553D9" w:rsidRDefault="000E19C4" w:rsidP="000553D9">
      <w:pPr>
        <w:rPr>
          <w:lang w:eastAsia="es-BO"/>
        </w:rPr>
      </w:pPr>
      <w:r w:rsidRPr="000E19C4">
        <w:rPr>
          <w:lang w:eastAsia="es-BO"/>
        </w:rPr>
        <w:t>Durante el vaciado, se utilizarán vibradores para asegurar que el hormigón se compacte correctamente, eliminando bolsas de aire y asegurando un contacto íntimo con el encofrado y la armadura. La regla vibratoria se empleará para nivelar la superficie del hormigón, seguido de un proceso de alisado con llanas para obtener la textura deseada.</w:t>
      </w:r>
    </w:p>
    <w:p w14:paraId="4CCD9AB7" w14:textId="77A66D54" w:rsidR="00913323" w:rsidRPr="0078194C" w:rsidRDefault="000553D9" w:rsidP="00913323">
      <w:pPr>
        <w:rPr>
          <w:lang w:eastAsia="es-BO"/>
        </w:rPr>
      </w:pPr>
      <w:r w:rsidRPr="000553D9">
        <w:rPr>
          <w:lang w:eastAsia="es-BO"/>
        </w:rPr>
        <w:t>EMBOL</w:t>
      </w:r>
      <w:r w:rsidR="004F0E8D">
        <w:rPr>
          <w:lang w:eastAsia="es-BO"/>
        </w:rPr>
        <w:t xml:space="preserve"> SA.</w:t>
      </w:r>
      <w:r w:rsidRPr="000553D9">
        <w:rPr>
          <w:lang w:eastAsia="es-BO"/>
        </w:rPr>
        <w:t xml:space="preserve"> se deslinda de cualquier responsabilidad asociada a la actividad de transporte y disposición de los residuos generados. La empresa contratista es responsable de llevar a cabo la actividad de manera segura y conforme a todas las normativas y regulaciones aplicables.</w:t>
      </w:r>
    </w:p>
    <w:p w14:paraId="06B52B83" w14:textId="77777777" w:rsidR="00913323" w:rsidRDefault="00913323" w:rsidP="00913323">
      <w:pPr>
        <w:pStyle w:val="Heading3"/>
      </w:pPr>
      <w:bookmarkStart w:id="27" w:name="_Toc170558142"/>
      <w:r>
        <w:t>Medición y Precio</w:t>
      </w:r>
      <w:bookmarkEnd w:id="27"/>
    </w:p>
    <w:p w14:paraId="32A8CB03" w14:textId="34149B2C" w:rsidR="000E19C4" w:rsidRPr="00146E99" w:rsidRDefault="000E19C4" w:rsidP="00913323">
      <w:pPr>
        <w:rPr>
          <w:lang w:eastAsia="es-BO"/>
        </w:rPr>
      </w:pPr>
      <w:r>
        <w:rPr>
          <w:shd w:val="clear" w:color="auto" w:fill="FFFFFF"/>
        </w:rPr>
        <w:t xml:space="preserve">La medición para el pago de esta actividad se realizará en metros cúbicos (m³), basándose en el volumen total de hormigón </w:t>
      </w:r>
      <w:proofErr w:type="spellStart"/>
      <w:r>
        <w:rPr>
          <w:shd w:val="clear" w:color="auto" w:fill="FFFFFF"/>
        </w:rPr>
        <w:t>fibrado</w:t>
      </w:r>
      <w:proofErr w:type="spellEnd"/>
      <w:r>
        <w:rPr>
          <w:shd w:val="clear" w:color="auto" w:fill="FFFFFF"/>
        </w:rPr>
        <w:t xml:space="preserve"> utilizado en el vaciado. Esta medición será verificada mediante registros de entrega del hormigón y controles durante el proceso de vaciado. El pago se realizará conforme a los metros cúbicos efectivamente colocados y aceptados por la supervisión de EMBOL S.A., de acuerdo con los términos y condiciones del contrato establecido. El avance y la aprobación de EMBOL son cruciales para la finalización del pago.</w:t>
      </w:r>
    </w:p>
    <w:tbl>
      <w:tblPr>
        <w:tblStyle w:val="TableGrid"/>
        <w:tblW w:w="0" w:type="auto"/>
        <w:jc w:val="center"/>
        <w:tblLook w:val="04A0" w:firstRow="1" w:lastRow="0" w:firstColumn="1" w:lastColumn="0" w:noHBand="0" w:noVBand="1"/>
      </w:tblPr>
      <w:tblGrid>
        <w:gridCol w:w="2443"/>
        <w:gridCol w:w="2232"/>
        <w:gridCol w:w="1886"/>
      </w:tblGrid>
      <w:tr w:rsidR="00913323" w14:paraId="490FD045" w14:textId="77777777" w:rsidTr="00407D16">
        <w:trPr>
          <w:jc w:val="center"/>
        </w:trPr>
        <w:tc>
          <w:tcPr>
            <w:tcW w:w="2443" w:type="dxa"/>
            <w:shd w:val="clear" w:color="auto" w:fill="D9D9D9" w:themeFill="background1" w:themeFillShade="D9"/>
          </w:tcPr>
          <w:p w14:paraId="5AD793F4" w14:textId="77777777" w:rsidR="00913323" w:rsidRPr="005F6E33" w:rsidRDefault="00913323" w:rsidP="00407D16">
            <w:pPr>
              <w:jc w:val="center"/>
              <w:rPr>
                <w:b/>
                <w:bCs/>
              </w:rPr>
            </w:pPr>
          </w:p>
          <w:p w14:paraId="1B53D2AE" w14:textId="77777777" w:rsidR="00913323" w:rsidRPr="005F6E33" w:rsidRDefault="00913323" w:rsidP="00407D16">
            <w:pPr>
              <w:jc w:val="center"/>
              <w:rPr>
                <w:b/>
                <w:bCs/>
              </w:rPr>
            </w:pPr>
            <w:r w:rsidRPr="005F6E33">
              <w:rPr>
                <w:b/>
                <w:bCs/>
              </w:rPr>
              <w:t>Descripción</w:t>
            </w:r>
          </w:p>
        </w:tc>
        <w:tc>
          <w:tcPr>
            <w:tcW w:w="2232" w:type="dxa"/>
            <w:shd w:val="clear" w:color="auto" w:fill="D9D9D9" w:themeFill="background1" w:themeFillShade="D9"/>
          </w:tcPr>
          <w:p w14:paraId="79C62B48" w14:textId="77777777" w:rsidR="00913323" w:rsidRPr="005F6E33" w:rsidRDefault="00913323" w:rsidP="00407D16">
            <w:pPr>
              <w:jc w:val="center"/>
              <w:rPr>
                <w:b/>
                <w:bCs/>
              </w:rPr>
            </w:pPr>
          </w:p>
          <w:p w14:paraId="427773B3" w14:textId="77777777" w:rsidR="00913323" w:rsidRPr="005F6E33" w:rsidRDefault="00913323" w:rsidP="00407D16">
            <w:pPr>
              <w:jc w:val="center"/>
              <w:rPr>
                <w:b/>
                <w:bCs/>
              </w:rPr>
            </w:pPr>
            <w:r w:rsidRPr="005F6E33">
              <w:rPr>
                <w:b/>
                <w:bCs/>
              </w:rPr>
              <w:t>Unidades</w:t>
            </w:r>
          </w:p>
        </w:tc>
        <w:tc>
          <w:tcPr>
            <w:tcW w:w="1886" w:type="dxa"/>
            <w:shd w:val="clear" w:color="auto" w:fill="D9D9D9" w:themeFill="background1" w:themeFillShade="D9"/>
          </w:tcPr>
          <w:p w14:paraId="7B9E6E52" w14:textId="77777777" w:rsidR="00913323" w:rsidRPr="005F6E33" w:rsidRDefault="00913323" w:rsidP="00407D16">
            <w:pPr>
              <w:jc w:val="center"/>
              <w:rPr>
                <w:b/>
                <w:bCs/>
              </w:rPr>
            </w:pPr>
            <w:r w:rsidRPr="005F6E33">
              <w:rPr>
                <w:b/>
                <w:bCs/>
              </w:rPr>
              <w:t>Precio Referencial</w:t>
            </w:r>
          </w:p>
          <w:p w14:paraId="07FB26E5" w14:textId="77777777" w:rsidR="00913323" w:rsidRPr="005F6E33" w:rsidRDefault="00913323" w:rsidP="00407D16">
            <w:pPr>
              <w:jc w:val="center"/>
              <w:rPr>
                <w:b/>
                <w:bCs/>
              </w:rPr>
            </w:pPr>
            <w:r>
              <w:rPr>
                <w:b/>
                <w:bCs/>
              </w:rPr>
              <w:t>Revista P &amp; C</w:t>
            </w:r>
          </w:p>
        </w:tc>
      </w:tr>
      <w:tr w:rsidR="00913323" w14:paraId="02CA0D5F" w14:textId="77777777" w:rsidTr="00407D16">
        <w:trPr>
          <w:jc w:val="center"/>
        </w:trPr>
        <w:tc>
          <w:tcPr>
            <w:tcW w:w="2443" w:type="dxa"/>
          </w:tcPr>
          <w:p w14:paraId="61CA0EB4" w14:textId="77777777" w:rsidR="000E19C4" w:rsidRPr="000E19C4" w:rsidRDefault="000E19C4" w:rsidP="000E19C4">
            <w:pPr>
              <w:jc w:val="center"/>
            </w:pPr>
            <w:r w:rsidRPr="000E19C4">
              <w:t xml:space="preserve">Vaciado de carpeta de hormigón </w:t>
            </w:r>
            <w:proofErr w:type="spellStart"/>
            <w:r w:rsidRPr="000E19C4">
              <w:t>fibrado</w:t>
            </w:r>
            <w:proofErr w:type="spellEnd"/>
          </w:p>
          <w:p w14:paraId="7EB5BFEE" w14:textId="76C5149D" w:rsidR="000E19C4" w:rsidRDefault="000E19C4" w:rsidP="000553D9">
            <w:pPr>
              <w:jc w:val="center"/>
            </w:pPr>
          </w:p>
        </w:tc>
        <w:tc>
          <w:tcPr>
            <w:tcW w:w="2232" w:type="dxa"/>
          </w:tcPr>
          <w:p w14:paraId="1D90F7A3" w14:textId="0C7BD765" w:rsidR="00913323" w:rsidRPr="00332925" w:rsidRDefault="00E502BF" w:rsidP="00407D16">
            <w:pPr>
              <w:jc w:val="center"/>
              <w:rPr>
                <w:vertAlign w:val="superscript"/>
              </w:rPr>
            </w:pPr>
            <w:r>
              <w:t>m3</w:t>
            </w:r>
            <w:r w:rsidR="000E19C4">
              <w:t>.</w:t>
            </w:r>
          </w:p>
        </w:tc>
        <w:tc>
          <w:tcPr>
            <w:tcW w:w="1886" w:type="dxa"/>
          </w:tcPr>
          <w:p w14:paraId="5D78EA86" w14:textId="0FF97125" w:rsidR="00913323" w:rsidRPr="007F5DFC" w:rsidRDefault="00E502BF" w:rsidP="00407D16">
            <w:pPr>
              <w:jc w:val="center"/>
            </w:pPr>
            <w:r w:rsidRPr="006B28A8">
              <w:t xml:space="preserve">Bs. </w:t>
            </w:r>
            <w:r>
              <w:t>4200.00</w:t>
            </w:r>
          </w:p>
        </w:tc>
      </w:tr>
    </w:tbl>
    <w:p w14:paraId="535F75DA" w14:textId="77777777" w:rsidR="000E19C4" w:rsidRPr="000E19C4" w:rsidRDefault="00913323" w:rsidP="000E19C4">
      <w:pPr>
        <w:pStyle w:val="Tabla"/>
        <w:rPr>
          <w:b w:val="0"/>
        </w:rPr>
      </w:pPr>
      <w:r w:rsidRPr="000E19C4">
        <w:rPr>
          <w:b w:val="0"/>
        </w:rPr>
        <w:t>Cuantificación del</w:t>
      </w:r>
      <w:r w:rsidR="00F03572" w:rsidRPr="000E19C4">
        <w:rPr>
          <w:b w:val="0"/>
        </w:rPr>
        <w:t xml:space="preserve"> </w:t>
      </w:r>
      <w:proofErr w:type="spellStart"/>
      <w:r w:rsidR="00F03572" w:rsidRPr="000E19C4">
        <w:rPr>
          <w:b w:val="0"/>
        </w:rPr>
        <w:t>Item</w:t>
      </w:r>
      <w:proofErr w:type="spellEnd"/>
      <w:r w:rsidRPr="000E19C4">
        <w:rPr>
          <w:b w:val="0"/>
        </w:rPr>
        <w:t xml:space="preserve"> </w:t>
      </w:r>
      <w:r w:rsidR="000E19C4" w:rsidRPr="000E19C4">
        <w:rPr>
          <w:b w:val="0"/>
        </w:rPr>
        <w:t xml:space="preserve">Vaciado de carpeta de hormigón </w:t>
      </w:r>
      <w:proofErr w:type="spellStart"/>
      <w:r w:rsidR="000E19C4" w:rsidRPr="000E19C4">
        <w:rPr>
          <w:b w:val="0"/>
        </w:rPr>
        <w:t>fibrado</w:t>
      </w:r>
      <w:proofErr w:type="spellEnd"/>
    </w:p>
    <w:p w14:paraId="3DA5C9D2" w14:textId="77777777" w:rsidR="000E19C4" w:rsidRPr="0011413D" w:rsidRDefault="000E19C4" w:rsidP="00146E99">
      <w:pPr>
        <w:pStyle w:val="Tabla"/>
        <w:numPr>
          <w:ilvl w:val="0"/>
          <w:numId w:val="0"/>
        </w:numPr>
        <w:ind w:left="360"/>
        <w:jc w:val="both"/>
        <w:rPr>
          <w:b w:val="0"/>
          <w:bCs/>
        </w:rPr>
      </w:pPr>
    </w:p>
    <w:p w14:paraId="6AEEA5A1" w14:textId="77777777" w:rsidR="005476D5" w:rsidRPr="00114236" w:rsidRDefault="005476D5" w:rsidP="005476D5">
      <w:pPr>
        <w:spacing w:before="8"/>
        <w:rPr>
          <w:rFonts w:ascii="Calibri Light" w:eastAsia="Calibri Light" w:hAnsi="Calibri Light" w:cs="Calibri Light"/>
          <w:sz w:val="26"/>
          <w:lang w:val="es-ES"/>
        </w:rPr>
      </w:pPr>
    </w:p>
    <w:p w14:paraId="431C5685" w14:textId="1CAC2FE6" w:rsidR="00913323" w:rsidRPr="005476D5" w:rsidRDefault="005476D5" w:rsidP="005476D5">
      <w:pPr>
        <w:pStyle w:val="Heading2"/>
      </w:pPr>
      <w:bookmarkStart w:id="28" w:name="_Toc170558143"/>
      <w:r w:rsidRPr="005476D5">
        <w:t>Carpeta de nivelación e= 5cm</w:t>
      </w:r>
      <w:bookmarkEnd w:id="28"/>
    </w:p>
    <w:p w14:paraId="31300FF9" w14:textId="77777777" w:rsidR="00913323" w:rsidRPr="00A97976" w:rsidRDefault="00913323" w:rsidP="00913323">
      <w:pPr>
        <w:pStyle w:val="Heading3"/>
      </w:pPr>
      <w:bookmarkStart w:id="29" w:name="_Toc170558144"/>
      <w:r>
        <w:t>Descripción</w:t>
      </w:r>
      <w:bookmarkEnd w:id="29"/>
    </w:p>
    <w:p w14:paraId="1BE18D44" w14:textId="4FB0CCBF" w:rsidR="00913323" w:rsidRDefault="005476D5" w:rsidP="005476D5">
      <w:pPr>
        <w:rPr>
          <w:lang w:eastAsia="es-BO"/>
        </w:rPr>
      </w:pPr>
      <w:r>
        <w:rPr>
          <w:shd w:val="clear" w:color="auto" w:fill="FFFFFF"/>
        </w:rPr>
        <w:t>La actividad consiste en la aplicación de una carpeta de nivelación de 5 cm de espesor, que se emplea para corregir irregularidades en superficies existentes y prepararlas para revestimientos finales o adicionales. Este proceso es crucial para asegurar una base uniforme y sólida para la instalación de pisos, azulejos, o cualquier otro acabado superficial.</w:t>
      </w:r>
    </w:p>
    <w:p w14:paraId="1E884AD1" w14:textId="262FBFC7" w:rsidR="005476D5" w:rsidRPr="005476D5" w:rsidRDefault="00913323" w:rsidP="005476D5">
      <w:pPr>
        <w:pStyle w:val="Heading3"/>
      </w:pPr>
      <w:bookmarkStart w:id="30" w:name="_Toc170558145"/>
      <w:r>
        <w:t>Materiales, herramientas y equipo</w:t>
      </w:r>
      <w:bookmarkEnd w:id="30"/>
    </w:p>
    <w:p w14:paraId="6DAAF8C8" w14:textId="77777777" w:rsidR="005476D5" w:rsidRPr="005476D5" w:rsidRDefault="005476D5" w:rsidP="005476D5">
      <w:pPr>
        <w:pStyle w:val="Vieta1"/>
        <w:rPr>
          <w:lang w:eastAsia="es-BO"/>
        </w:rPr>
      </w:pPr>
      <w:r w:rsidRPr="005476D5">
        <w:rPr>
          <w:lang w:eastAsia="es-BO"/>
        </w:rPr>
        <w:t>Hormigón de fraguado rápido, adecuado para capas delgadas.</w:t>
      </w:r>
    </w:p>
    <w:p w14:paraId="53170E16" w14:textId="77777777" w:rsidR="005476D5" w:rsidRPr="005476D5" w:rsidRDefault="005476D5" w:rsidP="005476D5">
      <w:pPr>
        <w:pStyle w:val="Vieta1"/>
        <w:rPr>
          <w:lang w:eastAsia="es-BO"/>
        </w:rPr>
      </w:pPr>
      <w:r w:rsidRPr="005476D5">
        <w:rPr>
          <w:lang w:eastAsia="es-BO"/>
        </w:rPr>
        <w:t>Aditivos para mejorar la adherencia y la manejabilidad del hormigón.</w:t>
      </w:r>
    </w:p>
    <w:p w14:paraId="0A5FA766" w14:textId="77777777" w:rsidR="005476D5" w:rsidRPr="005476D5" w:rsidRDefault="005476D5" w:rsidP="005476D5">
      <w:pPr>
        <w:pStyle w:val="Vieta1"/>
        <w:rPr>
          <w:lang w:eastAsia="es-BO"/>
        </w:rPr>
      </w:pPr>
      <w:r w:rsidRPr="005476D5">
        <w:rPr>
          <w:lang w:eastAsia="es-BO"/>
        </w:rPr>
        <w:t>Mezcladoras de hormigón para asegurar una mezcla homogénea.</w:t>
      </w:r>
    </w:p>
    <w:p w14:paraId="12A5AC2E" w14:textId="77777777" w:rsidR="005476D5" w:rsidRPr="005476D5" w:rsidRDefault="005476D5" w:rsidP="005476D5">
      <w:pPr>
        <w:pStyle w:val="Vieta1"/>
        <w:rPr>
          <w:lang w:eastAsia="es-BO"/>
        </w:rPr>
      </w:pPr>
      <w:r w:rsidRPr="005476D5">
        <w:rPr>
          <w:lang w:eastAsia="es-BO"/>
        </w:rPr>
        <w:t>Niveladoras y reglas para distribuir y nivelar la carpeta de manera uniforme.</w:t>
      </w:r>
    </w:p>
    <w:p w14:paraId="221A23E1" w14:textId="77777777" w:rsidR="005476D5" w:rsidRPr="005476D5" w:rsidRDefault="005476D5" w:rsidP="005476D5">
      <w:pPr>
        <w:pStyle w:val="Vieta1"/>
        <w:rPr>
          <w:lang w:eastAsia="es-BO"/>
        </w:rPr>
      </w:pPr>
      <w:r w:rsidRPr="005476D5">
        <w:rPr>
          <w:lang w:eastAsia="es-BO"/>
        </w:rPr>
        <w:t xml:space="preserve">Palas, llanas y </w:t>
      </w:r>
      <w:proofErr w:type="spellStart"/>
      <w:r w:rsidRPr="005476D5">
        <w:rPr>
          <w:lang w:eastAsia="es-BO"/>
        </w:rPr>
        <w:t>trowels</w:t>
      </w:r>
      <w:proofErr w:type="spellEnd"/>
      <w:r w:rsidRPr="005476D5">
        <w:rPr>
          <w:lang w:eastAsia="es-BO"/>
        </w:rPr>
        <w:t xml:space="preserve"> para la aplicación manual donde sea necesario.</w:t>
      </w:r>
    </w:p>
    <w:p w14:paraId="5FDF2DE7" w14:textId="77777777" w:rsidR="005476D5" w:rsidRPr="005476D5" w:rsidRDefault="005476D5" w:rsidP="005476D5">
      <w:pPr>
        <w:pStyle w:val="Vieta1"/>
        <w:rPr>
          <w:lang w:eastAsia="es-BO"/>
        </w:rPr>
      </w:pPr>
      <w:r w:rsidRPr="005476D5">
        <w:rPr>
          <w:lang w:eastAsia="es-BO"/>
        </w:rPr>
        <w:t>Medidores de nivel y reglas láser para controlar la planitud y uniformidad de la carpeta.</w:t>
      </w:r>
    </w:p>
    <w:p w14:paraId="253A8C01" w14:textId="77777777" w:rsidR="005476D5" w:rsidRPr="005476D5" w:rsidRDefault="005476D5" w:rsidP="005476D5">
      <w:pPr>
        <w:pStyle w:val="Vieta1"/>
        <w:rPr>
          <w:lang w:eastAsia="es-BO"/>
        </w:rPr>
      </w:pPr>
      <w:r w:rsidRPr="005476D5">
        <w:rPr>
          <w:lang w:eastAsia="es-BO"/>
        </w:rPr>
        <w:t>Cascos, gafas de seguridad, guantes de trabajo, botas con puntera de acero.</w:t>
      </w:r>
    </w:p>
    <w:p w14:paraId="45B2AA2F" w14:textId="77777777" w:rsidR="00913323" w:rsidRDefault="00913323" w:rsidP="00913323">
      <w:pPr>
        <w:pStyle w:val="Heading3"/>
      </w:pPr>
      <w:bookmarkStart w:id="31" w:name="_Toc170558146"/>
      <w:r>
        <w:t>Procedimiento</w:t>
      </w:r>
      <w:bookmarkEnd w:id="31"/>
    </w:p>
    <w:p w14:paraId="0DCCFEBB" w14:textId="77777777" w:rsidR="005476D5" w:rsidRPr="005476D5" w:rsidRDefault="005476D5" w:rsidP="005476D5">
      <w:pPr>
        <w:rPr>
          <w:lang w:eastAsia="es-BO"/>
        </w:rPr>
      </w:pPr>
      <w:r w:rsidRPr="005476D5">
        <w:rPr>
          <w:lang w:eastAsia="es-BO"/>
        </w:rPr>
        <w:t>El área de trabajo se limpiará profundamente para remover cualquier residuo o material que pueda comprometer la adherencia de la carpeta. Se verificará la nivelación existente mediante instrumentos precisos, y se marcarán las áreas que requieren corrección.</w:t>
      </w:r>
    </w:p>
    <w:p w14:paraId="0C54F60C" w14:textId="77777777" w:rsidR="005476D5" w:rsidRPr="005476D5" w:rsidRDefault="005476D5" w:rsidP="005476D5">
      <w:pPr>
        <w:rPr>
          <w:lang w:eastAsia="es-BO"/>
        </w:rPr>
      </w:pPr>
      <w:r w:rsidRPr="005476D5">
        <w:rPr>
          <w:lang w:eastAsia="es-BO"/>
        </w:rPr>
        <w:t>El hormigón se preparará en la mezcladora, siguiendo las proporciones recomendadas por el fabricante, añadiendo los aditivos necesarios para mejorar la fluidez y el tiempo de secado. Una vez lista la mezcla, se verterá sobre la superficie y se esparcirá con reglas y niveladoras, asegurando que se mantenga el espesor de 5 cm en toda la extensión de la superficie.</w:t>
      </w:r>
    </w:p>
    <w:p w14:paraId="326FE0FC" w14:textId="77777777" w:rsidR="005476D5" w:rsidRPr="005476D5" w:rsidRDefault="005476D5" w:rsidP="005476D5">
      <w:pPr>
        <w:rPr>
          <w:lang w:eastAsia="es-BO"/>
        </w:rPr>
      </w:pPr>
      <w:r w:rsidRPr="005476D5">
        <w:rPr>
          <w:lang w:eastAsia="es-BO"/>
        </w:rPr>
        <w:t>Durante el fraguado, se utilizarán llanas para alisar la superficie, eliminando burbujas de aire y asegurando una acabado liso y uniforme. El curado del hormigón se manejará mediante técnicas adecuadas para evitar fisuras y para optimizar la dureza de la superficie.</w:t>
      </w:r>
    </w:p>
    <w:p w14:paraId="266ACC81" w14:textId="7721CE38" w:rsidR="00903C0E" w:rsidRPr="00903C0E" w:rsidRDefault="00903C0E" w:rsidP="00903C0E">
      <w:pPr>
        <w:rPr>
          <w:lang w:eastAsia="es-BO"/>
        </w:rPr>
      </w:pPr>
      <w:r w:rsidRPr="00903C0E">
        <w:rPr>
          <w:lang w:eastAsia="es-BO"/>
        </w:rPr>
        <w:lastRenderedPageBreak/>
        <w:t>EMBOL</w:t>
      </w:r>
      <w:r w:rsidR="004F0E8D">
        <w:rPr>
          <w:lang w:eastAsia="es-BO"/>
        </w:rPr>
        <w:t xml:space="preserve"> S.A.</w:t>
      </w:r>
      <w:r w:rsidRPr="00903C0E">
        <w:rPr>
          <w:lang w:eastAsia="es-BO"/>
        </w:rPr>
        <w:t xml:space="preserve"> se deslinda de cualquier responsabilidad asociada a la actividad de transporte y disposición de los residuos generados. La empresa contratista es responsable de llevar a cabo la actividad de manera segura y conforme a todas las normativas y regulaciones aplicables.</w:t>
      </w:r>
    </w:p>
    <w:p w14:paraId="3FC0B522" w14:textId="77777777" w:rsidR="00913323" w:rsidRDefault="00913323" w:rsidP="00913323">
      <w:pPr>
        <w:pStyle w:val="Heading3"/>
      </w:pPr>
      <w:bookmarkStart w:id="32" w:name="_Toc170558147"/>
      <w:r>
        <w:t>Medición y Precio</w:t>
      </w:r>
      <w:bookmarkEnd w:id="32"/>
    </w:p>
    <w:p w14:paraId="430BC2C0" w14:textId="56B7C58C" w:rsidR="004F0E8D" w:rsidRDefault="005476D5" w:rsidP="005476D5">
      <w:pPr>
        <w:rPr>
          <w:lang w:eastAsia="es-BO"/>
        </w:rPr>
      </w:pPr>
      <w:r>
        <w:rPr>
          <w:shd w:val="clear" w:color="auto" w:fill="FFFFFF"/>
        </w:rPr>
        <w:t>La medición para el pago de esta actividad se realizará en metros cuadrados (m²), basándose en el área total efectivamente cubierta por la carpeta de nivelación. El pago se efectuará según los metros cuadrados finalizados y aceptados por la supervisión de EMBOL S.A., conforme a los términos del contrato. El proceso de medición tomará en cuenta la uniformidad y calidad del acabado, y el pago se basará en el avance y la aprobación final de EMBOL.</w:t>
      </w:r>
    </w:p>
    <w:tbl>
      <w:tblPr>
        <w:tblStyle w:val="TableGrid"/>
        <w:tblW w:w="0" w:type="auto"/>
        <w:jc w:val="center"/>
        <w:tblLook w:val="04A0" w:firstRow="1" w:lastRow="0" w:firstColumn="1" w:lastColumn="0" w:noHBand="0" w:noVBand="1"/>
      </w:tblPr>
      <w:tblGrid>
        <w:gridCol w:w="2443"/>
        <w:gridCol w:w="2232"/>
        <w:gridCol w:w="1886"/>
      </w:tblGrid>
      <w:tr w:rsidR="00913323" w14:paraId="313013F0" w14:textId="77777777" w:rsidTr="00407D16">
        <w:trPr>
          <w:jc w:val="center"/>
        </w:trPr>
        <w:tc>
          <w:tcPr>
            <w:tcW w:w="2443" w:type="dxa"/>
            <w:shd w:val="clear" w:color="auto" w:fill="D9D9D9" w:themeFill="background1" w:themeFillShade="D9"/>
          </w:tcPr>
          <w:p w14:paraId="7A6E4538" w14:textId="77777777" w:rsidR="00913323" w:rsidRPr="005F6E33" w:rsidRDefault="00913323" w:rsidP="00407D16">
            <w:pPr>
              <w:jc w:val="center"/>
              <w:rPr>
                <w:b/>
                <w:bCs/>
              </w:rPr>
            </w:pPr>
          </w:p>
          <w:p w14:paraId="736267D5" w14:textId="77777777" w:rsidR="00913323" w:rsidRPr="005F6E33" w:rsidRDefault="00913323" w:rsidP="00407D16">
            <w:pPr>
              <w:jc w:val="center"/>
              <w:rPr>
                <w:b/>
                <w:bCs/>
              </w:rPr>
            </w:pPr>
            <w:r w:rsidRPr="005F6E33">
              <w:rPr>
                <w:b/>
                <w:bCs/>
              </w:rPr>
              <w:t>Descripción</w:t>
            </w:r>
          </w:p>
        </w:tc>
        <w:tc>
          <w:tcPr>
            <w:tcW w:w="2232" w:type="dxa"/>
            <w:shd w:val="clear" w:color="auto" w:fill="D9D9D9" w:themeFill="background1" w:themeFillShade="D9"/>
          </w:tcPr>
          <w:p w14:paraId="21364533" w14:textId="77777777" w:rsidR="00913323" w:rsidRPr="005F6E33" w:rsidRDefault="00913323" w:rsidP="00407D16">
            <w:pPr>
              <w:jc w:val="center"/>
              <w:rPr>
                <w:b/>
                <w:bCs/>
              </w:rPr>
            </w:pPr>
          </w:p>
          <w:p w14:paraId="3A0981E1" w14:textId="77777777" w:rsidR="00913323" w:rsidRPr="005F6E33" w:rsidRDefault="00913323" w:rsidP="00407D16">
            <w:pPr>
              <w:jc w:val="center"/>
              <w:rPr>
                <w:b/>
                <w:bCs/>
              </w:rPr>
            </w:pPr>
            <w:r w:rsidRPr="005F6E33">
              <w:rPr>
                <w:b/>
                <w:bCs/>
              </w:rPr>
              <w:t>Unidades</w:t>
            </w:r>
          </w:p>
        </w:tc>
        <w:tc>
          <w:tcPr>
            <w:tcW w:w="1886" w:type="dxa"/>
            <w:shd w:val="clear" w:color="auto" w:fill="D9D9D9" w:themeFill="background1" w:themeFillShade="D9"/>
          </w:tcPr>
          <w:p w14:paraId="19C8721A" w14:textId="77777777" w:rsidR="00913323" w:rsidRPr="005F6E33" w:rsidRDefault="00913323" w:rsidP="00407D16">
            <w:pPr>
              <w:jc w:val="center"/>
              <w:rPr>
                <w:b/>
                <w:bCs/>
              </w:rPr>
            </w:pPr>
            <w:r w:rsidRPr="005F6E33">
              <w:rPr>
                <w:b/>
                <w:bCs/>
              </w:rPr>
              <w:t>Precio Referencial</w:t>
            </w:r>
          </w:p>
          <w:p w14:paraId="39CE0F5C" w14:textId="77777777" w:rsidR="00913323" w:rsidRPr="005F6E33" w:rsidRDefault="00913323" w:rsidP="00407D16">
            <w:pPr>
              <w:jc w:val="center"/>
              <w:rPr>
                <w:b/>
                <w:bCs/>
              </w:rPr>
            </w:pPr>
            <w:r>
              <w:rPr>
                <w:b/>
                <w:bCs/>
              </w:rPr>
              <w:t>Revista P &amp; C</w:t>
            </w:r>
          </w:p>
        </w:tc>
      </w:tr>
      <w:tr w:rsidR="00913323" w14:paraId="05F15BF6" w14:textId="77777777" w:rsidTr="00407D16">
        <w:trPr>
          <w:jc w:val="center"/>
        </w:trPr>
        <w:tc>
          <w:tcPr>
            <w:tcW w:w="2443" w:type="dxa"/>
          </w:tcPr>
          <w:p w14:paraId="1C79BE06" w14:textId="0A1F3937" w:rsidR="005476D5" w:rsidRDefault="005476D5" w:rsidP="005476D5">
            <w:pPr>
              <w:jc w:val="center"/>
            </w:pPr>
            <w:r w:rsidRPr="005476D5">
              <w:t>Carpeta de nivelación e= 5cm</w:t>
            </w:r>
          </w:p>
        </w:tc>
        <w:tc>
          <w:tcPr>
            <w:tcW w:w="2232" w:type="dxa"/>
          </w:tcPr>
          <w:p w14:paraId="057BABDF" w14:textId="1D906BD2" w:rsidR="00913323" w:rsidRPr="00332925" w:rsidRDefault="00E502BF" w:rsidP="00407D16">
            <w:pPr>
              <w:jc w:val="center"/>
              <w:rPr>
                <w:vertAlign w:val="superscript"/>
              </w:rPr>
            </w:pPr>
            <w:r>
              <w:t>m</w:t>
            </w:r>
            <w:r w:rsidR="00146E99">
              <w:t>2</w:t>
            </w:r>
            <w:r>
              <w:t>.</w:t>
            </w:r>
          </w:p>
        </w:tc>
        <w:tc>
          <w:tcPr>
            <w:tcW w:w="1886" w:type="dxa"/>
          </w:tcPr>
          <w:p w14:paraId="747D4C9F" w14:textId="16DEC058" w:rsidR="00913323" w:rsidRPr="007F5DFC" w:rsidRDefault="00E502BF" w:rsidP="00407D16">
            <w:pPr>
              <w:jc w:val="center"/>
            </w:pPr>
            <w:r w:rsidRPr="006B28A8">
              <w:t xml:space="preserve">Bs. </w:t>
            </w:r>
            <w:r>
              <w:t>74.56</w:t>
            </w:r>
          </w:p>
        </w:tc>
      </w:tr>
    </w:tbl>
    <w:p w14:paraId="63C0B2BF" w14:textId="77777777" w:rsidR="005476D5" w:rsidRPr="005476D5" w:rsidRDefault="00913323" w:rsidP="005476D5">
      <w:pPr>
        <w:pStyle w:val="Tabla"/>
        <w:rPr>
          <w:b w:val="0"/>
        </w:rPr>
      </w:pPr>
      <w:r w:rsidRPr="005476D5">
        <w:rPr>
          <w:b w:val="0"/>
        </w:rPr>
        <w:t xml:space="preserve">Cuantificación del ítem </w:t>
      </w:r>
      <w:r w:rsidR="005476D5" w:rsidRPr="005476D5">
        <w:rPr>
          <w:b w:val="0"/>
        </w:rPr>
        <w:t>Carpeta de nivelación e= 5cm</w:t>
      </w:r>
    </w:p>
    <w:p w14:paraId="1761AAEF" w14:textId="72964038" w:rsidR="00913323" w:rsidRPr="00146E99" w:rsidRDefault="00913323" w:rsidP="005476D5">
      <w:pPr>
        <w:pStyle w:val="Tabla"/>
        <w:numPr>
          <w:ilvl w:val="0"/>
          <w:numId w:val="0"/>
        </w:numPr>
        <w:ind w:left="360"/>
        <w:jc w:val="both"/>
        <w:rPr>
          <w:rFonts w:eastAsiaTheme="majorEastAsia" w:cstheme="majorBidi"/>
          <w:b w:val="0"/>
          <w:bCs/>
          <w:i w:val="0"/>
          <w:caps/>
          <w:sz w:val="24"/>
          <w:szCs w:val="26"/>
          <w:lang w:val="es-BO"/>
        </w:rPr>
      </w:pPr>
    </w:p>
    <w:p w14:paraId="571C78D4" w14:textId="3DEEFE07" w:rsidR="00913323" w:rsidRPr="005476D5" w:rsidRDefault="005476D5" w:rsidP="005476D5">
      <w:pPr>
        <w:pStyle w:val="Heading2"/>
        <w:rPr>
          <w:rFonts w:eastAsia="Calibri Light"/>
          <w:lang w:val="es-ES"/>
        </w:rPr>
      </w:pPr>
      <w:bookmarkStart w:id="33" w:name="_Toc170558148"/>
      <w:r w:rsidRPr="00114236">
        <w:rPr>
          <w:rFonts w:eastAsia="Calibri Light"/>
          <w:lang w:val="es-ES"/>
        </w:rPr>
        <w:t>Vaciado de carpeta de nivelación + sika</w:t>
      </w:r>
      <w:r w:rsidRPr="00114236">
        <w:rPr>
          <w:rFonts w:eastAsia="Calibri Light"/>
          <w:spacing w:val="1"/>
          <w:lang w:val="es-ES"/>
        </w:rPr>
        <w:t xml:space="preserve"> </w:t>
      </w:r>
      <w:r w:rsidRPr="00114236">
        <w:rPr>
          <w:rFonts w:eastAsia="Calibri Light"/>
          <w:lang w:val="es-ES"/>
        </w:rPr>
        <w:t>sobre</w:t>
      </w:r>
      <w:r w:rsidRPr="00114236">
        <w:rPr>
          <w:rFonts w:eastAsia="Calibri Light"/>
          <w:spacing w:val="1"/>
          <w:lang w:val="es-ES"/>
        </w:rPr>
        <w:t xml:space="preserve"> </w:t>
      </w:r>
      <w:r w:rsidRPr="00114236">
        <w:rPr>
          <w:rFonts w:eastAsia="Calibri Light"/>
          <w:lang w:val="es-ES"/>
        </w:rPr>
        <w:t>losa</w:t>
      </w:r>
      <w:r w:rsidRPr="00114236">
        <w:rPr>
          <w:rFonts w:eastAsia="Calibri Light"/>
          <w:spacing w:val="1"/>
          <w:lang w:val="es-ES"/>
        </w:rPr>
        <w:t xml:space="preserve"> </w:t>
      </w:r>
      <w:r w:rsidRPr="00114236">
        <w:rPr>
          <w:rFonts w:eastAsia="Calibri Light"/>
          <w:lang w:val="es-ES"/>
        </w:rPr>
        <w:t>con</w:t>
      </w:r>
      <w:r w:rsidRPr="00114236">
        <w:rPr>
          <w:rFonts w:eastAsia="Calibri Light"/>
          <w:spacing w:val="1"/>
          <w:lang w:val="es-ES"/>
        </w:rPr>
        <w:t xml:space="preserve"> </w:t>
      </w:r>
      <w:r w:rsidRPr="00114236">
        <w:rPr>
          <w:rFonts w:eastAsia="Calibri Light"/>
          <w:lang w:val="es-ES"/>
        </w:rPr>
        <w:t>pendiente</w:t>
      </w:r>
      <w:r w:rsidRPr="00114236">
        <w:rPr>
          <w:rFonts w:eastAsia="Calibri Light"/>
          <w:spacing w:val="1"/>
          <w:lang w:val="es-ES"/>
        </w:rPr>
        <w:t xml:space="preserve"> </w:t>
      </w:r>
      <w:r w:rsidRPr="00114236">
        <w:rPr>
          <w:rFonts w:eastAsia="Calibri Light"/>
          <w:lang w:val="es-ES"/>
        </w:rPr>
        <w:t>adecuada</w:t>
      </w:r>
      <w:r w:rsidRPr="00114236">
        <w:rPr>
          <w:rFonts w:eastAsia="Calibri Light"/>
          <w:spacing w:val="1"/>
          <w:lang w:val="es-ES"/>
        </w:rPr>
        <w:t xml:space="preserve"> </w:t>
      </w:r>
      <w:r w:rsidRPr="00114236">
        <w:rPr>
          <w:rFonts w:eastAsia="Calibri Light"/>
          <w:lang w:val="es-ES"/>
        </w:rPr>
        <w:t>hacia</w:t>
      </w:r>
      <w:r w:rsidRPr="00114236">
        <w:rPr>
          <w:rFonts w:eastAsia="Calibri Light"/>
          <w:spacing w:val="-1"/>
          <w:lang w:val="es-ES"/>
        </w:rPr>
        <w:t xml:space="preserve"> </w:t>
      </w:r>
      <w:r w:rsidRPr="00114236">
        <w:rPr>
          <w:rFonts w:eastAsia="Calibri Light"/>
          <w:lang w:val="es-ES"/>
        </w:rPr>
        <w:t>drenaje</w:t>
      </w:r>
      <w:r w:rsidRPr="00114236">
        <w:rPr>
          <w:rFonts w:eastAsia="Calibri Light"/>
          <w:spacing w:val="-2"/>
          <w:lang w:val="es-ES"/>
        </w:rPr>
        <w:t xml:space="preserve"> </w:t>
      </w:r>
      <w:r w:rsidRPr="00114236">
        <w:rPr>
          <w:rFonts w:eastAsia="Calibri Light"/>
          <w:lang w:val="es-ES"/>
        </w:rPr>
        <w:t>(espesor mínimo</w:t>
      </w:r>
      <w:r w:rsidRPr="00114236">
        <w:rPr>
          <w:rFonts w:eastAsia="Calibri Light"/>
          <w:spacing w:val="-2"/>
          <w:lang w:val="es-ES"/>
        </w:rPr>
        <w:t xml:space="preserve"> </w:t>
      </w:r>
      <w:r w:rsidRPr="00114236">
        <w:rPr>
          <w:rFonts w:eastAsia="Calibri Light"/>
          <w:lang w:val="es-ES"/>
        </w:rPr>
        <w:t>0.04m)</w:t>
      </w:r>
      <w:bookmarkEnd w:id="33"/>
    </w:p>
    <w:p w14:paraId="7A5438A6" w14:textId="77777777" w:rsidR="00913323" w:rsidRPr="00A97976" w:rsidRDefault="00913323" w:rsidP="00913323">
      <w:pPr>
        <w:pStyle w:val="Heading3"/>
      </w:pPr>
      <w:bookmarkStart w:id="34" w:name="_Toc170558149"/>
      <w:r>
        <w:t>Descripción</w:t>
      </w:r>
      <w:bookmarkEnd w:id="34"/>
    </w:p>
    <w:p w14:paraId="6BDBB0A3" w14:textId="77777777" w:rsidR="005476D5" w:rsidRDefault="005476D5" w:rsidP="005476D5">
      <w:pPr>
        <w:rPr>
          <w:shd w:val="clear" w:color="auto" w:fill="FFFFFF"/>
        </w:rPr>
      </w:pPr>
      <w:r>
        <w:rPr>
          <w:shd w:val="clear" w:color="auto" w:fill="FFFFFF"/>
        </w:rPr>
        <w:t>La actividad implica el vaciado de una carpeta de hormigón de nivelación con un espesor mínimo de 0.04 metros, con adición de Sika, sobre una losa existente con pendiente adecuada para facilitar el drenaje. Esta capa es crucial para asegurar una superficie uniforme y funcional que dirija efectivamente el agua hacia áreas de drenaje designadas, evitando acumulaciones y posibles deterioros estructurales.</w:t>
      </w:r>
    </w:p>
    <w:p w14:paraId="527A1EEF" w14:textId="56082CCE" w:rsidR="005476D5" w:rsidRPr="005476D5" w:rsidRDefault="00913323" w:rsidP="005476D5">
      <w:pPr>
        <w:pStyle w:val="Heading3"/>
      </w:pPr>
      <w:bookmarkStart w:id="35" w:name="_Toc170558150"/>
      <w:r>
        <w:t>Materiales, herramientas y equipo</w:t>
      </w:r>
      <w:bookmarkEnd w:id="35"/>
    </w:p>
    <w:p w14:paraId="3201916A" w14:textId="77777777" w:rsidR="005476D5" w:rsidRPr="005476D5" w:rsidRDefault="005476D5" w:rsidP="005476D5">
      <w:pPr>
        <w:pStyle w:val="Vieta1"/>
        <w:rPr>
          <w:lang w:eastAsia="es-BO"/>
        </w:rPr>
      </w:pPr>
      <w:r w:rsidRPr="005476D5">
        <w:rPr>
          <w:lang w:eastAsia="es-BO"/>
        </w:rPr>
        <w:t>Hormigón preparado específico para capas delgadas de nivelación.</w:t>
      </w:r>
    </w:p>
    <w:p w14:paraId="01345A24" w14:textId="77777777" w:rsidR="005476D5" w:rsidRPr="005476D5" w:rsidRDefault="005476D5" w:rsidP="005476D5">
      <w:pPr>
        <w:pStyle w:val="Vieta1"/>
        <w:rPr>
          <w:lang w:eastAsia="es-BO"/>
        </w:rPr>
      </w:pPr>
      <w:r w:rsidRPr="005476D5">
        <w:rPr>
          <w:lang w:eastAsia="es-BO"/>
        </w:rPr>
        <w:t>Aditivo Sika para mejorar la adhesión y resistencia al agua.</w:t>
      </w:r>
    </w:p>
    <w:p w14:paraId="5072C742" w14:textId="3BAC98CA" w:rsidR="005476D5" w:rsidRPr="005476D5" w:rsidRDefault="005476D5" w:rsidP="005476D5">
      <w:pPr>
        <w:pStyle w:val="Vieta1"/>
        <w:rPr>
          <w:lang w:eastAsia="es-BO"/>
        </w:rPr>
      </w:pPr>
      <w:r>
        <w:rPr>
          <w:lang w:eastAsia="es-BO"/>
        </w:rPr>
        <w:t>O</w:t>
      </w:r>
      <w:r w:rsidRPr="005476D5">
        <w:rPr>
          <w:lang w:eastAsia="es-BO"/>
        </w:rPr>
        <w:t>tros aditivos según especificaciones del fabricante de Sika.</w:t>
      </w:r>
    </w:p>
    <w:p w14:paraId="315844A4" w14:textId="77777777" w:rsidR="005476D5" w:rsidRPr="005476D5" w:rsidRDefault="005476D5" w:rsidP="005476D5">
      <w:pPr>
        <w:pStyle w:val="Vieta1"/>
        <w:rPr>
          <w:lang w:eastAsia="es-BO"/>
        </w:rPr>
      </w:pPr>
      <w:r w:rsidRPr="005476D5">
        <w:rPr>
          <w:lang w:eastAsia="es-BO"/>
        </w:rPr>
        <w:t>Mezcladoras de concreto para garantizar una mezcla homogénea.</w:t>
      </w:r>
    </w:p>
    <w:p w14:paraId="2ABB13AA" w14:textId="5C681E8B" w:rsidR="005476D5" w:rsidRPr="005476D5" w:rsidRDefault="005476D5" w:rsidP="005476D5">
      <w:pPr>
        <w:pStyle w:val="Vieta1"/>
        <w:rPr>
          <w:lang w:eastAsia="es-BO"/>
        </w:rPr>
      </w:pPr>
      <w:r w:rsidRPr="005476D5">
        <w:rPr>
          <w:lang w:eastAsia="es-BO"/>
        </w:rPr>
        <w:t>Nivel láser y reglas para asegurar la pendiente correcta y uniformidad del espesor.</w:t>
      </w:r>
    </w:p>
    <w:p w14:paraId="65EE319A" w14:textId="77777777" w:rsidR="005476D5" w:rsidRPr="005476D5" w:rsidRDefault="005476D5" w:rsidP="005476D5">
      <w:pPr>
        <w:pStyle w:val="Vieta1"/>
        <w:rPr>
          <w:lang w:eastAsia="es-BO"/>
        </w:rPr>
      </w:pPr>
      <w:r w:rsidRPr="005476D5">
        <w:rPr>
          <w:lang w:eastAsia="es-BO"/>
        </w:rPr>
        <w:t>Palas, llanas y reglas para esparcir y nivelar la mezcla de hormigón.</w:t>
      </w:r>
    </w:p>
    <w:p w14:paraId="7DF1E0C5" w14:textId="77777777" w:rsidR="005476D5" w:rsidRPr="005476D5" w:rsidRDefault="005476D5" w:rsidP="005476D5">
      <w:pPr>
        <w:pStyle w:val="Vieta1"/>
        <w:rPr>
          <w:lang w:eastAsia="es-BO"/>
        </w:rPr>
      </w:pPr>
      <w:r w:rsidRPr="005476D5">
        <w:rPr>
          <w:lang w:eastAsia="es-BO"/>
        </w:rPr>
        <w:t>Mangueras de nivel para verificar la pendiente antes y después del vaciado.</w:t>
      </w:r>
    </w:p>
    <w:p w14:paraId="5DF15054" w14:textId="77777777" w:rsidR="005476D5" w:rsidRPr="005476D5" w:rsidRDefault="005476D5" w:rsidP="005476D5">
      <w:pPr>
        <w:pStyle w:val="Vieta1"/>
        <w:rPr>
          <w:lang w:eastAsia="es-BO"/>
        </w:rPr>
      </w:pPr>
      <w:r w:rsidRPr="005476D5">
        <w:rPr>
          <w:lang w:eastAsia="es-BO"/>
        </w:rPr>
        <w:t>Cascos, gafas de seguridad, mascarillas, guantes y botas de seguridad.</w:t>
      </w:r>
    </w:p>
    <w:p w14:paraId="195C2845" w14:textId="77777777" w:rsidR="00913323" w:rsidRDefault="00913323" w:rsidP="00913323">
      <w:pPr>
        <w:pStyle w:val="Heading3"/>
      </w:pPr>
      <w:bookmarkStart w:id="36" w:name="_Toc170558151"/>
      <w:r>
        <w:lastRenderedPageBreak/>
        <w:t>Procedimiento</w:t>
      </w:r>
      <w:bookmarkEnd w:id="36"/>
    </w:p>
    <w:p w14:paraId="7275689F" w14:textId="77777777" w:rsidR="005476D5" w:rsidRPr="005476D5" w:rsidRDefault="005476D5" w:rsidP="005476D5">
      <w:pPr>
        <w:rPr>
          <w:lang w:eastAsia="es-BO"/>
        </w:rPr>
      </w:pPr>
      <w:r w:rsidRPr="005476D5">
        <w:rPr>
          <w:lang w:eastAsia="es-BO"/>
        </w:rPr>
        <w:t>Antes de iniciar el vaciado, se realizará una inspección detallada de la losa existente para confirmar la adecuación de la pendiente y la ausencia de daños o impurezas que puedan afectar la adhesión del nuevo hormigón. La superficie se limpiará completamente para eliminar polvo, suciedad o residuos.</w:t>
      </w:r>
    </w:p>
    <w:p w14:paraId="1D3B9154" w14:textId="4FB40E0C" w:rsidR="005476D5" w:rsidRPr="005476D5" w:rsidRDefault="005476D5" w:rsidP="005476D5">
      <w:pPr>
        <w:rPr>
          <w:lang w:eastAsia="es-BO"/>
        </w:rPr>
      </w:pPr>
      <w:r w:rsidRPr="005476D5">
        <w:rPr>
          <w:lang w:eastAsia="es-BO"/>
        </w:rPr>
        <w:t>Se preparará la mezcla de hormigón con Sika siguiendo las recomendaciones del fabricante para asegurar la máxima eficacia del aditivo. La mezcla se verterá sobre la losa comenzando desde el punto más alto, extendiéndola cuidadosamente con llanas y asegurándose de mantener el espesor y la pendiente necesarios para un drenaje eficiente.</w:t>
      </w:r>
    </w:p>
    <w:p w14:paraId="1142F6D8" w14:textId="77777777" w:rsidR="005476D5" w:rsidRPr="005476D5" w:rsidRDefault="005476D5" w:rsidP="005476D5">
      <w:pPr>
        <w:rPr>
          <w:lang w:eastAsia="es-BO"/>
        </w:rPr>
      </w:pPr>
      <w:r w:rsidRPr="005476D5">
        <w:rPr>
          <w:lang w:eastAsia="es-BO"/>
        </w:rPr>
        <w:t>Durante el proceso de curado, se tomarán medidas para mantener la humedad adecuada y evitar la evaporación rápida del agua, lo cual podría afectar la integridad de la carpeta. Se realizarán controles regulares para verificar la uniformidad de la pendiente y el espesor durante y después del curado.</w:t>
      </w:r>
    </w:p>
    <w:p w14:paraId="2897D367" w14:textId="6AA57832" w:rsidR="00913323" w:rsidRPr="0078194C" w:rsidRDefault="00A179EB" w:rsidP="00913323">
      <w:pPr>
        <w:rPr>
          <w:lang w:eastAsia="es-BO"/>
        </w:rPr>
      </w:pPr>
      <w:r w:rsidRPr="00A179EB">
        <w:rPr>
          <w:lang w:eastAsia="es-BO"/>
        </w:rPr>
        <w:t>EMBOL</w:t>
      </w:r>
      <w:r w:rsidR="004F0E8D">
        <w:rPr>
          <w:lang w:eastAsia="es-BO"/>
        </w:rPr>
        <w:t xml:space="preserve"> S.A.</w:t>
      </w:r>
      <w:r w:rsidRPr="00A179EB">
        <w:rPr>
          <w:lang w:eastAsia="es-BO"/>
        </w:rPr>
        <w:t xml:space="preserve"> se deslinda de cualquier responsabilidad asociada a la actividad de transporte y disposición de los residuos generados. La empresa contratista es responsable de llevar a cabo la actividad de manera segura y conforme a todas las normativas y regulaciones aplicables.</w:t>
      </w:r>
    </w:p>
    <w:p w14:paraId="6395E3D1" w14:textId="77777777" w:rsidR="00913323" w:rsidRDefault="00913323" w:rsidP="00913323">
      <w:pPr>
        <w:pStyle w:val="Heading3"/>
      </w:pPr>
      <w:bookmarkStart w:id="37" w:name="_Toc170558152"/>
      <w:r>
        <w:t>Medición y Precio</w:t>
      </w:r>
      <w:bookmarkEnd w:id="37"/>
    </w:p>
    <w:p w14:paraId="0851BB1F" w14:textId="53A83933" w:rsidR="00913323" w:rsidRDefault="005476D5" w:rsidP="005476D5">
      <w:pPr>
        <w:rPr>
          <w:lang w:eastAsia="es-BO"/>
        </w:rPr>
      </w:pPr>
      <w:r>
        <w:rPr>
          <w:shd w:val="clear" w:color="auto" w:fill="FFFFFF"/>
        </w:rPr>
        <w:t>La medición para el pago de esta actividad se realizará en metros cuadrados (m²), calculando el área total efectivamente cubierta por la carpeta de nivelación. El pago se efectuará basándose en los metros cuadrados completados y aceptados, conforme a las especificaciones técnicas y el avance aprobado por EMBOL.</w:t>
      </w:r>
    </w:p>
    <w:tbl>
      <w:tblPr>
        <w:tblStyle w:val="TableGrid"/>
        <w:tblW w:w="0" w:type="auto"/>
        <w:jc w:val="center"/>
        <w:tblLook w:val="04A0" w:firstRow="1" w:lastRow="0" w:firstColumn="1" w:lastColumn="0" w:noHBand="0" w:noVBand="1"/>
      </w:tblPr>
      <w:tblGrid>
        <w:gridCol w:w="2443"/>
        <w:gridCol w:w="2232"/>
        <w:gridCol w:w="1886"/>
      </w:tblGrid>
      <w:tr w:rsidR="00913323" w14:paraId="4AC38B7E" w14:textId="77777777" w:rsidTr="00407D16">
        <w:trPr>
          <w:jc w:val="center"/>
        </w:trPr>
        <w:tc>
          <w:tcPr>
            <w:tcW w:w="2443" w:type="dxa"/>
            <w:shd w:val="clear" w:color="auto" w:fill="D9D9D9" w:themeFill="background1" w:themeFillShade="D9"/>
          </w:tcPr>
          <w:p w14:paraId="428440D8" w14:textId="77777777" w:rsidR="00913323" w:rsidRPr="005F6E33" w:rsidRDefault="00913323" w:rsidP="00407D16">
            <w:pPr>
              <w:jc w:val="center"/>
              <w:rPr>
                <w:b/>
                <w:bCs/>
              </w:rPr>
            </w:pPr>
          </w:p>
          <w:p w14:paraId="66B87B3A" w14:textId="77777777" w:rsidR="00913323" w:rsidRPr="005F6E33" w:rsidRDefault="00913323" w:rsidP="00407D16">
            <w:pPr>
              <w:jc w:val="center"/>
              <w:rPr>
                <w:b/>
                <w:bCs/>
              </w:rPr>
            </w:pPr>
            <w:r w:rsidRPr="005F6E33">
              <w:rPr>
                <w:b/>
                <w:bCs/>
              </w:rPr>
              <w:t>Descripción</w:t>
            </w:r>
          </w:p>
        </w:tc>
        <w:tc>
          <w:tcPr>
            <w:tcW w:w="2232" w:type="dxa"/>
            <w:shd w:val="clear" w:color="auto" w:fill="D9D9D9" w:themeFill="background1" w:themeFillShade="D9"/>
          </w:tcPr>
          <w:p w14:paraId="4E5C5B54" w14:textId="77777777" w:rsidR="00913323" w:rsidRPr="005F6E33" w:rsidRDefault="00913323" w:rsidP="00407D16">
            <w:pPr>
              <w:jc w:val="center"/>
              <w:rPr>
                <w:b/>
                <w:bCs/>
              </w:rPr>
            </w:pPr>
          </w:p>
          <w:p w14:paraId="482877A3" w14:textId="77777777" w:rsidR="00913323" w:rsidRPr="005F6E33" w:rsidRDefault="00913323" w:rsidP="00407D16">
            <w:pPr>
              <w:jc w:val="center"/>
              <w:rPr>
                <w:b/>
                <w:bCs/>
              </w:rPr>
            </w:pPr>
            <w:r w:rsidRPr="005F6E33">
              <w:rPr>
                <w:b/>
                <w:bCs/>
              </w:rPr>
              <w:t>Unidades</w:t>
            </w:r>
          </w:p>
        </w:tc>
        <w:tc>
          <w:tcPr>
            <w:tcW w:w="1886" w:type="dxa"/>
            <w:shd w:val="clear" w:color="auto" w:fill="D9D9D9" w:themeFill="background1" w:themeFillShade="D9"/>
          </w:tcPr>
          <w:p w14:paraId="5382850D" w14:textId="77777777" w:rsidR="00913323" w:rsidRPr="005F6E33" w:rsidRDefault="00913323" w:rsidP="00407D16">
            <w:pPr>
              <w:jc w:val="center"/>
              <w:rPr>
                <w:b/>
                <w:bCs/>
              </w:rPr>
            </w:pPr>
            <w:r w:rsidRPr="005F6E33">
              <w:rPr>
                <w:b/>
                <w:bCs/>
              </w:rPr>
              <w:t>Precio Referencial</w:t>
            </w:r>
          </w:p>
          <w:p w14:paraId="51371F96" w14:textId="77777777" w:rsidR="00913323" w:rsidRPr="005F6E33" w:rsidRDefault="00913323" w:rsidP="00407D16">
            <w:pPr>
              <w:jc w:val="center"/>
              <w:rPr>
                <w:b/>
                <w:bCs/>
              </w:rPr>
            </w:pPr>
            <w:r>
              <w:rPr>
                <w:b/>
                <w:bCs/>
              </w:rPr>
              <w:t>Revista P &amp; C</w:t>
            </w:r>
          </w:p>
        </w:tc>
      </w:tr>
      <w:tr w:rsidR="00913323" w14:paraId="51C121F1" w14:textId="77777777" w:rsidTr="00407D16">
        <w:trPr>
          <w:jc w:val="center"/>
        </w:trPr>
        <w:tc>
          <w:tcPr>
            <w:tcW w:w="2443" w:type="dxa"/>
          </w:tcPr>
          <w:p w14:paraId="4ACB3DFC" w14:textId="4FD20F6D" w:rsidR="005476D5" w:rsidRPr="005476D5" w:rsidRDefault="005476D5" w:rsidP="005476D5">
            <w:pPr>
              <w:jc w:val="center"/>
            </w:pPr>
            <w:r w:rsidRPr="005476D5">
              <w:t xml:space="preserve">Vaciado de carpeta de nivelación + </w:t>
            </w:r>
            <w:r>
              <w:t>S</w:t>
            </w:r>
            <w:r w:rsidRPr="005476D5">
              <w:t>ika sobre losa con pendiente adecuada hacia drenaje (espesor mínimo 0.04m)</w:t>
            </w:r>
          </w:p>
        </w:tc>
        <w:tc>
          <w:tcPr>
            <w:tcW w:w="2232" w:type="dxa"/>
          </w:tcPr>
          <w:p w14:paraId="7215C4E2" w14:textId="308C81FD" w:rsidR="00913323" w:rsidRPr="00332925" w:rsidRDefault="00E502BF" w:rsidP="00407D16">
            <w:pPr>
              <w:jc w:val="center"/>
              <w:rPr>
                <w:vertAlign w:val="superscript"/>
              </w:rPr>
            </w:pPr>
            <w:r>
              <w:t>m</w:t>
            </w:r>
            <w:r w:rsidR="00146E99">
              <w:t>2</w:t>
            </w:r>
            <w:r>
              <w:t>.</w:t>
            </w:r>
          </w:p>
        </w:tc>
        <w:tc>
          <w:tcPr>
            <w:tcW w:w="1886" w:type="dxa"/>
          </w:tcPr>
          <w:p w14:paraId="482F1839" w14:textId="24E373C8" w:rsidR="00913323" w:rsidRPr="007F5DFC" w:rsidRDefault="00E502BF" w:rsidP="00407D16">
            <w:pPr>
              <w:jc w:val="center"/>
            </w:pPr>
            <w:r w:rsidRPr="006B28A8">
              <w:t xml:space="preserve">Bs. </w:t>
            </w:r>
            <w:r>
              <w:t>86.30</w:t>
            </w:r>
          </w:p>
        </w:tc>
      </w:tr>
    </w:tbl>
    <w:p w14:paraId="0FA199F2" w14:textId="4CD1ECED" w:rsidR="00A179EB" w:rsidRPr="005476D5" w:rsidRDefault="00913323" w:rsidP="005476D5">
      <w:pPr>
        <w:pStyle w:val="Tabla"/>
        <w:rPr>
          <w:b w:val="0"/>
        </w:rPr>
      </w:pPr>
      <w:r w:rsidRPr="005476D5">
        <w:rPr>
          <w:b w:val="0"/>
        </w:rPr>
        <w:t xml:space="preserve">Cuantificación del ítem </w:t>
      </w:r>
      <w:r w:rsidR="005476D5" w:rsidRPr="005476D5">
        <w:rPr>
          <w:b w:val="0"/>
        </w:rPr>
        <w:t xml:space="preserve">Vaciado de carpeta de nivelación + </w:t>
      </w:r>
      <w:r w:rsidR="005476D5">
        <w:rPr>
          <w:b w:val="0"/>
        </w:rPr>
        <w:t>S</w:t>
      </w:r>
      <w:r w:rsidR="005476D5" w:rsidRPr="005476D5">
        <w:rPr>
          <w:b w:val="0"/>
        </w:rPr>
        <w:t>ika sobre losa con pendiente adecuada hacia drenaje (espesor mínimo 0.04m)</w:t>
      </w:r>
    </w:p>
    <w:p w14:paraId="69A4473E" w14:textId="77777777" w:rsidR="004F0E8D" w:rsidRPr="00A179EB" w:rsidRDefault="004F0E8D" w:rsidP="004F0E8D">
      <w:pPr>
        <w:pStyle w:val="Tabla"/>
        <w:numPr>
          <w:ilvl w:val="0"/>
          <w:numId w:val="0"/>
        </w:numPr>
        <w:ind w:left="360" w:hanging="360"/>
        <w:rPr>
          <w:rFonts w:eastAsiaTheme="majorEastAsia" w:cstheme="majorBidi"/>
          <w:b w:val="0"/>
          <w:bCs/>
          <w:i w:val="0"/>
          <w:caps/>
          <w:sz w:val="24"/>
          <w:szCs w:val="26"/>
          <w:lang w:val="es-BO"/>
        </w:rPr>
      </w:pPr>
    </w:p>
    <w:p w14:paraId="24C91AED" w14:textId="7F410EE0" w:rsidR="00913323" w:rsidRPr="005476D5" w:rsidRDefault="005476D5" w:rsidP="005476D5">
      <w:pPr>
        <w:pStyle w:val="Heading2"/>
      </w:pPr>
      <w:bookmarkStart w:id="38" w:name="_Toc170558153"/>
      <w:r w:rsidRPr="005476D5">
        <w:lastRenderedPageBreak/>
        <w:t xml:space="preserve">Colocado de piso de </w:t>
      </w:r>
      <w:r w:rsidR="00251DF7">
        <w:t>P</w:t>
      </w:r>
      <w:r w:rsidRPr="005476D5">
        <w:t xml:space="preserve">avik peatonal </w:t>
      </w:r>
      <w:r w:rsidR="00251DF7">
        <w:t>H</w:t>
      </w:r>
      <w:r w:rsidRPr="005476D5">
        <w:t>=0.03</w:t>
      </w:r>
      <w:r w:rsidR="00251DF7">
        <w:t xml:space="preserve"> M.</w:t>
      </w:r>
      <w:r w:rsidRPr="005476D5">
        <w:t xml:space="preserve"> (incluye compactado, nivelado, bordes, areneado)</w:t>
      </w:r>
      <w:bookmarkEnd w:id="38"/>
    </w:p>
    <w:p w14:paraId="521AB902" w14:textId="77777777" w:rsidR="00913323" w:rsidRPr="00A97976" w:rsidRDefault="00913323" w:rsidP="00913323">
      <w:pPr>
        <w:pStyle w:val="Heading3"/>
      </w:pPr>
      <w:bookmarkStart w:id="39" w:name="_Toc170558154"/>
      <w:r>
        <w:t>Descripción</w:t>
      </w:r>
      <w:bookmarkEnd w:id="39"/>
    </w:p>
    <w:p w14:paraId="6638636E" w14:textId="0A4A9DCF" w:rsidR="00913323" w:rsidRDefault="00251DF7" w:rsidP="00251DF7">
      <w:pPr>
        <w:rPr>
          <w:lang w:eastAsia="es-BO"/>
        </w:rPr>
      </w:pPr>
      <w:r>
        <w:rPr>
          <w:shd w:val="clear" w:color="auto" w:fill="FFFFFF"/>
        </w:rPr>
        <w:t xml:space="preserve">La actividad consiste en la instalación de piso de PAVIK peatonal con un espesor de 0.03 metros. Este procedimiento incluye las etapas de compactación del sustrato, nivelación precisa, instalación de bordes y el </w:t>
      </w:r>
      <w:proofErr w:type="spellStart"/>
      <w:r>
        <w:rPr>
          <w:shd w:val="clear" w:color="auto" w:fill="FFFFFF"/>
        </w:rPr>
        <w:t>areneado</w:t>
      </w:r>
      <w:proofErr w:type="spellEnd"/>
      <w:r>
        <w:rPr>
          <w:shd w:val="clear" w:color="auto" w:fill="FFFFFF"/>
        </w:rPr>
        <w:t xml:space="preserve"> final para asegurar la estabilidad y alineación de las piezas. Este tipo de pavimento es ideal para áreas peatonales debido a su durabilidad y estética agradable.</w:t>
      </w:r>
    </w:p>
    <w:p w14:paraId="07D821E4" w14:textId="32664EF7" w:rsidR="00251DF7" w:rsidRPr="00251DF7" w:rsidRDefault="00913323" w:rsidP="00251DF7">
      <w:pPr>
        <w:pStyle w:val="Heading3"/>
      </w:pPr>
      <w:bookmarkStart w:id="40" w:name="_Toc170558155"/>
      <w:r>
        <w:t>Materiales, herramientas y equipo</w:t>
      </w:r>
      <w:bookmarkEnd w:id="40"/>
    </w:p>
    <w:p w14:paraId="0998D670" w14:textId="77777777" w:rsidR="00251DF7" w:rsidRPr="00251DF7" w:rsidRDefault="00251DF7" w:rsidP="00251DF7">
      <w:pPr>
        <w:pStyle w:val="Vieta1"/>
        <w:rPr>
          <w:lang w:eastAsia="es-BO"/>
        </w:rPr>
      </w:pPr>
      <w:r w:rsidRPr="00251DF7">
        <w:rPr>
          <w:lang w:eastAsia="es-BO"/>
        </w:rPr>
        <w:t>PAVIK peatonal.</w:t>
      </w:r>
    </w:p>
    <w:p w14:paraId="4767396A" w14:textId="77777777" w:rsidR="00251DF7" w:rsidRPr="00251DF7" w:rsidRDefault="00251DF7" w:rsidP="00251DF7">
      <w:pPr>
        <w:pStyle w:val="Vieta1"/>
        <w:rPr>
          <w:lang w:eastAsia="es-BO"/>
        </w:rPr>
      </w:pPr>
      <w:r w:rsidRPr="00251DF7">
        <w:rPr>
          <w:lang w:eastAsia="es-BO"/>
        </w:rPr>
        <w:t>Arena de relleno.</w:t>
      </w:r>
    </w:p>
    <w:p w14:paraId="5E127039" w14:textId="77777777" w:rsidR="00251DF7" w:rsidRPr="00251DF7" w:rsidRDefault="00251DF7" w:rsidP="00251DF7">
      <w:pPr>
        <w:pStyle w:val="Vieta1"/>
        <w:rPr>
          <w:lang w:eastAsia="es-BO"/>
        </w:rPr>
      </w:pPr>
      <w:r w:rsidRPr="00251DF7">
        <w:rPr>
          <w:lang w:eastAsia="es-BO"/>
        </w:rPr>
        <w:t>Material para bordes, como bordillos o perfiles de contención.</w:t>
      </w:r>
    </w:p>
    <w:p w14:paraId="28450C65" w14:textId="77777777" w:rsidR="00251DF7" w:rsidRPr="00251DF7" w:rsidRDefault="00251DF7" w:rsidP="00251DF7">
      <w:pPr>
        <w:pStyle w:val="Vieta1"/>
        <w:rPr>
          <w:lang w:eastAsia="es-BO"/>
        </w:rPr>
      </w:pPr>
      <w:r w:rsidRPr="00251DF7">
        <w:rPr>
          <w:lang w:eastAsia="es-BO"/>
        </w:rPr>
        <w:t>Compactadora para asegurar una base sólida.</w:t>
      </w:r>
    </w:p>
    <w:p w14:paraId="652C54CD" w14:textId="77777777" w:rsidR="00251DF7" w:rsidRPr="00251DF7" w:rsidRDefault="00251DF7" w:rsidP="00251DF7">
      <w:pPr>
        <w:pStyle w:val="Vieta1"/>
        <w:rPr>
          <w:lang w:eastAsia="es-BO"/>
        </w:rPr>
      </w:pPr>
      <w:r w:rsidRPr="00251DF7">
        <w:rPr>
          <w:lang w:eastAsia="es-BO"/>
        </w:rPr>
        <w:t xml:space="preserve">Palas, </w:t>
      </w:r>
      <w:proofErr w:type="spellStart"/>
      <w:r w:rsidRPr="00251DF7">
        <w:rPr>
          <w:lang w:eastAsia="es-BO"/>
        </w:rPr>
        <w:t>trowels</w:t>
      </w:r>
      <w:proofErr w:type="spellEnd"/>
      <w:r w:rsidRPr="00251DF7">
        <w:rPr>
          <w:lang w:eastAsia="es-BO"/>
        </w:rPr>
        <w:t xml:space="preserve"> y llanas para la distribución y nivelación de la arena.</w:t>
      </w:r>
    </w:p>
    <w:p w14:paraId="70BE279E" w14:textId="77777777" w:rsidR="00251DF7" w:rsidRPr="00251DF7" w:rsidRDefault="00251DF7" w:rsidP="00251DF7">
      <w:pPr>
        <w:pStyle w:val="Vieta1"/>
        <w:rPr>
          <w:lang w:eastAsia="es-BO"/>
        </w:rPr>
      </w:pPr>
      <w:r w:rsidRPr="00251DF7">
        <w:rPr>
          <w:lang w:eastAsia="es-BO"/>
        </w:rPr>
        <w:t>Cortadoras para ajustar los PAVIK a los bordes y esquinas.</w:t>
      </w:r>
    </w:p>
    <w:p w14:paraId="68C6AE81" w14:textId="77777777" w:rsidR="00251DF7" w:rsidRPr="00251DF7" w:rsidRDefault="00251DF7" w:rsidP="00251DF7">
      <w:pPr>
        <w:pStyle w:val="Vieta1"/>
        <w:rPr>
          <w:lang w:eastAsia="es-BO"/>
        </w:rPr>
      </w:pPr>
      <w:r w:rsidRPr="00251DF7">
        <w:rPr>
          <w:lang w:eastAsia="es-BO"/>
        </w:rPr>
        <w:t>Cascos, guantes, gafas de seguridad, y botas.</w:t>
      </w:r>
    </w:p>
    <w:p w14:paraId="6B2A9622" w14:textId="254E9DD7" w:rsidR="00913323" w:rsidRPr="00332925" w:rsidRDefault="00251DF7" w:rsidP="00E502BF">
      <w:pPr>
        <w:pStyle w:val="Vieta1"/>
        <w:rPr>
          <w:lang w:eastAsia="es-BO"/>
        </w:rPr>
      </w:pPr>
      <w:r w:rsidRPr="00251DF7">
        <w:rPr>
          <w:lang w:eastAsia="es-BO"/>
        </w:rPr>
        <w:t>Verificación de la certificación de cualquier equipo mayor como compactadoras y cortadoras de pavimento.</w:t>
      </w:r>
    </w:p>
    <w:p w14:paraId="5BCE7489" w14:textId="77777777" w:rsidR="00913323" w:rsidRDefault="00913323" w:rsidP="00913323">
      <w:pPr>
        <w:pStyle w:val="Heading3"/>
      </w:pPr>
      <w:bookmarkStart w:id="41" w:name="_Toc170558156"/>
      <w:r>
        <w:t>Procedimiento</w:t>
      </w:r>
      <w:bookmarkEnd w:id="41"/>
    </w:p>
    <w:p w14:paraId="1596E2F6" w14:textId="77777777" w:rsidR="00251DF7" w:rsidRPr="00251DF7" w:rsidRDefault="00251DF7" w:rsidP="00251DF7">
      <w:pPr>
        <w:rPr>
          <w:lang w:eastAsia="es-BO"/>
        </w:rPr>
      </w:pPr>
      <w:r w:rsidRPr="00251DF7">
        <w:rPr>
          <w:lang w:eastAsia="es-BO"/>
        </w:rPr>
        <w:t>Inicialmente, se preparará la base sobre la que se asentará el PAVIK, lo que incluye la excavación y compactación del suelo a un grado óptimo de compactación. Se realizará una verificación de la nivelación del terreno utilizando herramientas de precisión como niveles láser.</w:t>
      </w:r>
    </w:p>
    <w:p w14:paraId="588DBE53" w14:textId="77777777" w:rsidR="00251DF7" w:rsidRPr="00251DF7" w:rsidRDefault="00251DF7" w:rsidP="00251DF7">
      <w:pPr>
        <w:rPr>
          <w:lang w:eastAsia="es-BO"/>
        </w:rPr>
      </w:pPr>
      <w:r w:rsidRPr="00251DF7">
        <w:rPr>
          <w:lang w:eastAsia="es-BO"/>
        </w:rPr>
        <w:t>Posteriormente, se colocarán los bordes o perfiles de contención, asegurándose de que estén bien fijados y alineados, ya que actuarán como guía y soporte para los bloques de PAVIK. Se esparcirá una capa de arena fina sobre la base compactada, nivelándola cuidadosamente para recibir los pavimentos.</w:t>
      </w:r>
    </w:p>
    <w:p w14:paraId="1ED69995" w14:textId="12D2B954" w:rsidR="00A179EB" w:rsidRPr="00A179EB" w:rsidRDefault="00251DF7" w:rsidP="00A179EB">
      <w:pPr>
        <w:rPr>
          <w:lang w:eastAsia="es-BO"/>
        </w:rPr>
      </w:pPr>
      <w:r w:rsidRPr="00251DF7">
        <w:rPr>
          <w:lang w:eastAsia="es-BO"/>
        </w:rPr>
        <w:t xml:space="preserve">La instalación del PAVIK se realizará siguiendo un patrón predefinido, comenzando desde una esquina y avanzando hacia el lado opuesto para asegurar la alineación y nivelación. Una vez colocados los bloques, se realizará un </w:t>
      </w:r>
      <w:proofErr w:type="spellStart"/>
      <w:r w:rsidRPr="00251DF7">
        <w:rPr>
          <w:lang w:eastAsia="es-BO"/>
        </w:rPr>
        <w:t>areneado</w:t>
      </w:r>
      <w:proofErr w:type="spellEnd"/>
      <w:r w:rsidRPr="00251DF7">
        <w:rPr>
          <w:lang w:eastAsia="es-BO"/>
        </w:rPr>
        <w:t xml:space="preserve"> adicional, esparciendo arena sobre el piso instalado y barriendo para que penetre en todas las juntas, asegurando la estabilidad y reduciendo el movimiento de las piezas.</w:t>
      </w:r>
    </w:p>
    <w:p w14:paraId="7944ADDF" w14:textId="3CF5AF6A" w:rsidR="00913323" w:rsidRPr="0078194C" w:rsidRDefault="00A179EB" w:rsidP="00913323">
      <w:pPr>
        <w:rPr>
          <w:lang w:eastAsia="es-BO"/>
        </w:rPr>
      </w:pPr>
      <w:r w:rsidRPr="00A179EB">
        <w:rPr>
          <w:lang w:eastAsia="es-BO"/>
        </w:rPr>
        <w:t>EMBOL</w:t>
      </w:r>
      <w:r w:rsidR="004F0E8D">
        <w:rPr>
          <w:lang w:eastAsia="es-BO"/>
        </w:rPr>
        <w:t xml:space="preserve"> S.A.</w:t>
      </w:r>
      <w:r w:rsidRPr="00A179EB">
        <w:rPr>
          <w:lang w:eastAsia="es-BO"/>
        </w:rPr>
        <w:t xml:space="preserve"> se deslinda de cualquier responsabilidad asociada a la actividad de transporte y disposición de los residuos generados. La empresa contratista es responsable de llevar a cabo la actividad de manera segura y conforme a todas las normativas y regulaciones aplicables.</w:t>
      </w:r>
    </w:p>
    <w:p w14:paraId="5ACF4A35" w14:textId="77777777" w:rsidR="00913323" w:rsidRDefault="00913323" w:rsidP="00913323">
      <w:pPr>
        <w:pStyle w:val="Heading3"/>
      </w:pPr>
      <w:bookmarkStart w:id="42" w:name="_Toc170558157"/>
      <w:r>
        <w:t>Medición y Precio</w:t>
      </w:r>
      <w:bookmarkEnd w:id="42"/>
    </w:p>
    <w:p w14:paraId="5D5EB961" w14:textId="0392A50A" w:rsidR="00913323" w:rsidRDefault="00251DF7" w:rsidP="00251DF7">
      <w:pPr>
        <w:rPr>
          <w:lang w:eastAsia="es-BO"/>
        </w:rPr>
      </w:pPr>
      <w:r>
        <w:rPr>
          <w:shd w:val="clear" w:color="auto" w:fill="FFFFFF"/>
        </w:rPr>
        <w:t>La medición para el pago de esta actividad se realizará en metros cuadrados (m²), calculando el área total efectivamente cubierta por el piso de PAVIK. El pago se efectuará basándose en los metros cuadrados completados y aceptados, conforme a las especificaciones técnicas y el avance aprobado por EMBOL.</w:t>
      </w:r>
    </w:p>
    <w:tbl>
      <w:tblPr>
        <w:tblStyle w:val="TableGrid"/>
        <w:tblW w:w="0" w:type="auto"/>
        <w:jc w:val="center"/>
        <w:tblLook w:val="04A0" w:firstRow="1" w:lastRow="0" w:firstColumn="1" w:lastColumn="0" w:noHBand="0" w:noVBand="1"/>
      </w:tblPr>
      <w:tblGrid>
        <w:gridCol w:w="2443"/>
        <w:gridCol w:w="2232"/>
        <w:gridCol w:w="1886"/>
      </w:tblGrid>
      <w:tr w:rsidR="00913323" w14:paraId="34298FD7" w14:textId="77777777" w:rsidTr="00407D16">
        <w:trPr>
          <w:jc w:val="center"/>
        </w:trPr>
        <w:tc>
          <w:tcPr>
            <w:tcW w:w="2443" w:type="dxa"/>
            <w:shd w:val="clear" w:color="auto" w:fill="D9D9D9" w:themeFill="background1" w:themeFillShade="D9"/>
          </w:tcPr>
          <w:p w14:paraId="15FAAE2F" w14:textId="77777777" w:rsidR="00913323" w:rsidRPr="005F6E33" w:rsidRDefault="00913323" w:rsidP="00407D16">
            <w:pPr>
              <w:jc w:val="center"/>
              <w:rPr>
                <w:b/>
                <w:bCs/>
              </w:rPr>
            </w:pPr>
          </w:p>
          <w:p w14:paraId="4CF902C9" w14:textId="77777777" w:rsidR="00913323" w:rsidRPr="005F6E33" w:rsidRDefault="00913323" w:rsidP="00407D16">
            <w:pPr>
              <w:jc w:val="center"/>
              <w:rPr>
                <w:b/>
                <w:bCs/>
              </w:rPr>
            </w:pPr>
            <w:r w:rsidRPr="005F6E33">
              <w:rPr>
                <w:b/>
                <w:bCs/>
              </w:rPr>
              <w:t>Descripción</w:t>
            </w:r>
          </w:p>
        </w:tc>
        <w:tc>
          <w:tcPr>
            <w:tcW w:w="2232" w:type="dxa"/>
            <w:shd w:val="clear" w:color="auto" w:fill="D9D9D9" w:themeFill="background1" w:themeFillShade="D9"/>
          </w:tcPr>
          <w:p w14:paraId="07ECBE54" w14:textId="77777777" w:rsidR="00913323" w:rsidRPr="005F6E33" w:rsidRDefault="00913323" w:rsidP="00407D16">
            <w:pPr>
              <w:jc w:val="center"/>
              <w:rPr>
                <w:b/>
                <w:bCs/>
              </w:rPr>
            </w:pPr>
          </w:p>
          <w:p w14:paraId="204E3FCF" w14:textId="77777777" w:rsidR="00913323" w:rsidRPr="005F6E33" w:rsidRDefault="00913323" w:rsidP="00407D16">
            <w:pPr>
              <w:jc w:val="center"/>
              <w:rPr>
                <w:b/>
                <w:bCs/>
              </w:rPr>
            </w:pPr>
            <w:r w:rsidRPr="005F6E33">
              <w:rPr>
                <w:b/>
                <w:bCs/>
              </w:rPr>
              <w:t>Unidades</w:t>
            </w:r>
          </w:p>
        </w:tc>
        <w:tc>
          <w:tcPr>
            <w:tcW w:w="1886" w:type="dxa"/>
            <w:shd w:val="clear" w:color="auto" w:fill="D9D9D9" w:themeFill="background1" w:themeFillShade="D9"/>
          </w:tcPr>
          <w:p w14:paraId="74F2B0E0" w14:textId="77777777" w:rsidR="00913323" w:rsidRPr="005F6E33" w:rsidRDefault="00913323" w:rsidP="00407D16">
            <w:pPr>
              <w:jc w:val="center"/>
              <w:rPr>
                <w:b/>
                <w:bCs/>
              </w:rPr>
            </w:pPr>
            <w:r w:rsidRPr="005F6E33">
              <w:rPr>
                <w:b/>
                <w:bCs/>
              </w:rPr>
              <w:t>Precio Referencial</w:t>
            </w:r>
          </w:p>
          <w:p w14:paraId="1D7888EC" w14:textId="77777777" w:rsidR="00913323" w:rsidRPr="005F6E33" w:rsidRDefault="00913323" w:rsidP="00407D16">
            <w:pPr>
              <w:jc w:val="center"/>
              <w:rPr>
                <w:b/>
                <w:bCs/>
              </w:rPr>
            </w:pPr>
            <w:r>
              <w:rPr>
                <w:b/>
                <w:bCs/>
              </w:rPr>
              <w:t>Revista P &amp; C</w:t>
            </w:r>
          </w:p>
        </w:tc>
      </w:tr>
      <w:tr w:rsidR="00913323" w14:paraId="09730F60" w14:textId="77777777" w:rsidTr="00407D16">
        <w:trPr>
          <w:jc w:val="center"/>
        </w:trPr>
        <w:tc>
          <w:tcPr>
            <w:tcW w:w="2443" w:type="dxa"/>
          </w:tcPr>
          <w:p w14:paraId="2328A66C" w14:textId="77777777" w:rsidR="00251DF7" w:rsidRPr="00251DF7" w:rsidRDefault="00251DF7" w:rsidP="00251DF7">
            <w:pPr>
              <w:pStyle w:val="Heading2"/>
              <w:numPr>
                <w:ilvl w:val="0"/>
                <w:numId w:val="0"/>
              </w:numPr>
              <w:ind w:left="576"/>
              <w:jc w:val="center"/>
              <w:rPr>
                <w:rFonts w:eastAsiaTheme="minorHAnsi" w:cstheme="minorBidi"/>
                <w:b w:val="0"/>
                <w:bCs w:val="0"/>
                <w:caps w:val="0"/>
                <w:szCs w:val="22"/>
                <w:lang w:val="es-ES"/>
              </w:rPr>
            </w:pPr>
            <w:bookmarkStart w:id="43" w:name="_Toc170558158"/>
            <w:r w:rsidRPr="00251DF7">
              <w:rPr>
                <w:rFonts w:eastAsiaTheme="minorHAnsi" w:cstheme="minorBidi"/>
                <w:b w:val="0"/>
                <w:bCs w:val="0"/>
                <w:caps w:val="0"/>
                <w:szCs w:val="22"/>
                <w:lang w:val="es-ES"/>
              </w:rPr>
              <w:t xml:space="preserve">Colocado de piso de </w:t>
            </w:r>
            <w:proofErr w:type="spellStart"/>
            <w:r w:rsidRPr="00251DF7">
              <w:rPr>
                <w:rFonts w:eastAsiaTheme="minorHAnsi" w:cstheme="minorBidi"/>
                <w:b w:val="0"/>
                <w:bCs w:val="0"/>
                <w:caps w:val="0"/>
                <w:szCs w:val="22"/>
                <w:lang w:val="es-ES"/>
              </w:rPr>
              <w:t>Pavik</w:t>
            </w:r>
            <w:proofErr w:type="spellEnd"/>
            <w:r w:rsidRPr="00251DF7">
              <w:rPr>
                <w:rFonts w:eastAsiaTheme="minorHAnsi" w:cstheme="minorBidi"/>
                <w:b w:val="0"/>
                <w:bCs w:val="0"/>
                <w:caps w:val="0"/>
                <w:szCs w:val="22"/>
                <w:lang w:val="es-ES"/>
              </w:rPr>
              <w:t xml:space="preserve"> peatonal H=0.03 M. (incluye compactado, nivelado, bordes, </w:t>
            </w:r>
            <w:proofErr w:type="spellStart"/>
            <w:r w:rsidRPr="00251DF7">
              <w:rPr>
                <w:rFonts w:eastAsiaTheme="minorHAnsi" w:cstheme="minorBidi"/>
                <w:b w:val="0"/>
                <w:bCs w:val="0"/>
                <w:caps w:val="0"/>
                <w:szCs w:val="22"/>
                <w:lang w:val="es-ES"/>
              </w:rPr>
              <w:t>areneado</w:t>
            </w:r>
            <w:proofErr w:type="spellEnd"/>
            <w:r w:rsidRPr="00251DF7">
              <w:rPr>
                <w:rFonts w:eastAsiaTheme="minorHAnsi" w:cstheme="minorBidi"/>
                <w:b w:val="0"/>
                <w:bCs w:val="0"/>
                <w:caps w:val="0"/>
                <w:szCs w:val="22"/>
                <w:lang w:val="es-ES"/>
              </w:rPr>
              <w:t>)</w:t>
            </w:r>
            <w:bookmarkEnd w:id="43"/>
          </w:p>
          <w:p w14:paraId="397FF73C" w14:textId="1085FE29" w:rsidR="00251DF7" w:rsidRPr="00251DF7" w:rsidRDefault="00251DF7" w:rsidP="00251DF7">
            <w:pPr>
              <w:jc w:val="center"/>
              <w:rPr>
                <w:lang w:val="es-ES"/>
              </w:rPr>
            </w:pPr>
          </w:p>
        </w:tc>
        <w:tc>
          <w:tcPr>
            <w:tcW w:w="2232" w:type="dxa"/>
          </w:tcPr>
          <w:p w14:paraId="7D3C8140" w14:textId="4B1094AA" w:rsidR="00913323" w:rsidRPr="00332925" w:rsidRDefault="00F37884" w:rsidP="00407D16">
            <w:pPr>
              <w:jc w:val="center"/>
              <w:rPr>
                <w:vertAlign w:val="superscript"/>
              </w:rPr>
            </w:pPr>
            <w:r>
              <w:t>m2</w:t>
            </w:r>
            <w:r w:rsidR="00251DF7">
              <w:t>.</w:t>
            </w:r>
          </w:p>
        </w:tc>
        <w:tc>
          <w:tcPr>
            <w:tcW w:w="1886" w:type="dxa"/>
          </w:tcPr>
          <w:p w14:paraId="153766E5" w14:textId="450E613F" w:rsidR="00913323" w:rsidRPr="007F5DFC" w:rsidRDefault="00E502BF" w:rsidP="00407D16">
            <w:pPr>
              <w:jc w:val="center"/>
            </w:pPr>
            <w:r w:rsidRPr="00E502BF">
              <w:t xml:space="preserve">Bs. </w:t>
            </w:r>
            <w:r>
              <w:t>116.99</w:t>
            </w:r>
          </w:p>
        </w:tc>
      </w:tr>
    </w:tbl>
    <w:p w14:paraId="1E21817C" w14:textId="46ABE22C" w:rsidR="00913323" w:rsidRPr="00251DF7" w:rsidRDefault="00913323" w:rsidP="00251DF7">
      <w:pPr>
        <w:pStyle w:val="Tabla"/>
        <w:rPr>
          <w:b w:val="0"/>
          <w:bCs/>
        </w:rPr>
      </w:pPr>
      <w:r w:rsidRPr="00251DF7">
        <w:rPr>
          <w:b w:val="0"/>
          <w:bCs/>
        </w:rPr>
        <w:t>Cuantificación del ítem</w:t>
      </w:r>
      <w:r w:rsidR="00E37BA1" w:rsidRPr="00251DF7">
        <w:rPr>
          <w:b w:val="0"/>
          <w:bCs/>
        </w:rPr>
        <w:t xml:space="preserve"> </w:t>
      </w:r>
      <w:r w:rsidR="00251DF7" w:rsidRPr="00251DF7">
        <w:rPr>
          <w:b w:val="0"/>
          <w:bCs/>
        </w:rPr>
        <w:t xml:space="preserve">Colocado de piso de </w:t>
      </w:r>
      <w:proofErr w:type="spellStart"/>
      <w:r w:rsidR="00251DF7" w:rsidRPr="00251DF7">
        <w:rPr>
          <w:b w:val="0"/>
          <w:bCs/>
        </w:rPr>
        <w:t>Pavik</w:t>
      </w:r>
      <w:proofErr w:type="spellEnd"/>
      <w:r w:rsidR="00251DF7" w:rsidRPr="00251DF7">
        <w:rPr>
          <w:b w:val="0"/>
          <w:bCs/>
        </w:rPr>
        <w:t xml:space="preserve"> peatonal H=0.03 M. (incluye compactado, nivelado, bordes, </w:t>
      </w:r>
      <w:proofErr w:type="spellStart"/>
      <w:r w:rsidR="00251DF7" w:rsidRPr="00251DF7">
        <w:rPr>
          <w:b w:val="0"/>
          <w:bCs/>
        </w:rPr>
        <w:t>areneado</w:t>
      </w:r>
      <w:proofErr w:type="spellEnd"/>
      <w:r w:rsidR="00251DF7" w:rsidRPr="00251DF7">
        <w:rPr>
          <w:b w:val="0"/>
          <w:bCs/>
        </w:rPr>
        <w:t>)</w:t>
      </w:r>
    </w:p>
    <w:p w14:paraId="56145AD3" w14:textId="77777777" w:rsidR="004F0E8D" w:rsidRPr="00A179EB" w:rsidRDefault="004F0E8D" w:rsidP="004F0E8D">
      <w:pPr>
        <w:pStyle w:val="Tabla"/>
        <w:numPr>
          <w:ilvl w:val="0"/>
          <w:numId w:val="0"/>
        </w:numPr>
        <w:ind w:left="360"/>
        <w:jc w:val="both"/>
        <w:rPr>
          <w:rFonts w:eastAsiaTheme="majorEastAsia" w:cstheme="majorBidi"/>
          <w:b w:val="0"/>
          <w:bCs/>
          <w:i w:val="0"/>
          <w:caps/>
          <w:sz w:val="24"/>
          <w:szCs w:val="26"/>
          <w:lang w:val="es-BO"/>
        </w:rPr>
      </w:pPr>
    </w:p>
    <w:p w14:paraId="067140F3" w14:textId="73A637CE" w:rsidR="00913323" w:rsidRPr="00251DF7" w:rsidRDefault="00251DF7" w:rsidP="00251DF7">
      <w:pPr>
        <w:pStyle w:val="Heading2"/>
      </w:pPr>
      <w:bookmarkStart w:id="44" w:name="_Toc170558159"/>
      <w:r w:rsidRPr="00251DF7">
        <w:t xml:space="preserve">Colocado de </w:t>
      </w:r>
      <w:r>
        <w:t>p</w:t>
      </w:r>
      <w:r w:rsidRPr="00251DF7">
        <w:t xml:space="preserve">iso </w:t>
      </w:r>
      <w:r>
        <w:t>P</w:t>
      </w:r>
      <w:r w:rsidRPr="00251DF7">
        <w:t>avik de alto tráfico h=0.05 m</w:t>
      </w:r>
      <w:r>
        <w:t>.</w:t>
      </w:r>
      <w:r w:rsidRPr="00251DF7">
        <w:t xml:space="preserve"> (incluye compactado, nivelado, bordes, areneado)</w:t>
      </w:r>
      <w:bookmarkEnd w:id="44"/>
    </w:p>
    <w:p w14:paraId="41D56805" w14:textId="77777777" w:rsidR="00913323" w:rsidRPr="00A97976" w:rsidRDefault="00913323" w:rsidP="00913323">
      <w:pPr>
        <w:pStyle w:val="Heading3"/>
      </w:pPr>
      <w:bookmarkStart w:id="45" w:name="_Toc170558160"/>
      <w:r>
        <w:t>Descripción</w:t>
      </w:r>
      <w:bookmarkEnd w:id="45"/>
    </w:p>
    <w:p w14:paraId="33045512" w14:textId="381068C4" w:rsidR="00913323" w:rsidRDefault="00251DF7" w:rsidP="00251DF7">
      <w:pPr>
        <w:rPr>
          <w:lang w:eastAsia="es-BO"/>
        </w:rPr>
      </w:pPr>
      <w:r>
        <w:rPr>
          <w:shd w:val="clear" w:color="auto" w:fill="FFFFFF"/>
        </w:rPr>
        <w:t xml:space="preserve">La actividad consiste en la instalación de piso PAVIK diseñado para soportar alto tráfico con un espesor de 0.05 metros. Este proceso incluye la preparación del suelo, compactación, nivelación, instalación de bordes y el </w:t>
      </w:r>
      <w:proofErr w:type="spellStart"/>
      <w:r>
        <w:rPr>
          <w:shd w:val="clear" w:color="auto" w:fill="FFFFFF"/>
        </w:rPr>
        <w:t>areneado</w:t>
      </w:r>
      <w:proofErr w:type="spellEnd"/>
      <w:r>
        <w:rPr>
          <w:shd w:val="clear" w:color="auto" w:fill="FFFFFF"/>
        </w:rPr>
        <w:t xml:space="preserve"> final, adecuado para zonas con alta frecuencia de tránsito peatonal o vehicular ligero.</w:t>
      </w:r>
    </w:p>
    <w:p w14:paraId="598BD980" w14:textId="167D3D7B" w:rsidR="00251DF7" w:rsidRPr="00251DF7" w:rsidRDefault="00913323" w:rsidP="00251DF7">
      <w:pPr>
        <w:pStyle w:val="Heading3"/>
      </w:pPr>
      <w:bookmarkStart w:id="46" w:name="_Toc170558161"/>
      <w:r>
        <w:t>Materiales, herramientas y equipo</w:t>
      </w:r>
      <w:bookmarkEnd w:id="46"/>
    </w:p>
    <w:p w14:paraId="6523DAA4" w14:textId="77777777" w:rsidR="00251DF7" w:rsidRPr="00251DF7" w:rsidRDefault="00251DF7" w:rsidP="00251DF7">
      <w:pPr>
        <w:pStyle w:val="Vieta1"/>
        <w:rPr>
          <w:shd w:val="clear" w:color="auto" w:fill="FFFFFF"/>
        </w:rPr>
      </w:pPr>
      <w:r w:rsidRPr="00251DF7">
        <w:rPr>
          <w:shd w:val="clear" w:color="auto" w:fill="FFFFFF"/>
        </w:rPr>
        <w:t>PAVIK de alto tráfico.</w:t>
      </w:r>
    </w:p>
    <w:p w14:paraId="2B87A8EF" w14:textId="77777777" w:rsidR="00251DF7" w:rsidRPr="00251DF7" w:rsidRDefault="00251DF7" w:rsidP="00251DF7">
      <w:pPr>
        <w:pStyle w:val="Vieta1"/>
        <w:rPr>
          <w:shd w:val="clear" w:color="auto" w:fill="FFFFFF"/>
        </w:rPr>
      </w:pPr>
      <w:r w:rsidRPr="00251DF7">
        <w:rPr>
          <w:shd w:val="clear" w:color="auto" w:fill="FFFFFF"/>
        </w:rPr>
        <w:t>Arena de relleno de calidad asegurada para soporte y filtración.</w:t>
      </w:r>
    </w:p>
    <w:p w14:paraId="0E68AD1F" w14:textId="77777777" w:rsidR="00251DF7" w:rsidRPr="00251DF7" w:rsidRDefault="00251DF7" w:rsidP="00251DF7">
      <w:pPr>
        <w:pStyle w:val="Vieta1"/>
        <w:rPr>
          <w:shd w:val="clear" w:color="auto" w:fill="FFFFFF"/>
        </w:rPr>
      </w:pPr>
      <w:r w:rsidRPr="00251DF7">
        <w:rPr>
          <w:shd w:val="clear" w:color="auto" w:fill="FFFFFF"/>
        </w:rPr>
        <w:t>Bordillos o perfiles metálicos para contención.</w:t>
      </w:r>
    </w:p>
    <w:p w14:paraId="306BBA71" w14:textId="77777777" w:rsidR="00251DF7" w:rsidRPr="00251DF7" w:rsidRDefault="00251DF7" w:rsidP="00251DF7">
      <w:pPr>
        <w:pStyle w:val="Vieta1"/>
        <w:rPr>
          <w:shd w:val="clear" w:color="auto" w:fill="FFFFFF"/>
        </w:rPr>
      </w:pPr>
      <w:r w:rsidRPr="00251DF7">
        <w:rPr>
          <w:shd w:val="clear" w:color="auto" w:fill="FFFFFF"/>
        </w:rPr>
        <w:t>Compactadoras y rodillos para garantizar una base firme.</w:t>
      </w:r>
    </w:p>
    <w:p w14:paraId="2FDC59EB" w14:textId="77777777" w:rsidR="00251DF7" w:rsidRPr="00251DF7" w:rsidRDefault="00251DF7" w:rsidP="00251DF7">
      <w:pPr>
        <w:pStyle w:val="Vieta1"/>
        <w:rPr>
          <w:shd w:val="clear" w:color="auto" w:fill="FFFFFF"/>
        </w:rPr>
      </w:pPr>
      <w:r w:rsidRPr="00251DF7">
        <w:rPr>
          <w:shd w:val="clear" w:color="auto" w:fill="FFFFFF"/>
        </w:rPr>
        <w:t>Niveles láser y equipos topográficos para asegurar la correcta nivelación.</w:t>
      </w:r>
    </w:p>
    <w:p w14:paraId="437ADD50" w14:textId="77777777" w:rsidR="00251DF7" w:rsidRPr="00251DF7" w:rsidRDefault="00251DF7" w:rsidP="00251DF7">
      <w:pPr>
        <w:pStyle w:val="Vieta1"/>
        <w:rPr>
          <w:shd w:val="clear" w:color="auto" w:fill="FFFFFF"/>
        </w:rPr>
      </w:pPr>
      <w:r w:rsidRPr="00251DF7">
        <w:rPr>
          <w:shd w:val="clear" w:color="auto" w:fill="FFFFFF"/>
        </w:rPr>
        <w:t xml:space="preserve">Palas, </w:t>
      </w:r>
      <w:proofErr w:type="spellStart"/>
      <w:r w:rsidRPr="00251DF7">
        <w:rPr>
          <w:shd w:val="clear" w:color="auto" w:fill="FFFFFF"/>
        </w:rPr>
        <w:t>trowels</w:t>
      </w:r>
      <w:proofErr w:type="spellEnd"/>
      <w:r w:rsidRPr="00251DF7">
        <w:rPr>
          <w:shd w:val="clear" w:color="auto" w:fill="FFFFFF"/>
        </w:rPr>
        <w:t xml:space="preserve"> para esparcir y nivelar la arena.</w:t>
      </w:r>
    </w:p>
    <w:p w14:paraId="5B890F6A" w14:textId="77777777" w:rsidR="00251DF7" w:rsidRPr="00251DF7" w:rsidRDefault="00251DF7" w:rsidP="00251DF7">
      <w:pPr>
        <w:pStyle w:val="Vieta1"/>
        <w:rPr>
          <w:shd w:val="clear" w:color="auto" w:fill="FFFFFF"/>
        </w:rPr>
      </w:pPr>
      <w:r w:rsidRPr="00251DF7">
        <w:rPr>
          <w:shd w:val="clear" w:color="auto" w:fill="FFFFFF"/>
        </w:rPr>
        <w:t>Cortadoras de precisión para adaptar los PAVIK según diseño.</w:t>
      </w:r>
    </w:p>
    <w:p w14:paraId="7CE2244C" w14:textId="77777777" w:rsidR="00251DF7" w:rsidRPr="00251DF7" w:rsidRDefault="00251DF7" w:rsidP="00251DF7">
      <w:pPr>
        <w:pStyle w:val="Vieta1"/>
        <w:rPr>
          <w:shd w:val="clear" w:color="auto" w:fill="FFFFFF"/>
        </w:rPr>
      </w:pPr>
      <w:r w:rsidRPr="00251DF7">
        <w:rPr>
          <w:shd w:val="clear" w:color="auto" w:fill="FFFFFF"/>
        </w:rPr>
        <w:t>Cascos, guantes de trabajo, gafas de seguridad, y botas robustas.</w:t>
      </w:r>
    </w:p>
    <w:p w14:paraId="4BE0BED3" w14:textId="77777777" w:rsidR="00913323" w:rsidRDefault="00913323" w:rsidP="00913323">
      <w:pPr>
        <w:pStyle w:val="Heading3"/>
      </w:pPr>
      <w:bookmarkStart w:id="47" w:name="_Toc170558162"/>
      <w:r>
        <w:t>Procedimiento</w:t>
      </w:r>
      <w:bookmarkEnd w:id="47"/>
    </w:p>
    <w:p w14:paraId="425D14FA" w14:textId="77777777" w:rsidR="00251DF7" w:rsidRPr="00251DF7" w:rsidRDefault="00251DF7" w:rsidP="00251DF7">
      <w:pPr>
        <w:rPr>
          <w:lang w:eastAsia="es-BO"/>
        </w:rPr>
      </w:pPr>
      <w:r w:rsidRPr="00251DF7">
        <w:rPr>
          <w:lang w:eastAsia="es-BO"/>
        </w:rPr>
        <w:t>El proceso inicia con la preparación del terreno, que debe ser excavado y nivelado a la profundidad requerida. Posteriormente, se compacta la base para proporcionar un soporte sólido y evitar asentamientos futuros.</w:t>
      </w:r>
    </w:p>
    <w:p w14:paraId="07FA89E0" w14:textId="77777777" w:rsidR="00251DF7" w:rsidRPr="00251DF7" w:rsidRDefault="00251DF7" w:rsidP="00251DF7">
      <w:pPr>
        <w:rPr>
          <w:lang w:eastAsia="es-BO"/>
        </w:rPr>
      </w:pPr>
      <w:r w:rsidRPr="00251DF7">
        <w:rPr>
          <w:lang w:eastAsia="es-BO"/>
        </w:rPr>
        <w:t>Se procederá a instalar los bordillos o perfiles metálicos que servirán de delimitación y contención para los bloques PAVIK, asegurándose de que estos elementos estén correctamente alineados y fijados. Sobre la base compactada, se extenderá una capa de arena que será nivelada meticulosamente.</w:t>
      </w:r>
    </w:p>
    <w:p w14:paraId="3187FBB1" w14:textId="77777777" w:rsidR="00251DF7" w:rsidRPr="00251DF7" w:rsidRDefault="00251DF7" w:rsidP="00251DF7">
      <w:pPr>
        <w:rPr>
          <w:lang w:eastAsia="es-BO"/>
        </w:rPr>
      </w:pPr>
      <w:r w:rsidRPr="00251DF7">
        <w:rPr>
          <w:lang w:eastAsia="es-BO"/>
        </w:rPr>
        <w:lastRenderedPageBreak/>
        <w:t xml:space="preserve">La colocación de los PAVIK se realizará de forma sistemática, comenzando desde un extremo asegurando el alineamiento y la planimetría correcta en cada paso. Una vez colocados, se rellenarán las juntas con arena fina, y se procederá al </w:t>
      </w:r>
      <w:proofErr w:type="spellStart"/>
      <w:r w:rsidRPr="00251DF7">
        <w:rPr>
          <w:lang w:eastAsia="es-BO"/>
        </w:rPr>
        <w:t>areneado</w:t>
      </w:r>
      <w:proofErr w:type="spellEnd"/>
      <w:r w:rsidRPr="00251DF7">
        <w:rPr>
          <w:lang w:eastAsia="es-BO"/>
        </w:rPr>
        <w:t xml:space="preserve"> intensivo para llenar todos los espacios intersticiales, aumentando así la </w:t>
      </w:r>
      <w:proofErr w:type="spellStart"/>
      <w:r w:rsidRPr="00251DF7">
        <w:rPr>
          <w:lang w:eastAsia="es-BO"/>
        </w:rPr>
        <w:t>interlock</w:t>
      </w:r>
      <w:proofErr w:type="spellEnd"/>
      <w:r w:rsidRPr="00251DF7">
        <w:rPr>
          <w:lang w:eastAsia="es-BO"/>
        </w:rPr>
        <w:t xml:space="preserve"> entre las unidades.</w:t>
      </w:r>
    </w:p>
    <w:p w14:paraId="7388C526" w14:textId="19C22FEF" w:rsidR="00F37884" w:rsidRPr="00F37884" w:rsidRDefault="00F37884" w:rsidP="00F37884">
      <w:pPr>
        <w:rPr>
          <w:lang w:eastAsia="es-BO"/>
        </w:rPr>
      </w:pPr>
      <w:r w:rsidRPr="00F37884">
        <w:rPr>
          <w:lang w:eastAsia="es-BO"/>
        </w:rPr>
        <w:t xml:space="preserve">EMBOL </w:t>
      </w:r>
      <w:r w:rsidR="004F0E8D">
        <w:rPr>
          <w:lang w:eastAsia="es-BO"/>
        </w:rPr>
        <w:t xml:space="preserve">S.A. </w:t>
      </w:r>
      <w:r w:rsidRPr="00F37884">
        <w:rPr>
          <w:lang w:eastAsia="es-BO"/>
        </w:rPr>
        <w:t>se deslinda de cualquier responsabilidad asociada a la actividad de transporte y disposición de los residuos generados. La empresa contratista es responsable de llevar a cabo la actividad de manera segura y conforme a todas las normativas y regulaciones aplicables.</w:t>
      </w:r>
    </w:p>
    <w:p w14:paraId="52C7911C" w14:textId="77777777" w:rsidR="00913323" w:rsidRDefault="00913323" w:rsidP="00913323">
      <w:pPr>
        <w:pStyle w:val="Heading3"/>
      </w:pPr>
      <w:bookmarkStart w:id="48" w:name="_Toc170558163"/>
      <w:r>
        <w:t>Medición y Precio</w:t>
      </w:r>
      <w:bookmarkEnd w:id="48"/>
    </w:p>
    <w:p w14:paraId="4D16D0B0" w14:textId="5F4524A8" w:rsidR="00913323" w:rsidRDefault="00251DF7" w:rsidP="00251DF7">
      <w:pPr>
        <w:rPr>
          <w:lang w:eastAsia="es-BO"/>
        </w:rPr>
      </w:pPr>
      <w:r>
        <w:rPr>
          <w:shd w:val="clear" w:color="auto" w:fill="FFFFFF"/>
        </w:rPr>
        <w:t>La medición del trabajo realizado se efectuará en metros cuadrados (m²), considerando el área efectivamente cubierta por el pavimento PAVIK. El pago se realizará basado en la superficie terminada y aceptada según las especificaciones del contrato y sujeto a la aprobación de EMBOL basándose en la inspección y el avance del proyecto.</w:t>
      </w:r>
    </w:p>
    <w:tbl>
      <w:tblPr>
        <w:tblStyle w:val="TableGrid"/>
        <w:tblW w:w="0" w:type="auto"/>
        <w:jc w:val="center"/>
        <w:tblLook w:val="04A0" w:firstRow="1" w:lastRow="0" w:firstColumn="1" w:lastColumn="0" w:noHBand="0" w:noVBand="1"/>
      </w:tblPr>
      <w:tblGrid>
        <w:gridCol w:w="2443"/>
        <w:gridCol w:w="2232"/>
        <w:gridCol w:w="1886"/>
      </w:tblGrid>
      <w:tr w:rsidR="00913323" w14:paraId="5A5F92B8" w14:textId="77777777" w:rsidTr="00407D16">
        <w:trPr>
          <w:jc w:val="center"/>
        </w:trPr>
        <w:tc>
          <w:tcPr>
            <w:tcW w:w="2443" w:type="dxa"/>
            <w:shd w:val="clear" w:color="auto" w:fill="D9D9D9" w:themeFill="background1" w:themeFillShade="D9"/>
          </w:tcPr>
          <w:p w14:paraId="7F50D0E4" w14:textId="77777777" w:rsidR="00913323" w:rsidRPr="005F6E33" w:rsidRDefault="00913323" w:rsidP="00407D16">
            <w:pPr>
              <w:jc w:val="center"/>
              <w:rPr>
                <w:b/>
                <w:bCs/>
              </w:rPr>
            </w:pPr>
          </w:p>
          <w:p w14:paraId="5A6ABCAD" w14:textId="77777777" w:rsidR="00913323" w:rsidRPr="005F6E33" w:rsidRDefault="00913323" w:rsidP="00407D16">
            <w:pPr>
              <w:jc w:val="center"/>
              <w:rPr>
                <w:b/>
                <w:bCs/>
              </w:rPr>
            </w:pPr>
            <w:r w:rsidRPr="005F6E33">
              <w:rPr>
                <w:b/>
                <w:bCs/>
              </w:rPr>
              <w:t>Descripción</w:t>
            </w:r>
          </w:p>
        </w:tc>
        <w:tc>
          <w:tcPr>
            <w:tcW w:w="2232" w:type="dxa"/>
            <w:shd w:val="clear" w:color="auto" w:fill="D9D9D9" w:themeFill="background1" w:themeFillShade="D9"/>
          </w:tcPr>
          <w:p w14:paraId="4BD530CF" w14:textId="77777777" w:rsidR="00913323" w:rsidRPr="005F6E33" w:rsidRDefault="00913323" w:rsidP="00407D16">
            <w:pPr>
              <w:jc w:val="center"/>
              <w:rPr>
                <w:b/>
                <w:bCs/>
              </w:rPr>
            </w:pPr>
          </w:p>
          <w:p w14:paraId="4CBE479F" w14:textId="77777777" w:rsidR="00913323" w:rsidRPr="005F6E33" w:rsidRDefault="00913323" w:rsidP="00407D16">
            <w:pPr>
              <w:jc w:val="center"/>
              <w:rPr>
                <w:b/>
                <w:bCs/>
              </w:rPr>
            </w:pPr>
            <w:r w:rsidRPr="005F6E33">
              <w:rPr>
                <w:b/>
                <w:bCs/>
              </w:rPr>
              <w:t>Unidades</w:t>
            </w:r>
          </w:p>
        </w:tc>
        <w:tc>
          <w:tcPr>
            <w:tcW w:w="1886" w:type="dxa"/>
            <w:shd w:val="clear" w:color="auto" w:fill="D9D9D9" w:themeFill="background1" w:themeFillShade="D9"/>
          </w:tcPr>
          <w:p w14:paraId="3ACE711C" w14:textId="77777777" w:rsidR="00913323" w:rsidRPr="005F6E33" w:rsidRDefault="00913323" w:rsidP="00407D16">
            <w:pPr>
              <w:jc w:val="center"/>
              <w:rPr>
                <w:b/>
                <w:bCs/>
              </w:rPr>
            </w:pPr>
            <w:r w:rsidRPr="005F6E33">
              <w:rPr>
                <w:b/>
                <w:bCs/>
              </w:rPr>
              <w:t>Precio Referencial</w:t>
            </w:r>
          </w:p>
          <w:p w14:paraId="1CD60A8D" w14:textId="77777777" w:rsidR="00913323" w:rsidRPr="005F6E33" w:rsidRDefault="00913323" w:rsidP="00407D16">
            <w:pPr>
              <w:jc w:val="center"/>
              <w:rPr>
                <w:b/>
                <w:bCs/>
              </w:rPr>
            </w:pPr>
            <w:r>
              <w:rPr>
                <w:b/>
                <w:bCs/>
              </w:rPr>
              <w:t>Revista P &amp; C</w:t>
            </w:r>
          </w:p>
        </w:tc>
      </w:tr>
      <w:tr w:rsidR="00913323" w14:paraId="77E0DFFC" w14:textId="77777777" w:rsidTr="00407D16">
        <w:trPr>
          <w:jc w:val="center"/>
        </w:trPr>
        <w:tc>
          <w:tcPr>
            <w:tcW w:w="2443" w:type="dxa"/>
          </w:tcPr>
          <w:p w14:paraId="1F8C9255" w14:textId="3A0B93A5" w:rsidR="00251DF7" w:rsidRDefault="00251DF7" w:rsidP="00251DF7">
            <w:pPr>
              <w:jc w:val="center"/>
            </w:pPr>
            <w:r w:rsidRPr="00251DF7">
              <w:t xml:space="preserve">Colocado de </w:t>
            </w:r>
            <w:r>
              <w:t>p</w:t>
            </w:r>
            <w:r w:rsidRPr="00251DF7">
              <w:t xml:space="preserve">iso </w:t>
            </w:r>
            <w:proofErr w:type="spellStart"/>
            <w:r>
              <w:t>P</w:t>
            </w:r>
            <w:r w:rsidRPr="00251DF7">
              <w:t>avik</w:t>
            </w:r>
            <w:proofErr w:type="spellEnd"/>
            <w:r w:rsidRPr="00251DF7">
              <w:t xml:space="preserve"> de alto tráfico h=0.05 m</w:t>
            </w:r>
            <w:r>
              <w:t>.</w:t>
            </w:r>
            <w:r w:rsidRPr="00251DF7">
              <w:t xml:space="preserve"> (incluye compactado, nivelado, bordes, </w:t>
            </w:r>
            <w:proofErr w:type="spellStart"/>
            <w:r w:rsidRPr="00251DF7">
              <w:t>areneado</w:t>
            </w:r>
            <w:proofErr w:type="spellEnd"/>
            <w:r w:rsidRPr="00251DF7">
              <w:t>)</w:t>
            </w:r>
          </w:p>
        </w:tc>
        <w:tc>
          <w:tcPr>
            <w:tcW w:w="2232" w:type="dxa"/>
          </w:tcPr>
          <w:p w14:paraId="6ED69986" w14:textId="04A80422" w:rsidR="00913323" w:rsidRPr="00332925" w:rsidRDefault="00F37884" w:rsidP="00407D16">
            <w:pPr>
              <w:jc w:val="center"/>
              <w:rPr>
                <w:vertAlign w:val="superscript"/>
              </w:rPr>
            </w:pPr>
            <w:r>
              <w:t>m2</w:t>
            </w:r>
            <w:r w:rsidR="00251DF7">
              <w:t>.</w:t>
            </w:r>
          </w:p>
        </w:tc>
        <w:tc>
          <w:tcPr>
            <w:tcW w:w="1886" w:type="dxa"/>
          </w:tcPr>
          <w:p w14:paraId="39CC90EE" w14:textId="5BB433C8" w:rsidR="00913323" w:rsidRPr="007F5DFC" w:rsidRDefault="00E502BF" w:rsidP="00407D16">
            <w:pPr>
              <w:jc w:val="center"/>
            </w:pPr>
            <w:r w:rsidRPr="00E502BF">
              <w:t xml:space="preserve">Bs. </w:t>
            </w:r>
            <w:r>
              <w:t>130.99</w:t>
            </w:r>
          </w:p>
        </w:tc>
      </w:tr>
    </w:tbl>
    <w:p w14:paraId="2247B52A" w14:textId="77777777" w:rsidR="00251DF7" w:rsidRPr="00251DF7" w:rsidRDefault="00913323" w:rsidP="00251DF7">
      <w:pPr>
        <w:pStyle w:val="Tabla"/>
        <w:rPr>
          <w:b w:val="0"/>
        </w:rPr>
      </w:pPr>
      <w:r w:rsidRPr="00251DF7">
        <w:rPr>
          <w:b w:val="0"/>
        </w:rPr>
        <w:t xml:space="preserve">Cuantificación del ítem </w:t>
      </w:r>
      <w:r w:rsidR="00251DF7" w:rsidRPr="00251DF7">
        <w:rPr>
          <w:b w:val="0"/>
        </w:rPr>
        <w:t xml:space="preserve">Colocado de piso </w:t>
      </w:r>
      <w:proofErr w:type="spellStart"/>
      <w:r w:rsidR="00251DF7" w:rsidRPr="00251DF7">
        <w:rPr>
          <w:b w:val="0"/>
        </w:rPr>
        <w:t>Pavik</w:t>
      </w:r>
      <w:proofErr w:type="spellEnd"/>
      <w:r w:rsidR="00251DF7" w:rsidRPr="00251DF7">
        <w:rPr>
          <w:b w:val="0"/>
        </w:rPr>
        <w:t xml:space="preserve"> de alto tráfico h=0.05 m. (incluye compactado, nivelado, bordes, </w:t>
      </w:r>
      <w:proofErr w:type="spellStart"/>
      <w:r w:rsidR="00251DF7" w:rsidRPr="00251DF7">
        <w:rPr>
          <w:b w:val="0"/>
        </w:rPr>
        <w:t>areneado</w:t>
      </w:r>
      <w:proofErr w:type="spellEnd"/>
      <w:r w:rsidR="00251DF7" w:rsidRPr="00251DF7">
        <w:rPr>
          <w:b w:val="0"/>
        </w:rPr>
        <w:t>)</w:t>
      </w:r>
    </w:p>
    <w:p w14:paraId="08FDCB79" w14:textId="33FDCC53" w:rsidR="00913323" w:rsidRPr="00E35A2F" w:rsidRDefault="00913323" w:rsidP="00251DF7">
      <w:pPr>
        <w:pStyle w:val="Tabla"/>
        <w:numPr>
          <w:ilvl w:val="0"/>
          <w:numId w:val="0"/>
        </w:numPr>
        <w:ind w:left="360"/>
        <w:jc w:val="both"/>
        <w:rPr>
          <w:rFonts w:eastAsiaTheme="majorEastAsia" w:cstheme="majorBidi"/>
          <w:b w:val="0"/>
          <w:bCs/>
          <w:i w:val="0"/>
          <w:caps/>
          <w:sz w:val="24"/>
          <w:szCs w:val="26"/>
          <w:lang w:val="es-BO"/>
        </w:rPr>
      </w:pPr>
    </w:p>
    <w:p w14:paraId="3BDE6D19" w14:textId="77777777" w:rsidR="00E35A2F" w:rsidRPr="00E35A2F" w:rsidRDefault="00E35A2F" w:rsidP="00E35A2F">
      <w:pPr>
        <w:pStyle w:val="Tabla"/>
        <w:numPr>
          <w:ilvl w:val="0"/>
          <w:numId w:val="0"/>
        </w:numPr>
        <w:ind w:left="360"/>
        <w:jc w:val="both"/>
        <w:rPr>
          <w:rFonts w:eastAsiaTheme="majorEastAsia" w:cstheme="majorBidi"/>
          <w:b w:val="0"/>
          <w:bCs/>
          <w:i w:val="0"/>
          <w:caps/>
          <w:sz w:val="24"/>
          <w:szCs w:val="26"/>
          <w:lang w:val="es-BO"/>
        </w:rPr>
      </w:pPr>
    </w:p>
    <w:p w14:paraId="0B739D6D" w14:textId="7DF011EF" w:rsidR="00913323" w:rsidRPr="007E5C76" w:rsidRDefault="007E5C76" w:rsidP="007E5C76">
      <w:pPr>
        <w:pStyle w:val="Heading2"/>
      </w:pPr>
      <w:bookmarkStart w:id="49" w:name="_Toc170558164"/>
      <w:r w:rsidRPr="007E5C76">
        <w:t>Coloca</w:t>
      </w:r>
      <w:r>
        <w:t>do de piso de cerámica/porcelanato (incluye cemento cola)</w:t>
      </w:r>
      <w:bookmarkEnd w:id="49"/>
    </w:p>
    <w:p w14:paraId="6D6B2879" w14:textId="77777777" w:rsidR="00913323" w:rsidRPr="00A97976" w:rsidRDefault="00913323" w:rsidP="00913323">
      <w:pPr>
        <w:pStyle w:val="Heading3"/>
      </w:pPr>
      <w:bookmarkStart w:id="50" w:name="_Toc170558165"/>
      <w:r>
        <w:t>Descripción</w:t>
      </w:r>
      <w:bookmarkEnd w:id="50"/>
    </w:p>
    <w:p w14:paraId="42FCADE8" w14:textId="0E3509D4" w:rsidR="00913323" w:rsidRDefault="007E5C76" w:rsidP="007E5C76">
      <w:pPr>
        <w:rPr>
          <w:lang w:eastAsia="es-BO"/>
        </w:rPr>
      </w:pPr>
      <w:r>
        <w:rPr>
          <w:shd w:val="clear" w:color="auto" w:fill="FFFFFF"/>
        </w:rPr>
        <w:t>La actividad consiste en la instalación de piso de cerámica o porcelanato utilizando cemento cola, diseñado para interiores o exteriores dependiendo de las especificaciones del área designada. Esta tarea incluye la preparación de la superficie, aplicación de adhesivo, colocación de losetas, rejuntado y limpieza final.</w:t>
      </w:r>
    </w:p>
    <w:p w14:paraId="08E9F46A" w14:textId="72437740" w:rsidR="007E5C76" w:rsidRPr="007E5C76" w:rsidRDefault="00913323" w:rsidP="007E5C76">
      <w:pPr>
        <w:pStyle w:val="Heading3"/>
      </w:pPr>
      <w:bookmarkStart w:id="51" w:name="_Toc170558166"/>
      <w:r>
        <w:t>Materiales, herramientas y equipo</w:t>
      </w:r>
      <w:bookmarkEnd w:id="51"/>
    </w:p>
    <w:p w14:paraId="1252490C" w14:textId="2142C86A" w:rsidR="007E5C76" w:rsidRPr="007E5C76" w:rsidRDefault="007E5C76" w:rsidP="007E5C76">
      <w:pPr>
        <w:pStyle w:val="Vieta1"/>
        <w:rPr>
          <w:shd w:val="clear" w:color="auto" w:fill="FFFFFF"/>
        </w:rPr>
      </w:pPr>
      <w:r>
        <w:rPr>
          <w:shd w:val="clear" w:color="auto" w:fill="FFFFFF"/>
        </w:rPr>
        <w:t>L</w:t>
      </w:r>
      <w:r w:rsidRPr="007E5C76">
        <w:rPr>
          <w:shd w:val="clear" w:color="auto" w:fill="FFFFFF"/>
        </w:rPr>
        <w:t>osetas de cerámica o porcelanato.</w:t>
      </w:r>
    </w:p>
    <w:p w14:paraId="79C91039" w14:textId="77777777" w:rsidR="007E5C76" w:rsidRPr="007E5C76" w:rsidRDefault="007E5C76" w:rsidP="007E5C76">
      <w:pPr>
        <w:pStyle w:val="Vieta1"/>
        <w:rPr>
          <w:shd w:val="clear" w:color="auto" w:fill="FFFFFF"/>
        </w:rPr>
      </w:pPr>
      <w:r w:rsidRPr="007E5C76">
        <w:rPr>
          <w:shd w:val="clear" w:color="auto" w:fill="FFFFFF"/>
        </w:rPr>
        <w:t>Cemento cola adecuado para el tipo de loseta y condiciones de la superficie.</w:t>
      </w:r>
    </w:p>
    <w:p w14:paraId="318043C2" w14:textId="77777777" w:rsidR="007E5C76" w:rsidRPr="007E5C76" w:rsidRDefault="007E5C76" w:rsidP="007E5C76">
      <w:pPr>
        <w:pStyle w:val="Vieta1"/>
        <w:rPr>
          <w:shd w:val="clear" w:color="auto" w:fill="FFFFFF"/>
        </w:rPr>
      </w:pPr>
      <w:r w:rsidRPr="007E5C76">
        <w:rPr>
          <w:shd w:val="clear" w:color="auto" w:fill="FFFFFF"/>
        </w:rPr>
        <w:t>Mortero de juntas para el rejuntado.</w:t>
      </w:r>
    </w:p>
    <w:p w14:paraId="3C98E258" w14:textId="77777777" w:rsidR="007E5C76" w:rsidRPr="007E5C76" w:rsidRDefault="007E5C76" w:rsidP="007E5C76">
      <w:pPr>
        <w:pStyle w:val="Vieta1"/>
        <w:rPr>
          <w:shd w:val="clear" w:color="auto" w:fill="FFFFFF"/>
        </w:rPr>
      </w:pPr>
      <w:r w:rsidRPr="007E5C76">
        <w:rPr>
          <w:shd w:val="clear" w:color="auto" w:fill="FFFFFF"/>
        </w:rPr>
        <w:t>Cortadora de loseta para ajustes precisos.</w:t>
      </w:r>
    </w:p>
    <w:p w14:paraId="1124275D" w14:textId="77777777" w:rsidR="007E5C76" w:rsidRPr="007E5C76" w:rsidRDefault="007E5C76" w:rsidP="007E5C76">
      <w:pPr>
        <w:pStyle w:val="Vieta1"/>
        <w:rPr>
          <w:shd w:val="clear" w:color="auto" w:fill="FFFFFF"/>
        </w:rPr>
      </w:pPr>
      <w:r w:rsidRPr="007E5C76">
        <w:rPr>
          <w:shd w:val="clear" w:color="auto" w:fill="FFFFFF"/>
        </w:rPr>
        <w:lastRenderedPageBreak/>
        <w:t>Espátulas dentadas y llanas para la aplicación de cemento cola.</w:t>
      </w:r>
    </w:p>
    <w:p w14:paraId="3306CF16" w14:textId="77777777" w:rsidR="007E5C76" w:rsidRPr="007E5C76" w:rsidRDefault="007E5C76" w:rsidP="007E5C76">
      <w:pPr>
        <w:pStyle w:val="Vieta1"/>
        <w:rPr>
          <w:shd w:val="clear" w:color="auto" w:fill="FFFFFF"/>
        </w:rPr>
      </w:pPr>
      <w:r w:rsidRPr="007E5C76">
        <w:rPr>
          <w:shd w:val="clear" w:color="auto" w:fill="FFFFFF"/>
        </w:rPr>
        <w:t>Crucetas para mantener la alineación y uniformidad de las juntas.</w:t>
      </w:r>
    </w:p>
    <w:p w14:paraId="27435097" w14:textId="77777777" w:rsidR="007E5C76" w:rsidRPr="007E5C76" w:rsidRDefault="007E5C76" w:rsidP="007E5C76">
      <w:pPr>
        <w:pStyle w:val="Vieta1"/>
        <w:rPr>
          <w:shd w:val="clear" w:color="auto" w:fill="FFFFFF"/>
        </w:rPr>
      </w:pPr>
      <w:r w:rsidRPr="007E5C76">
        <w:rPr>
          <w:shd w:val="clear" w:color="auto" w:fill="FFFFFF"/>
        </w:rPr>
        <w:t>Mezclador de mortero eléctrico.</w:t>
      </w:r>
    </w:p>
    <w:p w14:paraId="00A8E976" w14:textId="323D7962" w:rsidR="007E5C76" w:rsidRPr="007E5C76" w:rsidRDefault="007E5C76" w:rsidP="007E5C76">
      <w:pPr>
        <w:pStyle w:val="Vieta1"/>
        <w:rPr>
          <w:shd w:val="clear" w:color="auto" w:fill="FFFFFF"/>
        </w:rPr>
      </w:pPr>
      <w:r w:rsidRPr="007E5C76">
        <w:rPr>
          <w:shd w:val="clear" w:color="auto" w:fill="FFFFFF"/>
        </w:rPr>
        <w:t>Guantes de seguridad, gafas de protección, rodilleras y mascarillas.</w:t>
      </w:r>
    </w:p>
    <w:p w14:paraId="2485B193" w14:textId="6CFFF698" w:rsidR="00F37884" w:rsidRPr="007E5C76" w:rsidRDefault="007E5C76" w:rsidP="007E5C76">
      <w:pPr>
        <w:pStyle w:val="Vieta1"/>
        <w:rPr>
          <w:shd w:val="clear" w:color="auto" w:fill="FFFFFF"/>
        </w:rPr>
      </w:pPr>
      <w:r w:rsidRPr="007E5C76">
        <w:rPr>
          <w:shd w:val="clear" w:color="auto" w:fill="FFFFFF"/>
        </w:rPr>
        <w:t>Revisión y certificación de equipos de corte y mezclado, cumpliendo con las normativas vigentes.</w:t>
      </w:r>
    </w:p>
    <w:p w14:paraId="0D266971" w14:textId="77777777" w:rsidR="00913323" w:rsidRDefault="00913323" w:rsidP="00913323">
      <w:pPr>
        <w:pStyle w:val="Heading3"/>
      </w:pPr>
      <w:bookmarkStart w:id="52" w:name="_Toc170558167"/>
      <w:r>
        <w:t>Procedimiento</w:t>
      </w:r>
      <w:bookmarkEnd w:id="52"/>
    </w:p>
    <w:p w14:paraId="28E7A181" w14:textId="77777777" w:rsidR="007E5C76" w:rsidRPr="007E5C76" w:rsidRDefault="007E5C76" w:rsidP="007E5C76">
      <w:pPr>
        <w:rPr>
          <w:lang w:eastAsia="es-BO"/>
        </w:rPr>
      </w:pPr>
      <w:r w:rsidRPr="007E5C76">
        <w:rPr>
          <w:lang w:eastAsia="es-BO"/>
        </w:rPr>
        <w:t>El proceso inicia con la preparación de la superficie, que debe estar limpia, nivelada y libre de humedad. Aplicar una imprimación si es necesario para mejorar la adherencia del cemento cola.</w:t>
      </w:r>
    </w:p>
    <w:p w14:paraId="592BA33C" w14:textId="77777777" w:rsidR="007E5C76" w:rsidRPr="007E5C76" w:rsidRDefault="007E5C76" w:rsidP="007E5C76">
      <w:pPr>
        <w:rPr>
          <w:lang w:eastAsia="es-BO"/>
        </w:rPr>
      </w:pPr>
      <w:r w:rsidRPr="007E5C76">
        <w:rPr>
          <w:lang w:eastAsia="es-BO"/>
        </w:rPr>
        <w:t>La mezcla del cemento cola se realizará según las indicaciones del fabricante, asegurando una consistencia homogénea. Usando la llana dentada, aplicar el adhesivo sobre la superficie trabajando en secciones pequeñas para evitar que se seque antes de la colocación de las losetas.</w:t>
      </w:r>
    </w:p>
    <w:p w14:paraId="7A2218AC" w14:textId="77777777" w:rsidR="007E5C76" w:rsidRPr="007E5C76" w:rsidRDefault="007E5C76" w:rsidP="007E5C76">
      <w:pPr>
        <w:rPr>
          <w:lang w:eastAsia="es-BO"/>
        </w:rPr>
      </w:pPr>
      <w:r w:rsidRPr="007E5C76">
        <w:rPr>
          <w:lang w:eastAsia="es-BO"/>
        </w:rPr>
        <w:t>Colocar las losetas de cerámica o porcelanato comenzando desde el centro hacia los bordes de la habitación, utilizando crucetas para garantizar espacios uniformes. Las losetas deben ser presionadas firmemente en su lugar y ajustadas para evitar desniveles.</w:t>
      </w:r>
    </w:p>
    <w:p w14:paraId="09198390" w14:textId="77777777" w:rsidR="007E5C76" w:rsidRPr="007E5C76" w:rsidRDefault="007E5C76" w:rsidP="007E5C76">
      <w:pPr>
        <w:rPr>
          <w:lang w:eastAsia="es-BO"/>
        </w:rPr>
      </w:pPr>
      <w:r w:rsidRPr="007E5C76">
        <w:rPr>
          <w:lang w:eastAsia="es-BO"/>
        </w:rPr>
        <w:t>Una vez que el adhesivo haya curado, se procederá al rejuntado de las juntas, eligiendo un color de mortero que complemente las losetas. Después del tiempo de secado recomendado por el fabricante, realizar una limpieza final para remover residuos de mortero y pulir la superficie.</w:t>
      </w:r>
    </w:p>
    <w:p w14:paraId="635BB828" w14:textId="74436D72" w:rsidR="00913323" w:rsidRPr="00F37884" w:rsidRDefault="00F37884" w:rsidP="00F37884">
      <w:pPr>
        <w:rPr>
          <w:lang w:eastAsia="es-BO"/>
        </w:rPr>
      </w:pPr>
      <w:r w:rsidRPr="00F37884">
        <w:rPr>
          <w:lang w:eastAsia="es-BO"/>
        </w:rPr>
        <w:t>EMBOL se deslinda de cualquier responsabilidad asociada a la actividad de transporte y disposición de los residuos generados. La empresa contratista es responsable de llevar a cabo la actividad de manera segura y conforme a todas las normativas y regulaciones aplicables.</w:t>
      </w:r>
    </w:p>
    <w:p w14:paraId="50B4CE31" w14:textId="77777777" w:rsidR="00913323" w:rsidRDefault="00913323" w:rsidP="00913323">
      <w:pPr>
        <w:pStyle w:val="Heading3"/>
      </w:pPr>
      <w:bookmarkStart w:id="53" w:name="_Toc170558168"/>
      <w:r>
        <w:t>Medición y Precio</w:t>
      </w:r>
      <w:bookmarkEnd w:id="53"/>
    </w:p>
    <w:p w14:paraId="43570AB6" w14:textId="42414FA7" w:rsidR="00913323" w:rsidRDefault="007E5C76" w:rsidP="007E5C76">
      <w:pPr>
        <w:rPr>
          <w:lang w:eastAsia="es-BO"/>
        </w:rPr>
      </w:pPr>
      <w:r>
        <w:rPr>
          <w:shd w:val="clear" w:color="auto" w:fill="FFFFFF"/>
        </w:rPr>
        <w:t>La medición para fines de pago se realizará en metros cuadrados (m²), basándose en el área efectivamente cubierta por las losetas de cerámica o porcelanato. El pago se ajustará de acuerdo con las especificaciones contractuales y estará sujeto a la inspección final y aprobación de EMBOL, asegurando que se cumplen todas las especificaciones y estándares de calidad.</w:t>
      </w:r>
    </w:p>
    <w:tbl>
      <w:tblPr>
        <w:tblStyle w:val="TableGrid"/>
        <w:tblW w:w="0" w:type="auto"/>
        <w:jc w:val="center"/>
        <w:tblLook w:val="04A0" w:firstRow="1" w:lastRow="0" w:firstColumn="1" w:lastColumn="0" w:noHBand="0" w:noVBand="1"/>
      </w:tblPr>
      <w:tblGrid>
        <w:gridCol w:w="2443"/>
        <w:gridCol w:w="2232"/>
        <w:gridCol w:w="1886"/>
      </w:tblGrid>
      <w:tr w:rsidR="00913323" w14:paraId="6433CA71" w14:textId="77777777" w:rsidTr="00407D16">
        <w:trPr>
          <w:jc w:val="center"/>
        </w:trPr>
        <w:tc>
          <w:tcPr>
            <w:tcW w:w="2443" w:type="dxa"/>
            <w:shd w:val="clear" w:color="auto" w:fill="D9D9D9" w:themeFill="background1" w:themeFillShade="D9"/>
          </w:tcPr>
          <w:p w14:paraId="7D42CAF2" w14:textId="77777777" w:rsidR="00913323" w:rsidRPr="005F6E33" w:rsidRDefault="00913323" w:rsidP="00407D16">
            <w:pPr>
              <w:jc w:val="center"/>
              <w:rPr>
                <w:b/>
                <w:bCs/>
              </w:rPr>
            </w:pPr>
          </w:p>
          <w:p w14:paraId="06709629" w14:textId="77777777" w:rsidR="00913323" w:rsidRPr="005F6E33" w:rsidRDefault="00913323" w:rsidP="00407D16">
            <w:pPr>
              <w:jc w:val="center"/>
              <w:rPr>
                <w:b/>
                <w:bCs/>
              </w:rPr>
            </w:pPr>
            <w:r w:rsidRPr="005F6E33">
              <w:rPr>
                <w:b/>
                <w:bCs/>
              </w:rPr>
              <w:t>Descripción</w:t>
            </w:r>
          </w:p>
        </w:tc>
        <w:tc>
          <w:tcPr>
            <w:tcW w:w="2232" w:type="dxa"/>
            <w:shd w:val="clear" w:color="auto" w:fill="D9D9D9" w:themeFill="background1" w:themeFillShade="D9"/>
          </w:tcPr>
          <w:p w14:paraId="283D5A45" w14:textId="77777777" w:rsidR="00913323" w:rsidRPr="005F6E33" w:rsidRDefault="00913323" w:rsidP="00407D16">
            <w:pPr>
              <w:jc w:val="center"/>
              <w:rPr>
                <w:b/>
                <w:bCs/>
              </w:rPr>
            </w:pPr>
          </w:p>
          <w:p w14:paraId="54BCC575" w14:textId="77777777" w:rsidR="00913323" w:rsidRPr="005F6E33" w:rsidRDefault="00913323" w:rsidP="00407D16">
            <w:pPr>
              <w:jc w:val="center"/>
              <w:rPr>
                <w:b/>
                <w:bCs/>
              </w:rPr>
            </w:pPr>
            <w:r w:rsidRPr="005F6E33">
              <w:rPr>
                <w:b/>
                <w:bCs/>
              </w:rPr>
              <w:t>Unidades</w:t>
            </w:r>
          </w:p>
        </w:tc>
        <w:tc>
          <w:tcPr>
            <w:tcW w:w="1886" w:type="dxa"/>
            <w:shd w:val="clear" w:color="auto" w:fill="D9D9D9" w:themeFill="background1" w:themeFillShade="D9"/>
          </w:tcPr>
          <w:p w14:paraId="68F002C7" w14:textId="77777777" w:rsidR="00913323" w:rsidRPr="005F6E33" w:rsidRDefault="00913323" w:rsidP="00407D16">
            <w:pPr>
              <w:jc w:val="center"/>
              <w:rPr>
                <w:b/>
                <w:bCs/>
              </w:rPr>
            </w:pPr>
            <w:r w:rsidRPr="005F6E33">
              <w:rPr>
                <w:b/>
                <w:bCs/>
              </w:rPr>
              <w:t>Precio Referencial</w:t>
            </w:r>
          </w:p>
          <w:p w14:paraId="5AA76E00" w14:textId="77777777" w:rsidR="00913323" w:rsidRPr="005F6E33" w:rsidRDefault="00913323" w:rsidP="00407D16">
            <w:pPr>
              <w:jc w:val="center"/>
              <w:rPr>
                <w:b/>
                <w:bCs/>
              </w:rPr>
            </w:pPr>
            <w:r>
              <w:rPr>
                <w:b/>
                <w:bCs/>
              </w:rPr>
              <w:t>Revista P &amp; C</w:t>
            </w:r>
          </w:p>
        </w:tc>
      </w:tr>
      <w:tr w:rsidR="00913323" w14:paraId="7863EBA8" w14:textId="77777777" w:rsidTr="00407D16">
        <w:trPr>
          <w:jc w:val="center"/>
        </w:trPr>
        <w:tc>
          <w:tcPr>
            <w:tcW w:w="2443" w:type="dxa"/>
          </w:tcPr>
          <w:p w14:paraId="31EA4617" w14:textId="17FC9480" w:rsidR="007E5C76" w:rsidRDefault="007E5C76" w:rsidP="007E5C76">
            <w:pPr>
              <w:jc w:val="center"/>
            </w:pPr>
            <w:r w:rsidRPr="007E5C76">
              <w:t>Coloca</w:t>
            </w:r>
            <w:r>
              <w:t>do de piso de cerámica/porcelanato (incluye cemento cola)</w:t>
            </w:r>
          </w:p>
        </w:tc>
        <w:tc>
          <w:tcPr>
            <w:tcW w:w="2232" w:type="dxa"/>
          </w:tcPr>
          <w:p w14:paraId="038FAF8F" w14:textId="7868EE24" w:rsidR="00913323" w:rsidRPr="00332925" w:rsidRDefault="00E502BF" w:rsidP="00407D16">
            <w:pPr>
              <w:jc w:val="center"/>
              <w:rPr>
                <w:vertAlign w:val="superscript"/>
              </w:rPr>
            </w:pPr>
            <w:r>
              <w:t>m</w:t>
            </w:r>
            <w:r w:rsidR="00E35A2F">
              <w:t>2</w:t>
            </w:r>
            <w:r>
              <w:t>.</w:t>
            </w:r>
          </w:p>
        </w:tc>
        <w:tc>
          <w:tcPr>
            <w:tcW w:w="1886" w:type="dxa"/>
          </w:tcPr>
          <w:p w14:paraId="3A4EB433" w14:textId="6BA1FD42" w:rsidR="00913323" w:rsidRPr="007F5DFC" w:rsidRDefault="00E502BF" w:rsidP="00407D16">
            <w:pPr>
              <w:jc w:val="center"/>
            </w:pPr>
            <w:r w:rsidRPr="00E502BF">
              <w:t xml:space="preserve">Bs. </w:t>
            </w:r>
            <w:r>
              <w:t>168.35</w:t>
            </w:r>
          </w:p>
        </w:tc>
      </w:tr>
    </w:tbl>
    <w:p w14:paraId="5A99272E" w14:textId="6AB9E7BF" w:rsidR="004F0E8D" w:rsidRDefault="00913323" w:rsidP="007E5C76">
      <w:pPr>
        <w:pStyle w:val="Tabla"/>
        <w:rPr>
          <w:b w:val="0"/>
        </w:rPr>
      </w:pPr>
      <w:r w:rsidRPr="007E5C76">
        <w:rPr>
          <w:b w:val="0"/>
        </w:rPr>
        <w:t>Cuantificación del ítem</w:t>
      </w:r>
      <w:r w:rsidR="00F37884" w:rsidRPr="007E5C76">
        <w:rPr>
          <w:b w:val="0"/>
        </w:rPr>
        <w:t xml:space="preserve"> </w:t>
      </w:r>
      <w:r w:rsidR="007E5C76" w:rsidRPr="007E5C76">
        <w:rPr>
          <w:b w:val="0"/>
        </w:rPr>
        <w:t>Colocado de piso de cerámica/porcelanato (incluye cemento cola)</w:t>
      </w:r>
    </w:p>
    <w:p w14:paraId="78FC77C7" w14:textId="77777777" w:rsidR="007E5C76" w:rsidRPr="007E5C76" w:rsidRDefault="007E5C76" w:rsidP="007E5C76">
      <w:pPr>
        <w:pStyle w:val="Tabla"/>
        <w:numPr>
          <w:ilvl w:val="0"/>
          <w:numId w:val="0"/>
        </w:numPr>
        <w:ind w:left="360"/>
        <w:jc w:val="both"/>
        <w:rPr>
          <w:b w:val="0"/>
        </w:rPr>
      </w:pPr>
    </w:p>
    <w:p w14:paraId="3E9DF945" w14:textId="3DA36A77" w:rsidR="00913323" w:rsidRPr="007E5C76" w:rsidRDefault="007E5C76" w:rsidP="007E5C76">
      <w:pPr>
        <w:pStyle w:val="Heading2"/>
      </w:pPr>
      <w:bookmarkStart w:id="54" w:name="_Toc170558169"/>
      <w:r w:rsidRPr="007E5C76">
        <w:t>Reparación de piso de cerámica / porcelanato (incluye cemento cola)</w:t>
      </w:r>
      <w:bookmarkEnd w:id="54"/>
    </w:p>
    <w:p w14:paraId="4D70B052" w14:textId="77777777" w:rsidR="00913323" w:rsidRPr="00A97976" w:rsidRDefault="00913323" w:rsidP="00913323">
      <w:pPr>
        <w:pStyle w:val="Heading3"/>
      </w:pPr>
      <w:bookmarkStart w:id="55" w:name="_Toc170558170"/>
      <w:r>
        <w:t>Descripción</w:t>
      </w:r>
      <w:bookmarkEnd w:id="55"/>
    </w:p>
    <w:p w14:paraId="772914F9" w14:textId="7EC5E196" w:rsidR="00913323" w:rsidRDefault="007E5C76" w:rsidP="007E5C76">
      <w:pPr>
        <w:rPr>
          <w:lang w:eastAsia="es-BO"/>
        </w:rPr>
      </w:pPr>
      <w:r>
        <w:rPr>
          <w:shd w:val="clear" w:color="auto" w:fill="FFFFFF"/>
        </w:rPr>
        <w:t>La actividad implica la reparación de áreas dañadas de pisos de cerámica o porcelanato, utilizando cemento cola para la colocación de nuevas losetas. Este proceso incluye la remoción de las piezas dañadas, preparación de la superficie, y la colocación y ajuste de nuevas losetas para asegurar la continuidad estética y funcional del piso.</w:t>
      </w:r>
    </w:p>
    <w:p w14:paraId="07A7AA3F" w14:textId="7DE3289E" w:rsidR="007E5C76" w:rsidRPr="007E5C76" w:rsidRDefault="00913323" w:rsidP="007E5C76">
      <w:pPr>
        <w:pStyle w:val="Heading3"/>
      </w:pPr>
      <w:bookmarkStart w:id="56" w:name="_Toc170558171"/>
      <w:r>
        <w:t>Materiales, herramientas y equipo</w:t>
      </w:r>
      <w:bookmarkEnd w:id="56"/>
    </w:p>
    <w:p w14:paraId="463AEB62" w14:textId="77777777" w:rsidR="007E5C76" w:rsidRPr="007E5C76" w:rsidRDefault="007E5C76" w:rsidP="007E5C76">
      <w:pPr>
        <w:pStyle w:val="Vieta1"/>
        <w:rPr>
          <w:lang w:eastAsia="es-BO"/>
        </w:rPr>
      </w:pPr>
      <w:r w:rsidRPr="007E5C76">
        <w:rPr>
          <w:lang w:eastAsia="es-BO"/>
        </w:rPr>
        <w:t>Losetas de cerámica o porcelanato que coincidan con las existentes en color, tamaño y textura.</w:t>
      </w:r>
    </w:p>
    <w:p w14:paraId="5D64E6CA" w14:textId="77777777" w:rsidR="007E5C76" w:rsidRPr="007E5C76" w:rsidRDefault="007E5C76" w:rsidP="007E5C76">
      <w:pPr>
        <w:pStyle w:val="Vieta1"/>
        <w:rPr>
          <w:lang w:eastAsia="es-BO"/>
        </w:rPr>
      </w:pPr>
      <w:r w:rsidRPr="007E5C76">
        <w:rPr>
          <w:lang w:eastAsia="es-BO"/>
        </w:rPr>
        <w:t>Cemento cola adecuado para cerámica/porcelanato.</w:t>
      </w:r>
    </w:p>
    <w:p w14:paraId="02F6CB92" w14:textId="77777777" w:rsidR="007E5C76" w:rsidRPr="007E5C76" w:rsidRDefault="007E5C76" w:rsidP="007E5C76">
      <w:pPr>
        <w:pStyle w:val="Vieta1"/>
        <w:rPr>
          <w:lang w:eastAsia="es-BO"/>
        </w:rPr>
      </w:pPr>
      <w:r w:rsidRPr="007E5C76">
        <w:rPr>
          <w:lang w:eastAsia="es-BO"/>
        </w:rPr>
        <w:t>Mortero para juntas, compatible con el color existente.</w:t>
      </w:r>
    </w:p>
    <w:p w14:paraId="1752295A" w14:textId="77777777" w:rsidR="007E5C76" w:rsidRPr="007E5C76" w:rsidRDefault="007E5C76" w:rsidP="007E5C76">
      <w:pPr>
        <w:pStyle w:val="Vieta1"/>
        <w:rPr>
          <w:lang w:eastAsia="es-BO"/>
        </w:rPr>
      </w:pPr>
      <w:r w:rsidRPr="007E5C76">
        <w:rPr>
          <w:lang w:eastAsia="es-BO"/>
        </w:rPr>
        <w:t>Herramientas de corte para cerámica/porcelanato, como cortadoras de disco húmedo.</w:t>
      </w:r>
    </w:p>
    <w:p w14:paraId="46091ED6" w14:textId="77777777" w:rsidR="007E5C76" w:rsidRPr="007E5C76" w:rsidRDefault="007E5C76" w:rsidP="007E5C76">
      <w:pPr>
        <w:pStyle w:val="Vieta1"/>
        <w:rPr>
          <w:lang w:eastAsia="es-BO"/>
        </w:rPr>
      </w:pPr>
      <w:r w:rsidRPr="007E5C76">
        <w:rPr>
          <w:lang w:eastAsia="es-BO"/>
        </w:rPr>
        <w:t>Niveladores láser para asegurar la alineación y nivelación adecuada.</w:t>
      </w:r>
    </w:p>
    <w:p w14:paraId="40E70451" w14:textId="77777777" w:rsidR="007E5C76" w:rsidRPr="007E5C76" w:rsidRDefault="007E5C76" w:rsidP="007E5C76">
      <w:pPr>
        <w:pStyle w:val="Vieta1"/>
        <w:rPr>
          <w:lang w:eastAsia="es-BO"/>
        </w:rPr>
      </w:pPr>
      <w:r w:rsidRPr="007E5C76">
        <w:rPr>
          <w:lang w:eastAsia="es-BO"/>
        </w:rPr>
        <w:t>Martillos, cinceles y espátulas para remover las losetas dañadas.</w:t>
      </w:r>
    </w:p>
    <w:p w14:paraId="799D6F9D" w14:textId="77777777" w:rsidR="007E5C76" w:rsidRPr="007E5C76" w:rsidRDefault="007E5C76" w:rsidP="007E5C76">
      <w:pPr>
        <w:pStyle w:val="Vieta1"/>
        <w:rPr>
          <w:lang w:eastAsia="es-BO"/>
        </w:rPr>
      </w:pPr>
      <w:r w:rsidRPr="007E5C76">
        <w:rPr>
          <w:lang w:eastAsia="es-BO"/>
        </w:rPr>
        <w:t>Llanas dentadas para aplicar el cemento cola.</w:t>
      </w:r>
    </w:p>
    <w:p w14:paraId="27CFD239" w14:textId="77777777" w:rsidR="007E5C76" w:rsidRPr="007E5C76" w:rsidRDefault="007E5C76" w:rsidP="007E5C76">
      <w:pPr>
        <w:pStyle w:val="Vieta1"/>
        <w:rPr>
          <w:lang w:eastAsia="es-BO"/>
        </w:rPr>
      </w:pPr>
      <w:r w:rsidRPr="007E5C76">
        <w:rPr>
          <w:lang w:eastAsia="es-BO"/>
        </w:rPr>
        <w:t>Crucetas para asegurar el espaciado uniforme de las juntas.</w:t>
      </w:r>
    </w:p>
    <w:p w14:paraId="793AAD77" w14:textId="77777777" w:rsidR="007E5C76" w:rsidRPr="007E5C76" w:rsidRDefault="007E5C76" w:rsidP="007E5C76">
      <w:pPr>
        <w:pStyle w:val="Vieta1"/>
        <w:rPr>
          <w:lang w:eastAsia="es-BO"/>
        </w:rPr>
      </w:pPr>
      <w:r w:rsidRPr="007E5C76">
        <w:rPr>
          <w:lang w:eastAsia="es-BO"/>
        </w:rPr>
        <w:t>Cascos, gafas de seguridad, guantes de trabajo, y mascarillas.</w:t>
      </w:r>
    </w:p>
    <w:p w14:paraId="5D0367AD" w14:textId="20B8E0B8" w:rsidR="00282EA4" w:rsidRPr="00282EA4" w:rsidRDefault="007E5C76" w:rsidP="007E5C76">
      <w:pPr>
        <w:pStyle w:val="Vieta1"/>
        <w:rPr>
          <w:lang w:eastAsia="es-BO"/>
        </w:rPr>
      </w:pPr>
      <w:r w:rsidRPr="007E5C76">
        <w:rPr>
          <w:lang w:eastAsia="es-BO"/>
        </w:rPr>
        <w:t>Todos los equipos de corte y mezclado deberán contar con certificación actualizada, asegurando su adecuado mantenimiento y funcionamiento seguro.</w:t>
      </w:r>
    </w:p>
    <w:p w14:paraId="20972FEF" w14:textId="77777777" w:rsidR="00913323" w:rsidRDefault="00913323" w:rsidP="00913323">
      <w:pPr>
        <w:pStyle w:val="Heading3"/>
      </w:pPr>
      <w:bookmarkStart w:id="57" w:name="_Toc170558172"/>
      <w:r>
        <w:t>Procedimiento</w:t>
      </w:r>
      <w:bookmarkEnd w:id="57"/>
    </w:p>
    <w:p w14:paraId="356825A1" w14:textId="77777777" w:rsidR="007E5C76" w:rsidRPr="007E5C76" w:rsidRDefault="007E5C76" w:rsidP="007E5C76">
      <w:pPr>
        <w:rPr>
          <w:lang w:eastAsia="es-BO"/>
        </w:rPr>
      </w:pPr>
      <w:r w:rsidRPr="007E5C76">
        <w:rPr>
          <w:lang w:eastAsia="es-BO"/>
        </w:rPr>
        <w:t>El procedimiento comienza con la identificación y evaluación de las áreas dañadas. Se procederá a la cuidadosa remoción de las losetas dañadas, limpiando completamente la superficie de escombros y asegurando que esté nivelada y libre de impurezas.</w:t>
      </w:r>
    </w:p>
    <w:p w14:paraId="7778561F" w14:textId="77777777" w:rsidR="007E5C76" w:rsidRPr="007E5C76" w:rsidRDefault="007E5C76" w:rsidP="007E5C76">
      <w:pPr>
        <w:rPr>
          <w:lang w:eastAsia="es-BO"/>
        </w:rPr>
      </w:pPr>
      <w:r w:rsidRPr="007E5C76">
        <w:rPr>
          <w:lang w:eastAsia="es-BO"/>
        </w:rPr>
        <w:t>Se preparará el cemento cola según las especificaciones del fabricante y se aplicará en la superficie preparada. Las nuevas losetas serán colocadas con precisión, usando crucetas para mantener la uniformidad en el espaciado de las juntas, asegurando que la colocación esté alineada con las losetas existentes. Después de permitir el tiempo adecuado para que el adhesivo se cure, se aplicará el mortero para juntas y se realizará una limpieza final.</w:t>
      </w:r>
    </w:p>
    <w:p w14:paraId="7694612C" w14:textId="23857DF5" w:rsidR="00913323" w:rsidRPr="0078194C" w:rsidRDefault="00282EA4" w:rsidP="00913323">
      <w:pPr>
        <w:rPr>
          <w:lang w:eastAsia="es-BO"/>
        </w:rPr>
      </w:pPr>
      <w:r w:rsidRPr="00282EA4">
        <w:rPr>
          <w:lang w:eastAsia="es-BO"/>
        </w:rPr>
        <w:t>EMBOL</w:t>
      </w:r>
      <w:r w:rsidR="004F0E8D">
        <w:rPr>
          <w:lang w:eastAsia="es-BO"/>
        </w:rPr>
        <w:t xml:space="preserve"> S.A.</w:t>
      </w:r>
      <w:r w:rsidRPr="00282EA4">
        <w:rPr>
          <w:lang w:eastAsia="es-BO"/>
        </w:rPr>
        <w:t xml:space="preserve"> se deslinda de cualquier responsabilidad asociada a la actividad de transporte y disposición de los residuos generados. La empresa contratista es responsable de llevar a cabo la actividad de manera segura y conforme a todas las normativas y regulaciones aplicables.</w:t>
      </w:r>
    </w:p>
    <w:p w14:paraId="3560DB2F" w14:textId="77777777" w:rsidR="00913323" w:rsidRDefault="00913323" w:rsidP="00913323">
      <w:pPr>
        <w:pStyle w:val="Heading3"/>
      </w:pPr>
      <w:bookmarkStart w:id="58" w:name="_Toc170558173"/>
      <w:r>
        <w:t>Medición y Precio</w:t>
      </w:r>
      <w:bookmarkEnd w:id="58"/>
    </w:p>
    <w:p w14:paraId="50266704" w14:textId="06CA7F4C" w:rsidR="00282EA4" w:rsidRPr="004F0E8D" w:rsidRDefault="007E5C76" w:rsidP="007E5C76">
      <w:pPr>
        <w:rPr>
          <w:shd w:val="clear" w:color="auto" w:fill="FFFFFF"/>
        </w:rPr>
      </w:pPr>
      <w:r>
        <w:rPr>
          <w:shd w:val="clear" w:color="auto" w:fill="FFFFFF"/>
        </w:rPr>
        <w:t>La medición para el pago se realizará por pieza, contabilizando cada loseta que ha sido reemplazada o reparada correctamente. El pago se ajustará de acuerdo a los términos y condiciones del contrato y estará sujeto a la inspección y aprobación final de EMBOL, garantizando la conformidad con las especificaciones técnicas y los estándares de calidad establecidos.</w:t>
      </w:r>
    </w:p>
    <w:tbl>
      <w:tblPr>
        <w:tblStyle w:val="TableGrid"/>
        <w:tblW w:w="0" w:type="auto"/>
        <w:jc w:val="center"/>
        <w:tblLook w:val="04A0" w:firstRow="1" w:lastRow="0" w:firstColumn="1" w:lastColumn="0" w:noHBand="0" w:noVBand="1"/>
      </w:tblPr>
      <w:tblGrid>
        <w:gridCol w:w="2443"/>
        <w:gridCol w:w="2232"/>
        <w:gridCol w:w="1886"/>
      </w:tblGrid>
      <w:tr w:rsidR="00913323" w14:paraId="77DF3E40" w14:textId="77777777" w:rsidTr="00407D16">
        <w:trPr>
          <w:jc w:val="center"/>
        </w:trPr>
        <w:tc>
          <w:tcPr>
            <w:tcW w:w="2443" w:type="dxa"/>
            <w:shd w:val="clear" w:color="auto" w:fill="D9D9D9" w:themeFill="background1" w:themeFillShade="D9"/>
          </w:tcPr>
          <w:p w14:paraId="311456B0" w14:textId="77777777" w:rsidR="00913323" w:rsidRPr="005F6E33" w:rsidRDefault="00913323" w:rsidP="00407D16">
            <w:pPr>
              <w:jc w:val="center"/>
              <w:rPr>
                <w:b/>
                <w:bCs/>
              </w:rPr>
            </w:pPr>
          </w:p>
          <w:p w14:paraId="744E5FA6" w14:textId="77777777" w:rsidR="00913323" w:rsidRPr="005F6E33" w:rsidRDefault="00913323" w:rsidP="00407D16">
            <w:pPr>
              <w:jc w:val="center"/>
              <w:rPr>
                <w:b/>
                <w:bCs/>
              </w:rPr>
            </w:pPr>
            <w:r w:rsidRPr="005F6E33">
              <w:rPr>
                <w:b/>
                <w:bCs/>
              </w:rPr>
              <w:t>Descripción</w:t>
            </w:r>
          </w:p>
        </w:tc>
        <w:tc>
          <w:tcPr>
            <w:tcW w:w="2232" w:type="dxa"/>
            <w:shd w:val="clear" w:color="auto" w:fill="D9D9D9" w:themeFill="background1" w:themeFillShade="D9"/>
          </w:tcPr>
          <w:p w14:paraId="7DB8489B" w14:textId="77777777" w:rsidR="00913323" w:rsidRPr="005F6E33" w:rsidRDefault="00913323" w:rsidP="00407D16">
            <w:pPr>
              <w:jc w:val="center"/>
              <w:rPr>
                <w:b/>
                <w:bCs/>
              </w:rPr>
            </w:pPr>
          </w:p>
          <w:p w14:paraId="21C65254" w14:textId="77777777" w:rsidR="00913323" w:rsidRPr="005F6E33" w:rsidRDefault="00913323" w:rsidP="00407D16">
            <w:pPr>
              <w:jc w:val="center"/>
              <w:rPr>
                <w:b/>
                <w:bCs/>
              </w:rPr>
            </w:pPr>
            <w:r w:rsidRPr="005F6E33">
              <w:rPr>
                <w:b/>
                <w:bCs/>
              </w:rPr>
              <w:t>Unidades</w:t>
            </w:r>
          </w:p>
        </w:tc>
        <w:tc>
          <w:tcPr>
            <w:tcW w:w="1886" w:type="dxa"/>
            <w:shd w:val="clear" w:color="auto" w:fill="D9D9D9" w:themeFill="background1" w:themeFillShade="D9"/>
          </w:tcPr>
          <w:p w14:paraId="50512945" w14:textId="77777777" w:rsidR="00913323" w:rsidRPr="005F6E33" w:rsidRDefault="00913323" w:rsidP="00407D16">
            <w:pPr>
              <w:jc w:val="center"/>
              <w:rPr>
                <w:b/>
                <w:bCs/>
              </w:rPr>
            </w:pPr>
            <w:r w:rsidRPr="005F6E33">
              <w:rPr>
                <w:b/>
                <w:bCs/>
              </w:rPr>
              <w:t>Precio Referencial</w:t>
            </w:r>
          </w:p>
          <w:p w14:paraId="54A92437" w14:textId="77777777" w:rsidR="00913323" w:rsidRPr="005F6E33" w:rsidRDefault="00913323" w:rsidP="00407D16">
            <w:pPr>
              <w:jc w:val="center"/>
              <w:rPr>
                <w:b/>
                <w:bCs/>
              </w:rPr>
            </w:pPr>
            <w:r>
              <w:rPr>
                <w:b/>
                <w:bCs/>
              </w:rPr>
              <w:t>Revista P &amp; C</w:t>
            </w:r>
          </w:p>
        </w:tc>
      </w:tr>
      <w:tr w:rsidR="00913323" w14:paraId="39F78811" w14:textId="77777777" w:rsidTr="00407D16">
        <w:trPr>
          <w:jc w:val="center"/>
        </w:trPr>
        <w:tc>
          <w:tcPr>
            <w:tcW w:w="2443" w:type="dxa"/>
          </w:tcPr>
          <w:p w14:paraId="4A640925" w14:textId="2D2272D3" w:rsidR="007E5C76" w:rsidRDefault="007E5C76" w:rsidP="007E5C76">
            <w:pPr>
              <w:jc w:val="center"/>
            </w:pPr>
            <w:r w:rsidRPr="007E5C76">
              <w:t>Reparación de piso de cerámica / porcelanato (incluye cemento cola)</w:t>
            </w:r>
          </w:p>
        </w:tc>
        <w:tc>
          <w:tcPr>
            <w:tcW w:w="2232" w:type="dxa"/>
          </w:tcPr>
          <w:p w14:paraId="7ABFBFDB" w14:textId="428D1F22" w:rsidR="00913323" w:rsidRPr="00332925" w:rsidRDefault="007E5C76" w:rsidP="00407D16">
            <w:pPr>
              <w:jc w:val="center"/>
              <w:rPr>
                <w:vertAlign w:val="superscript"/>
              </w:rPr>
            </w:pPr>
            <w:r>
              <w:t>Pza.</w:t>
            </w:r>
          </w:p>
        </w:tc>
        <w:tc>
          <w:tcPr>
            <w:tcW w:w="1886" w:type="dxa"/>
          </w:tcPr>
          <w:p w14:paraId="29303895" w14:textId="5A536A29" w:rsidR="00913323" w:rsidRPr="007F5DFC" w:rsidRDefault="00E502BF" w:rsidP="00407D16">
            <w:pPr>
              <w:jc w:val="center"/>
            </w:pPr>
            <w:r w:rsidRPr="00E502BF">
              <w:t xml:space="preserve">Bs. </w:t>
            </w:r>
            <w:r>
              <w:t>168.35</w:t>
            </w:r>
          </w:p>
        </w:tc>
      </w:tr>
    </w:tbl>
    <w:p w14:paraId="45549066" w14:textId="3CAFB62C" w:rsidR="001D75B4" w:rsidRPr="007E5C76" w:rsidRDefault="00913323" w:rsidP="007E5C76">
      <w:pPr>
        <w:pStyle w:val="Tabla"/>
        <w:rPr>
          <w:b w:val="0"/>
        </w:rPr>
      </w:pPr>
      <w:r w:rsidRPr="007E5C76">
        <w:rPr>
          <w:b w:val="0"/>
        </w:rPr>
        <w:t xml:space="preserve">Cuantificación del ítem </w:t>
      </w:r>
      <w:r w:rsidR="007E5C76" w:rsidRPr="007E5C76">
        <w:rPr>
          <w:b w:val="0"/>
        </w:rPr>
        <w:t>Reparación de piso de cerámica / porcelanato (incluye cemento cola)</w:t>
      </w:r>
    </w:p>
    <w:p w14:paraId="72D06987" w14:textId="5BFB6B8C" w:rsidR="00913323" w:rsidRPr="007E5C76" w:rsidRDefault="007E5C76" w:rsidP="007E5C76">
      <w:pPr>
        <w:pStyle w:val="Heading2"/>
      </w:pPr>
      <w:bookmarkStart w:id="59" w:name="_Toc170558174"/>
      <w:r w:rsidRPr="007E5C76">
        <w:t xml:space="preserve">Provisión y colocado de piso flotante de madera 12 mm </w:t>
      </w:r>
      <w:r w:rsidR="00C477E3">
        <w:t>(</w:t>
      </w:r>
      <w:r w:rsidRPr="007E5C76">
        <w:t>incluye terminaciones y transiciones</w:t>
      </w:r>
      <w:r w:rsidR="00C477E3">
        <w:t>)</w:t>
      </w:r>
      <w:bookmarkEnd w:id="59"/>
    </w:p>
    <w:p w14:paraId="406D5F1F" w14:textId="77777777" w:rsidR="00913323" w:rsidRPr="00A97976" w:rsidRDefault="00913323" w:rsidP="00913323">
      <w:pPr>
        <w:pStyle w:val="Heading3"/>
      </w:pPr>
      <w:bookmarkStart w:id="60" w:name="_Toc170558175"/>
      <w:r>
        <w:t>Descripción</w:t>
      </w:r>
      <w:bookmarkEnd w:id="60"/>
    </w:p>
    <w:p w14:paraId="3EE70480" w14:textId="08310A45" w:rsidR="00913323" w:rsidRDefault="00C477E3" w:rsidP="00C477E3">
      <w:pPr>
        <w:rPr>
          <w:lang w:eastAsia="es-BO"/>
        </w:rPr>
      </w:pPr>
      <w:r>
        <w:rPr>
          <w:shd w:val="clear" w:color="auto" w:fill="FFFFFF"/>
        </w:rPr>
        <w:t>Esta actividad comprende la provisión e instalación de piso flotante de madera de 12 mm, incluyendo las terminaciones y transiciones necesarias para una correcta integración con otros tipos de pisos y características arquitectónicas. Se enfoca en proporcionar un acabado estético y funcional, con la resistencia adecuada para el tráfico esperado en el área instalada.</w:t>
      </w:r>
    </w:p>
    <w:p w14:paraId="0583FE29" w14:textId="2F9A8473" w:rsidR="00C477E3" w:rsidRPr="00C477E3" w:rsidRDefault="00913323" w:rsidP="00C477E3">
      <w:pPr>
        <w:pStyle w:val="Heading3"/>
      </w:pPr>
      <w:bookmarkStart w:id="61" w:name="_Toc170558176"/>
      <w:r>
        <w:t>Materiales, herramientas y equipo</w:t>
      </w:r>
      <w:bookmarkEnd w:id="61"/>
    </w:p>
    <w:p w14:paraId="33BA1023" w14:textId="77777777" w:rsidR="00C477E3" w:rsidRPr="00C477E3" w:rsidRDefault="00C477E3" w:rsidP="00C477E3">
      <w:pPr>
        <w:pStyle w:val="Vieta1"/>
        <w:rPr>
          <w:lang w:eastAsia="es-BO"/>
        </w:rPr>
      </w:pPr>
      <w:r w:rsidRPr="00C477E3">
        <w:rPr>
          <w:lang w:eastAsia="es-BO"/>
        </w:rPr>
        <w:t xml:space="preserve">Piso flotante de madera de 12 </w:t>
      </w:r>
      <w:proofErr w:type="spellStart"/>
      <w:r w:rsidRPr="00C477E3">
        <w:rPr>
          <w:lang w:eastAsia="es-BO"/>
        </w:rPr>
        <w:t>mm.</w:t>
      </w:r>
      <w:proofErr w:type="spellEnd"/>
    </w:p>
    <w:p w14:paraId="0409CCC2" w14:textId="77777777" w:rsidR="00C477E3" w:rsidRPr="00C477E3" w:rsidRDefault="00C477E3" w:rsidP="00C477E3">
      <w:pPr>
        <w:pStyle w:val="Vieta1"/>
        <w:rPr>
          <w:lang w:eastAsia="es-BO"/>
        </w:rPr>
      </w:pPr>
      <w:r w:rsidRPr="00C477E3">
        <w:rPr>
          <w:lang w:eastAsia="es-BO"/>
        </w:rPr>
        <w:t>Materiales para terminaciones y transiciones, como molduras y perfiles de unión.</w:t>
      </w:r>
    </w:p>
    <w:p w14:paraId="0700F13E" w14:textId="77777777" w:rsidR="00C477E3" w:rsidRPr="00C477E3" w:rsidRDefault="00C477E3" w:rsidP="00C477E3">
      <w:pPr>
        <w:pStyle w:val="Vieta1"/>
        <w:rPr>
          <w:lang w:eastAsia="es-BO"/>
        </w:rPr>
      </w:pPr>
      <w:r w:rsidRPr="00C477E3">
        <w:rPr>
          <w:lang w:eastAsia="es-BO"/>
        </w:rPr>
        <w:t>Capa base aislante para la instalación flotante.</w:t>
      </w:r>
    </w:p>
    <w:p w14:paraId="4A3384EE" w14:textId="77777777" w:rsidR="00C477E3" w:rsidRPr="00C477E3" w:rsidRDefault="00C477E3" w:rsidP="00C477E3">
      <w:pPr>
        <w:pStyle w:val="Vieta1"/>
        <w:rPr>
          <w:lang w:eastAsia="es-BO"/>
        </w:rPr>
      </w:pPr>
      <w:r w:rsidRPr="00C477E3">
        <w:rPr>
          <w:lang w:eastAsia="es-BO"/>
        </w:rPr>
        <w:t>Adhesivos y selladores apropiados para las juntas y bordes.</w:t>
      </w:r>
    </w:p>
    <w:p w14:paraId="76A42EBA" w14:textId="77777777" w:rsidR="00C477E3" w:rsidRPr="00C477E3" w:rsidRDefault="00C477E3" w:rsidP="00C477E3">
      <w:pPr>
        <w:pStyle w:val="Vieta1"/>
        <w:rPr>
          <w:lang w:eastAsia="es-BO"/>
        </w:rPr>
      </w:pPr>
      <w:r w:rsidRPr="00C477E3">
        <w:rPr>
          <w:lang w:eastAsia="es-BO"/>
        </w:rPr>
        <w:t>Sierra de corte para madera, preferiblemente una sierra de inglete para cortes precisos.</w:t>
      </w:r>
    </w:p>
    <w:p w14:paraId="13A1922E" w14:textId="77777777" w:rsidR="00C477E3" w:rsidRPr="00C477E3" w:rsidRDefault="00C477E3" w:rsidP="00C477E3">
      <w:pPr>
        <w:pStyle w:val="Vieta1"/>
        <w:rPr>
          <w:lang w:eastAsia="es-BO"/>
        </w:rPr>
      </w:pPr>
      <w:r w:rsidRPr="00C477E3">
        <w:rPr>
          <w:lang w:eastAsia="es-BO"/>
        </w:rPr>
        <w:t>Kit de instalación para piso flotante, que incluye espaciadores, bloque de golpeo y barra de tracción.</w:t>
      </w:r>
    </w:p>
    <w:p w14:paraId="3871A4E3" w14:textId="77777777" w:rsidR="00C477E3" w:rsidRPr="00C477E3" w:rsidRDefault="00C477E3" w:rsidP="00C477E3">
      <w:pPr>
        <w:pStyle w:val="Vieta1"/>
        <w:rPr>
          <w:lang w:eastAsia="es-BO"/>
        </w:rPr>
      </w:pPr>
      <w:r w:rsidRPr="00C477E3">
        <w:rPr>
          <w:lang w:eastAsia="es-BO"/>
        </w:rPr>
        <w:t>Nivel láser para verificar la uniformidad de la instalación.</w:t>
      </w:r>
    </w:p>
    <w:p w14:paraId="7F81389F" w14:textId="77777777" w:rsidR="00C477E3" w:rsidRPr="00C477E3" w:rsidRDefault="00C477E3" w:rsidP="00C477E3">
      <w:pPr>
        <w:pStyle w:val="Vieta1"/>
        <w:rPr>
          <w:lang w:eastAsia="es-BO"/>
        </w:rPr>
      </w:pPr>
      <w:r w:rsidRPr="00C477E3">
        <w:rPr>
          <w:lang w:eastAsia="es-BO"/>
        </w:rPr>
        <w:t>Guantes de seguridad, gafas de protección, mascarillas antipolvo y cascos.</w:t>
      </w:r>
    </w:p>
    <w:p w14:paraId="4C1E8F89" w14:textId="3B45B602" w:rsidR="00913323" w:rsidRPr="00332925" w:rsidRDefault="00C477E3" w:rsidP="00C477E3">
      <w:pPr>
        <w:pStyle w:val="Vieta1"/>
        <w:rPr>
          <w:lang w:eastAsia="es-BO"/>
        </w:rPr>
      </w:pPr>
      <w:r w:rsidRPr="00C477E3">
        <w:rPr>
          <w:lang w:eastAsia="es-BO"/>
        </w:rPr>
        <w:t>Todo equipo mecánico como sierras y herramientas eléctricas debe tener certificaciones de seguridad y mantenimiento al día.</w:t>
      </w:r>
    </w:p>
    <w:p w14:paraId="4B7548FF" w14:textId="77777777" w:rsidR="00913323" w:rsidRDefault="00913323" w:rsidP="00913323">
      <w:pPr>
        <w:pStyle w:val="Heading3"/>
      </w:pPr>
      <w:bookmarkStart w:id="62" w:name="_Toc170558177"/>
      <w:r>
        <w:t>Procedimiento</w:t>
      </w:r>
      <w:bookmarkEnd w:id="62"/>
    </w:p>
    <w:p w14:paraId="62E074FA" w14:textId="77777777" w:rsidR="00C477E3" w:rsidRDefault="00C477E3" w:rsidP="00C477E3">
      <w:pPr>
        <w:rPr>
          <w:shd w:val="clear" w:color="auto" w:fill="FFFFFF"/>
        </w:rPr>
      </w:pPr>
      <w:r>
        <w:rPr>
          <w:shd w:val="clear" w:color="auto" w:fill="FFFFFF"/>
        </w:rPr>
        <w:t>El proceso inicia con la preparación de la superficie, asegurando que esté limpia, seca y nivelada. Se colocará la capa base aislante sobre toda la superficie para proporcionar aislamiento acústico y absorción de la humedad. A continuación, se procederá a la instalación del piso flotante, comenzando desde la esquina más lejana de la entrada principal y avanzando hacia la salida, asegurando que los paneles estén bien bloqueados y alineados. Las terminaciones y transiciones se manejarán con cuidado, utilizando perfiles adecuados para cada tipo de encuentro con otros materiales o cambios de nivel. Cada paso se verificará con herramientas de nivelación para mantener la planeidad y uniformidad.</w:t>
      </w:r>
    </w:p>
    <w:p w14:paraId="1C2D0A4F" w14:textId="31FD70E3" w:rsidR="00913323" w:rsidRPr="0078194C" w:rsidRDefault="00790404" w:rsidP="00C477E3">
      <w:pPr>
        <w:rPr>
          <w:lang w:eastAsia="es-BO"/>
        </w:rPr>
      </w:pPr>
      <w:r w:rsidRPr="00790404">
        <w:rPr>
          <w:lang w:eastAsia="es-BO"/>
        </w:rPr>
        <w:t>EMBOL</w:t>
      </w:r>
      <w:r w:rsidR="00C80A10">
        <w:rPr>
          <w:lang w:eastAsia="es-BO"/>
        </w:rPr>
        <w:t xml:space="preserve"> S.A.</w:t>
      </w:r>
      <w:r w:rsidRPr="00790404">
        <w:rPr>
          <w:lang w:eastAsia="es-BO"/>
        </w:rPr>
        <w:t xml:space="preserve"> se deslinda de cualquier responsabilidad asociada a la actividad de transporte y disposición de los residuos generados. La empresa contratista es responsable de llevar a </w:t>
      </w:r>
      <w:r w:rsidRPr="00790404">
        <w:rPr>
          <w:lang w:eastAsia="es-BO"/>
        </w:rPr>
        <w:lastRenderedPageBreak/>
        <w:t>cabo la actividad de manera segura y conforme a todas las normativas y regulaciones aplicables.</w:t>
      </w:r>
    </w:p>
    <w:p w14:paraId="06F1335F" w14:textId="77777777" w:rsidR="00913323" w:rsidRDefault="00913323" w:rsidP="00913323">
      <w:pPr>
        <w:pStyle w:val="Heading3"/>
      </w:pPr>
      <w:bookmarkStart w:id="63" w:name="_Toc170558178"/>
      <w:r>
        <w:t>Medición y Precio</w:t>
      </w:r>
      <w:bookmarkEnd w:id="63"/>
    </w:p>
    <w:p w14:paraId="6E4C7F9A" w14:textId="55CCABD0" w:rsidR="00913323" w:rsidRDefault="00C477E3" w:rsidP="00C477E3">
      <w:r>
        <w:rPr>
          <w:shd w:val="clear" w:color="auto" w:fill="FFFFFF"/>
        </w:rPr>
        <w:t>La medición para el pago se realizará por metro cuadrado, cubriendo la superficie total donde se ha colocado el piso flotante. El cálculo incluirá todas las áreas completadas, sin importar la complejidad de las terminaciones o las características especiales de las transiciones. El pago se efectuará según la cantidad de metros cuadrados completados y será conforme a los términos del contrato, basándose en el progreso y aprobación de las etapas por parte de EMBOL S.A.</w:t>
      </w:r>
    </w:p>
    <w:tbl>
      <w:tblPr>
        <w:tblStyle w:val="TableGrid"/>
        <w:tblW w:w="0" w:type="auto"/>
        <w:jc w:val="center"/>
        <w:tblLook w:val="04A0" w:firstRow="1" w:lastRow="0" w:firstColumn="1" w:lastColumn="0" w:noHBand="0" w:noVBand="1"/>
      </w:tblPr>
      <w:tblGrid>
        <w:gridCol w:w="2443"/>
        <w:gridCol w:w="2232"/>
        <w:gridCol w:w="1886"/>
      </w:tblGrid>
      <w:tr w:rsidR="00913323" w14:paraId="02E4B3F8" w14:textId="77777777" w:rsidTr="00407D16">
        <w:trPr>
          <w:jc w:val="center"/>
        </w:trPr>
        <w:tc>
          <w:tcPr>
            <w:tcW w:w="2443" w:type="dxa"/>
            <w:shd w:val="clear" w:color="auto" w:fill="D9D9D9" w:themeFill="background1" w:themeFillShade="D9"/>
          </w:tcPr>
          <w:p w14:paraId="07C82AB7" w14:textId="77777777" w:rsidR="00913323" w:rsidRPr="005F6E33" w:rsidRDefault="00913323" w:rsidP="00407D16">
            <w:pPr>
              <w:jc w:val="center"/>
              <w:rPr>
                <w:b/>
                <w:bCs/>
              </w:rPr>
            </w:pPr>
          </w:p>
          <w:p w14:paraId="251B5406" w14:textId="77777777" w:rsidR="00913323" w:rsidRPr="005F6E33" w:rsidRDefault="00913323" w:rsidP="00407D16">
            <w:pPr>
              <w:jc w:val="center"/>
              <w:rPr>
                <w:b/>
                <w:bCs/>
              </w:rPr>
            </w:pPr>
            <w:r w:rsidRPr="005F6E33">
              <w:rPr>
                <w:b/>
                <w:bCs/>
              </w:rPr>
              <w:t>Descripción</w:t>
            </w:r>
          </w:p>
        </w:tc>
        <w:tc>
          <w:tcPr>
            <w:tcW w:w="2232" w:type="dxa"/>
            <w:shd w:val="clear" w:color="auto" w:fill="D9D9D9" w:themeFill="background1" w:themeFillShade="D9"/>
          </w:tcPr>
          <w:p w14:paraId="24731DBB" w14:textId="77777777" w:rsidR="00913323" w:rsidRPr="005F6E33" w:rsidRDefault="00913323" w:rsidP="00407D16">
            <w:pPr>
              <w:jc w:val="center"/>
              <w:rPr>
                <w:b/>
                <w:bCs/>
              </w:rPr>
            </w:pPr>
          </w:p>
          <w:p w14:paraId="6F486792" w14:textId="77777777" w:rsidR="00913323" w:rsidRPr="005F6E33" w:rsidRDefault="00913323" w:rsidP="00407D16">
            <w:pPr>
              <w:jc w:val="center"/>
              <w:rPr>
                <w:b/>
                <w:bCs/>
              </w:rPr>
            </w:pPr>
            <w:r w:rsidRPr="005F6E33">
              <w:rPr>
                <w:b/>
                <w:bCs/>
              </w:rPr>
              <w:t>Unidades</w:t>
            </w:r>
          </w:p>
        </w:tc>
        <w:tc>
          <w:tcPr>
            <w:tcW w:w="1886" w:type="dxa"/>
            <w:shd w:val="clear" w:color="auto" w:fill="D9D9D9" w:themeFill="background1" w:themeFillShade="D9"/>
          </w:tcPr>
          <w:p w14:paraId="47BA47AC" w14:textId="77777777" w:rsidR="00913323" w:rsidRPr="005F6E33" w:rsidRDefault="00913323" w:rsidP="00407D16">
            <w:pPr>
              <w:jc w:val="center"/>
              <w:rPr>
                <w:b/>
                <w:bCs/>
              </w:rPr>
            </w:pPr>
            <w:r w:rsidRPr="005F6E33">
              <w:rPr>
                <w:b/>
                <w:bCs/>
              </w:rPr>
              <w:t>Precio Referencial</w:t>
            </w:r>
          </w:p>
          <w:p w14:paraId="505C603C" w14:textId="77777777" w:rsidR="00913323" w:rsidRPr="005F6E33" w:rsidRDefault="00913323" w:rsidP="00407D16">
            <w:pPr>
              <w:jc w:val="center"/>
              <w:rPr>
                <w:b/>
                <w:bCs/>
              </w:rPr>
            </w:pPr>
            <w:r>
              <w:rPr>
                <w:b/>
                <w:bCs/>
              </w:rPr>
              <w:t>Revista P &amp; C</w:t>
            </w:r>
          </w:p>
        </w:tc>
      </w:tr>
      <w:tr w:rsidR="00913323" w14:paraId="4F7A0EFD" w14:textId="77777777" w:rsidTr="00407D16">
        <w:trPr>
          <w:jc w:val="center"/>
        </w:trPr>
        <w:tc>
          <w:tcPr>
            <w:tcW w:w="2443" w:type="dxa"/>
          </w:tcPr>
          <w:p w14:paraId="1AD8E03A" w14:textId="7112721E" w:rsidR="00C477E3" w:rsidRDefault="00C477E3" w:rsidP="00C477E3">
            <w:pPr>
              <w:jc w:val="center"/>
            </w:pPr>
            <w:r w:rsidRPr="007E5C76">
              <w:t xml:space="preserve">Provisión y colocado de piso flotante de madera 12 mm </w:t>
            </w:r>
            <w:r>
              <w:t>(</w:t>
            </w:r>
            <w:r w:rsidRPr="007E5C76">
              <w:t>incluye terminaciones y transiciones</w:t>
            </w:r>
            <w:r>
              <w:t>)</w:t>
            </w:r>
          </w:p>
        </w:tc>
        <w:tc>
          <w:tcPr>
            <w:tcW w:w="2232" w:type="dxa"/>
          </w:tcPr>
          <w:p w14:paraId="0D1ECE38" w14:textId="5B97460B" w:rsidR="00913323" w:rsidRPr="00332925" w:rsidRDefault="00E502BF" w:rsidP="00407D16">
            <w:pPr>
              <w:jc w:val="center"/>
              <w:rPr>
                <w:vertAlign w:val="superscript"/>
              </w:rPr>
            </w:pPr>
            <w:r>
              <w:t>m</w:t>
            </w:r>
            <w:r w:rsidR="001D75B4">
              <w:t>2</w:t>
            </w:r>
            <w:r w:rsidR="00C477E3">
              <w:t>.</w:t>
            </w:r>
          </w:p>
        </w:tc>
        <w:tc>
          <w:tcPr>
            <w:tcW w:w="1886" w:type="dxa"/>
          </w:tcPr>
          <w:p w14:paraId="71D9E6D9" w14:textId="46733DC1" w:rsidR="00913323" w:rsidRPr="007F5DFC" w:rsidRDefault="00E502BF" w:rsidP="00407D16">
            <w:pPr>
              <w:jc w:val="center"/>
            </w:pPr>
            <w:r w:rsidRPr="00E502BF">
              <w:t xml:space="preserve">Bs. </w:t>
            </w:r>
            <w:r>
              <w:t>220.00</w:t>
            </w:r>
          </w:p>
        </w:tc>
      </w:tr>
    </w:tbl>
    <w:p w14:paraId="189DD901" w14:textId="37B61644" w:rsidR="00913323" w:rsidRPr="00C477E3" w:rsidRDefault="00913323" w:rsidP="00C477E3">
      <w:pPr>
        <w:pStyle w:val="Tabla"/>
        <w:rPr>
          <w:b w:val="0"/>
        </w:rPr>
      </w:pPr>
      <w:r w:rsidRPr="00C477E3">
        <w:rPr>
          <w:b w:val="0"/>
        </w:rPr>
        <w:t xml:space="preserve">Cuantificación del ítem </w:t>
      </w:r>
      <w:r w:rsidR="00C477E3" w:rsidRPr="00C477E3">
        <w:rPr>
          <w:b w:val="0"/>
        </w:rPr>
        <w:t>Provisión y colocado de piso flotante de madera 12 mm (incluye terminaciones y transiciones)</w:t>
      </w:r>
    </w:p>
    <w:p w14:paraId="685B2010" w14:textId="77777777" w:rsidR="00C80A10" w:rsidRPr="00790404" w:rsidRDefault="00C80A10" w:rsidP="00C80A10">
      <w:pPr>
        <w:pStyle w:val="Tabla"/>
        <w:numPr>
          <w:ilvl w:val="0"/>
          <w:numId w:val="0"/>
        </w:numPr>
        <w:ind w:left="360" w:hanging="360"/>
        <w:rPr>
          <w:rFonts w:eastAsiaTheme="majorEastAsia" w:cstheme="majorBidi"/>
          <w:b w:val="0"/>
          <w:bCs/>
          <w:i w:val="0"/>
          <w:caps/>
          <w:sz w:val="24"/>
          <w:szCs w:val="26"/>
          <w:lang w:val="es-BO"/>
        </w:rPr>
      </w:pPr>
    </w:p>
    <w:p w14:paraId="7A9AADB6" w14:textId="5FC42356" w:rsidR="00913323" w:rsidRPr="00C477E3" w:rsidRDefault="00C477E3" w:rsidP="00C477E3">
      <w:pPr>
        <w:pStyle w:val="Heading2"/>
      </w:pPr>
      <w:bookmarkStart w:id="64" w:name="_Toc170558179"/>
      <w:r w:rsidRPr="00C477E3">
        <w:t>Provisión y colocado de piso de linóleo de alto tráfico (tipo moneda)</w:t>
      </w:r>
      <w:bookmarkEnd w:id="64"/>
    </w:p>
    <w:p w14:paraId="1B0721B8" w14:textId="77777777" w:rsidR="00913323" w:rsidRPr="00A97976" w:rsidRDefault="00913323" w:rsidP="00913323">
      <w:pPr>
        <w:pStyle w:val="Heading3"/>
      </w:pPr>
      <w:bookmarkStart w:id="65" w:name="_Toc170558180"/>
      <w:r>
        <w:t>Descripción</w:t>
      </w:r>
      <w:bookmarkEnd w:id="65"/>
    </w:p>
    <w:p w14:paraId="7BA55A65" w14:textId="74FD6738" w:rsidR="00913323" w:rsidRDefault="00C477E3" w:rsidP="00901D0B">
      <w:pPr>
        <w:rPr>
          <w:lang w:eastAsia="es-BO"/>
        </w:rPr>
      </w:pPr>
      <w:r w:rsidRPr="00C477E3">
        <w:rPr>
          <w:lang w:eastAsia="es-BO"/>
        </w:rPr>
        <w:t>La actividad consiste en la provisión y colocación de piso de linóleo de alto tráfico tipo moneda. Esta actividad está diseñada para proporcionar un revestimiento de suelo duradero y resistente en áreas de alto tránsito. El linóleo tipo moneda se caracteriza por su superficie texturizada que ofrece mayor resistencia al deslizamiento y facilidad de mantenimiento.</w:t>
      </w:r>
    </w:p>
    <w:p w14:paraId="79857C13" w14:textId="34BD3ACE" w:rsidR="000A3446" w:rsidRPr="000A3446" w:rsidRDefault="00913323" w:rsidP="000A3446">
      <w:pPr>
        <w:pStyle w:val="Heading3"/>
      </w:pPr>
      <w:bookmarkStart w:id="66" w:name="_Toc170558181"/>
      <w:r>
        <w:t>Materiales, herramientas y equipo</w:t>
      </w:r>
      <w:bookmarkEnd w:id="66"/>
    </w:p>
    <w:p w14:paraId="3E71C308" w14:textId="45109619" w:rsidR="00C477E3" w:rsidRPr="00C477E3" w:rsidRDefault="00C477E3" w:rsidP="00C477E3">
      <w:pPr>
        <w:pStyle w:val="Vieta1"/>
        <w:rPr>
          <w:lang w:eastAsia="es-BO"/>
        </w:rPr>
      </w:pPr>
      <w:r w:rsidRPr="00C477E3">
        <w:rPr>
          <w:lang w:eastAsia="es-BO"/>
        </w:rPr>
        <w:t>Piso de linóleo tipo moneda, adhesivo específico para linóleo, nivelador.</w:t>
      </w:r>
    </w:p>
    <w:p w14:paraId="2D53E9F7" w14:textId="285B2336" w:rsidR="00C477E3" w:rsidRPr="00C477E3" w:rsidRDefault="00C477E3" w:rsidP="00C477E3">
      <w:pPr>
        <w:pStyle w:val="Vieta1"/>
        <w:rPr>
          <w:lang w:eastAsia="es-BO"/>
        </w:rPr>
      </w:pPr>
      <w:r w:rsidRPr="00C477E3">
        <w:rPr>
          <w:lang w:eastAsia="es-BO"/>
        </w:rPr>
        <w:t>Cortadora de piso, rodillo pesado para asegurar la adherencia.</w:t>
      </w:r>
    </w:p>
    <w:p w14:paraId="07437D54" w14:textId="4B629832" w:rsidR="00C477E3" w:rsidRPr="00C477E3" w:rsidRDefault="00C477E3" w:rsidP="00C477E3">
      <w:pPr>
        <w:pStyle w:val="Vieta1"/>
        <w:rPr>
          <w:lang w:eastAsia="es-BO"/>
        </w:rPr>
      </w:pPr>
      <w:r w:rsidRPr="00C477E3">
        <w:rPr>
          <w:lang w:eastAsia="es-BO"/>
        </w:rPr>
        <w:t>Espátulas, rodillos, y escuadras.</w:t>
      </w:r>
    </w:p>
    <w:p w14:paraId="432BB5C4" w14:textId="20759E3E" w:rsidR="00C477E3" w:rsidRPr="00C477E3" w:rsidRDefault="00C477E3" w:rsidP="00C477E3">
      <w:pPr>
        <w:pStyle w:val="Vieta1"/>
        <w:rPr>
          <w:lang w:eastAsia="es-BO"/>
        </w:rPr>
      </w:pPr>
      <w:r w:rsidRPr="00C477E3">
        <w:rPr>
          <w:lang w:eastAsia="es-BO"/>
        </w:rPr>
        <w:t>Profesionales incluirán instaladores especializados y un supervisor de obra. El equipo de apoyo incluirá ayudantes generales.</w:t>
      </w:r>
    </w:p>
    <w:p w14:paraId="7EE8E728" w14:textId="6B74F1E2" w:rsidR="00C477E3" w:rsidRPr="00C477E3" w:rsidRDefault="00C477E3" w:rsidP="00C477E3">
      <w:pPr>
        <w:pStyle w:val="Vieta1"/>
        <w:rPr>
          <w:lang w:eastAsia="es-BO"/>
        </w:rPr>
      </w:pPr>
      <w:r w:rsidRPr="00C477E3">
        <w:rPr>
          <w:lang w:eastAsia="es-BO"/>
        </w:rPr>
        <w:t xml:space="preserve">Cascos, guantes, gafas de seguridad, y calzado de seguridad. </w:t>
      </w:r>
    </w:p>
    <w:p w14:paraId="3C9C09B9" w14:textId="77777777" w:rsidR="00913323" w:rsidRDefault="00913323" w:rsidP="00913323">
      <w:pPr>
        <w:pStyle w:val="Heading3"/>
      </w:pPr>
      <w:bookmarkStart w:id="67" w:name="_Toc170558182"/>
      <w:r>
        <w:t>Procedimiento</w:t>
      </w:r>
      <w:bookmarkEnd w:id="67"/>
    </w:p>
    <w:p w14:paraId="5132D9D8" w14:textId="68A7C487" w:rsidR="000A3446" w:rsidRPr="000A3446" w:rsidRDefault="00C477E3" w:rsidP="00C477E3">
      <w:pPr>
        <w:rPr>
          <w:lang w:eastAsia="es-BO"/>
        </w:rPr>
      </w:pPr>
      <w:r>
        <w:rPr>
          <w:shd w:val="clear" w:color="auto" w:fill="FFFFFF"/>
        </w:rPr>
        <w:t xml:space="preserve">El procedimiento para la instalación del piso de linóleo tipo moneda comienza con la preparación adecuada de la superficie, asegurando que esté limpia, seca y nivelada. </w:t>
      </w:r>
      <w:r>
        <w:rPr>
          <w:shd w:val="clear" w:color="auto" w:fill="FFFFFF"/>
        </w:rPr>
        <w:lastRenderedPageBreak/>
        <w:t>Posteriormente, se procederá a medir y cortar el linóleo de acuerdo a las dimensiones requeridas. Se aplicará el adhesivo recomendado por el fabricante de manera uniforme sobre la superficie. El linóleo se colocará cuidadosamente sobre el adhesivo, utilizando rodillos pesados para eliminar burbujas de aire y asegurar una adhesión completa. Los bordes se recortarán para un ajuste perfecto y se realizará una inspección final para asegurar que no hay defectos visibles ni imperfecciones en la instalación.</w:t>
      </w:r>
    </w:p>
    <w:p w14:paraId="7B61FD16" w14:textId="4C66369C" w:rsidR="00913323" w:rsidRPr="0078194C" w:rsidRDefault="000A3446" w:rsidP="00913323">
      <w:pPr>
        <w:rPr>
          <w:lang w:eastAsia="es-BO"/>
        </w:rPr>
      </w:pPr>
      <w:r w:rsidRPr="000A3446">
        <w:rPr>
          <w:lang w:eastAsia="es-BO"/>
        </w:rPr>
        <w:t>EMBOL</w:t>
      </w:r>
      <w:r w:rsidR="00C80A10">
        <w:rPr>
          <w:lang w:eastAsia="es-BO"/>
        </w:rPr>
        <w:t xml:space="preserve"> S.A.</w:t>
      </w:r>
      <w:r w:rsidRPr="000A3446">
        <w:rPr>
          <w:lang w:eastAsia="es-BO"/>
        </w:rPr>
        <w:t xml:space="preserve"> se deslinda de cualquier responsabilidad asociada a la actividad de transporte y disposición de los residuos generados. La empresa contratista es responsable de llevar a cabo la actividad de manera segura y conforme a todas las normativas y regulaciones aplicables.</w:t>
      </w:r>
    </w:p>
    <w:p w14:paraId="79371F50" w14:textId="77777777" w:rsidR="00913323" w:rsidRDefault="00913323" w:rsidP="00913323">
      <w:pPr>
        <w:pStyle w:val="Heading3"/>
      </w:pPr>
      <w:bookmarkStart w:id="68" w:name="_Toc170558183"/>
      <w:r>
        <w:t>Medición y Precio</w:t>
      </w:r>
      <w:bookmarkEnd w:id="68"/>
    </w:p>
    <w:p w14:paraId="52B936AC" w14:textId="2AB3DCB1" w:rsidR="00913323" w:rsidRDefault="00C477E3" w:rsidP="00901D0B">
      <w:pPr>
        <w:rPr>
          <w:lang w:eastAsia="es-BO"/>
        </w:rPr>
      </w:pPr>
      <w:r w:rsidRPr="00C477E3">
        <w:rPr>
          <w:lang w:eastAsia="es-BO"/>
        </w:rPr>
        <w:t>La medición del piso de linóleo instalado se realizará en metros cuadrados (m²), tomando en cuenta el área total efectivamente cubierta por el linóleo, incluyendo cortes y adaptaciones necesarias en el sitio. El pago se efectuará de acuerdo con los términos y condiciones del contrato establecido con el contratista y se basará en la cantidad de metros cuadrados de piso de linóleo efectivamente instalados y aprobados por EMBOL S.A. La aprobación final y el pago estarán condicionados al avance y a los estándares de calidad y conformidad con las especificaciones técnicas establecidas</w:t>
      </w:r>
      <w:r>
        <w:rPr>
          <w:lang w:eastAsia="es-BO"/>
        </w:rPr>
        <w:t>.</w:t>
      </w:r>
      <w:r w:rsidRPr="00C477E3">
        <w:rPr>
          <w:rFonts w:ascii="Arial" w:eastAsia="Times New Roman" w:hAnsi="Arial" w:cs="Arial"/>
          <w:vanish/>
          <w:sz w:val="16"/>
          <w:szCs w:val="16"/>
          <w:lang w:eastAsia="es-BO"/>
        </w:rPr>
        <w:t>Principio del formulario</w:t>
      </w:r>
    </w:p>
    <w:tbl>
      <w:tblPr>
        <w:tblStyle w:val="TableGrid"/>
        <w:tblW w:w="0" w:type="auto"/>
        <w:jc w:val="center"/>
        <w:tblLook w:val="04A0" w:firstRow="1" w:lastRow="0" w:firstColumn="1" w:lastColumn="0" w:noHBand="0" w:noVBand="1"/>
      </w:tblPr>
      <w:tblGrid>
        <w:gridCol w:w="2443"/>
        <w:gridCol w:w="2232"/>
        <w:gridCol w:w="1886"/>
      </w:tblGrid>
      <w:tr w:rsidR="00913323" w14:paraId="473898DA" w14:textId="77777777" w:rsidTr="00407D16">
        <w:trPr>
          <w:jc w:val="center"/>
        </w:trPr>
        <w:tc>
          <w:tcPr>
            <w:tcW w:w="2443" w:type="dxa"/>
            <w:shd w:val="clear" w:color="auto" w:fill="D9D9D9" w:themeFill="background1" w:themeFillShade="D9"/>
          </w:tcPr>
          <w:p w14:paraId="26735301" w14:textId="77777777" w:rsidR="00913323" w:rsidRPr="005F6E33" w:rsidRDefault="00913323" w:rsidP="00407D16">
            <w:pPr>
              <w:jc w:val="center"/>
              <w:rPr>
                <w:b/>
                <w:bCs/>
              </w:rPr>
            </w:pPr>
          </w:p>
          <w:p w14:paraId="31442422" w14:textId="77777777" w:rsidR="00913323" w:rsidRPr="005F6E33" w:rsidRDefault="00913323" w:rsidP="00407D16">
            <w:pPr>
              <w:jc w:val="center"/>
              <w:rPr>
                <w:b/>
                <w:bCs/>
              </w:rPr>
            </w:pPr>
            <w:r w:rsidRPr="005F6E33">
              <w:rPr>
                <w:b/>
                <w:bCs/>
              </w:rPr>
              <w:t>Descripción</w:t>
            </w:r>
          </w:p>
        </w:tc>
        <w:tc>
          <w:tcPr>
            <w:tcW w:w="2232" w:type="dxa"/>
            <w:shd w:val="clear" w:color="auto" w:fill="D9D9D9" w:themeFill="background1" w:themeFillShade="D9"/>
          </w:tcPr>
          <w:p w14:paraId="1E2AECDE" w14:textId="77777777" w:rsidR="00913323" w:rsidRPr="005F6E33" w:rsidRDefault="00913323" w:rsidP="00407D16">
            <w:pPr>
              <w:jc w:val="center"/>
              <w:rPr>
                <w:b/>
                <w:bCs/>
              </w:rPr>
            </w:pPr>
          </w:p>
          <w:p w14:paraId="6FCDC32F" w14:textId="77777777" w:rsidR="00913323" w:rsidRPr="005F6E33" w:rsidRDefault="00913323" w:rsidP="00407D16">
            <w:pPr>
              <w:jc w:val="center"/>
              <w:rPr>
                <w:b/>
                <w:bCs/>
              </w:rPr>
            </w:pPr>
            <w:r w:rsidRPr="005F6E33">
              <w:rPr>
                <w:b/>
                <w:bCs/>
              </w:rPr>
              <w:t>Unidades</w:t>
            </w:r>
          </w:p>
        </w:tc>
        <w:tc>
          <w:tcPr>
            <w:tcW w:w="1886" w:type="dxa"/>
            <w:shd w:val="clear" w:color="auto" w:fill="D9D9D9" w:themeFill="background1" w:themeFillShade="D9"/>
          </w:tcPr>
          <w:p w14:paraId="43C5C74D" w14:textId="77777777" w:rsidR="00913323" w:rsidRPr="005F6E33" w:rsidRDefault="00913323" w:rsidP="00407D16">
            <w:pPr>
              <w:jc w:val="center"/>
              <w:rPr>
                <w:b/>
                <w:bCs/>
              </w:rPr>
            </w:pPr>
            <w:r w:rsidRPr="005F6E33">
              <w:rPr>
                <w:b/>
                <w:bCs/>
              </w:rPr>
              <w:t>Precio Referencial</w:t>
            </w:r>
          </w:p>
          <w:p w14:paraId="157BBE1A" w14:textId="77777777" w:rsidR="00913323" w:rsidRPr="005F6E33" w:rsidRDefault="00913323" w:rsidP="00407D16">
            <w:pPr>
              <w:jc w:val="center"/>
              <w:rPr>
                <w:b/>
                <w:bCs/>
              </w:rPr>
            </w:pPr>
            <w:r>
              <w:rPr>
                <w:b/>
                <w:bCs/>
              </w:rPr>
              <w:t>Revista P &amp; C</w:t>
            </w:r>
          </w:p>
        </w:tc>
      </w:tr>
      <w:tr w:rsidR="00913323" w14:paraId="681ADC7B" w14:textId="77777777" w:rsidTr="00407D16">
        <w:trPr>
          <w:jc w:val="center"/>
        </w:trPr>
        <w:tc>
          <w:tcPr>
            <w:tcW w:w="2443" w:type="dxa"/>
          </w:tcPr>
          <w:p w14:paraId="614CBFE1" w14:textId="56DA17D0" w:rsidR="00C477E3" w:rsidRPr="00C477E3" w:rsidRDefault="00C477E3" w:rsidP="00C477E3">
            <w:pPr>
              <w:pStyle w:val="Heading2"/>
              <w:numPr>
                <w:ilvl w:val="0"/>
                <w:numId w:val="0"/>
              </w:numPr>
              <w:jc w:val="center"/>
              <w:rPr>
                <w:rFonts w:eastAsiaTheme="minorHAnsi" w:cstheme="minorBidi"/>
                <w:b w:val="0"/>
                <w:bCs w:val="0"/>
                <w:caps w:val="0"/>
                <w:szCs w:val="22"/>
              </w:rPr>
            </w:pPr>
            <w:bookmarkStart w:id="69" w:name="_Toc170558184"/>
            <w:r w:rsidRPr="00C477E3">
              <w:rPr>
                <w:rFonts w:eastAsiaTheme="minorHAnsi" w:cstheme="minorBidi"/>
                <w:b w:val="0"/>
                <w:bCs w:val="0"/>
                <w:caps w:val="0"/>
                <w:szCs w:val="22"/>
              </w:rPr>
              <w:t>Provisión y colocado de piso de linóleo de alto tráfico (tipo moneda)</w:t>
            </w:r>
            <w:bookmarkEnd w:id="69"/>
          </w:p>
        </w:tc>
        <w:tc>
          <w:tcPr>
            <w:tcW w:w="2232" w:type="dxa"/>
          </w:tcPr>
          <w:p w14:paraId="586A0F07" w14:textId="12E0C6AC" w:rsidR="00913323" w:rsidRPr="005B1259" w:rsidRDefault="00E502BF" w:rsidP="00407D16">
            <w:pPr>
              <w:jc w:val="center"/>
            </w:pPr>
            <w:r>
              <w:t>m</w:t>
            </w:r>
            <w:r w:rsidR="00C477E3">
              <w:t>2.</w:t>
            </w:r>
          </w:p>
        </w:tc>
        <w:tc>
          <w:tcPr>
            <w:tcW w:w="1886" w:type="dxa"/>
          </w:tcPr>
          <w:p w14:paraId="77CF55C8" w14:textId="323EB0F0" w:rsidR="00913323" w:rsidRPr="007F5DFC" w:rsidRDefault="00E502BF" w:rsidP="00407D16">
            <w:pPr>
              <w:jc w:val="center"/>
            </w:pPr>
            <w:r w:rsidRPr="00E502BF">
              <w:t xml:space="preserve">Bs. </w:t>
            </w:r>
            <w:r>
              <w:t>193.00</w:t>
            </w:r>
          </w:p>
        </w:tc>
      </w:tr>
    </w:tbl>
    <w:p w14:paraId="69893A37" w14:textId="512639A2" w:rsidR="00913323" w:rsidRDefault="00913323" w:rsidP="00C477E3">
      <w:pPr>
        <w:pStyle w:val="Tabla"/>
        <w:rPr>
          <w:b w:val="0"/>
          <w:bCs/>
        </w:rPr>
      </w:pPr>
      <w:r w:rsidRPr="00C477E3">
        <w:rPr>
          <w:b w:val="0"/>
          <w:bCs/>
        </w:rPr>
        <w:t xml:space="preserve">Cuantificación del ítem </w:t>
      </w:r>
      <w:r w:rsidR="00C477E3" w:rsidRPr="00C477E3">
        <w:rPr>
          <w:b w:val="0"/>
          <w:bCs/>
        </w:rPr>
        <w:t>Provisión y colocado de piso de linóleo de alto tráfico (tipo moneda)</w:t>
      </w:r>
    </w:p>
    <w:p w14:paraId="427DD2B2" w14:textId="77777777" w:rsidR="00C477E3" w:rsidRPr="00C477E3" w:rsidRDefault="00C477E3" w:rsidP="00C477E3">
      <w:pPr>
        <w:pStyle w:val="Tabla"/>
        <w:numPr>
          <w:ilvl w:val="0"/>
          <w:numId w:val="0"/>
        </w:numPr>
        <w:ind w:left="360"/>
        <w:jc w:val="both"/>
        <w:rPr>
          <w:b w:val="0"/>
          <w:bCs/>
        </w:rPr>
      </w:pPr>
    </w:p>
    <w:p w14:paraId="508B4086" w14:textId="3982A1BC" w:rsidR="00913323" w:rsidRPr="008A278A" w:rsidRDefault="008A278A" w:rsidP="008A278A">
      <w:pPr>
        <w:pStyle w:val="Heading2"/>
      </w:pPr>
      <w:bookmarkStart w:id="70" w:name="_Toc170558185"/>
      <w:r w:rsidRPr="008A278A">
        <w:t>Provisión</w:t>
      </w:r>
      <w:r>
        <w:t xml:space="preserve"> y colocado de piso antideslizante de goma</w:t>
      </w:r>
      <w:bookmarkEnd w:id="70"/>
    </w:p>
    <w:p w14:paraId="093727C7" w14:textId="77777777" w:rsidR="00913323" w:rsidRPr="00A97976" w:rsidRDefault="00913323" w:rsidP="00913323">
      <w:pPr>
        <w:pStyle w:val="Heading3"/>
      </w:pPr>
      <w:bookmarkStart w:id="71" w:name="_Toc170558186"/>
      <w:r>
        <w:t>Descripción</w:t>
      </w:r>
      <w:bookmarkEnd w:id="71"/>
    </w:p>
    <w:p w14:paraId="23FDC1A1" w14:textId="59C62B3C" w:rsidR="00913323" w:rsidRDefault="008A278A" w:rsidP="008A278A">
      <w:pPr>
        <w:rPr>
          <w:lang w:eastAsia="es-BO"/>
        </w:rPr>
      </w:pPr>
      <w:r>
        <w:rPr>
          <w:shd w:val="clear" w:color="auto" w:fill="FFFFFF"/>
        </w:rPr>
        <w:t>La actividad involucra la provisión y colocación de piso antideslizante de goma, destinado a áreas donde se requiera seguridad adicional contra resbalones, como zonas húmedas o de alto tráfico. Este tipo de piso mejora la tracción y reduce los riesgos de accidentes, siendo ideal para espacios industriales, comerciales y públicos.</w:t>
      </w:r>
    </w:p>
    <w:p w14:paraId="0E2A9A6B" w14:textId="30479680" w:rsidR="005B1259" w:rsidRPr="005B1259" w:rsidRDefault="00913323" w:rsidP="005B1259">
      <w:pPr>
        <w:pStyle w:val="Heading3"/>
      </w:pPr>
      <w:bookmarkStart w:id="72" w:name="_Toc170558187"/>
      <w:r>
        <w:t>Materiales, herramientas y equipo</w:t>
      </w:r>
      <w:bookmarkEnd w:id="72"/>
    </w:p>
    <w:p w14:paraId="6F2C19EB" w14:textId="04916711" w:rsidR="008A278A" w:rsidRPr="008A278A" w:rsidRDefault="008A278A" w:rsidP="008A278A">
      <w:pPr>
        <w:pStyle w:val="Vieta1"/>
        <w:rPr>
          <w:lang w:eastAsia="es-BO"/>
        </w:rPr>
      </w:pPr>
      <w:r w:rsidRPr="008A278A">
        <w:rPr>
          <w:lang w:eastAsia="es-BO"/>
        </w:rPr>
        <w:t>Piso de goma antideslizante, adhesivo específico para goma, cinta métrica, y nivelador.</w:t>
      </w:r>
    </w:p>
    <w:p w14:paraId="09EB4E86" w14:textId="592BA747" w:rsidR="008A278A" w:rsidRPr="008A278A" w:rsidRDefault="008A278A" w:rsidP="008A278A">
      <w:pPr>
        <w:pStyle w:val="Vieta1"/>
        <w:rPr>
          <w:lang w:eastAsia="es-BO"/>
        </w:rPr>
      </w:pPr>
      <w:r w:rsidRPr="008A278A">
        <w:rPr>
          <w:lang w:eastAsia="es-BO"/>
        </w:rPr>
        <w:t>Cortadora de rollo de goma, rodillo para asegurar la adherencia.</w:t>
      </w:r>
    </w:p>
    <w:p w14:paraId="233031CA" w14:textId="7ABD4028" w:rsidR="008A278A" w:rsidRPr="008A278A" w:rsidRDefault="008A278A" w:rsidP="008A278A">
      <w:pPr>
        <w:pStyle w:val="Vieta1"/>
        <w:rPr>
          <w:lang w:eastAsia="es-BO"/>
        </w:rPr>
      </w:pPr>
      <w:r w:rsidRPr="008A278A">
        <w:rPr>
          <w:lang w:eastAsia="es-BO"/>
        </w:rPr>
        <w:t>Espátulas, cuchillas para cortar goma, reglas largas.</w:t>
      </w:r>
    </w:p>
    <w:p w14:paraId="0AF2D453" w14:textId="495337EA" w:rsidR="008A278A" w:rsidRPr="008A278A" w:rsidRDefault="008A278A" w:rsidP="008A278A">
      <w:pPr>
        <w:pStyle w:val="Vieta1"/>
        <w:rPr>
          <w:lang w:eastAsia="es-BO"/>
        </w:rPr>
      </w:pPr>
      <w:r w:rsidRPr="008A278A">
        <w:rPr>
          <w:lang w:eastAsia="es-BO"/>
        </w:rPr>
        <w:lastRenderedPageBreak/>
        <w:t>Incluirá instaladores especializados, un supervisor técnico y personal de apoyo para manejo de materiales.</w:t>
      </w:r>
    </w:p>
    <w:p w14:paraId="20C821A3" w14:textId="1894EFBD" w:rsidR="008A278A" w:rsidRPr="008A278A" w:rsidRDefault="008A278A" w:rsidP="008A278A">
      <w:pPr>
        <w:pStyle w:val="Vieta1"/>
        <w:rPr>
          <w:lang w:eastAsia="es-BO"/>
        </w:rPr>
      </w:pPr>
      <w:r w:rsidRPr="008A278A">
        <w:rPr>
          <w:lang w:eastAsia="es-BO"/>
        </w:rPr>
        <w:t>Todos los involucrados deben utilizar cascos, guantes de trabajo, gafas de seguridad y zapatos de seguridad.</w:t>
      </w:r>
    </w:p>
    <w:p w14:paraId="620492A7" w14:textId="77777777" w:rsidR="00913323" w:rsidRDefault="00913323" w:rsidP="00913323">
      <w:pPr>
        <w:pStyle w:val="Heading3"/>
      </w:pPr>
      <w:bookmarkStart w:id="73" w:name="_Toc170558188"/>
      <w:r>
        <w:t>Procedimiento</w:t>
      </w:r>
      <w:bookmarkEnd w:id="73"/>
    </w:p>
    <w:p w14:paraId="4842376A" w14:textId="77777777" w:rsidR="008A278A" w:rsidRPr="008A278A" w:rsidRDefault="008A278A" w:rsidP="008A278A">
      <w:pPr>
        <w:rPr>
          <w:lang w:eastAsia="es-BO"/>
        </w:rPr>
      </w:pPr>
      <w:r w:rsidRPr="008A278A">
        <w:rPr>
          <w:lang w:eastAsia="es-BO"/>
        </w:rPr>
        <w:t>La instalación comienza con la preparación de la superficie, asegurándose de que está limpia, seca y libre de imperfecciones. Medir el área a cubrir y cortar el piso de goma de acuerdo con las dimensiones y formas necesarias. Aplicar el adhesivo de manera uniforme sobre la superficie preparada y colocar el piso de goma cuidadosamente, utilizando un rodillo pesado para facilitar la adhesión efectiva y eliminar cualquier burbuja de aire. Las juntas entre las piezas de goma se sellarán adecuadamente para evitar levantamientos y asegurar un acabado uniforme y seguro. Es vital verificar la alineación y el nivel durante la colocación para evitar errores que comprometan la funcionalidad y estética del piso.</w:t>
      </w:r>
    </w:p>
    <w:p w14:paraId="5AFB6239" w14:textId="668A3458" w:rsidR="000A3446" w:rsidRPr="000A3446" w:rsidRDefault="008A278A" w:rsidP="000A3446">
      <w:pPr>
        <w:rPr>
          <w:lang w:eastAsia="es-BO"/>
        </w:rPr>
      </w:pPr>
      <w:r w:rsidRPr="008A278A">
        <w:rPr>
          <w:lang w:eastAsia="es-BO"/>
        </w:rPr>
        <w:t>Considerando la importancia de la seguridad, se recomienda evaluar la adhesión del piso bajo diferentes condiciones ambientales para asegurar su durabilidad y funcionalidad a largo plazo. Además, se debe prestar especial atención a las zonas de transición entre diferentes tipos de piso para garantizar una superficie continua sin riesgos de tropiezo.</w:t>
      </w:r>
    </w:p>
    <w:p w14:paraId="5AB70C92" w14:textId="7D82F6AF" w:rsidR="00913323" w:rsidRPr="0078194C" w:rsidRDefault="000A3446" w:rsidP="00913323">
      <w:pPr>
        <w:rPr>
          <w:lang w:eastAsia="es-BO"/>
        </w:rPr>
      </w:pPr>
      <w:r w:rsidRPr="000A3446">
        <w:rPr>
          <w:lang w:eastAsia="es-BO"/>
        </w:rPr>
        <w:t>EMBOL</w:t>
      </w:r>
      <w:r w:rsidR="00C80A10">
        <w:rPr>
          <w:lang w:eastAsia="es-BO"/>
        </w:rPr>
        <w:t xml:space="preserve"> S.A.</w:t>
      </w:r>
      <w:r w:rsidRPr="000A3446">
        <w:rPr>
          <w:lang w:eastAsia="es-BO"/>
        </w:rPr>
        <w:t xml:space="preserve"> se deslinda de cualquier responsabilidad asociada a la actividad de transporte y disposición de los residuos generados. La empresa contratista es responsable de llevar a cabo la actividad de manera segura y conforme a todas las normativas y regulaciones aplicables.</w:t>
      </w:r>
    </w:p>
    <w:p w14:paraId="3B6A18FA" w14:textId="77777777" w:rsidR="00913323" w:rsidRDefault="00913323" w:rsidP="00913323">
      <w:pPr>
        <w:pStyle w:val="Heading3"/>
      </w:pPr>
      <w:bookmarkStart w:id="74" w:name="_Toc170558189"/>
      <w:r>
        <w:t>Medición y Precio</w:t>
      </w:r>
      <w:bookmarkEnd w:id="74"/>
    </w:p>
    <w:p w14:paraId="319D7728" w14:textId="5D4DF46C" w:rsidR="00490A85" w:rsidRDefault="008A278A" w:rsidP="008A278A">
      <w:pPr>
        <w:rPr>
          <w:shd w:val="clear" w:color="auto" w:fill="FFFFFF"/>
        </w:rPr>
      </w:pPr>
      <w:r>
        <w:rPr>
          <w:shd w:val="clear" w:color="auto" w:fill="FFFFFF"/>
        </w:rPr>
        <w:t>La medición para el pago de esta actividad se realizará en metros cuadrados (m²), considerando el área total efectivamente cubierta por el piso antideslizante de goma. El cálculo incluirá todas las piezas cortadas y colocadas, asegurando que se mida exactamente lo instalado. El pago se efectuará según los metros cuadrados instalados conforme a los términos y condiciones del contrato establecido con el contratista, basándose en el progreso y la aprobación final de EMBOL S.A. La calidad del trabajo y la adherencia a las especificaciones técnicas serán inspeccionadas antes de la aprobación final.</w:t>
      </w:r>
    </w:p>
    <w:p w14:paraId="12A6B10C" w14:textId="1FE2DCB9" w:rsidR="008A278A" w:rsidRDefault="008A278A" w:rsidP="008A278A">
      <w:pPr>
        <w:rPr>
          <w:shd w:val="clear" w:color="auto" w:fill="FFFFFF"/>
        </w:rPr>
      </w:pPr>
    </w:p>
    <w:p w14:paraId="5D3A63FF" w14:textId="77777777" w:rsidR="008A278A" w:rsidRDefault="008A278A" w:rsidP="008A278A"/>
    <w:tbl>
      <w:tblPr>
        <w:tblStyle w:val="TableGrid"/>
        <w:tblW w:w="0" w:type="auto"/>
        <w:jc w:val="center"/>
        <w:tblLook w:val="04A0" w:firstRow="1" w:lastRow="0" w:firstColumn="1" w:lastColumn="0" w:noHBand="0" w:noVBand="1"/>
      </w:tblPr>
      <w:tblGrid>
        <w:gridCol w:w="2443"/>
        <w:gridCol w:w="2232"/>
        <w:gridCol w:w="1886"/>
      </w:tblGrid>
      <w:tr w:rsidR="00913323" w14:paraId="631FCF10" w14:textId="77777777" w:rsidTr="00407D16">
        <w:trPr>
          <w:jc w:val="center"/>
        </w:trPr>
        <w:tc>
          <w:tcPr>
            <w:tcW w:w="2443" w:type="dxa"/>
            <w:shd w:val="clear" w:color="auto" w:fill="D9D9D9" w:themeFill="background1" w:themeFillShade="D9"/>
          </w:tcPr>
          <w:p w14:paraId="55973579" w14:textId="77777777" w:rsidR="00913323" w:rsidRPr="005F6E33" w:rsidRDefault="00913323" w:rsidP="00407D16">
            <w:pPr>
              <w:jc w:val="center"/>
              <w:rPr>
                <w:b/>
                <w:bCs/>
              </w:rPr>
            </w:pPr>
          </w:p>
          <w:p w14:paraId="24EB3BC0" w14:textId="77777777" w:rsidR="00913323" w:rsidRPr="005F6E33" w:rsidRDefault="00913323" w:rsidP="00407D16">
            <w:pPr>
              <w:jc w:val="center"/>
              <w:rPr>
                <w:b/>
                <w:bCs/>
              </w:rPr>
            </w:pPr>
            <w:r w:rsidRPr="005F6E33">
              <w:rPr>
                <w:b/>
                <w:bCs/>
              </w:rPr>
              <w:t>Descripción</w:t>
            </w:r>
          </w:p>
        </w:tc>
        <w:tc>
          <w:tcPr>
            <w:tcW w:w="2232" w:type="dxa"/>
            <w:shd w:val="clear" w:color="auto" w:fill="D9D9D9" w:themeFill="background1" w:themeFillShade="D9"/>
          </w:tcPr>
          <w:p w14:paraId="6F5FF197" w14:textId="77777777" w:rsidR="00913323" w:rsidRPr="005F6E33" w:rsidRDefault="00913323" w:rsidP="00407D16">
            <w:pPr>
              <w:jc w:val="center"/>
              <w:rPr>
                <w:b/>
                <w:bCs/>
              </w:rPr>
            </w:pPr>
          </w:p>
          <w:p w14:paraId="4EC41A93" w14:textId="77777777" w:rsidR="00913323" w:rsidRPr="005F6E33" w:rsidRDefault="00913323" w:rsidP="00407D16">
            <w:pPr>
              <w:jc w:val="center"/>
              <w:rPr>
                <w:b/>
                <w:bCs/>
              </w:rPr>
            </w:pPr>
            <w:r w:rsidRPr="005F6E33">
              <w:rPr>
                <w:b/>
                <w:bCs/>
              </w:rPr>
              <w:t>Unidades</w:t>
            </w:r>
          </w:p>
        </w:tc>
        <w:tc>
          <w:tcPr>
            <w:tcW w:w="1886" w:type="dxa"/>
            <w:shd w:val="clear" w:color="auto" w:fill="D9D9D9" w:themeFill="background1" w:themeFillShade="D9"/>
          </w:tcPr>
          <w:p w14:paraId="543C68D2" w14:textId="77777777" w:rsidR="00913323" w:rsidRPr="005F6E33" w:rsidRDefault="00913323" w:rsidP="00407D16">
            <w:pPr>
              <w:jc w:val="center"/>
              <w:rPr>
                <w:b/>
                <w:bCs/>
              </w:rPr>
            </w:pPr>
            <w:r w:rsidRPr="005F6E33">
              <w:rPr>
                <w:b/>
                <w:bCs/>
              </w:rPr>
              <w:t>Precio Referencial</w:t>
            </w:r>
          </w:p>
          <w:p w14:paraId="2C8E1DF3" w14:textId="77777777" w:rsidR="00913323" w:rsidRPr="005F6E33" w:rsidRDefault="00913323" w:rsidP="00407D16">
            <w:pPr>
              <w:jc w:val="center"/>
              <w:rPr>
                <w:b/>
                <w:bCs/>
              </w:rPr>
            </w:pPr>
            <w:r>
              <w:rPr>
                <w:b/>
                <w:bCs/>
              </w:rPr>
              <w:t>Revista P &amp; C</w:t>
            </w:r>
          </w:p>
        </w:tc>
      </w:tr>
      <w:tr w:rsidR="00913323" w14:paraId="07E7B5F0" w14:textId="77777777" w:rsidTr="00407D16">
        <w:trPr>
          <w:jc w:val="center"/>
        </w:trPr>
        <w:tc>
          <w:tcPr>
            <w:tcW w:w="2443" w:type="dxa"/>
          </w:tcPr>
          <w:p w14:paraId="56578635" w14:textId="5618E9BF" w:rsidR="008A278A" w:rsidRDefault="008A278A" w:rsidP="008A278A">
            <w:pPr>
              <w:jc w:val="center"/>
            </w:pPr>
            <w:r w:rsidRPr="008A278A">
              <w:t>Provisión</w:t>
            </w:r>
            <w:r>
              <w:t xml:space="preserve"> y colocado de piso antideslizante de goma</w:t>
            </w:r>
          </w:p>
        </w:tc>
        <w:tc>
          <w:tcPr>
            <w:tcW w:w="2232" w:type="dxa"/>
          </w:tcPr>
          <w:p w14:paraId="76C48095" w14:textId="458AC021" w:rsidR="00913323" w:rsidRPr="00332925" w:rsidRDefault="00E502BF" w:rsidP="00407D16">
            <w:pPr>
              <w:jc w:val="center"/>
              <w:rPr>
                <w:vertAlign w:val="superscript"/>
              </w:rPr>
            </w:pPr>
            <w:r>
              <w:t>m</w:t>
            </w:r>
            <w:r w:rsidR="005B1259">
              <w:t>2.</w:t>
            </w:r>
          </w:p>
        </w:tc>
        <w:tc>
          <w:tcPr>
            <w:tcW w:w="1886" w:type="dxa"/>
          </w:tcPr>
          <w:p w14:paraId="6B85D275" w14:textId="4D75D313" w:rsidR="00913323" w:rsidRPr="007F5DFC" w:rsidRDefault="00E502BF" w:rsidP="00407D16">
            <w:pPr>
              <w:jc w:val="center"/>
            </w:pPr>
            <w:r w:rsidRPr="00E502BF">
              <w:t xml:space="preserve">Bs. </w:t>
            </w:r>
            <w:r>
              <w:t>78.00</w:t>
            </w:r>
          </w:p>
        </w:tc>
      </w:tr>
    </w:tbl>
    <w:p w14:paraId="5F3B6D29" w14:textId="2E6797FE" w:rsidR="00913323" w:rsidRPr="008A278A" w:rsidRDefault="00913323" w:rsidP="00913323">
      <w:pPr>
        <w:pStyle w:val="Tabla"/>
        <w:rPr>
          <w:rFonts w:eastAsiaTheme="majorEastAsia" w:cstheme="majorBidi"/>
          <w:b w:val="0"/>
          <w:bCs/>
          <w:i w:val="0"/>
          <w:caps/>
          <w:sz w:val="24"/>
          <w:szCs w:val="26"/>
          <w:lang w:val="es-BO"/>
        </w:rPr>
      </w:pPr>
      <w:r w:rsidRPr="005B1259">
        <w:rPr>
          <w:b w:val="0"/>
          <w:bCs/>
        </w:rPr>
        <w:t xml:space="preserve">Cuantificación del </w:t>
      </w:r>
      <w:r w:rsidRPr="008A278A">
        <w:rPr>
          <w:b w:val="0"/>
          <w:bCs/>
        </w:rPr>
        <w:t xml:space="preserve">ítem </w:t>
      </w:r>
      <w:r w:rsidR="008A278A" w:rsidRPr="008A278A">
        <w:rPr>
          <w:b w:val="0"/>
          <w:bCs/>
        </w:rPr>
        <w:t>Provisión y colocado de piso antideslizante de goma</w:t>
      </w:r>
    </w:p>
    <w:p w14:paraId="7A428EA4" w14:textId="77777777" w:rsidR="00C80A10" w:rsidRPr="008A278A" w:rsidRDefault="00C80A10" w:rsidP="00C80A10">
      <w:pPr>
        <w:pStyle w:val="Tabla"/>
        <w:numPr>
          <w:ilvl w:val="0"/>
          <w:numId w:val="0"/>
        </w:numPr>
        <w:ind w:left="360"/>
        <w:jc w:val="both"/>
        <w:rPr>
          <w:rFonts w:eastAsiaTheme="majorEastAsia" w:cstheme="majorBidi"/>
          <w:b w:val="0"/>
          <w:bCs/>
          <w:i w:val="0"/>
          <w:caps/>
          <w:sz w:val="24"/>
          <w:szCs w:val="26"/>
          <w:lang w:val="es-BO"/>
        </w:rPr>
      </w:pPr>
    </w:p>
    <w:p w14:paraId="6EAF652B" w14:textId="1AF57B6F" w:rsidR="000A3446" w:rsidRPr="008A278A" w:rsidRDefault="008A278A" w:rsidP="008A278A">
      <w:pPr>
        <w:pStyle w:val="Heading2"/>
      </w:pPr>
      <w:bookmarkStart w:id="75" w:name="_Toc170558190"/>
      <w:r w:rsidRPr="008A278A">
        <w:t>Provisión Y Colocado De Zócalo De Porcelanato (Incluye Cortes)</w:t>
      </w:r>
      <w:bookmarkEnd w:id="75"/>
    </w:p>
    <w:p w14:paraId="59C90201" w14:textId="77777777" w:rsidR="000A3446" w:rsidRPr="00A97976" w:rsidRDefault="000A3446" w:rsidP="000A3446">
      <w:pPr>
        <w:pStyle w:val="Heading3"/>
      </w:pPr>
      <w:bookmarkStart w:id="76" w:name="_Toc170558191"/>
      <w:r>
        <w:t>Descripción</w:t>
      </w:r>
      <w:bookmarkEnd w:id="76"/>
    </w:p>
    <w:p w14:paraId="0F5EC30C" w14:textId="1F48AEEE" w:rsidR="000A3446" w:rsidRDefault="008A278A" w:rsidP="008A278A">
      <w:pPr>
        <w:rPr>
          <w:lang w:eastAsia="es-BO"/>
        </w:rPr>
      </w:pPr>
      <w:r>
        <w:rPr>
          <w:shd w:val="clear" w:color="auto" w:fill="FFFFFF"/>
        </w:rPr>
        <w:t>Esta actividad comprende la provisión y colocación de zócalos de porcelanato, incluyendo los cortes necesarios para adaptarlos a las dimensiones específicas de las áreas designadas. Los zócalos de porcelanato proporcionan un acabado estético y funcional, protegiendo las intersecciones entre las paredes y los pisos y facilitando la limpieza y mantenimiento.</w:t>
      </w:r>
    </w:p>
    <w:p w14:paraId="458C9642" w14:textId="5F776642" w:rsidR="008A278A" w:rsidRPr="008A278A" w:rsidRDefault="000A3446" w:rsidP="008A278A">
      <w:pPr>
        <w:pStyle w:val="Heading3"/>
      </w:pPr>
      <w:bookmarkStart w:id="77" w:name="_Toc170558192"/>
      <w:r>
        <w:t>Materiales, herramientas y equipo</w:t>
      </w:r>
      <w:bookmarkEnd w:id="77"/>
    </w:p>
    <w:p w14:paraId="3D6D3E83" w14:textId="77777777" w:rsidR="008A278A" w:rsidRPr="008A278A" w:rsidRDefault="008A278A" w:rsidP="008A278A">
      <w:pPr>
        <w:pStyle w:val="Vieta1"/>
        <w:rPr>
          <w:lang w:eastAsia="es-BO"/>
        </w:rPr>
      </w:pPr>
      <w:r w:rsidRPr="008A278A">
        <w:rPr>
          <w:lang w:eastAsia="es-BO"/>
        </w:rPr>
        <w:t>Materiales: Zócalos de porcelanato, adhesivo para porcelanato, masilla o sellador de juntas.</w:t>
      </w:r>
    </w:p>
    <w:p w14:paraId="23040DF2" w14:textId="77777777" w:rsidR="008A278A" w:rsidRPr="008A278A" w:rsidRDefault="008A278A" w:rsidP="008A278A">
      <w:pPr>
        <w:pStyle w:val="Vieta1"/>
        <w:rPr>
          <w:lang w:eastAsia="es-BO"/>
        </w:rPr>
      </w:pPr>
      <w:r w:rsidRPr="008A278A">
        <w:rPr>
          <w:lang w:eastAsia="es-BO"/>
        </w:rPr>
        <w:t>Equipos: Cortadora de porcelanato para realizar cortes precisos, mezcladora para adhesivos.</w:t>
      </w:r>
    </w:p>
    <w:p w14:paraId="6D97B508" w14:textId="77777777" w:rsidR="008A278A" w:rsidRPr="008A278A" w:rsidRDefault="008A278A" w:rsidP="008A278A">
      <w:pPr>
        <w:pStyle w:val="Vieta1"/>
        <w:rPr>
          <w:lang w:eastAsia="es-BO"/>
        </w:rPr>
      </w:pPr>
      <w:r w:rsidRPr="008A278A">
        <w:rPr>
          <w:lang w:eastAsia="es-BO"/>
        </w:rPr>
        <w:t>Herramientas: Metro, nivel, espátula, llana dentada, cortador manual de azulejos, amoladora con disco de diamante para ajustes finos.</w:t>
      </w:r>
    </w:p>
    <w:p w14:paraId="7008F5FB" w14:textId="77777777" w:rsidR="008A278A" w:rsidRPr="008A278A" w:rsidRDefault="008A278A" w:rsidP="008A278A">
      <w:pPr>
        <w:pStyle w:val="Vieta1"/>
        <w:rPr>
          <w:lang w:eastAsia="es-BO"/>
        </w:rPr>
      </w:pPr>
      <w:r w:rsidRPr="008A278A">
        <w:rPr>
          <w:lang w:eastAsia="es-BO"/>
        </w:rPr>
        <w:t>Personal: Incluirá instaladores especializados en cerámica, un supervisor técnico, y personal de apoyo general.</w:t>
      </w:r>
    </w:p>
    <w:p w14:paraId="13101E53" w14:textId="27ED1221" w:rsidR="008A278A" w:rsidRDefault="008A278A" w:rsidP="008A278A">
      <w:pPr>
        <w:pStyle w:val="Vieta1"/>
        <w:rPr>
          <w:lang w:eastAsia="es-BO"/>
        </w:rPr>
      </w:pPr>
      <w:r w:rsidRPr="008A278A">
        <w:rPr>
          <w:lang w:eastAsia="es-BO"/>
        </w:rPr>
        <w:t xml:space="preserve">EPP: Cascos, guantes de seguridad, gafas de protección, y calzado de seguridad. </w:t>
      </w:r>
    </w:p>
    <w:p w14:paraId="27A5057C" w14:textId="1F40C69C" w:rsidR="000A3446" w:rsidRPr="008A278A" w:rsidRDefault="000A3446" w:rsidP="008A278A">
      <w:pPr>
        <w:pStyle w:val="Heading3"/>
      </w:pPr>
      <w:bookmarkStart w:id="78" w:name="_Toc170558193"/>
      <w:r w:rsidRPr="008A278A">
        <w:rPr>
          <w:rStyle w:val="Heading3Char"/>
          <w:b/>
          <w:bCs/>
          <w:i/>
        </w:rPr>
        <w:t>Procedimiento</w:t>
      </w:r>
      <w:bookmarkEnd w:id="78"/>
    </w:p>
    <w:p w14:paraId="17D63E74" w14:textId="77777777" w:rsidR="008A278A" w:rsidRPr="008A278A" w:rsidRDefault="008A278A" w:rsidP="008A278A">
      <w:pPr>
        <w:rPr>
          <w:lang w:eastAsia="es-BO"/>
        </w:rPr>
      </w:pPr>
      <w:r w:rsidRPr="008A278A">
        <w:rPr>
          <w:lang w:eastAsia="es-BO"/>
        </w:rPr>
        <w:t>El procedimiento inicia con la preparación de la superficie, asegurando que las paredes estén niveladas y limpias. Se medirá el perímetro a cubrir para determinar la cantidad necesaria de zócalos y planificar los cortes. La instalación se realizará aplicando adhesivo sobre la parte posterior del zócalo y fijándolo a lo largo de la base de la pared, utilizando un nivel para asegurar la alineación correcta. Los cortes se realizarán con la cortadora de porcelanato, cuidando de obtener un acabado limpio y adecuado a las esquinas y terminaciones.</w:t>
      </w:r>
    </w:p>
    <w:p w14:paraId="03E7C32C" w14:textId="0FA37FAB" w:rsidR="00A508EC" w:rsidRPr="008A278A" w:rsidRDefault="008A278A" w:rsidP="008A278A">
      <w:pPr>
        <w:rPr>
          <w:lang w:eastAsia="es-BO"/>
        </w:rPr>
      </w:pPr>
      <w:r w:rsidRPr="008A278A">
        <w:rPr>
          <w:lang w:eastAsia="es-BO"/>
        </w:rPr>
        <w:t>Se recomienda revisar la adhesión de los zócalos en varios puntos durante la instalación para asegurar una fijación uniforme. Además, podría ser beneficioso utilizar técnicas de sellado entre los zócalos y el piso para evitar la acumulación de humedad y suciedad, mejorando así la durabilidad y la higiene del área instalada.</w:t>
      </w:r>
    </w:p>
    <w:p w14:paraId="4EEAE7C0" w14:textId="1E30B59D" w:rsidR="000A3446" w:rsidRPr="0078194C" w:rsidRDefault="00A508EC" w:rsidP="000A3446">
      <w:pPr>
        <w:rPr>
          <w:lang w:eastAsia="es-BO"/>
        </w:rPr>
      </w:pPr>
      <w:r w:rsidRPr="00A508EC">
        <w:rPr>
          <w:lang w:eastAsia="es-BO"/>
        </w:rPr>
        <w:t xml:space="preserve">EMBOL </w:t>
      </w:r>
      <w:r w:rsidR="00C80A10">
        <w:rPr>
          <w:lang w:eastAsia="es-BO"/>
        </w:rPr>
        <w:t xml:space="preserve">S.A. </w:t>
      </w:r>
      <w:r w:rsidRPr="00A508EC">
        <w:rPr>
          <w:lang w:eastAsia="es-BO"/>
        </w:rPr>
        <w:t>se deslinda de cualquier responsabilidad asociada a la actividad de transporte y disposición de los residuos generados. La empresa contratista es responsable de llevar a cabo la actividad de manera segura y conforme a todas las normativas y regulaciones aplicables.</w:t>
      </w:r>
    </w:p>
    <w:p w14:paraId="24C98F76" w14:textId="77777777" w:rsidR="000A3446" w:rsidRDefault="000A3446" w:rsidP="000A3446">
      <w:pPr>
        <w:pStyle w:val="Heading3"/>
      </w:pPr>
      <w:bookmarkStart w:id="79" w:name="_Toc170558194"/>
      <w:r>
        <w:t>Medición y Precio</w:t>
      </w:r>
      <w:bookmarkEnd w:id="79"/>
    </w:p>
    <w:p w14:paraId="7D55B77E" w14:textId="1CE6009F" w:rsidR="005B1259" w:rsidRPr="00A330F3" w:rsidRDefault="008A278A" w:rsidP="008A278A">
      <w:pPr>
        <w:rPr>
          <w:shd w:val="clear" w:color="auto" w:fill="FFFFFF"/>
        </w:rPr>
      </w:pPr>
      <w:r>
        <w:rPr>
          <w:shd w:val="clear" w:color="auto" w:fill="FFFFFF"/>
        </w:rPr>
        <w:t>La medición para el pago de esta actividad se realizará en metros lineales, considerando la longitud total de zócalo porcelanato colocado a lo largo de las paredes. Esta medición incluirá todos los cortes y ajustes realizados, asegurando que se contabilice solo el material efectivamente instalado y adherido de manera correcta. El pago se efectuará según la longitud de zócalo instalada y verificada, conforme a los términos del contrato establecido con el contratista, y se ajustará según el avance y la aprobación final de EMBOL S.A.</w:t>
      </w:r>
    </w:p>
    <w:tbl>
      <w:tblPr>
        <w:tblStyle w:val="TableGrid"/>
        <w:tblW w:w="0" w:type="auto"/>
        <w:jc w:val="center"/>
        <w:tblLook w:val="04A0" w:firstRow="1" w:lastRow="0" w:firstColumn="1" w:lastColumn="0" w:noHBand="0" w:noVBand="1"/>
      </w:tblPr>
      <w:tblGrid>
        <w:gridCol w:w="2443"/>
        <w:gridCol w:w="2232"/>
        <w:gridCol w:w="1886"/>
      </w:tblGrid>
      <w:tr w:rsidR="000A3446" w14:paraId="212E077C" w14:textId="77777777" w:rsidTr="00407D16">
        <w:trPr>
          <w:jc w:val="center"/>
        </w:trPr>
        <w:tc>
          <w:tcPr>
            <w:tcW w:w="2443" w:type="dxa"/>
            <w:shd w:val="clear" w:color="auto" w:fill="D9D9D9" w:themeFill="background1" w:themeFillShade="D9"/>
          </w:tcPr>
          <w:p w14:paraId="5EA5878A" w14:textId="77777777" w:rsidR="000A3446" w:rsidRPr="005F6E33" w:rsidRDefault="000A3446" w:rsidP="00407D16">
            <w:pPr>
              <w:jc w:val="center"/>
              <w:rPr>
                <w:b/>
                <w:bCs/>
              </w:rPr>
            </w:pPr>
          </w:p>
          <w:p w14:paraId="0F4D8F01" w14:textId="77777777" w:rsidR="000A3446" w:rsidRPr="005F6E33" w:rsidRDefault="000A3446" w:rsidP="00407D16">
            <w:pPr>
              <w:jc w:val="center"/>
              <w:rPr>
                <w:b/>
                <w:bCs/>
              </w:rPr>
            </w:pPr>
            <w:r w:rsidRPr="005F6E33">
              <w:rPr>
                <w:b/>
                <w:bCs/>
              </w:rPr>
              <w:t>Descripción</w:t>
            </w:r>
          </w:p>
        </w:tc>
        <w:tc>
          <w:tcPr>
            <w:tcW w:w="2232" w:type="dxa"/>
            <w:shd w:val="clear" w:color="auto" w:fill="D9D9D9" w:themeFill="background1" w:themeFillShade="D9"/>
          </w:tcPr>
          <w:p w14:paraId="2D73D2FC" w14:textId="77777777" w:rsidR="000A3446" w:rsidRPr="005F6E33" w:rsidRDefault="000A3446" w:rsidP="00407D16">
            <w:pPr>
              <w:jc w:val="center"/>
              <w:rPr>
                <w:b/>
                <w:bCs/>
              </w:rPr>
            </w:pPr>
          </w:p>
          <w:p w14:paraId="4F71DB2C" w14:textId="77777777" w:rsidR="000A3446" w:rsidRPr="005F6E33" w:rsidRDefault="000A3446" w:rsidP="00407D16">
            <w:pPr>
              <w:jc w:val="center"/>
              <w:rPr>
                <w:b/>
                <w:bCs/>
              </w:rPr>
            </w:pPr>
            <w:r w:rsidRPr="005F6E33">
              <w:rPr>
                <w:b/>
                <w:bCs/>
              </w:rPr>
              <w:t>Unidades</w:t>
            </w:r>
          </w:p>
        </w:tc>
        <w:tc>
          <w:tcPr>
            <w:tcW w:w="1886" w:type="dxa"/>
            <w:shd w:val="clear" w:color="auto" w:fill="D9D9D9" w:themeFill="background1" w:themeFillShade="D9"/>
          </w:tcPr>
          <w:p w14:paraId="5DF207B7" w14:textId="77777777" w:rsidR="000A3446" w:rsidRPr="005F6E33" w:rsidRDefault="000A3446" w:rsidP="00407D16">
            <w:pPr>
              <w:jc w:val="center"/>
              <w:rPr>
                <w:b/>
                <w:bCs/>
              </w:rPr>
            </w:pPr>
            <w:r w:rsidRPr="005F6E33">
              <w:rPr>
                <w:b/>
                <w:bCs/>
              </w:rPr>
              <w:t>Precio Referencial</w:t>
            </w:r>
          </w:p>
          <w:p w14:paraId="291EE46E" w14:textId="77777777" w:rsidR="000A3446" w:rsidRPr="005F6E33" w:rsidRDefault="000A3446" w:rsidP="00407D16">
            <w:pPr>
              <w:jc w:val="center"/>
              <w:rPr>
                <w:b/>
                <w:bCs/>
              </w:rPr>
            </w:pPr>
            <w:r>
              <w:rPr>
                <w:b/>
                <w:bCs/>
              </w:rPr>
              <w:t>Revista P &amp; C</w:t>
            </w:r>
          </w:p>
        </w:tc>
      </w:tr>
      <w:tr w:rsidR="000A3446" w14:paraId="46377AEF" w14:textId="77777777" w:rsidTr="00407D16">
        <w:trPr>
          <w:jc w:val="center"/>
        </w:trPr>
        <w:tc>
          <w:tcPr>
            <w:tcW w:w="2443" w:type="dxa"/>
          </w:tcPr>
          <w:p w14:paraId="7DE1EA5F" w14:textId="05CACFC1" w:rsidR="008A278A" w:rsidRDefault="008A278A" w:rsidP="008A278A">
            <w:pPr>
              <w:jc w:val="center"/>
            </w:pPr>
            <w:r w:rsidRPr="008A278A">
              <w:t>Provisión Y Colocado De Zócalo De Porcelanato (Incluye Cortes)</w:t>
            </w:r>
          </w:p>
        </w:tc>
        <w:tc>
          <w:tcPr>
            <w:tcW w:w="2232" w:type="dxa"/>
          </w:tcPr>
          <w:p w14:paraId="5EE945E8" w14:textId="699E0BD9" w:rsidR="000A3446" w:rsidRPr="00332925" w:rsidRDefault="000A3446" w:rsidP="00407D16">
            <w:pPr>
              <w:jc w:val="center"/>
              <w:rPr>
                <w:vertAlign w:val="superscript"/>
              </w:rPr>
            </w:pPr>
            <w:r>
              <w:t>m</w:t>
            </w:r>
            <w:r w:rsidR="00A508EC">
              <w:t>l</w:t>
            </w:r>
            <w:r w:rsidR="005B1259">
              <w:t>.</w:t>
            </w:r>
          </w:p>
        </w:tc>
        <w:tc>
          <w:tcPr>
            <w:tcW w:w="1886" w:type="dxa"/>
          </w:tcPr>
          <w:p w14:paraId="362BB7D0" w14:textId="270B3BF9" w:rsidR="000A3446" w:rsidRPr="007F5DFC" w:rsidRDefault="00E502BF" w:rsidP="00407D16">
            <w:pPr>
              <w:jc w:val="center"/>
            </w:pPr>
            <w:r w:rsidRPr="00E502BF">
              <w:t xml:space="preserve">Bs. </w:t>
            </w:r>
            <w:r>
              <w:t>63.05</w:t>
            </w:r>
          </w:p>
        </w:tc>
      </w:tr>
    </w:tbl>
    <w:p w14:paraId="37AB25A5" w14:textId="77777777" w:rsidR="008A278A" w:rsidRPr="008A278A" w:rsidRDefault="000A3446" w:rsidP="008A278A">
      <w:pPr>
        <w:pStyle w:val="Tabla"/>
        <w:rPr>
          <w:b w:val="0"/>
        </w:rPr>
      </w:pPr>
      <w:r w:rsidRPr="008A278A">
        <w:rPr>
          <w:b w:val="0"/>
        </w:rPr>
        <w:t xml:space="preserve">Cuantificación del ítem </w:t>
      </w:r>
      <w:r w:rsidR="008A278A" w:rsidRPr="008A278A">
        <w:rPr>
          <w:b w:val="0"/>
        </w:rPr>
        <w:t>Provisión Y Colocado De Zócalo De Porcelanato (Incluye Cortes)</w:t>
      </w:r>
    </w:p>
    <w:p w14:paraId="39C62FF0" w14:textId="77777777" w:rsidR="00C9411A" w:rsidRPr="005B1259" w:rsidRDefault="00C9411A" w:rsidP="008A278A">
      <w:pPr>
        <w:pStyle w:val="Tabla"/>
        <w:numPr>
          <w:ilvl w:val="0"/>
          <w:numId w:val="0"/>
        </w:numPr>
        <w:jc w:val="both"/>
        <w:rPr>
          <w:rFonts w:eastAsiaTheme="majorEastAsia" w:cstheme="majorBidi"/>
          <w:b w:val="0"/>
          <w:bCs/>
          <w:i w:val="0"/>
          <w:caps/>
          <w:sz w:val="24"/>
          <w:szCs w:val="26"/>
          <w:lang w:val="es-BO"/>
        </w:rPr>
      </w:pPr>
    </w:p>
    <w:p w14:paraId="2BBA9CFB" w14:textId="11F0BE08" w:rsidR="005B1259" w:rsidRPr="008A278A" w:rsidRDefault="008A278A" w:rsidP="008A278A">
      <w:pPr>
        <w:pStyle w:val="Heading2"/>
      </w:pPr>
      <w:bookmarkStart w:id="80" w:name="_Toc170558195"/>
      <w:r w:rsidRPr="008A278A">
        <w:t>Provisión y colocado de zócalos de madera / aglomerado h=10cm (incluye pintura sintética lavable)</w:t>
      </w:r>
      <w:bookmarkEnd w:id="80"/>
    </w:p>
    <w:p w14:paraId="31250AE6" w14:textId="77777777" w:rsidR="005B1259" w:rsidRPr="00A97976" w:rsidRDefault="005B1259" w:rsidP="005B1259">
      <w:pPr>
        <w:pStyle w:val="Heading3"/>
      </w:pPr>
      <w:bookmarkStart w:id="81" w:name="_Toc170558196"/>
      <w:r>
        <w:t>Descripción</w:t>
      </w:r>
      <w:bookmarkEnd w:id="81"/>
    </w:p>
    <w:p w14:paraId="751FD87E" w14:textId="20B35888" w:rsidR="005B1259" w:rsidRDefault="008A278A" w:rsidP="008A278A">
      <w:pPr>
        <w:rPr>
          <w:lang w:eastAsia="es-BO"/>
        </w:rPr>
      </w:pPr>
      <w:r>
        <w:rPr>
          <w:shd w:val="clear" w:color="auto" w:fill="FFFFFF"/>
        </w:rPr>
        <w:t>Esta actividad implica la provisión y colocación de zócalos de madera o aglomerado con una altura de 10 cm, incluyendo la aplicación de pintura sintética lavable. Estos zócalos servirán para proteger y decorar la parte inferior de las paredes interiores, además de facilitar la limpieza y el mantenimiento.</w:t>
      </w:r>
    </w:p>
    <w:p w14:paraId="038813DA" w14:textId="3B71CDD9" w:rsidR="00C9411A" w:rsidRPr="00C9411A" w:rsidRDefault="005B1259" w:rsidP="00C9411A">
      <w:pPr>
        <w:pStyle w:val="Heading3"/>
      </w:pPr>
      <w:bookmarkStart w:id="82" w:name="_Toc170558197"/>
      <w:r>
        <w:t>Materiales, herramientas y equipo</w:t>
      </w:r>
      <w:bookmarkEnd w:id="82"/>
    </w:p>
    <w:p w14:paraId="27DCF67B" w14:textId="77777777" w:rsidR="008A278A" w:rsidRPr="008A278A" w:rsidRDefault="008A278A" w:rsidP="008A278A">
      <w:pPr>
        <w:pStyle w:val="Vieta1"/>
        <w:rPr>
          <w:lang w:eastAsia="es-BO"/>
        </w:rPr>
      </w:pPr>
      <w:r w:rsidRPr="008A278A">
        <w:rPr>
          <w:lang w:eastAsia="es-BO"/>
        </w:rPr>
        <w:t>Materiales: Zócalos de madera o aglomerado, pintura sintética lavable, imprimante, masilla para madera.</w:t>
      </w:r>
    </w:p>
    <w:p w14:paraId="62E89A75" w14:textId="77777777" w:rsidR="008A278A" w:rsidRPr="008A278A" w:rsidRDefault="008A278A" w:rsidP="008A278A">
      <w:pPr>
        <w:pStyle w:val="Vieta1"/>
        <w:rPr>
          <w:lang w:eastAsia="es-BO"/>
        </w:rPr>
      </w:pPr>
      <w:r w:rsidRPr="008A278A">
        <w:rPr>
          <w:lang w:eastAsia="es-BO"/>
        </w:rPr>
        <w:t>Equipos: Sierra de mesa o sierra circular, mezcladora para pintura.</w:t>
      </w:r>
    </w:p>
    <w:p w14:paraId="107A692D" w14:textId="180BC852" w:rsidR="008A278A" w:rsidRPr="008A278A" w:rsidRDefault="008A278A" w:rsidP="008A278A">
      <w:pPr>
        <w:pStyle w:val="Vieta1"/>
        <w:rPr>
          <w:lang w:eastAsia="es-BO"/>
        </w:rPr>
      </w:pPr>
      <w:r w:rsidRPr="008A278A">
        <w:rPr>
          <w:lang w:eastAsia="es-BO"/>
        </w:rPr>
        <w:t>Herramientas: Cepillos, rodillos, brochas, espátula, lija, nivel.</w:t>
      </w:r>
    </w:p>
    <w:p w14:paraId="4321A1B0" w14:textId="77777777" w:rsidR="008A278A" w:rsidRPr="008A278A" w:rsidRDefault="008A278A" w:rsidP="008A278A">
      <w:pPr>
        <w:pStyle w:val="Vieta1"/>
        <w:rPr>
          <w:lang w:eastAsia="es-BO"/>
        </w:rPr>
      </w:pPr>
      <w:r w:rsidRPr="008A278A">
        <w:rPr>
          <w:lang w:eastAsia="es-BO"/>
        </w:rPr>
        <w:t>Personal: Carpinteros, pintores, ayudantes y un supervisor técnico.</w:t>
      </w:r>
    </w:p>
    <w:p w14:paraId="36EAD3EE" w14:textId="1D123C6C" w:rsidR="005B1259" w:rsidRPr="005B1259" w:rsidRDefault="008A278A" w:rsidP="001E756E">
      <w:pPr>
        <w:pStyle w:val="Vieta1"/>
        <w:rPr>
          <w:lang w:eastAsia="es-BO"/>
        </w:rPr>
      </w:pPr>
      <w:r w:rsidRPr="008A278A">
        <w:rPr>
          <w:lang w:eastAsia="es-BO"/>
        </w:rPr>
        <w:t>EPP: Cascos, guantes, gafas de seguridad, máscaras para vapores de pintura.</w:t>
      </w:r>
    </w:p>
    <w:p w14:paraId="69D12DB2" w14:textId="77777777" w:rsidR="005B1259" w:rsidRDefault="005B1259" w:rsidP="005B1259">
      <w:pPr>
        <w:pStyle w:val="Heading3"/>
      </w:pPr>
      <w:bookmarkStart w:id="83" w:name="_Toc170558198"/>
      <w:r>
        <w:t>Procedimiento</w:t>
      </w:r>
      <w:bookmarkEnd w:id="83"/>
    </w:p>
    <w:p w14:paraId="7EEA3ECD" w14:textId="77777777" w:rsidR="001E756E" w:rsidRPr="001E756E" w:rsidRDefault="001E756E" w:rsidP="001E756E">
      <w:pPr>
        <w:rPr>
          <w:lang w:eastAsia="es-BO"/>
        </w:rPr>
      </w:pPr>
      <w:r w:rsidRPr="001E756E">
        <w:rPr>
          <w:lang w:eastAsia="es-BO"/>
        </w:rPr>
        <w:t>Se comenzará con la inspección y preparación de la superficie donde se instalarán los zócalos, asegurando que esté limpia, seca y nivelada. Se medirán y cortarán los zócalos a la medida necesaria, utilizando la sierra de mesa para garantizar cortes precisos. Antes de la instalación, se aplicará imprimante sobre la madera para protegerla y mejorar la adherencia de la pintura.</w:t>
      </w:r>
    </w:p>
    <w:p w14:paraId="7047A1D4" w14:textId="3B7182C0" w:rsidR="005B1259" w:rsidRPr="00A508EC" w:rsidRDefault="001E756E" w:rsidP="005B1259">
      <w:pPr>
        <w:rPr>
          <w:lang w:eastAsia="es-BO"/>
        </w:rPr>
      </w:pPr>
      <w:r w:rsidRPr="001E756E">
        <w:rPr>
          <w:lang w:eastAsia="es-BO"/>
        </w:rPr>
        <w:t>La colocación de los zócalos se realizará aplicando un adhesivo específico para madera en la parte trasera de cada pieza y fijándolos firmemente contra la pared. Se utilizará masilla para cubrir cualquier imperfección o hueco en las uniones. Una vez instalados y fijados los zócalos, se procederá a pintarlos con la pintura sintética lavable, aplicando las capas necesarias para alcanzar un acabado uniforme y duradero.</w:t>
      </w:r>
    </w:p>
    <w:p w14:paraId="07184299" w14:textId="77777777" w:rsidR="005B1259" w:rsidRPr="0078194C" w:rsidRDefault="005B1259" w:rsidP="005B1259">
      <w:pPr>
        <w:rPr>
          <w:lang w:eastAsia="es-BO"/>
        </w:rPr>
      </w:pPr>
      <w:r w:rsidRPr="00A508EC">
        <w:rPr>
          <w:lang w:eastAsia="es-BO"/>
        </w:rPr>
        <w:t xml:space="preserve">EMBOL </w:t>
      </w:r>
      <w:r>
        <w:rPr>
          <w:lang w:eastAsia="es-BO"/>
        </w:rPr>
        <w:t xml:space="preserve">S.A. </w:t>
      </w:r>
      <w:r w:rsidRPr="00A508EC">
        <w:rPr>
          <w:lang w:eastAsia="es-BO"/>
        </w:rPr>
        <w:t xml:space="preserve">se deslinda de cualquier responsabilidad asociada a la actividad de transporte y disposición de los residuos generados. La empresa contratista es responsable de llevar a </w:t>
      </w:r>
      <w:r w:rsidRPr="00A508EC">
        <w:rPr>
          <w:lang w:eastAsia="es-BO"/>
        </w:rPr>
        <w:lastRenderedPageBreak/>
        <w:t>cabo la actividad de manera segura y conforme a todas las normativas y regulaciones aplicables.</w:t>
      </w:r>
    </w:p>
    <w:p w14:paraId="48BF8F5E" w14:textId="77777777" w:rsidR="005B1259" w:rsidRDefault="005B1259" w:rsidP="005B1259">
      <w:pPr>
        <w:pStyle w:val="Heading3"/>
      </w:pPr>
      <w:bookmarkStart w:id="84" w:name="_Toc170558199"/>
      <w:r>
        <w:t>Medición y Precio</w:t>
      </w:r>
      <w:bookmarkEnd w:id="84"/>
    </w:p>
    <w:p w14:paraId="7E41B7BF" w14:textId="265501C4" w:rsidR="00A330F3" w:rsidRDefault="001E756E" w:rsidP="005B1259">
      <w:pPr>
        <w:rPr>
          <w:shd w:val="clear" w:color="auto" w:fill="FFFFFF"/>
        </w:rPr>
      </w:pPr>
      <w:r>
        <w:rPr>
          <w:shd w:val="clear" w:color="auto" w:fill="FFFFFF"/>
        </w:rPr>
        <w:t>La medición para el pago de esta actividad se realizará en metros lineales, considerando la longitud total de los zócalos efectivamente provistos y colocados. Esto incluirá todas las piezas, independientemente de las dimensiones de cada corte realizado. El pago se realizará según la cantidad de metros lineales instalados, de acuerdo con los términos y condiciones del contrato establecido con el contratista. El pago final se basará en la verificación del trabajo completado a satisfacción y la aprobación por parte de EMBOL S.A.</w:t>
      </w:r>
    </w:p>
    <w:p w14:paraId="263181F7" w14:textId="54539854" w:rsidR="001E756E" w:rsidRDefault="001E756E" w:rsidP="005B1259">
      <w:pPr>
        <w:rPr>
          <w:shd w:val="clear" w:color="auto" w:fill="FFFFFF"/>
        </w:rPr>
      </w:pPr>
    </w:p>
    <w:p w14:paraId="26079FD1" w14:textId="0D8ACB7A" w:rsidR="001E756E" w:rsidRDefault="001E756E" w:rsidP="005B1259">
      <w:pPr>
        <w:rPr>
          <w:shd w:val="clear" w:color="auto" w:fill="FFFFFF"/>
        </w:rPr>
      </w:pPr>
    </w:p>
    <w:p w14:paraId="20ACC3CA" w14:textId="1EDFE644" w:rsidR="001E756E" w:rsidRDefault="001E756E" w:rsidP="005B1259">
      <w:pPr>
        <w:rPr>
          <w:shd w:val="clear" w:color="auto" w:fill="FFFFFF"/>
        </w:rPr>
      </w:pPr>
    </w:p>
    <w:p w14:paraId="0E9175EE" w14:textId="77777777" w:rsidR="001E756E" w:rsidRPr="00C9411A" w:rsidRDefault="001E756E" w:rsidP="005B1259">
      <w:pPr>
        <w:rPr>
          <w:shd w:val="clear" w:color="auto" w:fill="FFFFFF"/>
        </w:rPr>
      </w:pPr>
    </w:p>
    <w:tbl>
      <w:tblPr>
        <w:tblStyle w:val="TableGrid"/>
        <w:tblW w:w="0" w:type="auto"/>
        <w:jc w:val="center"/>
        <w:tblLook w:val="04A0" w:firstRow="1" w:lastRow="0" w:firstColumn="1" w:lastColumn="0" w:noHBand="0" w:noVBand="1"/>
      </w:tblPr>
      <w:tblGrid>
        <w:gridCol w:w="2443"/>
        <w:gridCol w:w="2232"/>
        <w:gridCol w:w="1886"/>
      </w:tblGrid>
      <w:tr w:rsidR="005B1259" w14:paraId="44CF5B29" w14:textId="77777777" w:rsidTr="007A5ED7">
        <w:trPr>
          <w:jc w:val="center"/>
        </w:trPr>
        <w:tc>
          <w:tcPr>
            <w:tcW w:w="2443" w:type="dxa"/>
            <w:shd w:val="clear" w:color="auto" w:fill="D9D9D9" w:themeFill="background1" w:themeFillShade="D9"/>
          </w:tcPr>
          <w:p w14:paraId="79F794D1" w14:textId="77777777" w:rsidR="005B1259" w:rsidRPr="005F6E33" w:rsidRDefault="005B1259" w:rsidP="007A5ED7">
            <w:pPr>
              <w:jc w:val="center"/>
              <w:rPr>
                <w:b/>
                <w:bCs/>
              </w:rPr>
            </w:pPr>
          </w:p>
          <w:p w14:paraId="2A14FE27" w14:textId="77777777" w:rsidR="005B1259" w:rsidRPr="005F6E33" w:rsidRDefault="005B1259" w:rsidP="007A5ED7">
            <w:pPr>
              <w:jc w:val="center"/>
              <w:rPr>
                <w:b/>
                <w:bCs/>
              </w:rPr>
            </w:pPr>
            <w:r w:rsidRPr="005F6E33">
              <w:rPr>
                <w:b/>
                <w:bCs/>
              </w:rPr>
              <w:t>Descripción</w:t>
            </w:r>
          </w:p>
        </w:tc>
        <w:tc>
          <w:tcPr>
            <w:tcW w:w="2232" w:type="dxa"/>
            <w:shd w:val="clear" w:color="auto" w:fill="D9D9D9" w:themeFill="background1" w:themeFillShade="D9"/>
          </w:tcPr>
          <w:p w14:paraId="0266EB20" w14:textId="77777777" w:rsidR="005B1259" w:rsidRPr="005F6E33" w:rsidRDefault="005B1259" w:rsidP="007A5ED7">
            <w:pPr>
              <w:jc w:val="center"/>
              <w:rPr>
                <w:b/>
                <w:bCs/>
              </w:rPr>
            </w:pPr>
          </w:p>
          <w:p w14:paraId="4156CCA5" w14:textId="77777777" w:rsidR="005B1259" w:rsidRPr="005F6E33" w:rsidRDefault="005B1259" w:rsidP="007A5ED7">
            <w:pPr>
              <w:jc w:val="center"/>
              <w:rPr>
                <w:b/>
                <w:bCs/>
              </w:rPr>
            </w:pPr>
            <w:r w:rsidRPr="005F6E33">
              <w:rPr>
                <w:b/>
                <w:bCs/>
              </w:rPr>
              <w:t>Unidades</w:t>
            </w:r>
          </w:p>
        </w:tc>
        <w:tc>
          <w:tcPr>
            <w:tcW w:w="1886" w:type="dxa"/>
            <w:shd w:val="clear" w:color="auto" w:fill="D9D9D9" w:themeFill="background1" w:themeFillShade="D9"/>
          </w:tcPr>
          <w:p w14:paraId="39F59B41" w14:textId="77777777" w:rsidR="005B1259" w:rsidRPr="005F6E33" w:rsidRDefault="005B1259" w:rsidP="007A5ED7">
            <w:pPr>
              <w:jc w:val="center"/>
              <w:rPr>
                <w:b/>
                <w:bCs/>
              </w:rPr>
            </w:pPr>
            <w:r w:rsidRPr="005F6E33">
              <w:rPr>
                <w:b/>
                <w:bCs/>
              </w:rPr>
              <w:t>Precio Referencial</w:t>
            </w:r>
          </w:p>
          <w:p w14:paraId="1E51D7C5" w14:textId="77777777" w:rsidR="005B1259" w:rsidRPr="005F6E33" w:rsidRDefault="005B1259" w:rsidP="007A5ED7">
            <w:pPr>
              <w:jc w:val="center"/>
              <w:rPr>
                <w:b/>
                <w:bCs/>
              </w:rPr>
            </w:pPr>
            <w:r>
              <w:rPr>
                <w:b/>
                <w:bCs/>
              </w:rPr>
              <w:t>Revista P &amp; C</w:t>
            </w:r>
          </w:p>
        </w:tc>
      </w:tr>
      <w:tr w:rsidR="005B1259" w14:paraId="3CF844BC" w14:textId="77777777" w:rsidTr="007A5ED7">
        <w:trPr>
          <w:jc w:val="center"/>
        </w:trPr>
        <w:tc>
          <w:tcPr>
            <w:tcW w:w="2443" w:type="dxa"/>
          </w:tcPr>
          <w:p w14:paraId="61E90F61" w14:textId="59ABCA5F" w:rsidR="008A278A" w:rsidRDefault="008A278A" w:rsidP="008A278A">
            <w:pPr>
              <w:jc w:val="center"/>
            </w:pPr>
            <w:r w:rsidRPr="008A278A">
              <w:t>Provisión y colocado de zócalos de madera / aglomerado h=10cm (incluye pintura sintética lavable)</w:t>
            </w:r>
          </w:p>
        </w:tc>
        <w:tc>
          <w:tcPr>
            <w:tcW w:w="2232" w:type="dxa"/>
          </w:tcPr>
          <w:p w14:paraId="44FFF420" w14:textId="77777777" w:rsidR="005B1259" w:rsidRPr="00332925" w:rsidRDefault="005B1259" w:rsidP="007A5ED7">
            <w:pPr>
              <w:jc w:val="center"/>
              <w:rPr>
                <w:vertAlign w:val="superscript"/>
              </w:rPr>
            </w:pPr>
            <w:r>
              <w:t>ml.</w:t>
            </w:r>
          </w:p>
        </w:tc>
        <w:tc>
          <w:tcPr>
            <w:tcW w:w="1886" w:type="dxa"/>
          </w:tcPr>
          <w:p w14:paraId="2A453B14" w14:textId="1604F9F3" w:rsidR="005B1259" w:rsidRPr="007F5DFC" w:rsidRDefault="00E502BF" w:rsidP="007A5ED7">
            <w:pPr>
              <w:jc w:val="center"/>
            </w:pPr>
            <w:r w:rsidRPr="00E502BF">
              <w:t xml:space="preserve">Bs. </w:t>
            </w:r>
            <w:r w:rsidR="00EB77F8">
              <w:t>64.00</w:t>
            </w:r>
          </w:p>
        </w:tc>
      </w:tr>
    </w:tbl>
    <w:p w14:paraId="49C69D7B" w14:textId="47711E7F" w:rsidR="00C9411A" w:rsidRPr="008A278A" w:rsidRDefault="005B1259" w:rsidP="008A278A">
      <w:pPr>
        <w:pStyle w:val="Tabla"/>
        <w:rPr>
          <w:b w:val="0"/>
        </w:rPr>
      </w:pPr>
      <w:r w:rsidRPr="008A278A">
        <w:rPr>
          <w:b w:val="0"/>
        </w:rPr>
        <w:t xml:space="preserve">Cuantificación del ítem </w:t>
      </w:r>
      <w:r w:rsidR="008A278A" w:rsidRPr="008A278A">
        <w:rPr>
          <w:b w:val="0"/>
        </w:rPr>
        <w:t>Provisión y colocado de zócalos de madera / aglomerado h=10cm (incluye pintura sintética lavable)</w:t>
      </w:r>
    </w:p>
    <w:p w14:paraId="11117069" w14:textId="77777777" w:rsidR="00C9411A" w:rsidRPr="00C9411A" w:rsidRDefault="00C9411A" w:rsidP="008A278A">
      <w:pPr>
        <w:pStyle w:val="Tabla"/>
        <w:numPr>
          <w:ilvl w:val="0"/>
          <w:numId w:val="0"/>
        </w:numPr>
        <w:jc w:val="both"/>
        <w:rPr>
          <w:b w:val="0"/>
          <w:bCs/>
        </w:rPr>
      </w:pPr>
    </w:p>
    <w:p w14:paraId="72C57BFE" w14:textId="5F37D107" w:rsidR="005B1259" w:rsidRPr="001E756E" w:rsidRDefault="001E756E" w:rsidP="001E756E">
      <w:pPr>
        <w:pStyle w:val="Heading2"/>
      </w:pPr>
      <w:bookmarkStart w:id="85" w:name="_Toc170558200"/>
      <w:r w:rsidRPr="001E756E">
        <w:t>Colocado de zócalos de aluminio e= 3 mm</w:t>
      </w:r>
      <w:bookmarkEnd w:id="85"/>
    </w:p>
    <w:p w14:paraId="1D32A301" w14:textId="77777777" w:rsidR="005B1259" w:rsidRPr="00A97976" w:rsidRDefault="005B1259" w:rsidP="005B1259">
      <w:pPr>
        <w:pStyle w:val="Heading3"/>
      </w:pPr>
      <w:bookmarkStart w:id="86" w:name="_Toc170558201"/>
      <w:r>
        <w:t>Descripción</w:t>
      </w:r>
      <w:bookmarkEnd w:id="86"/>
    </w:p>
    <w:p w14:paraId="3AA42E36" w14:textId="4E42460E" w:rsidR="005B1259" w:rsidRDefault="001E756E" w:rsidP="001E756E">
      <w:pPr>
        <w:rPr>
          <w:lang w:eastAsia="es-BO"/>
        </w:rPr>
      </w:pPr>
      <w:r>
        <w:rPr>
          <w:shd w:val="clear" w:color="auto" w:fill="FFFFFF"/>
        </w:rPr>
        <w:t xml:space="preserve">La actividad comprende la provisión y colocación de zócalos de aluminio con un espesor de 3 </w:t>
      </w:r>
      <w:proofErr w:type="spellStart"/>
      <w:r>
        <w:rPr>
          <w:shd w:val="clear" w:color="auto" w:fill="FFFFFF"/>
        </w:rPr>
        <w:t>mm.</w:t>
      </w:r>
      <w:proofErr w:type="spellEnd"/>
      <w:r>
        <w:rPr>
          <w:shd w:val="clear" w:color="auto" w:fill="FFFFFF"/>
        </w:rPr>
        <w:t xml:space="preserve"> Estos zócalos se instalarán en la parte inferior de las paredes interiores para protegerlas de impactos y desgaste, además de proporcionar un acabado estético y duradero.</w:t>
      </w:r>
    </w:p>
    <w:p w14:paraId="30707053" w14:textId="20AB760E" w:rsidR="00E02B51" w:rsidRPr="00E02B51" w:rsidRDefault="005B1259" w:rsidP="00E02B51">
      <w:pPr>
        <w:pStyle w:val="Heading3"/>
      </w:pPr>
      <w:bookmarkStart w:id="87" w:name="_Toc170558202"/>
      <w:r>
        <w:t>Materiales, herramientas y equipo</w:t>
      </w:r>
      <w:bookmarkEnd w:id="87"/>
    </w:p>
    <w:p w14:paraId="3C2FDAC8" w14:textId="77777777" w:rsidR="001E756E" w:rsidRPr="001E756E" w:rsidRDefault="001E756E" w:rsidP="001E756E">
      <w:pPr>
        <w:pStyle w:val="Vieta1"/>
        <w:rPr>
          <w:lang w:eastAsia="es-BO"/>
        </w:rPr>
      </w:pPr>
      <w:r w:rsidRPr="001E756E">
        <w:rPr>
          <w:lang w:eastAsia="es-BO"/>
        </w:rPr>
        <w:t>Materiales: Zócalos de aluminio de 3 mm de espesor, tornillos y anclajes adecuados para aluminio.</w:t>
      </w:r>
    </w:p>
    <w:p w14:paraId="12E9021A" w14:textId="77777777" w:rsidR="001E756E" w:rsidRPr="001E756E" w:rsidRDefault="001E756E" w:rsidP="001E756E">
      <w:pPr>
        <w:pStyle w:val="Vieta1"/>
        <w:rPr>
          <w:lang w:eastAsia="es-BO"/>
        </w:rPr>
      </w:pPr>
      <w:r w:rsidRPr="001E756E">
        <w:rPr>
          <w:lang w:eastAsia="es-BO"/>
        </w:rPr>
        <w:t>Equipos: Sierra de corte para metales, taladro.</w:t>
      </w:r>
    </w:p>
    <w:p w14:paraId="100251F3" w14:textId="303C34C7" w:rsidR="001E756E" w:rsidRPr="001E756E" w:rsidRDefault="001E756E" w:rsidP="001E756E">
      <w:pPr>
        <w:pStyle w:val="Vieta1"/>
        <w:rPr>
          <w:lang w:eastAsia="es-BO"/>
        </w:rPr>
      </w:pPr>
      <w:r w:rsidRPr="001E756E">
        <w:rPr>
          <w:lang w:eastAsia="es-BO"/>
        </w:rPr>
        <w:t>Herramientas: nivel láser, escuadra, destornilladores, llave ajustable.</w:t>
      </w:r>
    </w:p>
    <w:p w14:paraId="440E9B16" w14:textId="77777777" w:rsidR="001E756E" w:rsidRPr="001E756E" w:rsidRDefault="001E756E" w:rsidP="001E756E">
      <w:pPr>
        <w:pStyle w:val="Vieta1"/>
        <w:rPr>
          <w:lang w:eastAsia="es-BO"/>
        </w:rPr>
      </w:pPr>
      <w:r w:rsidRPr="001E756E">
        <w:rPr>
          <w:lang w:eastAsia="es-BO"/>
        </w:rPr>
        <w:lastRenderedPageBreak/>
        <w:t>Personal: Instaladores especializados en trabajos con aluminio, ayudantes, y un supervisor técnico.</w:t>
      </w:r>
    </w:p>
    <w:p w14:paraId="7F608397" w14:textId="77777777" w:rsidR="001E756E" w:rsidRPr="001E756E" w:rsidRDefault="001E756E" w:rsidP="001E756E">
      <w:pPr>
        <w:pStyle w:val="Vieta1"/>
        <w:rPr>
          <w:lang w:eastAsia="es-BO"/>
        </w:rPr>
      </w:pPr>
      <w:r w:rsidRPr="001E756E">
        <w:rPr>
          <w:lang w:eastAsia="es-BO"/>
        </w:rPr>
        <w:t>EPP: Guantes de seguridad, gafas de protección, cascos.</w:t>
      </w:r>
    </w:p>
    <w:p w14:paraId="782E0B88" w14:textId="78BE6B86" w:rsidR="005B1259" w:rsidRPr="005B1259" w:rsidRDefault="005B1259" w:rsidP="00E02B51">
      <w:pPr>
        <w:pStyle w:val="Vieta1"/>
        <w:rPr>
          <w:lang w:eastAsia="es-BO"/>
        </w:rPr>
      </w:pPr>
    </w:p>
    <w:p w14:paraId="197D6375" w14:textId="77777777" w:rsidR="005B1259" w:rsidRDefault="005B1259" w:rsidP="005B1259">
      <w:pPr>
        <w:pStyle w:val="Heading3"/>
      </w:pPr>
      <w:bookmarkStart w:id="88" w:name="_Toc170558203"/>
      <w:r>
        <w:t>Procedimiento</w:t>
      </w:r>
      <w:bookmarkEnd w:id="88"/>
    </w:p>
    <w:p w14:paraId="08B42E56" w14:textId="77777777" w:rsidR="001E756E" w:rsidRPr="001E756E" w:rsidRDefault="001E756E" w:rsidP="001E756E">
      <w:pPr>
        <w:rPr>
          <w:lang w:eastAsia="es-BO"/>
        </w:rPr>
      </w:pPr>
      <w:r w:rsidRPr="001E756E">
        <w:rPr>
          <w:lang w:eastAsia="es-BO"/>
        </w:rPr>
        <w:t>Iniciar con una revisión de las áreas donde se instalarán los zócalos para asegurar que las superficies estén limpias y niveladas. Se medirá la longitud necesaria para los zócalos y se realizarán cortes precisos con una sierra especializada para aluminio.</w:t>
      </w:r>
    </w:p>
    <w:p w14:paraId="036241A2" w14:textId="77777777" w:rsidR="001E756E" w:rsidRPr="001E756E" w:rsidRDefault="001E756E" w:rsidP="001E756E">
      <w:pPr>
        <w:rPr>
          <w:lang w:eastAsia="es-BO"/>
        </w:rPr>
      </w:pPr>
      <w:r w:rsidRPr="001E756E">
        <w:rPr>
          <w:lang w:eastAsia="es-BO"/>
        </w:rPr>
        <w:t>La instalación de los zócalos de aluminio se realizará marcando los puntos de fijación en la pared, perforando con el taladro y asegurando cada sección del zócalo con tornillos y anclajes apropiados para garantizar una fijación robusta y alineada. Se verificará el nivel y la alineación continua de los zócalos durante todo el proceso para asegurar una instalación uniforme.</w:t>
      </w:r>
    </w:p>
    <w:p w14:paraId="68732B12" w14:textId="0B51B492" w:rsidR="005B1259" w:rsidRPr="00A508EC" w:rsidRDefault="001E756E" w:rsidP="005B1259">
      <w:pPr>
        <w:rPr>
          <w:lang w:eastAsia="es-BO"/>
        </w:rPr>
      </w:pPr>
      <w:r w:rsidRPr="001E756E">
        <w:rPr>
          <w:lang w:eastAsia="es-BO"/>
        </w:rPr>
        <w:t>Es recomendable considerar el uso de selladores en las juntas de los zócalos para prevenir la acumulación de humedad y el posible desprendimiento. Además, es aconsejable realizar una revisión final para asegurar que todos los zócalos estén correctamente instalados y ajustados.</w:t>
      </w:r>
    </w:p>
    <w:p w14:paraId="2548503F" w14:textId="77777777" w:rsidR="005B1259" w:rsidRPr="0078194C" w:rsidRDefault="005B1259" w:rsidP="005B1259">
      <w:pPr>
        <w:rPr>
          <w:lang w:eastAsia="es-BO"/>
        </w:rPr>
      </w:pPr>
      <w:r w:rsidRPr="00A508EC">
        <w:rPr>
          <w:lang w:eastAsia="es-BO"/>
        </w:rPr>
        <w:t xml:space="preserve">EMBOL </w:t>
      </w:r>
      <w:r>
        <w:rPr>
          <w:lang w:eastAsia="es-BO"/>
        </w:rPr>
        <w:t xml:space="preserve">S.A. </w:t>
      </w:r>
      <w:r w:rsidRPr="00A508EC">
        <w:rPr>
          <w:lang w:eastAsia="es-BO"/>
        </w:rPr>
        <w:t>se deslinda de cualquier responsabilidad asociada a la actividad de transporte y disposición de los residuos generados. La empresa contratista es responsable de llevar a cabo la actividad de manera segura y conforme a todas las normativas y regulaciones aplicables.</w:t>
      </w:r>
    </w:p>
    <w:p w14:paraId="623B3A48" w14:textId="77777777" w:rsidR="005B1259" w:rsidRDefault="005B1259" w:rsidP="005B1259">
      <w:pPr>
        <w:pStyle w:val="Heading3"/>
      </w:pPr>
      <w:bookmarkStart w:id="89" w:name="_Toc170558204"/>
      <w:r>
        <w:t>Medición y Precio</w:t>
      </w:r>
      <w:bookmarkEnd w:id="89"/>
    </w:p>
    <w:p w14:paraId="6B6D4069" w14:textId="77777777" w:rsidR="001E756E" w:rsidRPr="001E756E" w:rsidRDefault="001E756E" w:rsidP="001E756E">
      <w:pPr>
        <w:rPr>
          <w:lang w:eastAsia="es-BO"/>
        </w:rPr>
      </w:pPr>
      <w:r w:rsidRPr="001E756E">
        <w:rPr>
          <w:lang w:eastAsia="es-BO"/>
        </w:rPr>
        <w:t>La medición para el pago de esta actividad se realizará en metros lineales, tomando en cuenta la longitud total de los zócalos de aluminio que han sido efectivamente provistos y colocados. Esto incluirá todos los segmentos instalados, independientemente de las dimensiones individuales de cada pieza.</w:t>
      </w:r>
    </w:p>
    <w:p w14:paraId="546460B6" w14:textId="192F9DC8" w:rsidR="005B1259" w:rsidRPr="001E756E" w:rsidRDefault="001E756E" w:rsidP="005B1259">
      <w:pPr>
        <w:rPr>
          <w:lang w:eastAsia="es-BO"/>
        </w:rPr>
      </w:pPr>
      <w:r w:rsidRPr="001E756E">
        <w:rPr>
          <w:lang w:eastAsia="es-BO"/>
        </w:rPr>
        <w:t>El pago se realizará de acuerdo con la cantidad de metros lineales instalados, conforme a los términos y condiciones del contrato establecido con el contratista. Este se efectuará basándose en el avance físico del trabajo y tras la aprobación final de EMBOL S.A., asegurando que la instalación cumpla con todas las especificaciones técnicas y estéticas requeridas.</w:t>
      </w:r>
    </w:p>
    <w:tbl>
      <w:tblPr>
        <w:tblStyle w:val="TableGrid"/>
        <w:tblW w:w="0" w:type="auto"/>
        <w:jc w:val="center"/>
        <w:tblLook w:val="04A0" w:firstRow="1" w:lastRow="0" w:firstColumn="1" w:lastColumn="0" w:noHBand="0" w:noVBand="1"/>
      </w:tblPr>
      <w:tblGrid>
        <w:gridCol w:w="2443"/>
        <w:gridCol w:w="2232"/>
        <w:gridCol w:w="1886"/>
      </w:tblGrid>
      <w:tr w:rsidR="005B1259" w14:paraId="48267AD2" w14:textId="77777777" w:rsidTr="007A5ED7">
        <w:trPr>
          <w:jc w:val="center"/>
        </w:trPr>
        <w:tc>
          <w:tcPr>
            <w:tcW w:w="2443" w:type="dxa"/>
            <w:shd w:val="clear" w:color="auto" w:fill="D9D9D9" w:themeFill="background1" w:themeFillShade="D9"/>
          </w:tcPr>
          <w:p w14:paraId="29DF0188" w14:textId="77777777" w:rsidR="005B1259" w:rsidRPr="005F6E33" w:rsidRDefault="005B1259" w:rsidP="007A5ED7">
            <w:pPr>
              <w:jc w:val="center"/>
              <w:rPr>
                <w:b/>
                <w:bCs/>
              </w:rPr>
            </w:pPr>
          </w:p>
          <w:p w14:paraId="6B4A88F5" w14:textId="77777777" w:rsidR="005B1259" w:rsidRPr="005F6E33" w:rsidRDefault="005B1259" w:rsidP="007A5ED7">
            <w:pPr>
              <w:jc w:val="center"/>
              <w:rPr>
                <w:b/>
                <w:bCs/>
              </w:rPr>
            </w:pPr>
            <w:r w:rsidRPr="005F6E33">
              <w:rPr>
                <w:b/>
                <w:bCs/>
              </w:rPr>
              <w:t>Descripción</w:t>
            </w:r>
          </w:p>
        </w:tc>
        <w:tc>
          <w:tcPr>
            <w:tcW w:w="2232" w:type="dxa"/>
            <w:shd w:val="clear" w:color="auto" w:fill="D9D9D9" w:themeFill="background1" w:themeFillShade="D9"/>
          </w:tcPr>
          <w:p w14:paraId="257514F1" w14:textId="77777777" w:rsidR="005B1259" w:rsidRPr="005F6E33" w:rsidRDefault="005B1259" w:rsidP="007A5ED7">
            <w:pPr>
              <w:jc w:val="center"/>
              <w:rPr>
                <w:b/>
                <w:bCs/>
              </w:rPr>
            </w:pPr>
          </w:p>
          <w:p w14:paraId="17B137CC" w14:textId="77777777" w:rsidR="005B1259" w:rsidRPr="005F6E33" w:rsidRDefault="005B1259" w:rsidP="007A5ED7">
            <w:pPr>
              <w:jc w:val="center"/>
              <w:rPr>
                <w:b/>
                <w:bCs/>
              </w:rPr>
            </w:pPr>
            <w:r w:rsidRPr="005F6E33">
              <w:rPr>
                <w:b/>
                <w:bCs/>
              </w:rPr>
              <w:t>Unidades</w:t>
            </w:r>
          </w:p>
        </w:tc>
        <w:tc>
          <w:tcPr>
            <w:tcW w:w="1886" w:type="dxa"/>
            <w:shd w:val="clear" w:color="auto" w:fill="D9D9D9" w:themeFill="background1" w:themeFillShade="D9"/>
          </w:tcPr>
          <w:p w14:paraId="04B64336" w14:textId="77777777" w:rsidR="005B1259" w:rsidRPr="005F6E33" w:rsidRDefault="005B1259" w:rsidP="007A5ED7">
            <w:pPr>
              <w:jc w:val="center"/>
              <w:rPr>
                <w:b/>
                <w:bCs/>
              </w:rPr>
            </w:pPr>
            <w:r w:rsidRPr="005F6E33">
              <w:rPr>
                <w:b/>
                <w:bCs/>
              </w:rPr>
              <w:t>Precio Referencial</w:t>
            </w:r>
          </w:p>
          <w:p w14:paraId="5F3D27A3" w14:textId="77777777" w:rsidR="005B1259" w:rsidRPr="005F6E33" w:rsidRDefault="005B1259" w:rsidP="007A5ED7">
            <w:pPr>
              <w:jc w:val="center"/>
              <w:rPr>
                <w:b/>
                <w:bCs/>
              </w:rPr>
            </w:pPr>
            <w:r>
              <w:rPr>
                <w:b/>
                <w:bCs/>
              </w:rPr>
              <w:t>Revista P &amp; C</w:t>
            </w:r>
          </w:p>
        </w:tc>
      </w:tr>
      <w:tr w:rsidR="005B1259" w14:paraId="1FDD7C4D" w14:textId="77777777" w:rsidTr="007A5ED7">
        <w:trPr>
          <w:jc w:val="center"/>
        </w:trPr>
        <w:tc>
          <w:tcPr>
            <w:tcW w:w="2443" w:type="dxa"/>
          </w:tcPr>
          <w:p w14:paraId="0742A5A1" w14:textId="79583CA3" w:rsidR="001E756E" w:rsidRDefault="001E756E" w:rsidP="001E756E">
            <w:pPr>
              <w:jc w:val="center"/>
            </w:pPr>
            <w:r w:rsidRPr="001E756E">
              <w:t xml:space="preserve">Colocado de zócalos de aluminio </w:t>
            </w:r>
            <w:r>
              <w:t>E</w:t>
            </w:r>
            <w:r w:rsidRPr="001E756E">
              <w:t>= 3 mm</w:t>
            </w:r>
          </w:p>
        </w:tc>
        <w:tc>
          <w:tcPr>
            <w:tcW w:w="2232" w:type="dxa"/>
          </w:tcPr>
          <w:p w14:paraId="22D8D513" w14:textId="4A515282" w:rsidR="005B1259" w:rsidRPr="00332925" w:rsidRDefault="001E756E" w:rsidP="007A5ED7">
            <w:pPr>
              <w:jc w:val="center"/>
              <w:rPr>
                <w:vertAlign w:val="superscript"/>
              </w:rPr>
            </w:pPr>
            <w:r>
              <w:t>ml.</w:t>
            </w:r>
          </w:p>
        </w:tc>
        <w:tc>
          <w:tcPr>
            <w:tcW w:w="1886" w:type="dxa"/>
          </w:tcPr>
          <w:p w14:paraId="73730D98" w14:textId="4C65C9E8" w:rsidR="005B1259" w:rsidRPr="007F5DFC" w:rsidRDefault="00EB77F8" w:rsidP="007A5ED7">
            <w:pPr>
              <w:jc w:val="center"/>
            </w:pPr>
            <w:r w:rsidRPr="00E502BF">
              <w:t xml:space="preserve">Bs. </w:t>
            </w:r>
            <w:r>
              <w:t>88.24</w:t>
            </w:r>
          </w:p>
        </w:tc>
      </w:tr>
    </w:tbl>
    <w:p w14:paraId="2D2CECF3" w14:textId="72924E21" w:rsidR="001E756E" w:rsidRPr="001E756E" w:rsidRDefault="005B1259" w:rsidP="001E756E">
      <w:pPr>
        <w:pStyle w:val="Tabla"/>
        <w:rPr>
          <w:b w:val="0"/>
        </w:rPr>
      </w:pPr>
      <w:r w:rsidRPr="001E756E">
        <w:rPr>
          <w:b w:val="0"/>
        </w:rPr>
        <w:t xml:space="preserve">Cuantificación del ítem </w:t>
      </w:r>
      <w:r w:rsidR="001E756E" w:rsidRPr="001E756E">
        <w:rPr>
          <w:b w:val="0"/>
        </w:rPr>
        <w:t xml:space="preserve">Colocado de zócalos de aluminio </w:t>
      </w:r>
      <w:r w:rsidR="001E756E">
        <w:rPr>
          <w:b w:val="0"/>
        </w:rPr>
        <w:t>E</w:t>
      </w:r>
      <w:r w:rsidR="001E756E" w:rsidRPr="001E756E">
        <w:rPr>
          <w:b w:val="0"/>
        </w:rPr>
        <w:t>= 3 mm</w:t>
      </w:r>
    </w:p>
    <w:p w14:paraId="66BC619F" w14:textId="77777777" w:rsidR="00E02B51" w:rsidRPr="001E756E" w:rsidRDefault="00E02B51" w:rsidP="001E756E">
      <w:pPr>
        <w:pStyle w:val="Tabla"/>
        <w:numPr>
          <w:ilvl w:val="0"/>
          <w:numId w:val="0"/>
        </w:numPr>
        <w:ind w:left="360"/>
        <w:jc w:val="both"/>
        <w:rPr>
          <w:b w:val="0"/>
          <w:bCs/>
        </w:rPr>
      </w:pPr>
    </w:p>
    <w:p w14:paraId="3573E28F" w14:textId="60706A58" w:rsidR="005B1259" w:rsidRPr="001E756E" w:rsidRDefault="001E756E" w:rsidP="001E756E">
      <w:pPr>
        <w:pStyle w:val="Heading2"/>
      </w:pPr>
      <w:bookmarkStart w:id="90" w:name="_Toc170558205"/>
      <w:r w:rsidRPr="001E756E">
        <w:lastRenderedPageBreak/>
        <w:t>Colocado o cambio de cinta antideslizante (3m de 2”)</w:t>
      </w:r>
      <w:bookmarkEnd w:id="90"/>
    </w:p>
    <w:p w14:paraId="39C75593" w14:textId="76A36318" w:rsidR="005B1259" w:rsidRPr="00A97976" w:rsidRDefault="005B1259" w:rsidP="005B1259">
      <w:pPr>
        <w:pStyle w:val="Heading3"/>
      </w:pPr>
      <w:bookmarkStart w:id="91" w:name="_Toc170558206"/>
      <w:r>
        <w:t>Descripción</w:t>
      </w:r>
      <w:bookmarkEnd w:id="91"/>
    </w:p>
    <w:p w14:paraId="2F2AC923" w14:textId="2F247DE9" w:rsidR="005B1259" w:rsidRDefault="001E756E" w:rsidP="001E756E">
      <w:pPr>
        <w:rPr>
          <w:lang w:eastAsia="es-BO"/>
        </w:rPr>
      </w:pPr>
      <w:r>
        <w:rPr>
          <w:shd w:val="clear" w:color="auto" w:fill="FFFFFF"/>
        </w:rPr>
        <w:t>Esta actividad consiste en el colocado o reemplazo de cinta antideslizante de la marca 3M con un ancho de 2 pulgadas. El propósito es mejorar la seguridad en las superficies donde el riesgo de deslizamiento es alto, tales como escaleras, pasillos y áreas de trabajo que requieren tránsito seguro para evitar accidentes.</w:t>
      </w:r>
    </w:p>
    <w:p w14:paraId="502D4CEA" w14:textId="3D8C6FD7" w:rsidR="00AC2F86" w:rsidRPr="00AC2F86" w:rsidRDefault="005B1259" w:rsidP="00AC2F86">
      <w:pPr>
        <w:pStyle w:val="Heading3"/>
      </w:pPr>
      <w:bookmarkStart w:id="92" w:name="_Toc170558207"/>
      <w:r>
        <w:t>Materiales, herramientas y equipo</w:t>
      </w:r>
      <w:bookmarkEnd w:id="92"/>
    </w:p>
    <w:p w14:paraId="4B7711F9" w14:textId="2211952D" w:rsidR="001E756E" w:rsidRPr="001E756E" w:rsidRDefault="001E756E" w:rsidP="001E756E">
      <w:pPr>
        <w:pStyle w:val="Vieta1"/>
        <w:rPr>
          <w:lang w:eastAsia="es-BO"/>
        </w:rPr>
      </w:pPr>
      <w:r w:rsidRPr="001E756E">
        <w:rPr>
          <w:lang w:eastAsia="es-BO"/>
        </w:rPr>
        <w:t>Materiales: Cinta antideslizante 3M de 2 pulgadas.</w:t>
      </w:r>
    </w:p>
    <w:p w14:paraId="31F95486" w14:textId="1DED718F" w:rsidR="001E756E" w:rsidRPr="001E756E" w:rsidRDefault="001E756E" w:rsidP="001E756E">
      <w:pPr>
        <w:pStyle w:val="Vieta1"/>
        <w:rPr>
          <w:lang w:eastAsia="es-BO"/>
        </w:rPr>
      </w:pPr>
      <w:r w:rsidRPr="001E756E">
        <w:rPr>
          <w:lang w:eastAsia="es-BO"/>
        </w:rPr>
        <w:t>Herramientas: Escoba, paños de limpieza, alcohol o desengrasante, cortador o tijeras.</w:t>
      </w:r>
    </w:p>
    <w:p w14:paraId="452C7511" w14:textId="77777777" w:rsidR="001E756E" w:rsidRPr="001E756E" w:rsidRDefault="001E756E" w:rsidP="001E756E">
      <w:pPr>
        <w:pStyle w:val="Vieta1"/>
        <w:rPr>
          <w:lang w:eastAsia="es-BO"/>
        </w:rPr>
      </w:pPr>
      <w:r w:rsidRPr="001E756E">
        <w:rPr>
          <w:lang w:eastAsia="es-BO"/>
        </w:rPr>
        <w:t>Personal: Técnicos en seguridad industrial, ayudantes.</w:t>
      </w:r>
    </w:p>
    <w:p w14:paraId="5593E597" w14:textId="77777777" w:rsidR="001E756E" w:rsidRPr="001E756E" w:rsidRDefault="001E756E" w:rsidP="001E756E">
      <w:pPr>
        <w:pStyle w:val="Vieta1"/>
        <w:rPr>
          <w:lang w:eastAsia="es-BO"/>
        </w:rPr>
      </w:pPr>
      <w:r w:rsidRPr="001E756E">
        <w:rPr>
          <w:lang w:eastAsia="es-BO"/>
        </w:rPr>
        <w:t>EPP: Guantes de seguridad, gafas de protección.</w:t>
      </w:r>
    </w:p>
    <w:p w14:paraId="1C39B0DA" w14:textId="77777777" w:rsidR="005B1259" w:rsidRDefault="005B1259" w:rsidP="005B1259">
      <w:pPr>
        <w:pStyle w:val="Heading3"/>
      </w:pPr>
      <w:bookmarkStart w:id="93" w:name="_Toc170558208"/>
      <w:r>
        <w:t>Procedimiento</w:t>
      </w:r>
      <w:bookmarkEnd w:id="93"/>
    </w:p>
    <w:p w14:paraId="05C631B0" w14:textId="4E756A3D" w:rsidR="00883B5F" w:rsidRPr="00883B5F" w:rsidRDefault="00883B5F" w:rsidP="00883B5F">
      <w:pPr>
        <w:rPr>
          <w:lang w:eastAsia="es-BO"/>
        </w:rPr>
      </w:pPr>
      <w:r>
        <w:rPr>
          <w:lang w:eastAsia="es-BO"/>
        </w:rPr>
        <w:t>Se debe i</w:t>
      </w:r>
      <w:r w:rsidRPr="00883B5F">
        <w:rPr>
          <w:lang w:eastAsia="es-BO"/>
        </w:rPr>
        <w:t>niciar asegurándose de que la superficie donde se colocará la cinta antideslizante esté completamente limpia, seca y libre de grasa. Utilizar desengrasante o alcohol para eliminar cualquier residuo que pueda comprometer la adherencia de la cinta.</w:t>
      </w:r>
    </w:p>
    <w:p w14:paraId="1F6CDDF1" w14:textId="77777777" w:rsidR="00883B5F" w:rsidRPr="00883B5F" w:rsidRDefault="00883B5F" w:rsidP="00883B5F">
      <w:pPr>
        <w:rPr>
          <w:lang w:eastAsia="es-BO"/>
        </w:rPr>
      </w:pPr>
      <w:r w:rsidRPr="00883B5F">
        <w:rPr>
          <w:lang w:eastAsia="es-BO"/>
        </w:rPr>
        <w:t>Medir y cortar la cinta antideslizante a la longitud deseada, asegurándose de que cada pieza se ajuste perfectamente al área de aplicación sin superposiciones innecesarias. Retirar el respaldo adhesivo y aplicar la cinta firmemente sobre la superficie, comenzando desde un extremo y presionando hacia el otro para evitar burbujas de aire.</w:t>
      </w:r>
    </w:p>
    <w:p w14:paraId="4715EB0D" w14:textId="0979798F" w:rsidR="005B1259" w:rsidRPr="00AC2F86" w:rsidRDefault="00883B5F" w:rsidP="00AC2F86">
      <w:pPr>
        <w:rPr>
          <w:lang w:eastAsia="es-BO"/>
        </w:rPr>
      </w:pPr>
      <w:r w:rsidRPr="00883B5F">
        <w:rPr>
          <w:lang w:eastAsia="es-BO"/>
        </w:rPr>
        <w:t>Es crucial verificar la alineación y el nivel de la cinta durante su aplicación para garantizar que la superficie quede completamente segura y funcional. Examinar todas las juntas y asegurarse de que estén firmemente selladas y lisas.</w:t>
      </w:r>
    </w:p>
    <w:p w14:paraId="2EE73B73" w14:textId="77777777" w:rsidR="005B1259" w:rsidRPr="0078194C" w:rsidRDefault="005B1259" w:rsidP="005B1259">
      <w:pPr>
        <w:rPr>
          <w:lang w:eastAsia="es-BO"/>
        </w:rPr>
      </w:pPr>
      <w:r w:rsidRPr="00A508EC">
        <w:rPr>
          <w:lang w:eastAsia="es-BO"/>
        </w:rPr>
        <w:t xml:space="preserve">EMBOL </w:t>
      </w:r>
      <w:r>
        <w:rPr>
          <w:lang w:eastAsia="es-BO"/>
        </w:rPr>
        <w:t xml:space="preserve">S.A. </w:t>
      </w:r>
      <w:r w:rsidRPr="00A508EC">
        <w:rPr>
          <w:lang w:eastAsia="es-BO"/>
        </w:rPr>
        <w:t>se deslinda de cualquier responsabilidad asociada a la actividad de transporte y disposición de los residuos generados. La empresa contratista es responsable de llevar a cabo la actividad de manera segura y conforme a todas las normativas y regulaciones aplicables.</w:t>
      </w:r>
    </w:p>
    <w:p w14:paraId="77E06990" w14:textId="77777777" w:rsidR="005B1259" w:rsidRDefault="005B1259" w:rsidP="005B1259">
      <w:pPr>
        <w:pStyle w:val="Heading3"/>
      </w:pPr>
      <w:bookmarkStart w:id="94" w:name="_Toc170558209"/>
      <w:r>
        <w:t>Medición y Precio</w:t>
      </w:r>
      <w:bookmarkEnd w:id="94"/>
    </w:p>
    <w:p w14:paraId="4580C08D" w14:textId="77777777" w:rsidR="00883B5F" w:rsidRPr="00883B5F" w:rsidRDefault="00883B5F" w:rsidP="00883B5F">
      <w:pPr>
        <w:rPr>
          <w:lang w:eastAsia="es-BO"/>
        </w:rPr>
      </w:pPr>
      <w:r w:rsidRPr="00883B5F">
        <w:rPr>
          <w:lang w:eastAsia="es-BO"/>
        </w:rPr>
        <w:t>La medición para el pago de esta actividad se realizará en metros lineales, considerando la longitud total de cinta antideslizante que ha sido efectivamente colocada o reemplazada.</w:t>
      </w:r>
    </w:p>
    <w:p w14:paraId="7767A9AD" w14:textId="77777777" w:rsidR="00883B5F" w:rsidRPr="00883B5F" w:rsidRDefault="00883B5F" w:rsidP="00883B5F">
      <w:pPr>
        <w:rPr>
          <w:lang w:eastAsia="es-BO"/>
        </w:rPr>
      </w:pPr>
      <w:r w:rsidRPr="00883B5F">
        <w:rPr>
          <w:lang w:eastAsia="es-BO"/>
        </w:rPr>
        <w:t>El pago se realizará de acuerdo con la cantidad de metros lineales instalados, conforme a los términos y condiciones del contrato establecido con el contratista. Este se efectuará basándose en el avance físico del trabajo y tras la aprobación final de EMBOL S.A., asegurando que la instalación cumpla con todas las especificaciones técnicas y de seguridad requeridas.</w:t>
      </w:r>
    </w:p>
    <w:p w14:paraId="545D2425" w14:textId="1E339336" w:rsidR="005B1259" w:rsidRDefault="005B1259" w:rsidP="005B1259">
      <w:pPr>
        <w:rPr>
          <w:shd w:val="clear" w:color="auto" w:fill="FFFFFF"/>
        </w:rPr>
      </w:pPr>
    </w:p>
    <w:p w14:paraId="3BA3408E" w14:textId="00F05B6F" w:rsidR="00883B5F" w:rsidRDefault="00883B5F" w:rsidP="005B1259">
      <w:pPr>
        <w:rPr>
          <w:shd w:val="clear" w:color="auto" w:fill="FFFFFF"/>
        </w:rPr>
      </w:pPr>
    </w:p>
    <w:p w14:paraId="1FF06E9E" w14:textId="77777777" w:rsidR="00883B5F" w:rsidRPr="00AC2F86" w:rsidRDefault="00883B5F" w:rsidP="005B1259">
      <w:pPr>
        <w:rPr>
          <w:shd w:val="clear" w:color="auto" w:fill="FFFFFF"/>
        </w:rPr>
      </w:pPr>
    </w:p>
    <w:tbl>
      <w:tblPr>
        <w:tblStyle w:val="TableGrid"/>
        <w:tblW w:w="0" w:type="auto"/>
        <w:jc w:val="center"/>
        <w:tblLook w:val="04A0" w:firstRow="1" w:lastRow="0" w:firstColumn="1" w:lastColumn="0" w:noHBand="0" w:noVBand="1"/>
      </w:tblPr>
      <w:tblGrid>
        <w:gridCol w:w="2443"/>
        <w:gridCol w:w="2232"/>
        <w:gridCol w:w="1886"/>
      </w:tblGrid>
      <w:tr w:rsidR="005B1259" w14:paraId="3FC3C5E3" w14:textId="77777777" w:rsidTr="007A5ED7">
        <w:trPr>
          <w:jc w:val="center"/>
        </w:trPr>
        <w:tc>
          <w:tcPr>
            <w:tcW w:w="2443" w:type="dxa"/>
            <w:shd w:val="clear" w:color="auto" w:fill="D9D9D9" w:themeFill="background1" w:themeFillShade="D9"/>
          </w:tcPr>
          <w:p w14:paraId="14408B7E" w14:textId="77777777" w:rsidR="005B1259" w:rsidRPr="005F6E33" w:rsidRDefault="005B1259" w:rsidP="007A5ED7">
            <w:pPr>
              <w:jc w:val="center"/>
              <w:rPr>
                <w:b/>
                <w:bCs/>
              </w:rPr>
            </w:pPr>
          </w:p>
          <w:p w14:paraId="0B341168" w14:textId="77777777" w:rsidR="005B1259" w:rsidRPr="005F6E33" w:rsidRDefault="005B1259" w:rsidP="007A5ED7">
            <w:pPr>
              <w:jc w:val="center"/>
              <w:rPr>
                <w:b/>
                <w:bCs/>
              </w:rPr>
            </w:pPr>
            <w:r w:rsidRPr="005F6E33">
              <w:rPr>
                <w:b/>
                <w:bCs/>
              </w:rPr>
              <w:t>Descripción</w:t>
            </w:r>
          </w:p>
        </w:tc>
        <w:tc>
          <w:tcPr>
            <w:tcW w:w="2232" w:type="dxa"/>
            <w:shd w:val="clear" w:color="auto" w:fill="D9D9D9" w:themeFill="background1" w:themeFillShade="D9"/>
          </w:tcPr>
          <w:p w14:paraId="678C71D6" w14:textId="77777777" w:rsidR="005B1259" w:rsidRPr="005F6E33" w:rsidRDefault="005B1259" w:rsidP="007A5ED7">
            <w:pPr>
              <w:jc w:val="center"/>
              <w:rPr>
                <w:b/>
                <w:bCs/>
              </w:rPr>
            </w:pPr>
          </w:p>
          <w:p w14:paraId="11F7FB48" w14:textId="77777777" w:rsidR="005B1259" w:rsidRPr="005F6E33" w:rsidRDefault="005B1259" w:rsidP="007A5ED7">
            <w:pPr>
              <w:jc w:val="center"/>
              <w:rPr>
                <w:b/>
                <w:bCs/>
              </w:rPr>
            </w:pPr>
            <w:r w:rsidRPr="005F6E33">
              <w:rPr>
                <w:b/>
                <w:bCs/>
              </w:rPr>
              <w:t>Unidades</w:t>
            </w:r>
          </w:p>
        </w:tc>
        <w:tc>
          <w:tcPr>
            <w:tcW w:w="1886" w:type="dxa"/>
            <w:shd w:val="clear" w:color="auto" w:fill="D9D9D9" w:themeFill="background1" w:themeFillShade="D9"/>
          </w:tcPr>
          <w:p w14:paraId="716FB924" w14:textId="77777777" w:rsidR="005B1259" w:rsidRPr="005F6E33" w:rsidRDefault="005B1259" w:rsidP="007A5ED7">
            <w:pPr>
              <w:jc w:val="center"/>
              <w:rPr>
                <w:b/>
                <w:bCs/>
              </w:rPr>
            </w:pPr>
            <w:r w:rsidRPr="005F6E33">
              <w:rPr>
                <w:b/>
                <w:bCs/>
              </w:rPr>
              <w:t>Precio Referencial</w:t>
            </w:r>
          </w:p>
          <w:p w14:paraId="661E9EED" w14:textId="77777777" w:rsidR="005B1259" w:rsidRPr="005F6E33" w:rsidRDefault="005B1259" w:rsidP="007A5ED7">
            <w:pPr>
              <w:jc w:val="center"/>
              <w:rPr>
                <w:b/>
                <w:bCs/>
              </w:rPr>
            </w:pPr>
            <w:r>
              <w:rPr>
                <w:b/>
                <w:bCs/>
              </w:rPr>
              <w:t>Revista P &amp; C</w:t>
            </w:r>
          </w:p>
        </w:tc>
      </w:tr>
      <w:tr w:rsidR="005B1259" w14:paraId="1552B53C" w14:textId="77777777" w:rsidTr="007A5ED7">
        <w:trPr>
          <w:jc w:val="center"/>
        </w:trPr>
        <w:tc>
          <w:tcPr>
            <w:tcW w:w="2443" w:type="dxa"/>
          </w:tcPr>
          <w:p w14:paraId="79BA34C8" w14:textId="3925BB6C" w:rsidR="001E756E" w:rsidRPr="001E756E" w:rsidRDefault="001E756E" w:rsidP="001E756E">
            <w:pPr>
              <w:jc w:val="center"/>
            </w:pPr>
            <w:r w:rsidRPr="001E756E">
              <w:t>Colocado o cambio de cinta antideslizante (3</w:t>
            </w:r>
            <w:r>
              <w:t>M</w:t>
            </w:r>
            <w:r w:rsidRPr="001E756E">
              <w:t xml:space="preserve"> de 2”)</w:t>
            </w:r>
          </w:p>
          <w:p w14:paraId="548B5C7F" w14:textId="26F4EF56" w:rsidR="001E756E" w:rsidRDefault="001E756E" w:rsidP="00E02B51">
            <w:pPr>
              <w:jc w:val="center"/>
            </w:pPr>
          </w:p>
        </w:tc>
        <w:tc>
          <w:tcPr>
            <w:tcW w:w="2232" w:type="dxa"/>
          </w:tcPr>
          <w:p w14:paraId="01685579" w14:textId="5C391776" w:rsidR="005B1259" w:rsidRPr="00E02B51" w:rsidRDefault="001E756E" w:rsidP="007A5ED7">
            <w:pPr>
              <w:jc w:val="center"/>
            </w:pPr>
            <w:r>
              <w:t>ml.</w:t>
            </w:r>
          </w:p>
        </w:tc>
        <w:tc>
          <w:tcPr>
            <w:tcW w:w="1886" w:type="dxa"/>
          </w:tcPr>
          <w:p w14:paraId="1AA3B490" w14:textId="74971DAA" w:rsidR="005B1259" w:rsidRPr="007F5DFC" w:rsidRDefault="00EB77F8" w:rsidP="007A5ED7">
            <w:pPr>
              <w:jc w:val="center"/>
            </w:pPr>
            <w:r w:rsidRPr="00EB77F8">
              <w:t xml:space="preserve">Bs. </w:t>
            </w:r>
            <w:r>
              <w:t>22.00</w:t>
            </w:r>
          </w:p>
        </w:tc>
      </w:tr>
    </w:tbl>
    <w:p w14:paraId="734981DA" w14:textId="5FCD7EA2" w:rsidR="001E756E" w:rsidRPr="001E756E" w:rsidRDefault="005B1259" w:rsidP="001E756E">
      <w:pPr>
        <w:pStyle w:val="Tabla"/>
        <w:rPr>
          <w:b w:val="0"/>
          <w:bCs/>
        </w:rPr>
      </w:pPr>
      <w:r w:rsidRPr="001E756E">
        <w:rPr>
          <w:b w:val="0"/>
          <w:bCs/>
        </w:rPr>
        <w:t xml:space="preserve">Cuantificación del ítem </w:t>
      </w:r>
      <w:r w:rsidR="001E756E" w:rsidRPr="001E756E">
        <w:rPr>
          <w:b w:val="0"/>
          <w:bCs/>
        </w:rPr>
        <w:t>Colocado o cambio de cinta antideslizante (3</w:t>
      </w:r>
      <w:r w:rsidR="001E756E">
        <w:rPr>
          <w:b w:val="0"/>
          <w:bCs/>
        </w:rPr>
        <w:t>M</w:t>
      </w:r>
      <w:r w:rsidR="001E756E" w:rsidRPr="001E756E">
        <w:rPr>
          <w:b w:val="0"/>
          <w:bCs/>
        </w:rPr>
        <w:t xml:space="preserve"> de 2”)</w:t>
      </w:r>
    </w:p>
    <w:p w14:paraId="0C66BC2F" w14:textId="77777777" w:rsidR="00AC2F86" w:rsidRPr="001E756E" w:rsidRDefault="00AC2F86" w:rsidP="001E756E">
      <w:pPr>
        <w:pStyle w:val="Tabla"/>
        <w:numPr>
          <w:ilvl w:val="0"/>
          <w:numId w:val="0"/>
        </w:numPr>
        <w:ind w:left="360"/>
        <w:jc w:val="both"/>
        <w:rPr>
          <w:b w:val="0"/>
        </w:rPr>
      </w:pPr>
    </w:p>
    <w:p w14:paraId="25465E50" w14:textId="27CA58AF" w:rsidR="005B1259" w:rsidRPr="00883B5F" w:rsidRDefault="005B1259" w:rsidP="00883B5F">
      <w:pPr>
        <w:pStyle w:val="Heading2"/>
      </w:pPr>
      <w:r w:rsidRPr="00AC2F86">
        <w:t xml:space="preserve"> </w:t>
      </w:r>
      <w:bookmarkStart w:id="95" w:name="_Toc170558210"/>
      <w:r w:rsidR="00883B5F" w:rsidRPr="00883B5F">
        <w:t>Acera De Cemento e=5 cm</w:t>
      </w:r>
      <w:bookmarkEnd w:id="95"/>
    </w:p>
    <w:p w14:paraId="179CEC3C" w14:textId="77777777" w:rsidR="005B1259" w:rsidRPr="00A97976" w:rsidRDefault="005B1259" w:rsidP="005B1259">
      <w:pPr>
        <w:pStyle w:val="Heading3"/>
      </w:pPr>
      <w:bookmarkStart w:id="96" w:name="_Toc170558211"/>
      <w:r>
        <w:t>Descripción</w:t>
      </w:r>
      <w:bookmarkEnd w:id="96"/>
    </w:p>
    <w:p w14:paraId="7A1F7F5D" w14:textId="62270BED" w:rsidR="005B1259" w:rsidRDefault="00883B5F" w:rsidP="005B1259">
      <w:pPr>
        <w:rPr>
          <w:lang w:eastAsia="es-BO"/>
        </w:rPr>
      </w:pPr>
      <w:r w:rsidRPr="00883B5F">
        <w:rPr>
          <w:lang w:eastAsia="es-BO"/>
        </w:rPr>
        <w:t>La actividad consiste en la construcción de una acera de cemento con un espesor de 5 cm. Este tipo de infraestructura está diseñada para proporcionar un camino seguro y duradero para el tránsito peatonal en las instalaciones de la planta. La acera será construida utilizando técnicas y materiales específicos que garanticen su funcionalidad y longevidad.</w:t>
      </w:r>
    </w:p>
    <w:p w14:paraId="39503630" w14:textId="2213260F" w:rsidR="00AC2F86" w:rsidRPr="00AC2F86" w:rsidRDefault="005B1259" w:rsidP="00AC2F86">
      <w:pPr>
        <w:pStyle w:val="Heading3"/>
      </w:pPr>
      <w:bookmarkStart w:id="97" w:name="_Toc170558212"/>
      <w:r>
        <w:t>Materiales, herramientas y equipo</w:t>
      </w:r>
      <w:bookmarkEnd w:id="97"/>
    </w:p>
    <w:p w14:paraId="3B522205" w14:textId="77777777" w:rsidR="00883B5F" w:rsidRPr="00883B5F" w:rsidRDefault="00883B5F" w:rsidP="00883B5F">
      <w:pPr>
        <w:pStyle w:val="Vieta1"/>
        <w:rPr>
          <w:lang w:eastAsia="es-BO"/>
        </w:rPr>
      </w:pPr>
      <w:r w:rsidRPr="00883B5F">
        <w:rPr>
          <w:lang w:eastAsia="es-BO"/>
        </w:rPr>
        <w:t>Materiales: Cemento Portland, arena, grava, agua, y mallazo de refuerzo si es necesario.</w:t>
      </w:r>
    </w:p>
    <w:p w14:paraId="58EFEABD" w14:textId="77777777" w:rsidR="00883B5F" w:rsidRPr="00883B5F" w:rsidRDefault="00883B5F" w:rsidP="00883B5F">
      <w:pPr>
        <w:pStyle w:val="Vieta1"/>
        <w:rPr>
          <w:lang w:eastAsia="es-BO"/>
        </w:rPr>
      </w:pPr>
      <w:r w:rsidRPr="00883B5F">
        <w:rPr>
          <w:lang w:eastAsia="es-BO"/>
        </w:rPr>
        <w:t>Equipos: Mezcladora de concreto, vibradora de concreto.</w:t>
      </w:r>
    </w:p>
    <w:p w14:paraId="070D3519" w14:textId="77777777" w:rsidR="00883B5F" w:rsidRPr="00883B5F" w:rsidRDefault="00883B5F" w:rsidP="00883B5F">
      <w:pPr>
        <w:pStyle w:val="Vieta1"/>
        <w:rPr>
          <w:lang w:eastAsia="es-BO"/>
        </w:rPr>
      </w:pPr>
      <w:r w:rsidRPr="00883B5F">
        <w:rPr>
          <w:lang w:eastAsia="es-BO"/>
        </w:rPr>
        <w:t>Herramientas: Palas, nivel, reglas, cortadora de concreto, carretillas, cintas métricas, moldes o formas.</w:t>
      </w:r>
    </w:p>
    <w:p w14:paraId="20BAAACB" w14:textId="77777777" w:rsidR="00883B5F" w:rsidRPr="00883B5F" w:rsidRDefault="00883B5F" w:rsidP="00883B5F">
      <w:pPr>
        <w:pStyle w:val="Vieta1"/>
        <w:rPr>
          <w:lang w:eastAsia="es-BO"/>
        </w:rPr>
      </w:pPr>
      <w:r w:rsidRPr="00883B5F">
        <w:rPr>
          <w:lang w:eastAsia="es-BO"/>
        </w:rPr>
        <w:t>Personal: Ingenieros civiles, operarios de construcción, ayudantes.</w:t>
      </w:r>
    </w:p>
    <w:p w14:paraId="5E04344C" w14:textId="2849FB59" w:rsidR="00AC2F86" w:rsidRPr="00AC2F86" w:rsidRDefault="00883B5F" w:rsidP="00883B5F">
      <w:pPr>
        <w:pStyle w:val="Vieta1"/>
        <w:rPr>
          <w:lang w:eastAsia="es-BO"/>
        </w:rPr>
      </w:pPr>
      <w:r w:rsidRPr="00883B5F">
        <w:rPr>
          <w:lang w:eastAsia="es-BO"/>
        </w:rPr>
        <w:t>EPP: Cascos, guantes de trabajo, gafas de seguridad, botas con puntera de acero.</w:t>
      </w:r>
    </w:p>
    <w:p w14:paraId="223F5BA4" w14:textId="77777777" w:rsidR="005B1259" w:rsidRDefault="005B1259" w:rsidP="005B1259">
      <w:pPr>
        <w:pStyle w:val="Heading3"/>
      </w:pPr>
      <w:bookmarkStart w:id="98" w:name="_Toc170558213"/>
      <w:r>
        <w:t>Procedimiento</w:t>
      </w:r>
      <w:bookmarkEnd w:id="98"/>
    </w:p>
    <w:p w14:paraId="42728FBE" w14:textId="77777777" w:rsidR="00883B5F" w:rsidRPr="00883B5F" w:rsidRDefault="00883B5F" w:rsidP="00883B5F">
      <w:pPr>
        <w:rPr>
          <w:lang w:eastAsia="es-BO"/>
        </w:rPr>
      </w:pPr>
      <w:r w:rsidRPr="00883B5F">
        <w:rPr>
          <w:lang w:eastAsia="es-BO"/>
        </w:rPr>
        <w:t>Comenzar con la preparación del sitio, asegurando que la superficie esté nivelada y compactada adecuadamente. Seguir con la colocación de formas o moldes que definirán los límites y la forma de la acera.</w:t>
      </w:r>
    </w:p>
    <w:p w14:paraId="4001383A" w14:textId="77777777" w:rsidR="00883B5F" w:rsidRPr="00883B5F" w:rsidRDefault="00883B5F" w:rsidP="00883B5F">
      <w:pPr>
        <w:rPr>
          <w:lang w:eastAsia="es-BO"/>
        </w:rPr>
      </w:pPr>
      <w:r w:rsidRPr="00883B5F">
        <w:rPr>
          <w:lang w:eastAsia="es-BO"/>
        </w:rPr>
        <w:t>Preparar la mezcla de concreto en la proporción correcta utilizando cemento, arena, grava y agua. Verificar la consistencia del concreto para asegurar una buena trabajabilidad y durabilidad. Verter el concreto en las formas preparadas, utilizando técnicas de vibrado para eliminar las burbujas de aire y asegurar una superficie uniforme y compacta.</w:t>
      </w:r>
    </w:p>
    <w:p w14:paraId="09D6D87F" w14:textId="77777777" w:rsidR="00883B5F" w:rsidRPr="00883B5F" w:rsidRDefault="00883B5F" w:rsidP="00883B5F">
      <w:pPr>
        <w:rPr>
          <w:lang w:eastAsia="es-BO"/>
        </w:rPr>
      </w:pPr>
      <w:r w:rsidRPr="00883B5F">
        <w:rPr>
          <w:lang w:eastAsia="es-BO"/>
        </w:rPr>
        <w:t>Nivelar el concreto con reglas y alisar la superficie con llanas. Permitir que el concreto cure adecuadamente, aplicando métodos de curado como el riego regular o la utilización de compuestos de curado para prevenir la evaporación rápida del agua.</w:t>
      </w:r>
    </w:p>
    <w:p w14:paraId="123C484C" w14:textId="77777777" w:rsidR="00883B5F" w:rsidRPr="00883B5F" w:rsidRDefault="00883B5F" w:rsidP="00883B5F">
      <w:pPr>
        <w:rPr>
          <w:lang w:eastAsia="es-BO"/>
        </w:rPr>
      </w:pPr>
      <w:r w:rsidRPr="00883B5F">
        <w:rPr>
          <w:lang w:eastAsia="es-BO"/>
        </w:rPr>
        <w:t>Retirar las formas una vez que el concreto haya alcanzado suficiente dureza y realizar los cortes de contracción para controlar las fisuras. Limpiar el área y asegurar la disposición adecuada de los residuos generados.</w:t>
      </w:r>
    </w:p>
    <w:p w14:paraId="7E2D9A40" w14:textId="77777777" w:rsidR="005B1259" w:rsidRPr="0078194C" w:rsidRDefault="005B1259" w:rsidP="005B1259">
      <w:pPr>
        <w:rPr>
          <w:lang w:eastAsia="es-BO"/>
        </w:rPr>
      </w:pPr>
      <w:r w:rsidRPr="00A508EC">
        <w:rPr>
          <w:lang w:eastAsia="es-BO"/>
        </w:rPr>
        <w:lastRenderedPageBreak/>
        <w:t xml:space="preserve">EMBOL </w:t>
      </w:r>
      <w:r>
        <w:rPr>
          <w:lang w:eastAsia="es-BO"/>
        </w:rPr>
        <w:t xml:space="preserve">S.A. </w:t>
      </w:r>
      <w:r w:rsidRPr="00A508EC">
        <w:rPr>
          <w:lang w:eastAsia="es-BO"/>
        </w:rPr>
        <w:t>se deslinda de cualquier responsabilidad asociada a la actividad de transporte y disposición de los residuos generados. La empresa contratista es responsable de llevar a cabo la actividad de manera segura y conforme a todas las normativas y regulaciones aplicables.</w:t>
      </w:r>
    </w:p>
    <w:p w14:paraId="36837359" w14:textId="77777777" w:rsidR="005B1259" w:rsidRDefault="005B1259" w:rsidP="005B1259">
      <w:pPr>
        <w:pStyle w:val="Heading3"/>
      </w:pPr>
      <w:bookmarkStart w:id="99" w:name="_Toc170558214"/>
      <w:r>
        <w:t>Medición y Precio</w:t>
      </w:r>
      <w:bookmarkEnd w:id="99"/>
    </w:p>
    <w:p w14:paraId="7EAA9365" w14:textId="77777777" w:rsidR="00883B5F" w:rsidRPr="00883B5F" w:rsidRDefault="00883B5F" w:rsidP="00883B5F">
      <w:pPr>
        <w:rPr>
          <w:lang w:eastAsia="es-BO"/>
        </w:rPr>
      </w:pPr>
      <w:r w:rsidRPr="00883B5F">
        <w:rPr>
          <w:lang w:eastAsia="es-BO"/>
        </w:rPr>
        <w:t>La medición para el pago de esta actividad se realizará en metros cuadrados, basándose en la superficie total efectivamente construida conforme a las especificaciones técnicas.</w:t>
      </w:r>
    </w:p>
    <w:p w14:paraId="70E578E2" w14:textId="77777777" w:rsidR="00883B5F" w:rsidRPr="00883B5F" w:rsidRDefault="00883B5F" w:rsidP="00883B5F">
      <w:pPr>
        <w:rPr>
          <w:lang w:eastAsia="es-BO"/>
        </w:rPr>
      </w:pPr>
      <w:r w:rsidRPr="00883B5F">
        <w:rPr>
          <w:lang w:eastAsia="es-BO"/>
        </w:rPr>
        <w:t>El pago se efectuará de acuerdo con la cantidad de metros cuadrados de acera de cemento completados, siguiendo los términos y condiciones del contrato establecido con el contratista. El pago final estará condicionado al avance y aprobación de EMBOL S.A., asegurando que la construcción cumpla con todos los estándares de calidad y seguridad.</w:t>
      </w:r>
    </w:p>
    <w:tbl>
      <w:tblPr>
        <w:tblStyle w:val="TableGrid"/>
        <w:tblW w:w="0" w:type="auto"/>
        <w:jc w:val="center"/>
        <w:tblLook w:val="04A0" w:firstRow="1" w:lastRow="0" w:firstColumn="1" w:lastColumn="0" w:noHBand="0" w:noVBand="1"/>
      </w:tblPr>
      <w:tblGrid>
        <w:gridCol w:w="2443"/>
        <w:gridCol w:w="2232"/>
        <w:gridCol w:w="1886"/>
      </w:tblGrid>
      <w:tr w:rsidR="005B1259" w14:paraId="5E4F9875" w14:textId="77777777" w:rsidTr="007A5ED7">
        <w:trPr>
          <w:jc w:val="center"/>
        </w:trPr>
        <w:tc>
          <w:tcPr>
            <w:tcW w:w="2443" w:type="dxa"/>
            <w:shd w:val="clear" w:color="auto" w:fill="D9D9D9" w:themeFill="background1" w:themeFillShade="D9"/>
          </w:tcPr>
          <w:p w14:paraId="5793514E" w14:textId="77777777" w:rsidR="005B1259" w:rsidRPr="005F6E33" w:rsidRDefault="005B1259" w:rsidP="007A5ED7">
            <w:pPr>
              <w:jc w:val="center"/>
              <w:rPr>
                <w:b/>
                <w:bCs/>
              </w:rPr>
            </w:pPr>
          </w:p>
          <w:p w14:paraId="49A2FA8C" w14:textId="77777777" w:rsidR="005B1259" w:rsidRPr="005F6E33" w:rsidRDefault="005B1259" w:rsidP="007A5ED7">
            <w:pPr>
              <w:jc w:val="center"/>
              <w:rPr>
                <w:b/>
                <w:bCs/>
              </w:rPr>
            </w:pPr>
            <w:r w:rsidRPr="005F6E33">
              <w:rPr>
                <w:b/>
                <w:bCs/>
              </w:rPr>
              <w:t>Descripción</w:t>
            </w:r>
          </w:p>
        </w:tc>
        <w:tc>
          <w:tcPr>
            <w:tcW w:w="2232" w:type="dxa"/>
            <w:shd w:val="clear" w:color="auto" w:fill="D9D9D9" w:themeFill="background1" w:themeFillShade="D9"/>
          </w:tcPr>
          <w:p w14:paraId="0C72A534" w14:textId="77777777" w:rsidR="005B1259" w:rsidRPr="005F6E33" w:rsidRDefault="005B1259" w:rsidP="007A5ED7">
            <w:pPr>
              <w:jc w:val="center"/>
              <w:rPr>
                <w:b/>
                <w:bCs/>
              </w:rPr>
            </w:pPr>
          </w:p>
          <w:p w14:paraId="2538754A" w14:textId="77777777" w:rsidR="005B1259" w:rsidRPr="005F6E33" w:rsidRDefault="005B1259" w:rsidP="007A5ED7">
            <w:pPr>
              <w:jc w:val="center"/>
              <w:rPr>
                <w:b/>
                <w:bCs/>
              </w:rPr>
            </w:pPr>
            <w:r w:rsidRPr="005F6E33">
              <w:rPr>
                <w:b/>
                <w:bCs/>
              </w:rPr>
              <w:t>Unidades</w:t>
            </w:r>
          </w:p>
        </w:tc>
        <w:tc>
          <w:tcPr>
            <w:tcW w:w="1886" w:type="dxa"/>
            <w:shd w:val="clear" w:color="auto" w:fill="D9D9D9" w:themeFill="background1" w:themeFillShade="D9"/>
          </w:tcPr>
          <w:p w14:paraId="01F8509C" w14:textId="77777777" w:rsidR="005B1259" w:rsidRPr="005F6E33" w:rsidRDefault="005B1259" w:rsidP="007A5ED7">
            <w:pPr>
              <w:jc w:val="center"/>
              <w:rPr>
                <w:b/>
                <w:bCs/>
              </w:rPr>
            </w:pPr>
            <w:r w:rsidRPr="005F6E33">
              <w:rPr>
                <w:b/>
                <w:bCs/>
              </w:rPr>
              <w:t>Precio Referencial</w:t>
            </w:r>
          </w:p>
          <w:p w14:paraId="2E39110B" w14:textId="77777777" w:rsidR="005B1259" w:rsidRPr="005F6E33" w:rsidRDefault="005B1259" w:rsidP="007A5ED7">
            <w:pPr>
              <w:jc w:val="center"/>
              <w:rPr>
                <w:b/>
                <w:bCs/>
              </w:rPr>
            </w:pPr>
            <w:r>
              <w:rPr>
                <w:b/>
                <w:bCs/>
              </w:rPr>
              <w:t>Revista P &amp; C</w:t>
            </w:r>
          </w:p>
        </w:tc>
      </w:tr>
      <w:tr w:rsidR="005B1259" w14:paraId="2D49DD4B" w14:textId="77777777" w:rsidTr="007A5ED7">
        <w:trPr>
          <w:jc w:val="center"/>
        </w:trPr>
        <w:tc>
          <w:tcPr>
            <w:tcW w:w="2443" w:type="dxa"/>
          </w:tcPr>
          <w:p w14:paraId="2E989998" w14:textId="139BBFA9" w:rsidR="00883B5F" w:rsidRDefault="00883B5F" w:rsidP="00AC2F86">
            <w:pPr>
              <w:jc w:val="center"/>
            </w:pPr>
            <w:r w:rsidRPr="00883B5F">
              <w:t>Acera De Cemento e=5 cm</w:t>
            </w:r>
          </w:p>
        </w:tc>
        <w:tc>
          <w:tcPr>
            <w:tcW w:w="2232" w:type="dxa"/>
          </w:tcPr>
          <w:p w14:paraId="2F4934EF" w14:textId="4A56395C" w:rsidR="005B1259" w:rsidRPr="00332925" w:rsidRDefault="00883B5F" w:rsidP="007A5ED7">
            <w:pPr>
              <w:jc w:val="center"/>
              <w:rPr>
                <w:vertAlign w:val="superscript"/>
              </w:rPr>
            </w:pPr>
            <w:r>
              <w:t>m2.</w:t>
            </w:r>
          </w:p>
        </w:tc>
        <w:tc>
          <w:tcPr>
            <w:tcW w:w="1886" w:type="dxa"/>
          </w:tcPr>
          <w:p w14:paraId="26809110" w14:textId="7A486C55" w:rsidR="005B1259" w:rsidRPr="007F5DFC" w:rsidRDefault="00EB77F8" w:rsidP="007A5ED7">
            <w:pPr>
              <w:jc w:val="center"/>
            </w:pPr>
            <w:r w:rsidRPr="00EB77F8">
              <w:t xml:space="preserve">Bs. </w:t>
            </w:r>
            <w:r>
              <w:t>194.57</w:t>
            </w:r>
          </w:p>
        </w:tc>
      </w:tr>
    </w:tbl>
    <w:p w14:paraId="103D8F28" w14:textId="0464F9AE" w:rsidR="00AC2F86" w:rsidRDefault="005B1259" w:rsidP="00AC2F86">
      <w:pPr>
        <w:pStyle w:val="Tabla"/>
        <w:rPr>
          <w:b w:val="0"/>
        </w:rPr>
      </w:pPr>
      <w:r w:rsidRPr="00AC2F86">
        <w:rPr>
          <w:b w:val="0"/>
        </w:rPr>
        <w:t xml:space="preserve">Cuantificación </w:t>
      </w:r>
      <w:r w:rsidRPr="00883B5F">
        <w:rPr>
          <w:b w:val="0"/>
        </w:rPr>
        <w:t xml:space="preserve">del ítem </w:t>
      </w:r>
      <w:r w:rsidR="00883B5F" w:rsidRPr="00883B5F">
        <w:rPr>
          <w:b w:val="0"/>
        </w:rPr>
        <w:t>Acera De Cemento e=5 cm</w:t>
      </w:r>
    </w:p>
    <w:p w14:paraId="032F1045" w14:textId="77777777" w:rsidR="00AC2F86" w:rsidRPr="00AC2F86" w:rsidRDefault="00AC2F86" w:rsidP="00AC2F86">
      <w:pPr>
        <w:pStyle w:val="Tabla"/>
        <w:numPr>
          <w:ilvl w:val="0"/>
          <w:numId w:val="0"/>
        </w:numPr>
        <w:ind w:left="360"/>
        <w:jc w:val="both"/>
        <w:rPr>
          <w:b w:val="0"/>
        </w:rPr>
      </w:pPr>
    </w:p>
    <w:p w14:paraId="370A194C" w14:textId="22EDED7A" w:rsidR="005B1259" w:rsidRPr="00883B5F" w:rsidRDefault="005B1259" w:rsidP="00883B5F">
      <w:pPr>
        <w:pStyle w:val="Heading2"/>
      </w:pPr>
      <w:r w:rsidRPr="005B1259">
        <w:rPr>
          <w:b w:val="0"/>
          <w:bCs w:val="0"/>
        </w:rPr>
        <w:t xml:space="preserve"> </w:t>
      </w:r>
      <w:bookmarkStart w:id="100" w:name="_Toc170558215"/>
      <w:r w:rsidR="00883B5F" w:rsidRPr="00883B5F">
        <w:t>Vaciado De Pavimento Rígido Para Tráfico Vehicular Media</w:t>
      </w:r>
      <w:r w:rsidR="00883B5F">
        <w:t>no</w:t>
      </w:r>
      <w:bookmarkEnd w:id="100"/>
    </w:p>
    <w:p w14:paraId="19793D79" w14:textId="77777777" w:rsidR="005B1259" w:rsidRPr="00A97976" w:rsidRDefault="005B1259" w:rsidP="005B1259">
      <w:pPr>
        <w:pStyle w:val="Heading3"/>
      </w:pPr>
      <w:bookmarkStart w:id="101" w:name="_Toc170558216"/>
      <w:r>
        <w:t>Descripción</w:t>
      </w:r>
      <w:bookmarkEnd w:id="101"/>
    </w:p>
    <w:p w14:paraId="5B37FBA9" w14:textId="680B369C" w:rsidR="005B1259" w:rsidRDefault="00883B5F" w:rsidP="00883B5F">
      <w:pPr>
        <w:rPr>
          <w:lang w:eastAsia="es-BO"/>
        </w:rPr>
      </w:pPr>
      <w:r>
        <w:rPr>
          <w:shd w:val="clear" w:color="auto" w:fill="FFFFFF"/>
        </w:rPr>
        <w:t>Esta actividad comprende el vaciado de pavimento rígido diseñado para soportar tráfico vehicular mediano. El objetivo es proporcionar una superficie de rodadura resistente y duradera, adecuada para vehículos en áreas de tránsito moderado dentro de las instalaciones de EMBOL. Este pavimento será construido utilizando hormigón de alta resistencia, con especificaciones adecuadas para soportar cargas vehiculares y condiciones ambientales específicas.</w:t>
      </w:r>
    </w:p>
    <w:p w14:paraId="7C7FB224" w14:textId="1740BC21" w:rsidR="00490A85" w:rsidRPr="00490A85" w:rsidRDefault="005B1259" w:rsidP="00490A85">
      <w:pPr>
        <w:pStyle w:val="Heading3"/>
      </w:pPr>
      <w:bookmarkStart w:id="102" w:name="_Toc170558217"/>
      <w:r>
        <w:t>Materiales, herramientas y equipo</w:t>
      </w:r>
      <w:bookmarkEnd w:id="102"/>
    </w:p>
    <w:p w14:paraId="1D92864B" w14:textId="77777777" w:rsidR="00883B5F" w:rsidRPr="00883B5F" w:rsidRDefault="00883B5F" w:rsidP="00883B5F">
      <w:pPr>
        <w:pStyle w:val="Vieta1"/>
        <w:rPr>
          <w:lang w:eastAsia="es-BO"/>
        </w:rPr>
      </w:pPr>
      <w:r w:rsidRPr="00883B5F">
        <w:rPr>
          <w:lang w:eastAsia="es-BO"/>
        </w:rPr>
        <w:t>Materiales: Hormigón premezclado de alta resistencia, acero de refuerzo, formas de madera o metal, selladores de juntas.</w:t>
      </w:r>
    </w:p>
    <w:p w14:paraId="1936AB50" w14:textId="77777777" w:rsidR="00883B5F" w:rsidRPr="00883B5F" w:rsidRDefault="00883B5F" w:rsidP="00883B5F">
      <w:pPr>
        <w:pStyle w:val="Vieta1"/>
        <w:rPr>
          <w:lang w:eastAsia="es-BO"/>
        </w:rPr>
      </w:pPr>
      <w:r w:rsidRPr="00883B5F">
        <w:rPr>
          <w:lang w:eastAsia="es-BO"/>
        </w:rPr>
        <w:t xml:space="preserve">Equipos: Camión mezclador, bomba de hormigón, compactadora, </w:t>
      </w:r>
      <w:proofErr w:type="spellStart"/>
      <w:r w:rsidRPr="00883B5F">
        <w:rPr>
          <w:lang w:eastAsia="es-BO"/>
        </w:rPr>
        <w:t>vibrocompactador</w:t>
      </w:r>
      <w:proofErr w:type="spellEnd"/>
      <w:r w:rsidRPr="00883B5F">
        <w:rPr>
          <w:lang w:eastAsia="es-BO"/>
        </w:rPr>
        <w:t>, niveladora.</w:t>
      </w:r>
    </w:p>
    <w:p w14:paraId="6156DB27" w14:textId="77777777" w:rsidR="00883B5F" w:rsidRPr="00883B5F" w:rsidRDefault="00883B5F" w:rsidP="00883B5F">
      <w:pPr>
        <w:pStyle w:val="Vieta1"/>
        <w:rPr>
          <w:lang w:eastAsia="es-BO"/>
        </w:rPr>
      </w:pPr>
      <w:r w:rsidRPr="00883B5F">
        <w:rPr>
          <w:lang w:eastAsia="es-BO"/>
        </w:rPr>
        <w:t>Herramientas: Palas, talochas, cortadoras de concreto, reglas, niveles, cintas métricas.</w:t>
      </w:r>
    </w:p>
    <w:p w14:paraId="5C223EC2" w14:textId="77777777" w:rsidR="00883B5F" w:rsidRPr="00883B5F" w:rsidRDefault="00883B5F" w:rsidP="00883B5F">
      <w:pPr>
        <w:pStyle w:val="Vieta1"/>
        <w:rPr>
          <w:lang w:eastAsia="es-BO"/>
        </w:rPr>
      </w:pPr>
      <w:r w:rsidRPr="00883B5F">
        <w:rPr>
          <w:lang w:eastAsia="es-BO"/>
        </w:rPr>
        <w:t>Personal: Ingenieros civiles, operadores de maquinaria pesada, técnicos en construcción, ayudantes generales.</w:t>
      </w:r>
    </w:p>
    <w:p w14:paraId="1107F59A" w14:textId="1009941A" w:rsidR="005B1259" w:rsidRPr="00883B5F" w:rsidRDefault="00883B5F" w:rsidP="00883B5F">
      <w:pPr>
        <w:pStyle w:val="Vieta1"/>
        <w:rPr>
          <w:lang w:eastAsia="es-BO"/>
        </w:rPr>
      </w:pPr>
      <w:r w:rsidRPr="00883B5F">
        <w:rPr>
          <w:lang w:eastAsia="es-BO"/>
        </w:rPr>
        <w:t>EPP: Cascos, guantes, gafas de seguridad, botas de seguridad.</w:t>
      </w:r>
    </w:p>
    <w:p w14:paraId="7965D3F5" w14:textId="77777777" w:rsidR="005B1259" w:rsidRDefault="005B1259" w:rsidP="005B1259">
      <w:pPr>
        <w:pStyle w:val="Heading3"/>
      </w:pPr>
      <w:bookmarkStart w:id="103" w:name="_Toc170558218"/>
      <w:r>
        <w:lastRenderedPageBreak/>
        <w:t>Procedimiento</w:t>
      </w:r>
      <w:bookmarkEnd w:id="103"/>
    </w:p>
    <w:p w14:paraId="22021B6F" w14:textId="77777777" w:rsidR="00883B5F" w:rsidRPr="00883B5F" w:rsidRDefault="00883B5F" w:rsidP="00883B5F">
      <w:pPr>
        <w:rPr>
          <w:lang w:eastAsia="es-BO"/>
        </w:rPr>
      </w:pPr>
      <w:r w:rsidRPr="00883B5F">
        <w:rPr>
          <w:lang w:eastAsia="es-BO"/>
        </w:rPr>
        <w:t>Iniciar con la preparación del terreno, que incluye la limpieza, nivelación y compactación del subsuelo. Proceder con la colocación de formas y la instalación de acero de refuerzo según los diseños estructurales.</w:t>
      </w:r>
    </w:p>
    <w:p w14:paraId="45E33223" w14:textId="77777777" w:rsidR="00883B5F" w:rsidRPr="00883B5F" w:rsidRDefault="00883B5F" w:rsidP="00883B5F">
      <w:pPr>
        <w:rPr>
          <w:lang w:eastAsia="es-BO"/>
        </w:rPr>
      </w:pPr>
      <w:r w:rsidRPr="00883B5F">
        <w:rPr>
          <w:lang w:eastAsia="es-BO"/>
        </w:rPr>
        <w:t>Verter el hormigón premezclado en el sitio, asegurándose de que se distribuya uniformemente y llenar todas las formas preparadas. Utilizar vibradores de concreto para eliminar las burbujas de aire y asegurar una compactación adecuada, lo que es crucial para la durabilidad del pavimento.</w:t>
      </w:r>
    </w:p>
    <w:p w14:paraId="38074720" w14:textId="77777777" w:rsidR="00883B5F" w:rsidRPr="00883B5F" w:rsidRDefault="00883B5F" w:rsidP="00883B5F">
      <w:pPr>
        <w:rPr>
          <w:lang w:eastAsia="es-BO"/>
        </w:rPr>
      </w:pPr>
      <w:r w:rsidRPr="00883B5F">
        <w:rPr>
          <w:lang w:eastAsia="es-BO"/>
        </w:rPr>
        <w:t>Nivelar el hormigón utilizando talochas y reglas. Permitir que el hormigón cure correctamente, aplicando métodos de curado estándar como membranas de curado o riego constante para mantener la humedad.</w:t>
      </w:r>
    </w:p>
    <w:p w14:paraId="0A406B5F" w14:textId="77777777" w:rsidR="00883B5F" w:rsidRPr="00883B5F" w:rsidRDefault="00883B5F" w:rsidP="00883B5F">
      <w:pPr>
        <w:rPr>
          <w:lang w:eastAsia="es-BO"/>
        </w:rPr>
      </w:pPr>
      <w:r w:rsidRPr="00883B5F">
        <w:rPr>
          <w:lang w:eastAsia="es-BO"/>
        </w:rPr>
        <w:t>Realizar cortes de dilatación para controlar la contracción y expansión del hormigón. Estos cortes ayudan a prevenir grietas no controladas.</w:t>
      </w:r>
    </w:p>
    <w:p w14:paraId="76AAC4EF" w14:textId="77777777" w:rsidR="005B1259" w:rsidRPr="0078194C" w:rsidRDefault="005B1259" w:rsidP="005B1259">
      <w:pPr>
        <w:rPr>
          <w:lang w:eastAsia="es-BO"/>
        </w:rPr>
      </w:pPr>
      <w:r w:rsidRPr="00A508EC">
        <w:rPr>
          <w:lang w:eastAsia="es-BO"/>
        </w:rPr>
        <w:t xml:space="preserve">EMBOL </w:t>
      </w:r>
      <w:r>
        <w:rPr>
          <w:lang w:eastAsia="es-BO"/>
        </w:rPr>
        <w:t xml:space="preserve">S.A. </w:t>
      </w:r>
      <w:r w:rsidRPr="00A508EC">
        <w:rPr>
          <w:lang w:eastAsia="es-BO"/>
        </w:rPr>
        <w:t>se deslinda de cualquier responsabilidad asociada a la actividad de transporte y disposición de los residuos generados. La empresa contratista es responsable de llevar a cabo la actividad de manera segura y conforme a todas las normativas y regulaciones aplicables.</w:t>
      </w:r>
    </w:p>
    <w:p w14:paraId="1051F1B3" w14:textId="77777777" w:rsidR="005B1259" w:rsidRDefault="005B1259" w:rsidP="005B1259">
      <w:pPr>
        <w:pStyle w:val="Heading3"/>
      </w:pPr>
      <w:bookmarkStart w:id="104" w:name="_Toc170558219"/>
      <w:r>
        <w:t>Medición y Precio</w:t>
      </w:r>
      <w:bookmarkEnd w:id="104"/>
    </w:p>
    <w:p w14:paraId="1617283F" w14:textId="77777777" w:rsidR="00883B5F" w:rsidRPr="00883B5F" w:rsidRDefault="00883B5F" w:rsidP="00883B5F">
      <w:pPr>
        <w:rPr>
          <w:lang w:eastAsia="es-BO"/>
        </w:rPr>
      </w:pPr>
      <w:r w:rsidRPr="00883B5F">
        <w:rPr>
          <w:lang w:eastAsia="es-BO"/>
        </w:rPr>
        <w:t>La medición para el pago se realizará en metros cúbicos (m³), basándose en el volumen de hormigón utilizado en la construcción del pavimento, medido desde el camión mezclador hasta las formas completadas.</w:t>
      </w:r>
    </w:p>
    <w:p w14:paraId="765209DC" w14:textId="1C48ADA1" w:rsidR="005B1259" w:rsidRPr="00883B5F" w:rsidRDefault="00883B5F" w:rsidP="005B1259">
      <w:pPr>
        <w:rPr>
          <w:lang w:eastAsia="es-BO"/>
        </w:rPr>
      </w:pPr>
      <w:r w:rsidRPr="00883B5F">
        <w:rPr>
          <w:lang w:eastAsia="es-BO"/>
        </w:rPr>
        <w:t>El pago se efectuará de acuerdo con el volumen de hormigón colocado y aceptado en el sitio, siguiendo los términos del contrato establecido con el contratista. Este pago se basará en los informes de avance y será finalizado tras la aprobación de EMBOL, asegurando que el pavimento cumpla con todas las especificaciones técnicas y estándares de calidad.</w:t>
      </w:r>
    </w:p>
    <w:tbl>
      <w:tblPr>
        <w:tblStyle w:val="TableGrid"/>
        <w:tblW w:w="0" w:type="auto"/>
        <w:jc w:val="center"/>
        <w:tblLook w:val="04A0" w:firstRow="1" w:lastRow="0" w:firstColumn="1" w:lastColumn="0" w:noHBand="0" w:noVBand="1"/>
      </w:tblPr>
      <w:tblGrid>
        <w:gridCol w:w="2443"/>
        <w:gridCol w:w="2232"/>
        <w:gridCol w:w="1886"/>
      </w:tblGrid>
      <w:tr w:rsidR="005B1259" w14:paraId="7703BEA4" w14:textId="77777777" w:rsidTr="007A5ED7">
        <w:trPr>
          <w:jc w:val="center"/>
        </w:trPr>
        <w:tc>
          <w:tcPr>
            <w:tcW w:w="2443" w:type="dxa"/>
            <w:shd w:val="clear" w:color="auto" w:fill="D9D9D9" w:themeFill="background1" w:themeFillShade="D9"/>
          </w:tcPr>
          <w:p w14:paraId="44513AE0" w14:textId="77777777" w:rsidR="005B1259" w:rsidRPr="005F6E33" w:rsidRDefault="005B1259" w:rsidP="007A5ED7">
            <w:pPr>
              <w:jc w:val="center"/>
              <w:rPr>
                <w:b/>
                <w:bCs/>
              </w:rPr>
            </w:pPr>
          </w:p>
          <w:p w14:paraId="7B4C8A40" w14:textId="77777777" w:rsidR="005B1259" w:rsidRPr="005F6E33" w:rsidRDefault="005B1259" w:rsidP="007A5ED7">
            <w:pPr>
              <w:jc w:val="center"/>
              <w:rPr>
                <w:b/>
                <w:bCs/>
              </w:rPr>
            </w:pPr>
            <w:r w:rsidRPr="005F6E33">
              <w:rPr>
                <w:b/>
                <w:bCs/>
              </w:rPr>
              <w:t>Descripción</w:t>
            </w:r>
          </w:p>
        </w:tc>
        <w:tc>
          <w:tcPr>
            <w:tcW w:w="2232" w:type="dxa"/>
            <w:shd w:val="clear" w:color="auto" w:fill="D9D9D9" w:themeFill="background1" w:themeFillShade="D9"/>
          </w:tcPr>
          <w:p w14:paraId="4260A226" w14:textId="77777777" w:rsidR="005B1259" w:rsidRPr="005F6E33" w:rsidRDefault="005B1259" w:rsidP="007A5ED7">
            <w:pPr>
              <w:jc w:val="center"/>
              <w:rPr>
                <w:b/>
                <w:bCs/>
              </w:rPr>
            </w:pPr>
          </w:p>
          <w:p w14:paraId="10397109" w14:textId="77777777" w:rsidR="005B1259" w:rsidRPr="005F6E33" w:rsidRDefault="005B1259" w:rsidP="007A5ED7">
            <w:pPr>
              <w:jc w:val="center"/>
              <w:rPr>
                <w:b/>
                <w:bCs/>
              </w:rPr>
            </w:pPr>
            <w:r w:rsidRPr="005F6E33">
              <w:rPr>
                <w:b/>
                <w:bCs/>
              </w:rPr>
              <w:t>Unidades</w:t>
            </w:r>
          </w:p>
        </w:tc>
        <w:tc>
          <w:tcPr>
            <w:tcW w:w="1886" w:type="dxa"/>
            <w:shd w:val="clear" w:color="auto" w:fill="D9D9D9" w:themeFill="background1" w:themeFillShade="D9"/>
          </w:tcPr>
          <w:p w14:paraId="06B228F6" w14:textId="77777777" w:rsidR="005B1259" w:rsidRPr="005F6E33" w:rsidRDefault="005B1259" w:rsidP="007A5ED7">
            <w:pPr>
              <w:jc w:val="center"/>
              <w:rPr>
                <w:b/>
                <w:bCs/>
              </w:rPr>
            </w:pPr>
            <w:r w:rsidRPr="005F6E33">
              <w:rPr>
                <w:b/>
                <w:bCs/>
              </w:rPr>
              <w:t>Precio Referencial</w:t>
            </w:r>
          </w:p>
          <w:p w14:paraId="7BDA0BCD" w14:textId="77777777" w:rsidR="005B1259" w:rsidRPr="005F6E33" w:rsidRDefault="005B1259" w:rsidP="007A5ED7">
            <w:pPr>
              <w:jc w:val="center"/>
              <w:rPr>
                <w:b/>
                <w:bCs/>
              </w:rPr>
            </w:pPr>
            <w:r>
              <w:rPr>
                <w:b/>
                <w:bCs/>
              </w:rPr>
              <w:t>Revista P &amp; C</w:t>
            </w:r>
          </w:p>
        </w:tc>
      </w:tr>
      <w:tr w:rsidR="005B1259" w14:paraId="24188526" w14:textId="77777777" w:rsidTr="007A5ED7">
        <w:trPr>
          <w:jc w:val="center"/>
        </w:trPr>
        <w:tc>
          <w:tcPr>
            <w:tcW w:w="2443" w:type="dxa"/>
          </w:tcPr>
          <w:p w14:paraId="65B58D7D" w14:textId="61455387" w:rsidR="00883B5F" w:rsidRDefault="00883B5F" w:rsidP="007A5ED7">
            <w:pPr>
              <w:jc w:val="center"/>
            </w:pPr>
            <w:r w:rsidRPr="00883B5F">
              <w:t>Vaciado De Pavimento Rígido Para Tráfico Vehicular Media</w:t>
            </w:r>
            <w:r>
              <w:t>n</w:t>
            </w:r>
            <w:r w:rsidRPr="00883B5F">
              <w:t>o</w:t>
            </w:r>
          </w:p>
        </w:tc>
        <w:tc>
          <w:tcPr>
            <w:tcW w:w="2232" w:type="dxa"/>
          </w:tcPr>
          <w:p w14:paraId="0101F49E" w14:textId="51DA25ED" w:rsidR="005B1259" w:rsidRPr="00332925" w:rsidRDefault="00EB77F8" w:rsidP="007A5ED7">
            <w:pPr>
              <w:jc w:val="center"/>
              <w:rPr>
                <w:vertAlign w:val="superscript"/>
              </w:rPr>
            </w:pPr>
            <w:r>
              <w:t>m</w:t>
            </w:r>
            <w:r w:rsidR="00883B5F">
              <w:t>3.</w:t>
            </w:r>
          </w:p>
        </w:tc>
        <w:tc>
          <w:tcPr>
            <w:tcW w:w="1886" w:type="dxa"/>
          </w:tcPr>
          <w:p w14:paraId="4311FCB5" w14:textId="0262E130" w:rsidR="005B1259" w:rsidRPr="007F5DFC" w:rsidRDefault="00EB77F8" w:rsidP="007A5ED7">
            <w:pPr>
              <w:jc w:val="center"/>
            </w:pPr>
            <w:r w:rsidRPr="00EB77F8">
              <w:t xml:space="preserve">Bs. </w:t>
            </w:r>
            <w:r>
              <w:t>3675.00</w:t>
            </w:r>
          </w:p>
        </w:tc>
      </w:tr>
    </w:tbl>
    <w:p w14:paraId="2ECCE23C" w14:textId="29EFDE47" w:rsidR="00490A85" w:rsidRDefault="005B1259" w:rsidP="00490A85">
      <w:pPr>
        <w:pStyle w:val="Tabla"/>
        <w:rPr>
          <w:b w:val="0"/>
        </w:rPr>
      </w:pPr>
      <w:r w:rsidRPr="00490A85">
        <w:rPr>
          <w:b w:val="0"/>
        </w:rPr>
        <w:t xml:space="preserve">Cuantificación </w:t>
      </w:r>
      <w:r w:rsidRPr="00883B5F">
        <w:rPr>
          <w:b w:val="0"/>
        </w:rPr>
        <w:t xml:space="preserve">del ítem </w:t>
      </w:r>
      <w:r w:rsidR="00883B5F" w:rsidRPr="00883B5F">
        <w:rPr>
          <w:b w:val="0"/>
        </w:rPr>
        <w:t>Vaciado De Pavimento Rígido Para Tráfico Vehicular Media</w:t>
      </w:r>
      <w:r w:rsidR="00883B5F">
        <w:rPr>
          <w:b w:val="0"/>
        </w:rPr>
        <w:t>n</w:t>
      </w:r>
      <w:r w:rsidR="00883B5F" w:rsidRPr="00883B5F">
        <w:rPr>
          <w:b w:val="0"/>
        </w:rPr>
        <w:t>o</w:t>
      </w:r>
    </w:p>
    <w:p w14:paraId="5747277D" w14:textId="45D1CF37" w:rsidR="00E6515E" w:rsidRPr="00883B5F" w:rsidRDefault="00E6515E" w:rsidP="00E6515E">
      <w:pPr>
        <w:pStyle w:val="Heading2"/>
      </w:pPr>
      <w:bookmarkStart w:id="105" w:name="_Toc170558220"/>
      <w:r>
        <w:lastRenderedPageBreak/>
        <w:t>Pintado de piso para taller de mantenimiento</w:t>
      </w:r>
      <w:bookmarkEnd w:id="105"/>
    </w:p>
    <w:p w14:paraId="5FC2C5CB" w14:textId="77777777" w:rsidR="00E6515E" w:rsidRPr="00A97976" w:rsidRDefault="00E6515E" w:rsidP="00E6515E">
      <w:pPr>
        <w:pStyle w:val="Heading3"/>
      </w:pPr>
      <w:bookmarkStart w:id="106" w:name="_Toc170558221"/>
      <w:r>
        <w:t>Descripción</w:t>
      </w:r>
      <w:bookmarkEnd w:id="106"/>
    </w:p>
    <w:p w14:paraId="4E2ADF5A" w14:textId="08C6AFAE" w:rsidR="00E6515E" w:rsidRDefault="00E6515E" w:rsidP="00E6515E">
      <w:pPr>
        <w:rPr>
          <w:lang w:eastAsia="es-BO"/>
        </w:rPr>
      </w:pPr>
      <w:r>
        <w:t xml:space="preserve">La actividad de pintado de piso para el taller de mantenimiento involucra el retiro y lijado del piso existente en mal estado utilizando discos abrasivos, seguido del amolado del piso para asegurar una superficie nivelada y libre de imperfecciones. Finalmente, se aplicarán tres capas de pintura de uretano con color liso, con un espesor total de 4 </w:t>
      </w:r>
      <w:proofErr w:type="spellStart"/>
      <w:r>
        <w:t>mm.</w:t>
      </w:r>
      <w:proofErr w:type="spellEnd"/>
      <w:r>
        <w:t xml:space="preserve"> Este procedimiento está diseñado para preparar un piso duradero y resistente, capaz de soportar alto tráfico y las exigencias de un entorno industrial.</w:t>
      </w:r>
    </w:p>
    <w:p w14:paraId="5DC75B08" w14:textId="77777777" w:rsidR="00E6515E" w:rsidRPr="00490A85" w:rsidRDefault="00E6515E" w:rsidP="00E6515E">
      <w:pPr>
        <w:pStyle w:val="Heading3"/>
      </w:pPr>
      <w:bookmarkStart w:id="107" w:name="_Toc170558222"/>
      <w:r>
        <w:t>Materiales, herramientas y equipo</w:t>
      </w:r>
      <w:bookmarkEnd w:id="107"/>
    </w:p>
    <w:p w14:paraId="086AFC54" w14:textId="77777777" w:rsidR="00615814" w:rsidRPr="00615814" w:rsidRDefault="00615814" w:rsidP="00615814">
      <w:pPr>
        <w:pStyle w:val="Vieta1"/>
        <w:rPr>
          <w:lang w:eastAsia="es-BO"/>
        </w:rPr>
      </w:pPr>
      <w:r w:rsidRPr="00615814">
        <w:rPr>
          <w:lang w:eastAsia="es-BO"/>
        </w:rPr>
        <w:t>Discos abrasivos de alta resistencia</w:t>
      </w:r>
    </w:p>
    <w:p w14:paraId="0B5ED95E" w14:textId="77777777" w:rsidR="00615814" w:rsidRPr="00615814" w:rsidRDefault="00615814" w:rsidP="00615814">
      <w:pPr>
        <w:pStyle w:val="Vieta1"/>
        <w:rPr>
          <w:lang w:eastAsia="es-BO"/>
        </w:rPr>
      </w:pPr>
      <w:r w:rsidRPr="00615814">
        <w:rPr>
          <w:lang w:eastAsia="es-BO"/>
        </w:rPr>
        <w:t>Pintura de uretano de alta resistencia (color liso, 4 mm de espesor)</w:t>
      </w:r>
    </w:p>
    <w:p w14:paraId="50C59D20" w14:textId="77777777" w:rsidR="00615814" w:rsidRPr="00615814" w:rsidRDefault="00615814" w:rsidP="00615814">
      <w:pPr>
        <w:pStyle w:val="Vieta1"/>
        <w:rPr>
          <w:lang w:eastAsia="es-BO"/>
        </w:rPr>
      </w:pPr>
      <w:r w:rsidRPr="00615814">
        <w:rPr>
          <w:lang w:eastAsia="es-BO"/>
        </w:rPr>
        <w:t>Primer adecuado para pintura de uretano</w:t>
      </w:r>
    </w:p>
    <w:p w14:paraId="4829B462" w14:textId="77777777" w:rsidR="00615814" w:rsidRPr="00615814" w:rsidRDefault="00615814" w:rsidP="00615814">
      <w:pPr>
        <w:pStyle w:val="Vieta1"/>
        <w:rPr>
          <w:lang w:eastAsia="es-BO"/>
        </w:rPr>
      </w:pPr>
      <w:proofErr w:type="spellStart"/>
      <w:r w:rsidRPr="00615814">
        <w:rPr>
          <w:lang w:eastAsia="es-BO"/>
        </w:rPr>
        <w:t>Thiner</w:t>
      </w:r>
      <w:proofErr w:type="spellEnd"/>
      <w:r w:rsidRPr="00615814">
        <w:rPr>
          <w:lang w:eastAsia="es-BO"/>
        </w:rPr>
        <w:t xml:space="preserve"> para preparación y limpieza</w:t>
      </w:r>
    </w:p>
    <w:p w14:paraId="02F9F2B1" w14:textId="47E3EFD7" w:rsidR="00615814" w:rsidRPr="00615814" w:rsidRDefault="00615814" w:rsidP="00615814">
      <w:pPr>
        <w:pStyle w:val="Vieta1"/>
        <w:rPr>
          <w:lang w:eastAsia="es-BO"/>
        </w:rPr>
      </w:pPr>
      <w:r w:rsidRPr="00615814">
        <w:rPr>
          <w:lang w:eastAsia="es-BO"/>
        </w:rPr>
        <w:t xml:space="preserve">Materiales de sellado y reparación de grietas </w:t>
      </w:r>
    </w:p>
    <w:p w14:paraId="33EC5BF2" w14:textId="77777777" w:rsidR="00615814" w:rsidRPr="00615814" w:rsidRDefault="00615814" w:rsidP="00615814">
      <w:pPr>
        <w:pStyle w:val="Vieta1"/>
        <w:rPr>
          <w:lang w:eastAsia="es-BO"/>
        </w:rPr>
      </w:pPr>
      <w:r w:rsidRPr="00615814">
        <w:rPr>
          <w:lang w:eastAsia="es-BO"/>
        </w:rPr>
        <w:t>Amoladoras de piso</w:t>
      </w:r>
    </w:p>
    <w:p w14:paraId="0D902C02" w14:textId="77777777" w:rsidR="00615814" w:rsidRPr="00615814" w:rsidRDefault="00615814" w:rsidP="00615814">
      <w:pPr>
        <w:pStyle w:val="Vieta1"/>
        <w:rPr>
          <w:lang w:eastAsia="es-BO"/>
        </w:rPr>
      </w:pPr>
      <w:r w:rsidRPr="00615814">
        <w:rPr>
          <w:lang w:eastAsia="es-BO"/>
        </w:rPr>
        <w:t>Lijadoras de piso con discos abrasivos</w:t>
      </w:r>
    </w:p>
    <w:p w14:paraId="47510A81" w14:textId="77777777" w:rsidR="00615814" w:rsidRPr="00615814" w:rsidRDefault="00615814" w:rsidP="00615814">
      <w:pPr>
        <w:pStyle w:val="Vieta1"/>
        <w:rPr>
          <w:lang w:eastAsia="es-BO"/>
        </w:rPr>
      </w:pPr>
      <w:r w:rsidRPr="00615814">
        <w:rPr>
          <w:lang w:eastAsia="es-BO"/>
        </w:rPr>
        <w:t>Equipos de aplicación de pintura (compresores, pistolas de pintura, rodillos)</w:t>
      </w:r>
    </w:p>
    <w:p w14:paraId="0B0CC16C" w14:textId="77777777" w:rsidR="00615814" w:rsidRPr="00615814" w:rsidRDefault="00615814" w:rsidP="00615814">
      <w:pPr>
        <w:pStyle w:val="Vieta1"/>
        <w:rPr>
          <w:lang w:eastAsia="es-BO"/>
        </w:rPr>
      </w:pPr>
      <w:r w:rsidRPr="00615814">
        <w:rPr>
          <w:lang w:eastAsia="es-BO"/>
        </w:rPr>
        <w:t>Herramientas de corte y preparación de superficie</w:t>
      </w:r>
    </w:p>
    <w:p w14:paraId="0364F573" w14:textId="77777777" w:rsidR="00615814" w:rsidRPr="00615814" w:rsidRDefault="00615814" w:rsidP="00615814">
      <w:pPr>
        <w:pStyle w:val="Vieta1"/>
        <w:rPr>
          <w:lang w:eastAsia="es-BO"/>
        </w:rPr>
      </w:pPr>
      <w:r w:rsidRPr="00615814">
        <w:rPr>
          <w:lang w:eastAsia="es-BO"/>
        </w:rPr>
        <w:t>Equipos de protección personal (EPP): cascos, guantes, gafas de seguridad, botas con punta de acero, mascarillas respiratorias, chalecos reflectantes</w:t>
      </w:r>
    </w:p>
    <w:p w14:paraId="640605C0" w14:textId="77777777" w:rsidR="00615814" w:rsidRPr="00615814" w:rsidRDefault="00615814" w:rsidP="00615814">
      <w:pPr>
        <w:pStyle w:val="Vieta1"/>
        <w:rPr>
          <w:lang w:eastAsia="es-BO"/>
        </w:rPr>
      </w:pPr>
      <w:r w:rsidRPr="00615814">
        <w:rPr>
          <w:lang w:eastAsia="es-BO"/>
        </w:rPr>
        <w:t>Ingenieros civiles</w:t>
      </w:r>
    </w:p>
    <w:p w14:paraId="56177E60" w14:textId="77777777" w:rsidR="00615814" w:rsidRPr="00615814" w:rsidRDefault="00615814" w:rsidP="00615814">
      <w:pPr>
        <w:pStyle w:val="Vieta1"/>
        <w:rPr>
          <w:lang w:eastAsia="es-BO"/>
        </w:rPr>
      </w:pPr>
      <w:r w:rsidRPr="00615814">
        <w:rPr>
          <w:lang w:eastAsia="es-BO"/>
        </w:rPr>
        <w:t>Arquitectos</w:t>
      </w:r>
    </w:p>
    <w:p w14:paraId="5E580ABB" w14:textId="77777777" w:rsidR="00615814" w:rsidRPr="00615814" w:rsidRDefault="00615814" w:rsidP="00615814">
      <w:pPr>
        <w:pStyle w:val="Vieta1"/>
        <w:rPr>
          <w:lang w:eastAsia="es-BO"/>
        </w:rPr>
      </w:pPr>
      <w:r w:rsidRPr="00615814">
        <w:rPr>
          <w:lang w:eastAsia="es-BO"/>
        </w:rPr>
        <w:t>Supervisores de seguridad</w:t>
      </w:r>
    </w:p>
    <w:p w14:paraId="72A08A50" w14:textId="77777777" w:rsidR="00615814" w:rsidRPr="00615814" w:rsidRDefault="00615814" w:rsidP="00615814">
      <w:pPr>
        <w:pStyle w:val="Vieta1"/>
        <w:rPr>
          <w:lang w:eastAsia="es-BO"/>
        </w:rPr>
      </w:pPr>
      <w:r w:rsidRPr="00615814">
        <w:rPr>
          <w:lang w:eastAsia="es-BO"/>
        </w:rPr>
        <w:t>Operadores de maquinaria especializada</w:t>
      </w:r>
    </w:p>
    <w:p w14:paraId="13E70BDD" w14:textId="77777777" w:rsidR="00615814" w:rsidRPr="00615814" w:rsidRDefault="00615814" w:rsidP="00615814">
      <w:pPr>
        <w:pStyle w:val="Vieta1"/>
        <w:rPr>
          <w:lang w:eastAsia="es-BO"/>
        </w:rPr>
      </w:pPr>
      <w:r w:rsidRPr="00615814">
        <w:rPr>
          <w:lang w:eastAsia="es-BO"/>
        </w:rPr>
        <w:t>Trabajadores especializados en preparación de superficies y aplicación de pintura industrial</w:t>
      </w:r>
    </w:p>
    <w:p w14:paraId="21BEC6DF" w14:textId="77777777" w:rsidR="00615814" w:rsidRPr="00615814" w:rsidRDefault="00615814" w:rsidP="00615814">
      <w:pPr>
        <w:pStyle w:val="Vieta1"/>
        <w:rPr>
          <w:lang w:eastAsia="es-BO"/>
        </w:rPr>
      </w:pPr>
      <w:r w:rsidRPr="00615814">
        <w:rPr>
          <w:lang w:eastAsia="es-BO"/>
        </w:rPr>
        <w:t>Personal de apoyo logístico</w:t>
      </w:r>
    </w:p>
    <w:p w14:paraId="1AD619B7" w14:textId="77777777" w:rsidR="00E6515E" w:rsidRDefault="00E6515E" w:rsidP="00E6515E">
      <w:pPr>
        <w:pStyle w:val="Heading3"/>
      </w:pPr>
      <w:bookmarkStart w:id="108" w:name="_Toc170558223"/>
      <w:r>
        <w:t>Procedimiento</w:t>
      </w:r>
      <w:bookmarkEnd w:id="108"/>
    </w:p>
    <w:p w14:paraId="7E22F6FB" w14:textId="1AD11A65" w:rsidR="00615814" w:rsidRPr="00615814" w:rsidRDefault="00615814" w:rsidP="00615814">
      <w:pPr>
        <w:rPr>
          <w:lang w:eastAsia="es-BO"/>
        </w:rPr>
      </w:pPr>
      <w:r w:rsidRPr="00615814">
        <w:rPr>
          <w:lang w:eastAsia="es-BO"/>
        </w:rPr>
        <w:t>El procedimiento de pintado de piso par taller</w:t>
      </w:r>
      <w:r>
        <w:rPr>
          <w:lang w:eastAsia="es-BO"/>
        </w:rPr>
        <w:t>es</w:t>
      </w:r>
      <w:r w:rsidRPr="00615814">
        <w:rPr>
          <w:lang w:eastAsia="es-BO"/>
        </w:rPr>
        <w:t xml:space="preserve"> de mantenimiento comenzará con la preparación del área de trabajo, asegurando que la zona esté delimitada y señalizada correctamente para proteger tanto al personal como a las áreas circundantes. </w:t>
      </w:r>
    </w:p>
    <w:p w14:paraId="1E69E56F" w14:textId="77777777" w:rsidR="00615814" w:rsidRPr="00615814" w:rsidRDefault="00615814" w:rsidP="00615814">
      <w:pPr>
        <w:rPr>
          <w:lang w:eastAsia="es-BO"/>
        </w:rPr>
      </w:pPr>
      <w:r w:rsidRPr="00615814">
        <w:rPr>
          <w:lang w:eastAsia="es-BO"/>
        </w:rPr>
        <w:t>El primer paso será el retiro del piso existente en mal estado, utilizando amoladoras de piso y lijadoras con discos abrasivos de alta resistencia. Este proceso asegurará la eliminación de cualquier material suelto y la nivelación de la superficie, proporcionando una base adecuada para el siguiente paso. Durante esta fase, se realizarán inspecciones periódicas para asegurar que el piso se esté preparando adecuadamente.</w:t>
      </w:r>
    </w:p>
    <w:p w14:paraId="5F939CAD" w14:textId="62EE5F65" w:rsidR="00615814" w:rsidRPr="00615814" w:rsidRDefault="00615814" w:rsidP="00615814">
      <w:pPr>
        <w:rPr>
          <w:lang w:eastAsia="es-BO"/>
        </w:rPr>
      </w:pPr>
      <w:r w:rsidRPr="00615814">
        <w:rPr>
          <w:lang w:eastAsia="es-BO"/>
        </w:rPr>
        <w:t>A continuación, se procederá con el amolado del piso utilizando amoladoras para garantizar una textura uniforme y adecuada para la adherencia de la pintura de uretano. Cualquier grieta o imperfección encontrada durante esta fase será reparada utilizando materiales de sellado adecuados.</w:t>
      </w:r>
    </w:p>
    <w:p w14:paraId="3CEE9262" w14:textId="77777777" w:rsidR="00615814" w:rsidRPr="00615814" w:rsidRDefault="00615814" w:rsidP="00615814">
      <w:pPr>
        <w:rPr>
          <w:lang w:eastAsia="es-BO"/>
        </w:rPr>
      </w:pPr>
      <w:r w:rsidRPr="00615814">
        <w:rPr>
          <w:lang w:eastAsia="es-BO"/>
        </w:rPr>
        <w:t xml:space="preserve">Con la superficie completamente preparada, se aplicará una capa de primer para garantizar una mejor adhesión de la pintura de uretano. Este primer será seleccionado específicamente </w:t>
      </w:r>
      <w:r w:rsidRPr="00615814">
        <w:rPr>
          <w:lang w:eastAsia="es-BO"/>
        </w:rPr>
        <w:lastRenderedPageBreak/>
        <w:t>para ser compatible con la pintura de uretano y el tipo de tráfico esperado en el taller de mantenimiento.</w:t>
      </w:r>
    </w:p>
    <w:p w14:paraId="277284E8" w14:textId="77777777" w:rsidR="00615814" w:rsidRPr="00615814" w:rsidRDefault="00615814" w:rsidP="00615814">
      <w:pPr>
        <w:rPr>
          <w:lang w:eastAsia="es-BO"/>
        </w:rPr>
      </w:pPr>
      <w:r w:rsidRPr="00615814">
        <w:rPr>
          <w:lang w:eastAsia="es-BO"/>
        </w:rPr>
        <w:t xml:space="preserve">La aplicación de la pintura de uretano se realizará en tres capas. Cada capa será aplicada utilizando equipos de aplicación de pintura adecuados, como compresores y pistolas de pintura, asegurando una cobertura uniforme y un espesor total de 4 </w:t>
      </w:r>
      <w:proofErr w:type="spellStart"/>
      <w:r w:rsidRPr="00615814">
        <w:rPr>
          <w:lang w:eastAsia="es-BO"/>
        </w:rPr>
        <w:t>mm.</w:t>
      </w:r>
      <w:proofErr w:type="spellEnd"/>
      <w:r w:rsidRPr="00615814">
        <w:rPr>
          <w:lang w:eastAsia="es-BO"/>
        </w:rPr>
        <w:t xml:space="preserve"> Entre cada capa, se permitirá el tiempo de secado adecuado según las especificaciones del fabricante de la pintura. La última capa proporcionará un acabado liso y resistente, apto para alto tráfico.</w:t>
      </w:r>
    </w:p>
    <w:p w14:paraId="6F6180CF" w14:textId="77777777" w:rsidR="00615814" w:rsidRPr="00615814" w:rsidRDefault="00615814" w:rsidP="00615814">
      <w:pPr>
        <w:rPr>
          <w:lang w:eastAsia="es-BO"/>
        </w:rPr>
      </w:pPr>
      <w:r w:rsidRPr="00615814">
        <w:rPr>
          <w:lang w:eastAsia="es-BO"/>
        </w:rPr>
        <w:t>Durante todo el proceso, se implementarán medidas de control de calidad para verificar que la aplicación de la pintura cumpla con los estándares especificados. El contratista es responsable de hacer cumplir las normas de seguridad, supervisión y todas las normativas vigentes referentes a esta actividad.</w:t>
      </w:r>
    </w:p>
    <w:p w14:paraId="7BE8B97E" w14:textId="6DCE8333" w:rsidR="00E6515E" w:rsidRPr="0078194C" w:rsidRDefault="00615814" w:rsidP="00E6515E">
      <w:pPr>
        <w:rPr>
          <w:lang w:eastAsia="es-BO"/>
        </w:rPr>
      </w:pPr>
      <w:r w:rsidRPr="00615814">
        <w:rPr>
          <w:lang w:eastAsia="es-BO"/>
        </w:rPr>
        <w:t>EMBOL se deslinda de cualquier responsabilidad asociada a la actividad de transporte y disposición de los residuos generados. La empresa contratista es responsable de llevar a cabo la actividad de manera segura y conforme a todas las normativas y regulaciones aplicables.</w:t>
      </w:r>
    </w:p>
    <w:p w14:paraId="2A211E2C" w14:textId="77777777" w:rsidR="00E6515E" w:rsidRDefault="00E6515E" w:rsidP="00E6515E">
      <w:pPr>
        <w:pStyle w:val="Heading3"/>
      </w:pPr>
      <w:bookmarkStart w:id="109" w:name="_Toc170558224"/>
      <w:r>
        <w:t>Medición y Precio</w:t>
      </w:r>
      <w:bookmarkEnd w:id="109"/>
    </w:p>
    <w:p w14:paraId="3FA8EC71" w14:textId="77777777" w:rsidR="00615814" w:rsidRPr="00615814" w:rsidRDefault="00615814" w:rsidP="00615814">
      <w:pPr>
        <w:rPr>
          <w:lang w:eastAsia="es-BO"/>
        </w:rPr>
      </w:pPr>
      <w:r w:rsidRPr="00615814">
        <w:rPr>
          <w:lang w:eastAsia="es-BO"/>
        </w:rPr>
        <w:t>Para medir y pagar la actividad de pintado de piso para taller de mantenimiento, la unidad de medida será el metro cuadrado (m²). Se calculará el área total cubierta por el trabajo realizado durante la ejecución del proyecto. Esto incluirá todas las áreas tratadas y pintadas con precisión, abarcando la totalidad del espacio destinado para este propósito, independientemente de su forma o dimensiones específicas.</w:t>
      </w:r>
    </w:p>
    <w:p w14:paraId="38B6BE8A" w14:textId="07F5095D" w:rsidR="00E6515E" w:rsidRPr="00883B5F" w:rsidRDefault="00615814" w:rsidP="00E6515E">
      <w:pPr>
        <w:rPr>
          <w:lang w:eastAsia="es-BO"/>
        </w:rPr>
      </w:pPr>
      <w:r w:rsidRPr="00615814">
        <w:rPr>
          <w:lang w:eastAsia="es-BO"/>
        </w:rPr>
        <w:t>La medición considerará la cantidad de metros cuadrados cubiertos por el retiro, lijado, amolado y la aplicación de las tres capas de pintura de uretano, teniendo en cuenta la complejidad del trabajo y la cantidad de materiales utilizados. El pago se efectuará según la cantidad de metros cuadrados de trabajo realizado, de acuerdo con los términos y condiciones del contrato establecido con el contratista. Se basará en el avance y la aprobación por parte de EMBOL S.A.</w:t>
      </w:r>
    </w:p>
    <w:tbl>
      <w:tblPr>
        <w:tblStyle w:val="TableGrid"/>
        <w:tblW w:w="0" w:type="auto"/>
        <w:jc w:val="center"/>
        <w:tblLook w:val="04A0" w:firstRow="1" w:lastRow="0" w:firstColumn="1" w:lastColumn="0" w:noHBand="0" w:noVBand="1"/>
      </w:tblPr>
      <w:tblGrid>
        <w:gridCol w:w="2443"/>
        <w:gridCol w:w="2232"/>
        <w:gridCol w:w="1886"/>
      </w:tblGrid>
      <w:tr w:rsidR="00E6515E" w14:paraId="2F7F63F7" w14:textId="77777777" w:rsidTr="00D40B79">
        <w:trPr>
          <w:jc w:val="center"/>
        </w:trPr>
        <w:tc>
          <w:tcPr>
            <w:tcW w:w="2443" w:type="dxa"/>
            <w:shd w:val="clear" w:color="auto" w:fill="D9D9D9" w:themeFill="background1" w:themeFillShade="D9"/>
          </w:tcPr>
          <w:p w14:paraId="55B87BD7" w14:textId="77777777" w:rsidR="00E6515E" w:rsidRPr="005F6E33" w:rsidRDefault="00E6515E" w:rsidP="00D40B79">
            <w:pPr>
              <w:jc w:val="center"/>
              <w:rPr>
                <w:b/>
                <w:bCs/>
              </w:rPr>
            </w:pPr>
          </w:p>
          <w:p w14:paraId="2173BA6E" w14:textId="77777777" w:rsidR="00E6515E" w:rsidRPr="005F6E33" w:rsidRDefault="00E6515E" w:rsidP="00D40B79">
            <w:pPr>
              <w:jc w:val="center"/>
              <w:rPr>
                <w:b/>
                <w:bCs/>
              </w:rPr>
            </w:pPr>
            <w:r w:rsidRPr="005F6E33">
              <w:rPr>
                <w:b/>
                <w:bCs/>
              </w:rPr>
              <w:t>Descripción</w:t>
            </w:r>
          </w:p>
        </w:tc>
        <w:tc>
          <w:tcPr>
            <w:tcW w:w="2232" w:type="dxa"/>
            <w:shd w:val="clear" w:color="auto" w:fill="D9D9D9" w:themeFill="background1" w:themeFillShade="D9"/>
          </w:tcPr>
          <w:p w14:paraId="6FC3C0D6" w14:textId="77777777" w:rsidR="00E6515E" w:rsidRPr="005F6E33" w:rsidRDefault="00E6515E" w:rsidP="00D40B79">
            <w:pPr>
              <w:jc w:val="center"/>
              <w:rPr>
                <w:b/>
                <w:bCs/>
              </w:rPr>
            </w:pPr>
          </w:p>
          <w:p w14:paraId="43C9B865" w14:textId="77777777" w:rsidR="00E6515E" w:rsidRPr="005F6E33" w:rsidRDefault="00E6515E" w:rsidP="00D40B79">
            <w:pPr>
              <w:jc w:val="center"/>
              <w:rPr>
                <w:b/>
                <w:bCs/>
              </w:rPr>
            </w:pPr>
            <w:r w:rsidRPr="005F6E33">
              <w:rPr>
                <w:b/>
                <w:bCs/>
              </w:rPr>
              <w:t>Unidades</w:t>
            </w:r>
          </w:p>
        </w:tc>
        <w:tc>
          <w:tcPr>
            <w:tcW w:w="1886" w:type="dxa"/>
            <w:shd w:val="clear" w:color="auto" w:fill="D9D9D9" w:themeFill="background1" w:themeFillShade="D9"/>
          </w:tcPr>
          <w:p w14:paraId="2CB3CED6" w14:textId="77777777" w:rsidR="00E6515E" w:rsidRPr="005F6E33" w:rsidRDefault="00E6515E" w:rsidP="00D40B79">
            <w:pPr>
              <w:jc w:val="center"/>
              <w:rPr>
                <w:b/>
                <w:bCs/>
              </w:rPr>
            </w:pPr>
            <w:r w:rsidRPr="005F6E33">
              <w:rPr>
                <w:b/>
                <w:bCs/>
              </w:rPr>
              <w:t>Precio Referencial</w:t>
            </w:r>
          </w:p>
          <w:p w14:paraId="0912C0E9" w14:textId="77777777" w:rsidR="00E6515E" w:rsidRPr="005F6E33" w:rsidRDefault="00E6515E" w:rsidP="00D40B79">
            <w:pPr>
              <w:jc w:val="center"/>
              <w:rPr>
                <w:b/>
                <w:bCs/>
              </w:rPr>
            </w:pPr>
            <w:r>
              <w:rPr>
                <w:b/>
                <w:bCs/>
              </w:rPr>
              <w:t>Revista P &amp; C</w:t>
            </w:r>
          </w:p>
        </w:tc>
      </w:tr>
      <w:tr w:rsidR="00E6515E" w14:paraId="66903DC9" w14:textId="77777777" w:rsidTr="00D40B79">
        <w:trPr>
          <w:jc w:val="center"/>
        </w:trPr>
        <w:tc>
          <w:tcPr>
            <w:tcW w:w="2443" w:type="dxa"/>
          </w:tcPr>
          <w:p w14:paraId="452AD2D9" w14:textId="36F3E626" w:rsidR="00E6515E" w:rsidRDefault="00615814" w:rsidP="00D40B79">
            <w:pPr>
              <w:jc w:val="center"/>
            </w:pPr>
            <w:r>
              <w:t>Pintado de piso para taller de mantenimiento</w:t>
            </w:r>
          </w:p>
        </w:tc>
        <w:tc>
          <w:tcPr>
            <w:tcW w:w="2232" w:type="dxa"/>
          </w:tcPr>
          <w:p w14:paraId="16E799B0" w14:textId="7F1FBFA6" w:rsidR="00E6515E" w:rsidRPr="00332925" w:rsidRDefault="00615814" w:rsidP="00D40B79">
            <w:pPr>
              <w:jc w:val="center"/>
              <w:rPr>
                <w:vertAlign w:val="superscript"/>
              </w:rPr>
            </w:pPr>
            <w:r>
              <w:t>m2</w:t>
            </w:r>
            <w:r w:rsidR="00E6515E">
              <w:t>.</w:t>
            </w:r>
          </w:p>
        </w:tc>
        <w:tc>
          <w:tcPr>
            <w:tcW w:w="1886" w:type="dxa"/>
          </w:tcPr>
          <w:p w14:paraId="4DFFBA05" w14:textId="27C20A63" w:rsidR="00E6515E" w:rsidRPr="007F5DFC" w:rsidRDefault="00E6515E" w:rsidP="00D40B79">
            <w:pPr>
              <w:jc w:val="center"/>
            </w:pPr>
            <w:r w:rsidRPr="005171B6">
              <w:t xml:space="preserve">Bs. </w:t>
            </w:r>
            <w:r w:rsidR="00615814" w:rsidRPr="005171B6">
              <w:t>4</w:t>
            </w:r>
            <w:r w:rsidR="005171B6" w:rsidRPr="005171B6">
              <w:t>60</w:t>
            </w:r>
            <w:r w:rsidRPr="005171B6">
              <w:t>.00</w:t>
            </w:r>
          </w:p>
        </w:tc>
      </w:tr>
    </w:tbl>
    <w:p w14:paraId="469F3E68" w14:textId="12A6FD75" w:rsidR="00E6515E" w:rsidRDefault="00E6515E" w:rsidP="00E6515E">
      <w:pPr>
        <w:pStyle w:val="Tabla"/>
        <w:rPr>
          <w:b w:val="0"/>
        </w:rPr>
      </w:pPr>
      <w:r w:rsidRPr="00615814">
        <w:rPr>
          <w:b w:val="0"/>
        </w:rPr>
        <w:t xml:space="preserve">Cuantificación del ítem </w:t>
      </w:r>
      <w:r w:rsidR="00615814" w:rsidRPr="00615814">
        <w:rPr>
          <w:b w:val="0"/>
        </w:rPr>
        <w:t>Pintado de piso para taller de mantenimiento</w:t>
      </w:r>
    </w:p>
    <w:p w14:paraId="2B563B03" w14:textId="77777777" w:rsidR="00615814" w:rsidRPr="00615814" w:rsidRDefault="00615814" w:rsidP="00615814">
      <w:pPr>
        <w:pStyle w:val="Tabla"/>
        <w:numPr>
          <w:ilvl w:val="0"/>
          <w:numId w:val="0"/>
        </w:numPr>
        <w:ind w:left="360"/>
        <w:jc w:val="both"/>
        <w:rPr>
          <w:b w:val="0"/>
        </w:rPr>
      </w:pPr>
    </w:p>
    <w:p w14:paraId="6629F552" w14:textId="58B66D18" w:rsidR="00E6515E" w:rsidRPr="00883B5F" w:rsidRDefault="00B74F2E" w:rsidP="00E6515E">
      <w:pPr>
        <w:pStyle w:val="Heading2"/>
      </w:pPr>
      <w:bookmarkStart w:id="110" w:name="_Toc170558225"/>
      <w:r>
        <w:lastRenderedPageBreak/>
        <w:t>Piso de losa de</w:t>
      </w:r>
      <w:r w:rsidR="00615814">
        <w:t xml:space="preserve"> </w:t>
      </w:r>
      <w:proofErr w:type="spellStart"/>
      <w:r w:rsidR="00615814">
        <w:t>H°A°</w:t>
      </w:r>
      <w:proofErr w:type="spellEnd"/>
      <w:r w:rsidR="00615814">
        <w:t xml:space="preserve"> </w:t>
      </w:r>
      <w:r>
        <w:t>e=20 cm, h40 (incluye colocado de hule)</w:t>
      </w:r>
      <w:bookmarkEnd w:id="110"/>
    </w:p>
    <w:p w14:paraId="72B526F3" w14:textId="77777777" w:rsidR="00E6515E" w:rsidRPr="00A97976" w:rsidRDefault="00E6515E" w:rsidP="00E6515E">
      <w:pPr>
        <w:pStyle w:val="Heading3"/>
      </w:pPr>
      <w:bookmarkStart w:id="111" w:name="_Toc170558226"/>
      <w:r>
        <w:t>Descripción</w:t>
      </w:r>
      <w:bookmarkEnd w:id="111"/>
    </w:p>
    <w:p w14:paraId="2AA42227" w14:textId="571E60EF" w:rsidR="00E6515E" w:rsidRDefault="00B74F2E" w:rsidP="00B74F2E">
      <w:pPr>
        <w:rPr>
          <w:lang w:eastAsia="es-BO"/>
        </w:rPr>
      </w:pPr>
      <w:r>
        <w:t>La actividad consiste en la construcción de un piso de losa de hormigón armado (</w:t>
      </w:r>
      <w:proofErr w:type="spellStart"/>
      <w:r>
        <w:t>H°A°</w:t>
      </w:r>
      <w:proofErr w:type="spellEnd"/>
      <w:r>
        <w:t xml:space="preserve">) con un espesor de 20 cm, utilizando hormigón H40. El proceso incluye la preparación del terreno mediante nivelado y compactado, con la provisión de material para una base de 15 cm de espesor. Se utilizarán parrillas de acero de 8 mm, caballetes de acero de 10 mm y barras de transmisión de acero de 20 mm colocadas cada 40 cm. Además, se incorporará la provisión y colocación de hule de 200 micrones y el corte y sellado de juntas con </w:t>
      </w:r>
      <w:proofErr w:type="spellStart"/>
      <w:r>
        <w:t>Sikaflex</w:t>
      </w:r>
      <w:proofErr w:type="spellEnd"/>
      <w:r>
        <w:t xml:space="preserve"> para asegurar la durabilidad y funcionalidad del piso.</w:t>
      </w:r>
    </w:p>
    <w:p w14:paraId="75BEFEF7" w14:textId="77777777" w:rsidR="00E6515E" w:rsidRPr="00490A85" w:rsidRDefault="00E6515E" w:rsidP="00E6515E">
      <w:pPr>
        <w:pStyle w:val="Heading3"/>
      </w:pPr>
      <w:bookmarkStart w:id="112" w:name="_Toc170558227"/>
      <w:r>
        <w:t>Materiales, herramientas y equipo</w:t>
      </w:r>
      <w:bookmarkEnd w:id="112"/>
    </w:p>
    <w:p w14:paraId="31833C49" w14:textId="77777777" w:rsidR="00B74F2E" w:rsidRPr="00B74F2E" w:rsidRDefault="00B74F2E" w:rsidP="00B74F2E">
      <w:pPr>
        <w:pStyle w:val="Vieta1"/>
        <w:rPr>
          <w:lang w:eastAsia="es-BO"/>
        </w:rPr>
      </w:pPr>
      <w:r w:rsidRPr="00B74F2E">
        <w:rPr>
          <w:lang w:eastAsia="es-BO"/>
        </w:rPr>
        <w:t>Hormigón H40</w:t>
      </w:r>
    </w:p>
    <w:p w14:paraId="12AC85E1" w14:textId="77777777" w:rsidR="00B74F2E" w:rsidRPr="00B74F2E" w:rsidRDefault="00B74F2E" w:rsidP="00B74F2E">
      <w:pPr>
        <w:pStyle w:val="Vieta1"/>
        <w:rPr>
          <w:lang w:eastAsia="es-BO"/>
        </w:rPr>
      </w:pPr>
      <w:r w:rsidRPr="00B74F2E">
        <w:rPr>
          <w:lang w:eastAsia="es-BO"/>
        </w:rPr>
        <w:t>Parrillas de acero de 8 mm</w:t>
      </w:r>
    </w:p>
    <w:p w14:paraId="7F98B58B" w14:textId="77777777" w:rsidR="00B74F2E" w:rsidRPr="00B74F2E" w:rsidRDefault="00B74F2E" w:rsidP="00B74F2E">
      <w:pPr>
        <w:pStyle w:val="Vieta1"/>
        <w:rPr>
          <w:lang w:eastAsia="es-BO"/>
        </w:rPr>
      </w:pPr>
      <w:r w:rsidRPr="00B74F2E">
        <w:rPr>
          <w:lang w:eastAsia="es-BO"/>
        </w:rPr>
        <w:t>Caballetes de acero de 10 mm (15 unidades)</w:t>
      </w:r>
    </w:p>
    <w:p w14:paraId="2079872A" w14:textId="77777777" w:rsidR="00B74F2E" w:rsidRPr="00B74F2E" w:rsidRDefault="00B74F2E" w:rsidP="00B74F2E">
      <w:pPr>
        <w:pStyle w:val="Vieta1"/>
        <w:rPr>
          <w:lang w:eastAsia="es-BO"/>
        </w:rPr>
      </w:pPr>
      <w:r w:rsidRPr="00B74F2E">
        <w:rPr>
          <w:lang w:eastAsia="es-BO"/>
        </w:rPr>
        <w:t>Barras de transmisión de acero de 20 mm (cada 40 cm)</w:t>
      </w:r>
    </w:p>
    <w:p w14:paraId="71431EDC" w14:textId="77777777" w:rsidR="00B74F2E" w:rsidRPr="00B74F2E" w:rsidRDefault="00B74F2E" w:rsidP="00B74F2E">
      <w:pPr>
        <w:pStyle w:val="Vieta1"/>
        <w:rPr>
          <w:lang w:eastAsia="es-BO"/>
        </w:rPr>
      </w:pPr>
      <w:r w:rsidRPr="00B74F2E">
        <w:rPr>
          <w:lang w:eastAsia="es-BO"/>
        </w:rPr>
        <w:t>Hule de 200 micrones</w:t>
      </w:r>
    </w:p>
    <w:p w14:paraId="3703DE80" w14:textId="77777777" w:rsidR="00B74F2E" w:rsidRPr="00B74F2E" w:rsidRDefault="00B74F2E" w:rsidP="00B74F2E">
      <w:pPr>
        <w:pStyle w:val="Vieta1"/>
        <w:rPr>
          <w:lang w:eastAsia="es-BO"/>
        </w:rPr>
      </w:pPr>
      <w:proofErr w:type="spellStart"/>
      <w:r w:rsidRPr="00B74F2E">
        <w:rPr>
          <w:lang w:eastAsia="es-BO"/>
        </w:rPr>
        <w:t>Sikaflex</w:t>
      </w:r>
      <w:proofErr w:type="spellEnd"/>
      <w:r w:rsidRPr="00B74F2E">
        <w:rPr>
          <w:lang w:eastAsia="es-BO"/>
        </w:rPr>
        <w:t xml:space="preserve"> para sellado de juntas</w:t>
      </w:r>
    </w:p>
    <w:p w14:paraId="2A7BA2A7" w14:textId="77777777" w:rsidR="00B74F2E" w:rsidRPr="00B74F2E" w:rsidRDefault="00B74F2E" w:rsidP="00B74F2E">
      <w:pPr>
        <w:pStyle w:val="Vieta1"/>
        <w:rPr>
          <w:lang w:eastAsia="es-BO"/>
        </w:rPr>
      </w:pPr>
      <w:r w:rsidRPr="00B74F2E">
        <w:rPr>
          <w:lang w:eastAsia="es-BO"/>
        </w:rPr>
        <w:t>Material de relleno para base (15 cm de espesor)</w:t>
      </w:r>
    </w:p>
    <w:p w14:paraId="13A7233E" w14:textId="77777777" w:rsidR="00B74F2E" w:rsidRPr="00B74F2E" w:rsidRDefault="00B74F2E" w:rsidP="00B74F2E">
      <w:pPr>
        <w:pStyle w:val="Vieta1"/>
        <w:rPr>
          <w:lang w:eastAsia="es-BO"/>
        </w:rPr>
      </w:pPr>
      <w:r w:rsidRPr="00B74F2E">
        <w:rPr>
          <w:lang w:eastAsia="es-BO"/>
        </w:rPr>
        <w:t>Maquinaria de compactación (rodillos vibratorios, placas compactadoras)</w:t>
      </w:r>
    </w:p>
    <w:p w14:paraId="0DFFBBAC" w14:textId="6534ABA4" w:rsidR="00B74F2E" w:rsidRPr="00B74F2E" w:rsidRDefault="00B74F2E" w:rsidP="00B74F2E">
      <w:pPr>
        <w:pStyle w:val="Vieta1"/>
        <w:rPr>
          <w:lang w:eastAsia="es-BO"/>
        </w:rPr>
      </w:pPr>
      <w:r w:rsidRPr="00B74F2E">
        <w:rPr>
          <w:lang w:eastAsia="es-BO"/>
        </w:rPr>
        <w:t xml:space="preserve">Equipos de nivelación </w:t>
      </w:r>
    </w:p>
    <w:p w14:paraId="26CF672A" w14:textId="77777777" w:rsidR="00B74F2E" w:rsidRPr="00B74F2E" w:rsidRDefault="00B74F2E" w:rsidP="00B74F2E">
      <w:pPr>
        <w:pStyle w:val="Vieta1"/>
        <w:rPr>
          <w:lang w:eastAsia="es-BO"/>
        </w:rPr>
      </w:pPr>
      <w:r w:rsidRPr="00B74F2E">
        <w:rPr>
          <w:lang w:eastAsia="es-BO"/>
        </w:rPr>
        <w:t>Herramientas de corte y doblado de acero</w:t>
      </w:r>
    </w:p>
    <w:p w14:paraId="7DB57A24" w14:textId="77777777" w:rsidR="00B74F2E" w:rsidRPr="00B74F2E" w:rsidRDefault="00B74F2E" w:rsidP="00B74F2E">
      <w:pPr>
        <w:pStyle w:val="Vieta1"/>
        <w:rPr>
          <w:lang w:eastAsia="es-BO"/>
        </w:rPr>
      </w:pPr>
      <w:r w:rsidRPr="00B74F2E">
        <w:rPr>
          <w:lang w:eastAsia="es-BO"/>
        </w:rPr>
        <w:t>Hormigoneras y equipos de bombeo de hormigón</w:t>
      </w:r>
    </w:p>
    <w:p w14:paraId="361BA6A6" w14:textId="77777777" w:rsidR="00B74F2E" w:rsidRPr="00B74F2E" w:rsidRDefault="00B74F2E" w:rsidP="00B74F2E">
      <w:pPr>
        <w:pStyle w:val="Vieta1"/>
        <w:rPr>
          <w:lang w:eastAsia="es-BO"/>
        </w:rPr>
      </w:pPr>
      <w:r w:rsidRPr="00B74F2E">
        <w:rPr>
          <w:lang w:eastAsia="es-BO"/>
        </w:rPr>
        <w:t>Equipos de vibrado para compactación del hormigón</w:t>
      </w:r>
    </w:p>
    <w:p w14:paraId="5DD4F39D" w14:textId="77777777" w:rsidR="00B74F2E" w:rsidRPr="00B74F2E" w:rsidRDefault="00B74F2E" w:rsidP="00B74F2E">
      <w:pPr>
        <w:pStyle w:val="Vieta1"/>
        <w:rPr>
          <w:lang w:eastAsia="es-BO"/>
        </w:rPr>
      </w:pPr>
      <w:r w:rsidRPr="00B74F2E">
        <w:rPr>
          <w:lang w:eastAsia="es-BO"/>
        </w:rPr>
        <w:t>Herramientas de colocación de hule y sellado de juntas</w:t>
      </w:r>
    </w:p>
    <w:p w14:paraId="4D92A88C" w14:textId="77777777" w:rsidR="00B74F2E" w:rsidRPr="00B74F2E" w:rsidRDefault="00B74F2E" w:rsidP="00B74F2E">
      <w:pPr>
        <w:pStyle w:val="Vieta1"/>
        <w:rPr>
          <w:lang w:eastAsia="es-BO"/>
        </w:rPr>
      </w:pPr>
      <w:r w:rsidRPr="00B74F2E">
        <w:rPr>
          <w:lang w:eastAsia="es-BO"/>
        </w:rPr>
        <w:t>Equipos de protección personal (EPP): cascos, guantes, gafas de seguridad, botas con punta de acero, chalecos reflectantes</w:t>
      </w:r>
    </w:p>
    <w:p w14:paraId="048474C5" w14:textId="77777777" w:rsidR="00B74F2E" w:rsidRPr="00B74F2E" w:rsidRDefault="00B74F2E" w:rsidP="00B74F2E">
      <w:pPr>
        <w:pStyle w:val="Vieta1"/>
        <w:rPr>
          <w:lang w:eastAsia="es-BO"/>
        </w:rPr>
      </w:pPr>
      <w:r w:rsidRPr="00B74F2E">
        <w:rPr>
          <w:lang w:eastAsia="es-BO"/>
        </w:rPr>
        <w:t>Ingenieros civiles</w:t>
      </w:r>
    </w:p>
    <w:p w14:paraId="688054CC" w14:textId="77777777" w:rsidR="00B74F2E" w:rsidRPr="00B74F2E" w:rsidRDefault="00B74F2E" w:rsidP="00B74F2E">
      <w:pPr>
        <w:pStyle w:val="Vieta1"/>
        <w:rPr>
          <w:lang w:eastAsia="es-BO"/>
        </w:rPr>
      </w:pPr>
      <w:r w:rsidRPr="00B74F2E">
        <w:rPr>
          <w:lang w:eastAsia="es-BO"/>
        </w:rPr>
        <w:t>Arquitectos</w:t>
      </w:r>
    </w:p>
    <w:p w14:paraId="1E420EE5" w14:textId="77777777" w:rsidR="00B74F2E" w:rsidRPr="00B74F2E" w:rsidRDefault="00B74F2E" w:rsidP="00B74F2E">
      <w:pPr>
        <w:pStyle w:val="Vieta1"/>
        <w:rPr>
          <w:lang w:eastAsia="es-BO"/>
        </w:rPr>
      </w:pPr>
      <w:r w:rsidRPr="00B74F2E">
        <w:rPr>
          <w:lang w:eastAsia="es-BO"/>
        </w:rPr>
        <w:t>Supervisores de seguridad</w:t>
      </w:r>
    </w:p>
    <w:p w14:paraId="67423989" w14:textId="77777777" w:rsidR="00B74F2E" w:rsidRPr="00B74F2E" w:rsidRDefault="00B74F2E" w:rsidP="00B74F2E">
      <w:pPr>
        <w:pStyle w:val="Vieta1"/>
        <w:rPr>
          <w:lang w:eastAsia="es-BO"/>
        </w:rPr>
      </w:pPr>
      <w:r w:rsidRPr="00B74F2E">
        <w:rPr>
          <w:lang w:eastAsia="es-BO"/>
        </w:rPr>
        <w:t>Operadores de maquinaria pesada</w:t>
      </w:r>
    </w:p>
    <w:p w14:paraId="72A62E82" w14:textId="77777777" w:rsidR="00B74F2E" w:rsidRPr="00B74F2E" w:rsidRDefault="00B74F2E" w:rsidP="00B74F2E">
      <w:pPr>
        <w:pStyle w:val="Vieta1"/>
        <w:rPr>
          <w:lang w:eastAsia="es-BO"/>
        </w:rPr>
      </w:pPr>
      <w:r w:rsidRPr="00B74F2E">
        <w:rPr>
          <w:lang w:eastAsia="es-BO"/>
        </w:rPr>
        <w:t>Trabajadores especializados en colocación de hormigón armado</w:t>
      </w:r>
    </w:p>
    <w:p w14:paraId="21E61123" w14:textId="4D614439" w:rsidR="00E6515E" w:rsidRPr="00883B5F" w:rsidRDefault="00B74F2E" w:rsidP="00B74F2E">
      <w:pPr>
        <w:pStyle w:val="Vieta1"/>
        <w:rPr>
          <w:lang w:eastAsia="es-BO"/>
        </w:rPr>
      </w:pPr>
      <w:r w:rsidRPr="00B74F2E">
        <w:rPr>
          <w:lang w:eastAsia="es-BO"/>
        </w:rPr>
        <w:t>Personal de apoyo logístico</w:t>
      </w:r>
    </w:p>
    <w:p w14:paraId="122C3992" w14:textId="77777777" w:rsidR="00E6515E" w:rsidRDefault="00E6515E" w:rsidP="00E6515E">
      <w:pPr>
        <w:pStyle w:val="Heading3"/>
      </w:pPr>
      <w:bookmarkStart w:id="113" w:name="_Toc170558228"/>
      <w:r>
        <w:t>Procedimiento</w:t>
      </w:r>
      <w:bookmarkEnd w:id="113"/>
    </w:p>
    <w:p w14:paraId="05919731" w14:textId="77777777" w:rsidR="00B74F2E" w:rsidRPr="00B74F2E" w:rsidRDefault="00B74F2E" w:rsidP="00B74F2E">
      <w:pPr>
        <w:rPr>
          <w:lang w:eastAsia="es-BO"/>
        </w:rPr>
      </w:pPr>
      <w:r w:rsidRPr="00B74F2E">
        <w:rPr>
          <w:lang w:eastAsia="es-BO"/>
        </w:rPr>
        <w:t>El procedimiento comenzará con la preparación del terreno, que incluye la nivelación y compactación de la superficie destinada para el piso de losa. Utilizando maquinaria de compactación adecuada, se asegurará una base sólida y uniforme. Posteriormente, se procederá con la provisión y colocación del material de relleno para una base de 15 cm de espesor, compactándolo en capas sucesivas hasta alcanzar la densidad requerida.</w:t>
      </w:r>
    </w:p>
    <w:p w14:paraId="3D61D86A" w14:textId="77777777" w:rsidR="00B74F2E" w:rsidRPr="00B74F2E" w:rsidRDefault="00B74F2E" w:rsidP="00B74F2E">
      <w:pPr>
        <w:rPr>
          <w:lang w:eastAsia="es-BO"/>
        </w:rPr>
      </w:pPr>
      <w:r w:rsidRPr="00B74F2E">
        <w:rPr>
          <w:lang w:eastAsia="es-BO"/>
        </w:rPr>
        <w:t>Una vez preparada la base, se colocará el hule de 200 micrones sobre toda la superficie, asegurando que esté bien extendido y sin arrugas. Esto proporcionará una barrera contra la humedad y otros agentes externos.</w:t>
      </w:r>
    </w:p>
    <w:p w14:paraId="6DB83B63" w14:textId="77777777" w:rsidR="00B74F2E" w:rsidRPr="00B74F2E" w:rsidRDefault="00B74F2E" w:rsidP="00B74F2E">
      <w:pPr>
        <w:rPr>
          <w:lang w:eastAsia="es-BO"/>
        </w:rPr>
      </w:pPr>
      <w:r w:rsidRPr="00B74F2E">
        <w:rPr>
          <w:lang w:eastAsia="es-BO"/>
        </w:rPr>
        <w:t xml:space="preserve">La siguiente etapa involucra la instalación de las parrillas de acero de 8 mm, las cuales serán posicionadas y aseguradas con caballetes de acero de 10 mm, colocados a intervalos regulares para mantener la altura y alineación correcta de la armadura. Además, se instalarán </w:t>
      </w:r>
      <w:r w:rsidRPr="00B74F2E">
        <w:rPr>
          <w:lang w:eastAsia="es-BO"/>
        </w:rPr>
        <w:lastRenderedPageBreak/>
        <w:t>barras de transmisión de acero de 20 mm cada 40 cm, aseguradas y sostenidas adecuadamente para garantizar la transferencia de cargas entre secciones de la losa.</w:t>
      </w:r>
    </w:p>
    <w:p w14:paraId="4FCB3FD9" w14:textId="77777777" w:rsidR="00B74F2E" w:rsidRPr="00B74F2E" w:rsidRDefault="00B74F2E" w:rsidP="00B74F2E">
      <w:pPr>
        <w:rPr>
          <w:lang w:eastAsia="es-BO"/>
        </w:rPr>
      </w:pPr>
      <w:r w:rsidRPr="00B74F2E">
        <w:rPr>
          <w:lang w:eastAsia="es-BO"/>
        </w:rPr>
        <w:t>El vaciado del hormigón H40 se realizará utilizando hormigoneras y equipos de bombeo, vertiendo el hormigón sobre la armadura de acero en capas uniformes. Durante el vaciado, se emplearán equipos de vibrado para asegurar la eliminación de burbujas de aire y la compactación adecuada del hormigón. Una vez vertido y nivelado el hormigón, se procederá con el acabado superficial.</w:t>
      </w:r>
    </w:p>
    <w:p w14:paraId="435D3D7A" w14:textId="77777777" w:rsidR="00B74F2E" w:rsidRPr="00B74F2E" w:rsidRDefault="00B74F2E" w:rsidP="00B74F2E">
      <w:pPr>
        <w:rPr>
          <w:lang w:eastAsia="es-BO"/>
        </w:rPr>
      </w:pPr>
      <w:r w:rsidRPr="00B74F2E">
        <w:rPr>
          <w:lang w:eastAsia="es-BO"/>
        </w:rPr>
        <w:t xml:space="preserve">Después del fraguado inicial del hormigón, se realizarán los cortes para las juntas de dilatación según las especificaciones del diseño. Las juntas serán selladas utilizando </w:t>
      </w:r>
      <w:proofErr w:type="spellStart"/>
      <w:r w:rsidRPr="00B74F2E">
        <w:rPr>
          <w:lang w:eastAsia="es-BO"/>
        </w:rPr>
        <w:t>Sikaflex</w:t>
      </w:r>
      <w:proofErr w:type="spellEnd"/>
      <w:r w:rsidRPr="00B74F2E">
        <w:rPr>
          <w:lang w:eastAsia="es-BO"/>
        </w:rPr>
        <w:t>, asegurando la durabilidad y funcionalidad del piso de losa de hormigón armado.</w:t>
      </w:r>
    </w:p>
    <w:p w14:paraId="6B0C3C65" w14:textId="77777777" w:rsidR="00B74F2E" w:rsidRPr="00B74F2E" w:rsidRDefault="00B74F2E" w:rsidP="00B74F2E">
      <w:pPr>
        <w:rPr>
          <w:lang w:eastAsia="es-BO"/>
        </w:rPr>
      </w:pPr>
      <w:r w:rsidRPr="00B74F2E">
        <w:rPr>
          <w:lang w:eastAsia="es-BO"/>
        </w:rPr>
        <w:t>Durante todo el proceso, se implementarán medidas de control de calidad para verificar que cada etapa cumpla con los estándares especificados. El contratista es responsable de hacer cumplir las normas de seguridad, supervisión y todas las normativas vigentes referentes a esta actividad.</w:t>
      </w:r>
    </w:p>
    <w:p w14:paraId="4806D06F" w14:textId="6FE90065" w:rsidR="00E6515E" w:rsidRPr="0078194C" w:rsidRDefault="00B74F2E" w:rsidP="00E6515E">
      <w:pPr>
        <w:rPr>
          <w:lang w:eastAsia="es-BO"/>
        </w:rPr>
      </w:pPr>
      <w:r w:rsidRPr="00B74F2E">
        <w:rPr>
          <w:lang w:eastAsia="es-BO"/>
        </w:rPr>
        <w:t>EMBOL se deslinda de cualquier responsabilidad asociada a la actividad de transporte y disposición de los residuos generados. La empresa contratista es responsable de llevar a cabo la actividad de manera segura y conforme a todas las normativas y regulaciones aplicables.</w:t>
      </w:r>
    </w:p>
    <w:p w14:paraId="48771A66" w14:textId="77777777" w:rsidR="00E6515E" w:rsidRDefault="00E6515E" w:rsidP="00E6515E">
      <w:pPr>
        <w:pStyle w:val="Heading3"/>
      </w:pPr>
      <w:bookmarkStart w:id="114" w:name="_Toc170558229"/>
      <w:r>
        <w:t>Medición y Precio</w:t>
      </w:r>
      <w:bookmarkEnd w:id="114"/>
    </w:p>
    <w:p w14:paraId="1C3CA05C" w14:textId="77777777" w:rsidR="00E6515E" w:rsidRPr="00883B5F" w:rsidRDefault="00E6515E" w:rsidP="00E6515E">
      <w:pPr>
        <w:rPr>
          <w:lang w:eastAsia="es-BO"/>
        </w:rPr>
      </w:pPr>
      <w:r w:rsidRPr="00883B5F">
        <w:rPr>
          <w:lang w:eastAsia="es-BO"/>
        </w:rPr>
        <w:t>La medición para el pago se realizará en metros cúbicos (m³), basándose en el volumen de hormigón utilizado en la construcción del pavimento, medido desde el camión mezclador hasta las formas completadas.</w:t>
      </w:r>
    </w:p>
    <w:p w14:paraId="5CE0B313" w14:textId="77777777" w:rsidR="00E6515E" w:rsidRPr="00883B5F" w:rsidRDefault="00E6515E" w:rsidP="00E6515E">
      <w:pPr>
        <w:rPr>
          <w:lang w:eastAsia="es-BO"/>
        </w:rPr>
      </w:pPr>
      <w:r w:rsidRPr="00883B5F">
        <w:rPr>
          <w:lang w:eastAsia="es-BO"/>
        </w:rPr>
        <w:t>El pago se efectuará de acuerdo con el volumen de hormigón colocado y aceptado en el sitio, siguiendo los términos del contrato establecido con el contratista. Este pago se basará en los informes de avance y será finalizado tras la aprobación de EMBOL, asegurando que el pavimento cumpla con todas las especificaciones técnicas y estándares de calidad.</w:t>
      </w:r>
    </w:p>
    <w:tbl>
      <w:tblPr>
        <w:tblStyle w:val="TableGrid"/>
        <w:tblW w:w="0" w:type="auto"/>
        <w:jc w:val="center"/>
        <w:tblLook w:val="04A0" w:firstRow="1" w:lastRow="0" w:firstColumn="1" w:lastColumn="0" w:noHBand="0" w:noVBand="1"/>
      </w:tblPr>
      <w:tblGrid>
        <w:gridCol w:w="2443"/>
        <w:gridCol w:w="2232"/>
        <w:gridCol w:w="1886"/>
      </w:tblGrid>
      <w:tr w:rsidR="00E6515E" w14:paraId="5BE7F783" w14:textId="77777777" w:rsidTr="00D40B79">
        <w:trPr>
          <w:jc w:val="center"/>
        </w:trPr>
        <w:tc>
          <w:tcPr>
            <w:tcW w:w="2443" w:type="dxa"/>
            <w:shd w:val="clear" w:color="auto" w:fill="D9D9D9" w:themeFill="background1" w:themeFillShade="D9"/>
          </w:tcPr>
          <w:p w14:paraId="3342CEF2" w14:textId="77777777" w:rsidR="00E6515E" w:rsidRPr="005F6E33" w:rsidRDefault="00E6515E" w:rsidP="00D40B79">
            <w:pPr>
              <w:jc w:val="center"/>
              <w:rPr>
                <w:b/>
                <w:bCs/>
              </w:rPr>
            </w:pPr>
          </w:p>
          <w:p w14:paraId="2509FB19" w14:textId="77777777" w:rsidR="00E6515E" w:rsidRPr="005F6E33" w:rsidRDefault="00E6515E" w:rsidP="00D40B79">
            <w:pPr>
              <w:jc w:val="center"/>
              <w:rPr>
                <w:b/>
                <w:bCs/>
              </w:rPr>
            </w:pPr>
            <w:r w:rsidRPr="005F6E33">
              <w:rPr>
                <w:b/>
                <w:bCs/>
              </w:rPr>
              <w:t>Descripción</w:t>
            </w:r>
          </w:p>
        </w:tc>
        <w:tc>
          <w:tcPr>
            <w:tcW w:w="2232" w:type="dxa"/>
            <w:shd w:val="clear" w:color="auto" w:fill="D9D9D9" w:themeFill="background1" w:themeFillShade="D9"/>
          </w:tcPr>
          <w:p w14:paraId="0AF2B81D" w14:textId="77777777" w:rsidR="00E6515E" w:rsidRPr="005F6E33" w:rsidRDefault="00E6515E" w:rsidP="00D40B79">
            <w:pPr>
              <w:jc w:val="center"/>
              <w:rPr>
                <w:b/>
                <w:bCs/>
              </w:rPr>
            </w:pPr>
          </w:p>
          <w:p w14:paraId="1C8DF5B2" w14:textId="77777777" w:rsidR="00E6515E" w:rsidRPr="005F6E33" w:rsidRDefault="00E6515E" w:rsidP="00D40B79">
            <w:pPr>
              <w:jc w:val="center"/>
              <w:rPr>
                <w:b/>
                <w:bCs/>
              </w:rPr>
            </w:pPr>
            <w:r w:rsidRPr="005F6E33">
              <w:rPr>
                <w:b/>
                <w:bCs/>
              </w:rPr>
              <w:t>Unidades</w:t>
            </w:r>
          </w:p>
        </w:tc>
        <w:tc>
          <w:tcPr>
            <w:tcW w:w="1886" w:type="dxa"/>
            <w:shd w:val="clear" w:color="auto" w:fill="D9D9D9" w:themeFill="background1" w:themeFillShade="D9"/>
          </w:tcPr>
          <w:p w14:paraId="0D177A3F" w14:textId="77777777" w:rsidR="00E6515E" w:rsidRPr="005F6E33" w:rsidRDefault="00E6515E" w:rsidP="00D40B79">
            <w:pPr>
              <w:jc w:val="center"/>
              <w:rPr>
                <w:b/>
                <w:bCs/>
              </w:rPr>
            </w:pPr>
            <w:r w:rsidRPr="005F6E33">
              <w:rPr>
                <w:b/>
                <w:bCs/>
              </w:rPr>
              <w:t>Precio Referencial</w:t>
            </w:r>
          </w:p>
          <w:p w14:paraId="58B9686D" w14:textId="77777777" w:rsidR="00E6515E" w:rsidRPr="005F6E33" w:rsidRDefault="00E6515E" w:rsidP="00D40B79">
            <w:pPr>
              <w:jc w:val="center"/>
              <w:rPr>
                <w:b/>
                <w:bCs/>
              </w:rPr>
            </w:pPr>
            <w:r>
              <w:rPr>
                <w:b/>
                <w:bCs/>
              </w:rPr>
              <w:t>Revista P &amp; C</w:t>
            </w:r>
          </w:p>
        </w:tc>
      </w:tr>
      <w:tr w:rsidR="00E6515E" w14:paraId="29E9F852" w14:textId="77777777" w:rsidTr="00D40B79">
        <w:trPr>
          <w:jc w:val="center"/>
        </w:trPr>
        <w:tc>
          <w:tcPr>
            <w:tcW w:w="2443" w:type="dxa"/>
          </w:tcPr>
          <w:p w14:paraId="6D0F353A" w14:textId="011BF74D" w:rsidR="00B74F2E" w:rsidRDefault="00B74F2E" w:rsidP="00B74F2E">
            <w:pPr>
              <w:jc w:val="center"/>
            </w:pPr>
            <w:r>
              <w:t xml:space="preserve">Piso de losa de </w:t>
            </w:r>
            <w:proofErr w:type="spellStart"/>
            <w:r>
              <w:t>H°A°</w:t>
            </w:r>
            <w:proofErr w:type="spellEnd"/>
            <w:r>
              <w:t xml:space="preserve"> e=20 cm, h40 (incluye colocado de hule)</w:t>
            </w:r>
          </w:p>
        </w:tc>
        <w:tc>
          <w:tcPr>
            <w:tcW w:w="2232" w:type="dxa"/>
          </w:tcPr>
          <w:p w14:paraId="7B79EDB3" w14:textId="7815CF65" w:rsidR="00E6515E" w:rsidRPr="005171B6" w:rsidRDefault="00B74F2E" w:rsidP="00D40B79">
            <w:pPr>
              <w:jc w:val="center"/>
              <w:rPr>
                <w:vertAlign w:val="superscript"/>
              </w:rPr>
            </w:pPr>
            <w:r w:rsidRPr="005171B6">
              <w:t>m2.</w:t>
            </w:r>
          </w:p>
        </w:tc>
        <w:tc>
          <w:tcPr>
            <w:tcW w:w="1886" w:type="dxa"/>
          </w:tcPr>
          <w:p w14:paraId="0FA0E125" w14:textId="7A8C3012" w:rsidR="00E6515E" w:rsidRPr="005171B6" w:rsidRDefault="00E6515E" w:rsidP="00D40B79">
            <w:pPr>
              <w:jc w:val="center"/>
            </w:pPr>
            <w:r w:rsidRPr="005171B6">
              <w:t xml:space="preserve">Bs. </w:t>
            </w:r>
            <w:r w:rsidR="005171B6">
              <w:t>4</w:t>
            </w:r>
            <w:r w:rsidR="00537181" w:rsidRPr="005171B6">
              <w:t>17</w:t>
            </w:r>
            <w:r w:rsidRPr="005171B6">
              <w:t>.</w:t>
            </w:r>
            <w:r w:rsidR="00537181" w:rsidRPr="005171B6">
              <w:t>5</w:t>
            </w:r>
            <w:r w:rsidRPr="005171B6">
              <w:t>0</w:t>
            </w:r>
          </w:p>
        </w:tc>
      </w:tr>
    </w:tbl>
    <w:p w14:paraId="0FE83E41" w14:textId="00FDE530" w:rsidR="00E6515E" w:rsidRDefault="00E6515E" w:rsidP="00E6515E">
      <w:pPr>
        <w:pStyle w:val="Tabla"/>
        <w:rPr>
          <w:b w:val="0"/>
        </w:rPr>
      </w:pPr>
      <w:r w:rsidRPr="00B74F2E">
        <w:rPr>
          <w:b w:val="0"/>
        </w:rPr>
        <w:t xml:space="preserve">Cuantificación del ítem </w:t>
      </w:r>
      <w:r w:rsidR="00B74F2E" w:rsidRPr="00B74F2E">
        <w:rPr>
          <w:b w:val="0"/>
        </w:rPr>
        <w:t xml:space="preserve">Piso de losa de </w:t>
      </w:r>
      <w:proofErr w:type="spellStart"/>
      <w:r w:rsidR="00B74F2E" w:rsidRPr="00B74F2E">
        <w:rPr>
          <w:b w:val="0"/>
        </w:rPr>
        <w:t>H°A°</w:t>
      </w:r>
      <w:proofErr w:type="spellEnd"/>
      <w:r w:rsidR="00B74F2E" w:rsidRPr="00B74F2E">
        <w:rPr>
          <w:b w:val="0"/>
        </w:rPr>
        <w:t xml:space="preserve"> e=20 cm, h40 (incluye colocado de hule)</w:t>
      </w:r>
    </w:p>
    <w:p w14:paraId="274E16D0" w14:textId="77777777" w:rsidR="00B74F2E" w:rsidRPr="00B74F2E" w:rsidRDefault="00B74F2E" w:rsidP="00B74F2E">
      <w:pPr>
        <w:pStyle w:val="Tabla"/>
        <w:numPr>
          <w:ilvl w:val="0"/>
          <w:numId w:val="0"/>
        </w:numPr>
        <w:ind w:left="360"/>
        <w:jc w:val="both"/>
        <w:rPr>
          <w:b w:val="0"/>
        </w:rPr>
      </w:pPr>
    </w:p>
    <w:p w14:paraId="5BA8FCA2" w14:textId="5ABFDEDD" w:rsidR="00E6515E" w:rsidRPr="00883B5F" w:rsidRDefault="00B74F2E" w:rsidP="00E6515E">
      <w:pPr>
        <w:pStyle w:val="Heading2"/>
      </w:pPr>
      <w:bookmarkStart w:id="115" w:name="_Toc170558230"/>
      <w:r>
        <w:lastRenderedPageBreak/>
        <w:t xml:space="preserve">Losa de piso de </w:t>
      </w:r>
      <w:proofErr w:type="spellStart"/>
      <w:r>
        <w:t>H°A°</w:t>
      </w:r>
      <w:proofErr w:type="spellEnd"/>
      <w:r>
        <w:t xml:space="preserve"> H-30, e=10 cm (incluye</w:t>
      </w:r>
      <w:r w:rsidR="00537181">
        <w:t xml:space="preserve"> colocado de hule)</w:t>
      </w:r>
      <w:bookmarkEnd w:id="115"/>
    </w:p>
    <w:p w14:paraId="7CF0B574" w14:textId="77777777" w:rsidR="00E6515E" w:rsidRPr="00A97976" w:rsidRDefault="00E6515E" w:rsidP="00E6515E">
      <w:pPr>
        <w:pStyle w:val="Heading3"/>
      </w:pPr>
      <w:bookmarkStart w:id="116" w:name="_Toc170558231"/>
      <w:r>
        <w:t>Descripción</w:t>
      </w:r>
      <w:bookmarkEnd w:id="116"/>
    </w:p>
    <w:p w14:paraId="396E24D8" w14:textId="44D533BC" w:rsidR="00E6515E" w:rsidRDefault="00537181" w:rsidP="00537181">
      <w:pPr>
        <w:rPr>
          <w:lang w:eastAsia="es-BO"/>
        </w:rPr>
      </w:pPr>
      <w:r>
        <w:t>La actividad consiste en la construcción de un piso de losa de hormigón armado (</w:t>
      </w:r>
      <w:proofErr w:type="spellStart"/>
      <w:r>
        <w:t>H°A°</w:t>
      </w:r>
      <w:proofErr w:type="spellEnd"/>
      <w:r>
        <w:t xml:space="preserve">) con un espesor de 10 cm, utilizando hormigón H30. El proceso incluye la preparación del terreno mediante nivelado y compactado, con la provisión de material para una base de 15 cm de espesor. La losa se reforzará con parrillas de acero de 6 mm colocadas cada 15 cm, y se emplearán caballetes de acero de 10 mm y barras de transmisión de acero de 20 mm colocadas cada 40 cm. Además, se incorporará la provisión y colocación de hule de 200 micrones y el corte y sellado de juntas con </w:t>
      </w:r>
      <w:proofErr w:type="spellStart"/>
      <w:r>
        <w:t>Sikaflex</w:t>
      </w:r>
      <w:proofErr w:type="spellEnd"/>
      <w:r>
        <w:t xml:space="preserve"> para asegurar la durabilidad y funcionalidad del piso.</w:t>
      </w:r>
    </w:p>
    <w:p w14:paraId="51883621" w14:textId="77777777" w:rsidR="00E6515E" w:rsidRPr="00490A85" w:rsidRDefault="00E6515E" w:rsidP="00E6515E">
      <w:pPr>
        <w:pStyle w:val="Heading3"/>
      </w:pPr>
      <w:bookmarkStart w:id="117" w:name="_Toc170558232"/>
      <w:r>
        <w:t>Materiales, herramientas y equipo</w:t>
      </w:r>
      <w:bookmarkEnd w:id="117"/>
    </w:p>
    <w:p w14:paraId="6BEB8819" w14:textId="77777777" w:rsidR="00537181" w:rsidRPr="00537181" w:rsidRDefault="00537181" w:rsidP="00537181">
      <w:pPr>
        <w:pStyle w:val="Vieta1"/>
        <w:rPr>
          <w:lang w:eastAsia="es-BO"/>
        </w:rPr>
      </w:pPr>
      <w:r w:rsidRPr="00537181">
        <w:rPr>
          <w:lang w:eastAsia="es-BO"/>
        </w:rPr>
        <w:t>Hormigón H30</w:t>
      </w:r>
    </w:p>
    <w:p w14:paraId="45D1244A" w14:textId="77777777" w:rsidR="00537181" w:rsidRPr="00537181" w:rsidRDefault="00537181" w:rsidP="00537181">
      <w:pPr>
        <w:pStyle w:val="Vieta1"/>
        <w:rPr>
          <w:lang w:eastAsia="es-BO"/>
        </w:rPr>
      </w:pPr>
      <w:r w:rsidRPr="00537181">
        <w:rPr>
          <w:lang w:eastAsia="es-BO"/>
        </w:rPr>
        <w:t>Parrillas de acero de 6 mm (cada 15 cm)</w:t>
      </w:r>
    </w:p>
    <w:p w14:paraId="0369F271" w14:textId="77777777" w:rsidR="00537181" w:rsidRPr="00537181" w:rsidRDefault="00537181" w:rsidP="00537181">
      <w:pPr>
        <w:pStyle w:val="Vieta1"/>
        <w:rPr>
          <w:lang w:eastAsia="es-BO"/>
        </w:rPr>
      </w:pPr>
      <w:r w:rsidRPr="00537181">
        <w:rPr>
          <w:lang w:eastAsia="es-BO"/>
        </w:rPr>
        <w:t>Caballetes de acero de 10 mm (15 unidades)</w:t>
      </w:r>
    </w:p>
    <w:p w14:paraId="12869E70" w14:textId="77777777" w:rsidR="00537181" w:rsidRPr="00537181" w:rsidRDefault="00537181" w:rsidP="00537181">
      <w:pPr>
        <w:pStyle w:val="Vieta1"/>
        <w:rPr>
          <w:lang w:eastAsia="es-BO"/>
        </w:rPr>
      </w:pPr>
      <w:r w:rsidRPr="00537181">
        <w:rPr>
          <w:lang w:eastAsia="es-BO"/>
        </w:rPr>
        <w:t>Barras de transmisión de acero de 20 mm (cada 40 cm)</w:t>
      </w:r>
    </w:p>
    <w:p w14:paraId="5178E9CE" w14:textId="77777777" w:rsidR="00537181" w:rsidRPr="00537181" w:rsidRDefault="00537181" w:rsidP="00537181">
      <w:pPr>
        <w:pStyle w:val="Vieta1"/>
        <w:rPr>
          <w:lang w:eastAsia="es-BO"/>
        </w:rPr>
      </w:pPr>
      <w:r w:rsidRPr="00537181">
        <w:rPr>
          <w:lang w:eastAsia="es-BO"/>
        </w:rPr>
        <w:t>Hule de 200 micrones</w:t>
      </w:r>
    </w:p>
    <w:p w14:paraId="26AE69BE" w14:textId="77777777" w:rsidR="00537181" w:rsidRPr="00537181" w:rsidRDefault="00537181" w:rsidP="00537181">
      <w:pPr>
        <w:pStyle w:val="Vieta1"/>
        <w:rPr>
          <w:lang w:eastAsia="es-BO"/>
        </w:rPr>
      </w:pPr>
      <w:proofErr w:type="spellStart"/>
      <w:r w:rsidRPr="00537181">
        <w:rPr>
          <w:lang w:eastAsia="es-BO"/>
        </w:rPr>
        <w:t>Sikaflex</w:t>
      </w:r>
      <w:proofErr w:type="spellEnd"/>
      <w:r w:rsidRPr="00537181">
        <w:rPr>
          <w:lang w:eastAsia="es-BO"/>
        </w:rPr>
        <w:t xml:space="preserve"> para sellado de juntas</w:t>
      </w:r>
    </w:p>
    <w:p w14:paraId="0C1B52B4" w14:textId="77777777" w:rsidR="00537181" w:rsidRPr="00537181" w:rsidRDefault="00537181" w:rsidP="00537181">
      <w:pPr>
        <w:pStyle w:val="Vieta1"/>
        <w:rPr>
          <w:lang w:eastAsia="es-BO"/>
        </w:rPr>
      </w:pPr>
      <w:r w:rsidRPr="00537181">
        <w:rPr>
          <w:lang w:eastAsia="es-BO"/>
        </w:rPr>
        <w:t>Material de relleno para base (15 cm de espesor)</w:t>
      </w:r>
    </w:p>
    <w:p w14:paraId="3559A8A0" w14:textId="77777777" w:rsidR="00537181" w:rsidRPr="00537181" w:rsidRDefault="00537181" w:rsidP="00537181">
      <w:pPr>
        <w:pStyle w:val="Vieta1"/>
        <w:rPr>
          <w:lang w:eastAsia="es-BO"/>
        </w:rPr>
      </w:pPr>
      <w:r w:rsidRPr="00537181">
        <w:rPr>
          <w:lang w:eastAsia="es-BO"/>
        </w:rPr>
        <w:t>Maquinaria de compactación (rodillos vibratorios, placas compactadoras)</w:t>
      </w:r>
    </w:p>
    <w:p w14:paraId="4BA6D658" w14:textId="516E8448" w:rsidR="00537181" w:rsidRPr="00537181" w:rsidRDefault="00537181" w:rsidP="00537181">
      <w:pPr>
        <w:pStyle w:val="Vieta1"/>
        <w:rPr>
          <w:lang w:eastAsia="es-BO"/>
        </w:rPr>
      </w:pPr>
      <w:r w:rsidRPr="00537181">
        <w:rPr>
          <w:lang w:eastAsia="es-BO"/>
        </w:rPr>
        <w:t xml:space="preserve">Equipos de nivelación </w:t>
      </w:r>
    </w:p>
    <w:p w14:paraId="5A79CE1A" w14:textId="77777777" w:rsidR="00537181" w:rsidRPr="00537181" w:rsidRDefault="00537181" w:rsidP="00537181">
      <w:pPr>
        <w:pStyle w:val="Vieta1"/>
        <w:rPr>
          <w:lang w:eastAsia="es-BO"/>
        </w:rPr>
      </w:pPr>
      <w:r w:rsidRPr="00537181">
        <w:rPr>
          <w:lang w:eastAsia="es-BO"/>
        </w:rPr>
        <w:t>Herramientas de corte y doblado de acero</w:t>
      </w:r>
    </w:p>
    <w:p w14:paraId="0DE49703" w14:textId="77777777" w:rsidR="00537181" w:rsidRPr="00537181" w:rsidRDefault="00537181" w:rsidP="00537181">
      <w:pPr>
        <w:pStyle w:val="Vieta1"/>
        <w:rPr>
          <w:lang w:eastAsia="es-BO"/>
        </w:rPr>
      </w:pPr>
      <w:r w:rsidRPr="00537181">
        <w:rPr>
          <w:lang w:eastAsia="es-BO"/>
        </w:rPr>
        <w:t>Hormigoneras y equipos de bombeo de hormigón</w:t>
      </w:r>
    </w:p>
    <w:p w14:paraId="15820038" w14:textId="77777777" w:rsidR="00537181" w:rsidRPr="00537181" w:rsidRDefault="00537181" w:rsidP="00537181">
      <w:pPr>
        <w:pStyle w:val="Vieta1"/>
        <w:rPr>
          <w:lang w:eastAsia="es-BO"/>
        </w:rPr>
      </w:pPr>
      <w:r w:rsidRPr="00537181">
        <w:rPr>
          <w:lang w:eastAsia="es-BO"/>
        </w:rPr>
        <w:t>Equipos de vibrado para compactación del hormigón</w:t>
      </w:r>
    </w:p>
    <w:p w14:paraId="374F2BAD" w14:textId="77777777" w:rsidR="00537181" w:rsidRPr="00537181" w:rsidRDefault="00537181" w:rsidP="00537181">
      <w:pPr>
        <w:pStyle w:val="Vieta1"/>
        <w:rPr>
          <w:lang w:eastAsia="es-BO"/>
        </w:rPr>
      </w:pPr>
      <w:r w:rsidRPr="00537181">
        <w:rPr>
          <w:lang w:eastAsia="es-BO"/>
        </w:rPr>
        <w:t>Herramientas de colocación de hule y sellado de juntas</w:t>
      </w:r>
    </w:p>
    <w:p w14:paraId="734B62B0" w14:textId="77777777" w:rsidR="00537181" w:rsidRPr="00537181" w:rsidRDefault="00537181" w:rsidP="00537181">
      <w:pPr>
        <w:pStyle w:val="Vieta1"/>
        <w:rPr>
          <w:lang w:eastAsia="es-BO"/>
        </w:rPr>
      </w:pPr>
      <w:r w:rsidRPr="00537181">
        <w:rPr>
          <w:lang w:eastAsia="es-BO"/>
        </w:rPr>
        <w:t>Equipos de protección personal (EPP): cascos, guantes, gafas de seguridad, botas con punta de acero, chalecos reflectantes</w:t>
      </w:r>
    </w:p>
    <w:p w14:paraId="1969C896" w14:textId="77777777" w:rsidR="00537181" w:rsidRPr="00537181" w:rsidRDefault="00537181" w:rsidP="00537181">
      <w:pPr>
        <w:pStyle w:val="Vieta1"/>
        <w:rPr>
          <w:lang w:eastAsia="es-BO"/>
        </w:rPr>
      </w:pPr>
      <w:r w:rsidRPr="00537181">
        <w:rPr>
          <w:lang w:eastAsia="es-BO"/>
        </w:rPr>
        <w:t>Ingenieros civiles</w:t>
      </w:r>
    </w:p>
    <w:p w14:paraId="0A40EFAC" w14:textId="77777777" w:rsidR="00537181" w:rsidRPr="00537181" w:rsidRDefault="00537181" w:rsidP="00537181">
      <w:pPr>
        <w:pStyle w:val="Vieta1"/>
        <w:rPr>
          <w:lang w:eastAsia="es-BO"/>
        </w:rPr>
      </w:pPr>
      <w:r w:rsidRPr="00537181">
        <w:rPr>
          <w:lang w:eastAsia="es-BO"/>
        </w:rPr>
        <w:t>Arquitectos</w:t>
      </w:r>
    </w:p>
    <w:p w14:paraId="78375067" w14:textId="77777777" w:rsidR="00537181" w:rsidRPr="00537181" w:rsidRDefault="00537181" w:rsidP="00537181">
      <w:pPr>
        <w:pStyle w:val="Vieta1"/>
        <w:rPr>
          <w:lang w:eastAsia="es-BO"/>
        </w:rPr>
      </w:pPr>
      <w:r w:rsidRPr="00537181">
        <w:rPr>
          <w:lang w:eastAsia="es-BO"/>
        </w:rPr>
        <w:t>Supervisores de seguridad</w:t>
      </w:r>
    </w:p>
    <w:p w14:paraId="7D148516" w14:textId="77777777" w:rsidR="00537181" w:rsidRPr="00537181" w:rsidRDefault="00537181" w:rsidP="00537181">
      <w:pPr>
        <w:pStyle w:val="Vieta1"/>
        <w:rPr>
          <w:lang w:eastAsia="es-BO"/>
        </w:rPr>
      </w:pPr>
      <w:r w:rsidRPr="00537181">
        <w:rPr>
          <w:lang w:eastAsia="es-BO"/>
        </w:rPr>
        <w:t>Operadores de maquinaria pesada</w:t>
      </w:r>
    </w:p>
    <w:p w14:paraId="17429EFF" w14:textId="77777777" w:rsidR="00537181" w:rsidRPr="00537181" w:rsidRDefault="00537181" w:rsidP="00537181">
      <w:pPr>
        <w:pStyle w:val="Vieta1"/>
        <w:rPr>
          <w:lang w:eastAsia="es-BO"/>
        </w:rPr>
      </w:pPr>
      <w:r w:rsidRPr="00537181">
        <w:rPr>
          <w:lang w:eastAsia="es-BO"/>
        </w:rPr>
        <w:t>Trabajadores especializados en colocación de hormigón armado</w:t>
      </w:r>
    </w:p>
    <w:p w14:paraId="15528B99" w14:textId="52D6C493" w:rsidR="00E6515E" w:rsidRPr="00883B5F" w:rsidRDefault="00537181" w:rsidP="00537181">
      <w:pPr>
        <w:pStyle w:val="Vieta1"/>
        <w:rPr>
          <w:lang w:eastAsia="es-BO"/>
        </w:rPr>
      </w:pPr>
      <w:r w:rsidRPr="00537181">
        <w:rPr>
          <w:lang w:eastAsia="es-BO"/>
        </w:rPr>
        <w:t>Personal de apoyo logístico</w:t>
      </w:r>
    </w:p>
    <w:p w14:paraId="1AC23856" w14:textId="77777777" w:rsidR="00E6515E" w:rsidRDefault="00E6515E" w:rsidP="00E6515E">
      <w:pPr>
        <w:pStyle w:val="Heading3"/>
      </w:pPr>
      <w:bookmarkStart w:id="118" w:name="_Toc170558233"/>
      <w:r>
        <w:t>Procedimiento</w:t>
      </w:r>
      <w:bookmarkEnd w:id="118"/>
    </w:p>
    <w:p w14:paraId="3299A02D" w14:textId="77777777" w:rsidR="00537181" w:rsidRPr="00537181" w:rsidRDefault="00537181" w:rsidP="00537181">
      <w:pPr>
        <w:rPr>
          <w:lang w:eastAsia="es-BO"/>
        </w:rPr>
      </w:pPr>
      <w:r w:rsidRPr="00537181">
        <w:rPr>
          <w:lang w:eastAsia="es-BO"/>
        </w:rPr>
        <w:t>El procedimiento comenzará con la preparación del terreno, que incluye la nivelación y compactación de la superficie destinada para el piso de losa. Utilizando maquinaria de compactación adecuada, se asegurará una base sólida y uniforme. Posteriormente, se procederá con la provisión y colocación del material de relleno para una base de 15 cm de espesor, compactándolo en capas sucesivas hasta alcanzar la densidad requerida.</w:t>
      </w:r>
    </w:p>
    <w:p w14:paraId="4AA2A11C" w14:textId="77777777" w:rsidR="00537181" w:rsidRPr="00537181" w:rsidRDefault="00537181" w:rsidP="00537181">
      <w:pPr>
        <w:rPr>
          <w:lang w:eastAsia="es-BO"/>
        </w:rPr>
      </w:pPr>
      <w:r w:rsidRPr="00537181">
        <w:rPr>
          <w:lang w:eastAsia="es-BO"/>
        </w:rPr>
        <w:t>Una vez preparada la base, se colocará el hule de 200 micrones sobre toda la superficie, asegurando que esté bien extendido y sin arrugas. Esto proporcionará una barrera contra la humedad y otros agentes externos.</w:t>
      </w:r>
    </w:p>
    <w:p w14:paraId="5C0B82F1" w14:textId="77777777" w:rsidR="00537181" w:rsidRPr="00537181" w:rsidRDefault="00537181" w:rsidP="00537181">
      <w:pPr>
        <w:rPr>
          <w:lang w:eastAsia="es-BO"/>
        </w:rPr>
      </w:pPr>
      <w:r w:rsidRPr="00537181">
        <w:rPr>
          <w:lang w:eastAsia="es-BO"/>
        </w:rPr>
        <w:t xml:space="preserve">La siguiente etapa involucra la instalación de las parrillas de acero de 6 mm, las cuales serán posicionadas y aseguradas con caballetes de acero de 10 mm, colocados a intervalos </w:t>
      </w:r>
      <w:r w:rsidRPr="00537181">
        <w:rPr>
          <w:lang w:eastAsia="es-BO"/>
        </w:rPr>
        <w:lastRenderedPageBreak/>
        <w:t>regulares para mantener la altura y alineación correcta de la armadura. Además, se instalarán barras de transmisión de acero de 20 mm cada 40 cm, aseguradas y sostenidas adecuadamente para garantizar la transferencia de cargas entre secciones de la losa.</w:t>
      </w:r>
    </w:p>
    <w:p w14:paraId="40AB343D" w14:textId="77777777" w:rsidR="00537181" w:rsidRPr="00537181" w:rsidRDefault="00537181" w:rsidP="00537181">
      <w:pPr>
        <w:rPr>
          <w:lang w:eastAsia="es-BO"/>
        </w:rPr>
      </w:pPr>
      <w:r w:rsidRPr="00537181">
        <w:rPr>
          <w:lang w:eastAsia="es-BO"/>
        </w:rPr>
        <w:t>El vaciado del hormigón H30 se realizará utilizando hormigoneras y equipos de bombeo, vertiendo el hormigón sobre la armadura de acero en capas uniformes. Durante el vaciado, se emplearán equipos de vibrado para asegurar la eliminación de burbujas de aire y la compactación adecuada del hormigón. Una vez vertido y nivelado el hormigón, se procederá con el acabado superficial.</w:t>
      </w:r>
    </w:p>
    <w:p w14:paraId="02FFD617" w14:textId="77777777" w:rsidR="00537181" w:rsidRPr="00537181" w:rsidRDefault="00537181" w:rsidP="00537181">
      <w:pPr>
        <w:rPr>
          <w:lang w:eastAsia="es-BO"/>
        </w:rPr>
      </w:pPr>
      <w:r w:rsidRPr="00537181">
        <w:rPr>
          <w:lang w:eastAsia="es-BO"/>
        </w:rPr>
        <w:t xml:space="preserve">Después del fraguado inicial del hormigón, se realizarán los cortes para las juntas de dilatación según las especificaciones del diseño. Las juntas serán selladas utilizando </w:t>
      </w:r>
      <w:proofErr w:type="spellStart"/>
      <w:r w:rsidRPr="00537181">
        <w:rPr>
          <w:lang w:eastAsia="es-BO"/>
        </w:rPr>
        <w:t>Sikaflex</w:t>
      </w:r>
      <w:proofErr w:type="spellEnd"/>
      <w:r w:rsidRPr="00537181">
        <w:rPr>
          <w:lang w:eastAsia="es-BO"/>
        </w:rPr>
        <w:t>, asegurando la durabilidad y funcionalidad del piso de losa de hormigón armado.</w:t>
      </w:r>
    </w:p>
    <w:p w14:paraId="2BC4E03C" w14:textId="77777777" w:rsidR="00537181" w:rsidRPr="00537181" w:rsidRDefault="00537181" w:rsidP="00537181">
      <w:pPr>
        <w:rPr>
          <w:lang w:eastAsia="es-BO"/>
        </w:rPr>
      </w:pPr>
      <w:r w:rsidRPr="00537181">
        <w:rPr>
          <w:lang w:eastAsia="es-BO"/>
        </w:rPr>
        <w:t>Durante todo el proceso, se implementarán medidas de control de calidad para verificar que cada etapa cumpla con los estándares especificados. El contratista es responsable de hacer cumplir las normas de seguridad, supervisión y todas las normativas vigentes referentes a esta actividad.</w:t>
      </w:r>
    </w:p>
    <w:p w14:paraId="6D3D5493" w14:textId="6C90E3D3" w:rsidR="00E6515E" w:rsidRPr="0078194C" w:rsidRDefault="00537181" w:rsidP="00E6515E">
      <w:pPr>
        <w:rPr>
          <w:lang w:eastAsia="es-BO"/>
        </w:rPr>
      </w:pPr>
      <w:r w:rsidRPr="00537181">
        <w:rPr>
          <w:lang w:eastAsia="es-BO"/>
        </w:rPr>
        <w:t>EMBOL se deslinda de cualquier responsabilidad asociada a la actividad de transporte y disposición de los residuos generados. La empresa contratista es responsable de llevar a cabo la actividad de manera segura y conforme a todas las normativas y regulaciones aplicables.</w:t>
      </w:r>
    </w:p>
    <w:p w14:paraId="64E28BC1" w14:textId="77777777" w:rsidR="00E6515E" w:rsidRDefault="00E6515E" w:rsidP="00E6515E">
      <w:pPr>
        <w:pStyle w:val="Heading3"/>
      </w:pPr>
      <w:bookmarkStart w:id="119" w:name="_Toc170558234"/>
      <w:r>
        <w:t>Medición y Precio</w:t>
      </w:r>
      <w:bookmarkEnd w:id="119"/>
    </w:p>
    <w:p w14:paraId="6A4CCF85" w14:textId="77777777" w:rsidR="00537181" w:rsidRPr="00537181" w:rsidRDefault="00537181" w:rsidP="00537181">
      <w:pPr>
        <w:rPr>
          <w:lang w:eastAsia="es-BO"/>
        </w:rPr>
      </w:pPr>
      <w:r w:rsidRPr="00537181">
        <w:rPr>
          <w:lang w:eastAsia="es-BO"/>
        </w:rPr>
        <w:t>Para medir y pagar la actividad de construcción del piso de losa de hormigón armado, la unidad de medida será el metro cuadrado (m²). Se calculará el área total cubierta por la losa de hormigón armado realizada durante la ejecución del proyecto. Esto incluirá todas las áreas niveladas, compactadas, armadas y vaciadas con precisión, abarcando la totalidad del espacio destinado para este propósito, independientemente de su forma o dimensiones específicas.</w:t>
      </w:r>
    </w:p>
    <w:p w14:paraId="58FA4C39" w14:textId="68660266" w:rsidR="00E6515E" w:rsidRPr="00883B5F" w:rsidRDefault="00537181" w:rsidP="00E6515E">
      <w:pPr>
        <w:rPr>
          <w:lang w:eastAsia="es-BO"/>
        </w:rPr>
      </w:pPr>
      <w:r w:rsidRPr="00537181">
        <w:rPr>
          <w:lang w:eastAsia="es-BO"/>
        </w:rPr>
        <w:t>La medición considerará la cantidad de metros cuadrados cubiertos por la losa de hormigón armado, teniendo en cuenta la preparación del terreno, colocación del hule, instalación de la armadura y la aplicación de hormigón. El pago se efectuará según la cantidad de metros cuadrados de trabajo realizado, de acuerdo con los términos y condiciones del contrato establecido con el contratista. Se basará en el avance y la aprobación por parte de EMBOL S.A.</w:t>
      </w:r>
    </w:p>
    <w:tbl>
      <w:tblPr>
        <w:tblStyle w:val="TableGrid"/>
        <w:tblW w:w="0" w:type="auto"/>
        <w:jc w:val="center"/>
        <w:tblLook w:val="04A0" w:firstRow="1" w:lastRow="0" w:firstColumn="1" w:lastColumn="0" w:noHBand="0" w:noVBand="1"/>
      </w:tblPr>
      <w:tblGrid>
        <w:gridCol w:w="2443"/>
        <w:gridCol w:w="2232"/>
        <w:gridCol w:w="1886"/>
      </w:tblGrid>
      <w:tr w:rsidR="00E6515E" w14:paraId="7C30C033" w14:textId="77777777" w:rsidTr="00D40B79">
        <w:trPr>
          <w:jc w:val="center"/>
        </w:trPr>
        <w:tc>
          <w:tcPr>
            <w:tcW w:w="2443" w:type="dxa"/>
            <w:shd w:val="clear" w:color="auto" w:fill="D9D9D9" w:themeFill="background1" w:themeFillShade="D9"/>
          </w:tcPr>
          <w:p w14:paraId="154B17ED" w14:textId="77777777" w:rsidR="00E6515E" w:rsidRPr="005F6E33" w:rsidRDefault="00E6515E" w:rsidP="00D40B79">
            <w:pPr>
              <w:jc w:val="center"/>
              <w:rPr>
                <w:b/>
                <w:bCs/>
              </w:rPr>
            </w:pPr>
          </w:p>
          <w:p w14:paraId="7CE1A42E" w14:textId="77777777" w:rsidR="00E6515E" w:rsidRPr="005F6E33" w:rsidRDefault="00E6515E" w:rsidP="00D40B79">
            <w:pPr>
              <w:jc w:val="center"/>
              <w:rPr>
                <w:b/>
                <w:bCs/>
              </w:rPr>
            </w:pPr>
            <w:r w:rsidRPr="005F6E33">
              <w:rPr>
                <w:b/>
                <w:bCs/>
              </w:rPr>
              <w:t>Descripción</w:t>
            </w:r>
          </w:p>
        </w:tc>
        <w:tc>
          <w:tcPr>
            <w:tcW w:w="2232" w:type="dxa"/>
            <w:shd w:val="clear" w:color="auto" w:fill="D9D9D9" w:themeFill="background1" w:themeFillShade="D9"/>
          </w:tcPr>
          <w:p w14:paraId="776464AE" w14:textId="77777777" w:rsidR="00E6515E" w:rsidRPr="005F6E33" w:rsidRDefault="00E6515E" w:rsidP="00D40B79">
            <w:pPr>
              <w:jc w:val="center"/>
              <w:rPr>
                <w:b/>
                <w:bCs/>
              </w:rPr>
            </w:pPr>
          </w:p>
          <w:p w14:paraId="61775DAC" w14:textId="77777777" w:rsidR="00E6515E" w:rsidRPr="005F6E33" w:rsidRDefault="00E6515E" w:rsidP="00D40B79">
            <w:pPr>
              <w:jc w:val="center"/>
              <w:rPr>
                <w:b/>
                <w:bCs/>
              </w:rPr>
            </w:pPr>
            <w:r w:rsidRPr="005F6E33">
              <w:rPr>
                <w:b/>
                <w:bCs/>
              </w:rPr>
              <w:t>Unidades</w:t>
            </w:r>
          </w:p>
        </w:tc>
        <w:tc>
          <w:tcPr>
            <w:tcW w:w="1886" w:type="dxa"/>
            <w:shd w:val="clear" w:color="auto" w:fill="D9D9D9" w:themeFill="background1" w:themeFillShade="D9"/>
          </w:tcPr>
          <w:p w14:paraId="3B517011" w14:textId="77777777" w:rsidR="00E6515E" w:rsidRPr="005F6E33" w:rsidRDefault="00E6515E" w:rsidP="00D40B79">
            <w:pPr>
              <w:jc w:val="center"/>
              <w:rPr>
                <w:b/>
                <w:bCs/>
              </w:rPr>
            </w:pPr>
            <w:r w:rsidRPr="005F6E33">
              <w:rPr>
                <w:b/>
                <w:bCs/>
              </w:rPr>
              <w:t>Precio Referencial</w:t>
            </w:r>
          </w:p>
          <w:p w14:paraId="3E451B2F" w14:textId="77777777" w:rsidR="00E6515E" w:rsidRPr="005F6E33" w:rsidRDefault="00E6515E" w:rsidP="00D40B79">
            <w:pPr>
              <w:jc w:val="center"/>
              <w:rPr>
                <w:b/>
                <w:bCs/>
              </w:rPr>
            </w:pPr>
            <w:r>
              <w:rPr>
                <w:b/>
                <w:bCs/>
              </w:rPr>
              <w:t>Revista P &amp; C</w:t>
            </w:r>
          </w:p>
        </w:tc>
      </w:tr>
      <w:tr w:rsidR="00E6515E" w14:paraId="1A5402E8" w14:textId="77777777" w:rsidTr="00D40B79">
        <w:trPr>
          <w:jc w:val="center"/>
        </w:trPr>
        <w:tc>
          <w:tcPr>
            <w:tcW w:w="2443" w:type="dxa"/>
          </w:tcPr>
          <w:p w14:paraId="754A5478" w14:textId="6207C2C3" w:rsidR="00537181" w:rsidRDefault="00537181" w:rsidP="00D40B79">
            <w:pPr>
              <w:jc w:val="center"/>
            </w:pPr>
            <w:r>
              <w:t xml:space="preserve">Losa de piso de </w:t>
            </w:r>
            <w:proofErr w:type="spellStart"/>
            <w:r>
              <w:t>H°A°</w:t>
            </w:r>
            <w:proofErr w:type="spellEnd"/>
            <w:r>
              <w:t xml:space="preserve"> H-30, e=10 cm (incluye colocado de hule)</w:t>
            </w:r>
          </w:p>
        </w:tc>
        <w:tc>
          <w:tcPr>
            <w:tcW w:w="2232" w:type="dxa"/>
          </w:tcPr>
          <w:p w14:paraId="3F9767D2" w14:textId="50436D6A" w:rsidR="00E6515E" w:rsidRPr="00332925" w:rsidRDefault="00537181" w:rsidP="00D40B79">
            <w:pPr>
              <w:jc w:val="center"/>
              <w:rPr>
                <w:vertAlign w:val="superscript"/>
              </w:rPr>
            </w:pPr>
            <w:r>
              <w:t>m2</w:t>
            </w:r>
            <w:r w:rsidR="00E6515E">
              <w:t>.</w:t>
            </w:r>
          </w:p>
        </w:tc>
        <w:tc>
          <w:tcPr>
            <w:tcW w:w="1886" w:type="dxa"/>
          </w:tcPr>
          <w:p w14:paraId="2E76B03E" w14:textId="121F8AEE" w:rsidR="00E6515E" w:rsidRPr="007F5DFC" w:rsidRDefault="00E6515E" w:rsidP="00D40B79">
            <w:pPr>
              <w:jc w:val="center"/>
            </w:pPr>
            <w:r w:rsidRPr="00EB77F8">
              <w:t xml:space="preserve">Bs. </w:t>
            </w:r>
            <w:r>
              <w:t>3</w:t>
            </w:r>
            <w:r w:rsidR="005171B6">
              <w:t>05</w:t>
            </w:r>
            <w:r>
              <w:t>.</w:t>
            </w:r>
            <w:r w:rsidR="005171B6">
              <w:t>23</w:t>
            </w:r>
          </w:p>
        </w:tc>
      </w:tr>
    </w:tbl>
    <w:p w14:paraId="18AC9C27" w14:textId="5F219597" w:rsidR="00EC7008" w:rsidRDefault="00E6515E" w:rsidP="00537181">
      <w:pPr>
        <w:pStyle w:val="Tabla"/>
        <w:rPr>
          <w:b w:val="0"/>
        </w:rPr>
      </w:pPr>
      <w:r w:rsidRPr="00537181">
        <w:rPr>
          <w:b w:val="0"/>
        </w:rPr>
        <w:lastRenderedPageBreak/>
        <w:t xml:space="preserve">Cuantificación del ítem </w:t>
      </w:r>
      <w:r w:rsidR="00537181" w:rsidRPr="00537181">
        <w:rPr>
          <w:b w:val="0"/>
        </w:rPr>
        <w:t xml:space="preserve">Losa de piso de </w:t>
      </w:r>
      <w:proofErr w:type="spellStart"/>
      <w:r w:rsidR="00537181" w:rsidRPr="00537181">
        <w:rPr>
          <w:b w:val="0"/>
        </w:rPr>
        <w:t>H°A°</w:t>
      </w:r>
      <w:proofErr w:type="spellEnd"/>
      <w:r w:rsidR="00537181" w:rsidRPr="00537181">
        <w:rPr>
          <w:b w:val="0"/>
        </w:rPr>
        <w:t xml:space="preserve"> H-30, e=10 cm (incluye colocado de hule)</w:t>
      </w:r>
    </w:p>
    <w:p w14:paraId="2674A67C" w14:textId="6423BAB6" w:rsidR="005171B6" w:rsidRDefault="005171B6" w:rsidP="005171B6">
      <w:pPr>
        <w:pStyle w:val="Tabla"/>
        <w:numPr>
          <w:ilvl w:val="0"/>
          <w:numId w:val="0"/>
        </w:numPr>
        <w:ind w:left="360"/>
        <w:jc w:val="both"/>
        <w:rPr>
          <w:b w:val="0"/>
        </w:rPr>
      </w:pPr>
    </w:p>
    <w:p w14:paraId="49BEC5E3" w14:textId="36BA7347" w:rsidR="005171B6" w:rsidRDefault="005171B6" w:rsidP="005171B6">
      <w:pPr>
        <w:pStyle w:val="Tabla"/>
        <w:numPr>
          <w:ilvl w:val="0"/>
          <w:numId w:val="0"/>
        </w:numPr>
        <w:ind w:left="360"/>
        <w:jc w:val="both"/>
        <w:rPr>
          <w:b w:val="0"/>
        </w:rPr>
      </w:pPr>
    </w:p>
    <w:p w14:paraId="29E52E28" w14:textId="22DFE56C" w:rsidR="005171B6" w:rsidRDefault="005171B6" w:rsidP="005171B6">
      <w:pPr>
        <w:pStyle w:val="Tabla"/>
        <w:numPr>
          <w:ilvl w:val="0"/>
          <w:numId w:val="0"/>
        </w:numPr>
        <w:ind w:left="360"/>
        <w:jc w:val="both"/>
        <w:rPr>
          <w:b w:val="0"/>
        </w:rPr>
      </w:pPr>
    </w:p>
    <w:p w14:paraId="02713402" w14:textId="77777777" w:rsidR="005F66E4" w:rsidRPr="00537181" w:rsidRDefault="005F66E4" w:rsidP="005171B6">
      <w:pPr>
        <w:pStyle w:val="Tabla"/>
        <w:numPr>
          <w:ilvl w:val="0"/>
          <w:numId w:val="0"/>
        </w:numPr>
        <w:ind w:left="360"/>
        <w:jc w:val="both"/>
        <w:rPr>
          <w:b w:val="0"/>
        </w:rPr>
      </w:pPr>
    </w:p>
    <w:p w14:paraId="0766D629" w14:textId="77777777" w:rsidR="00EC7008" w:rsidRDefault="00EC7008" w:rsidP="00EC7008">
      <w:pPr>
        <w:pStyle w:val="Tabla"/>
        <w:numPr>
          <w:ilvl w:val="0"/>
          <w:numId w:val="0"/>
        </w:numPr>
        <w:ind w:left="360" w:hanging="360"/>
        <w:rPr>
          <w:bCs/>
          <w:i w:val="0"/>
          <w:iCs/>
        </w:rPr>
      </w:pPr>
      <w:r w:rsidRPr="00EC7008">
        <w:rPr>
          <w:bCs/>
          <w:i w:val="0"/>
          <w:iCs/>
        </w:rPr>
        <w:t>TABLA RESUMEN DE PRECIOS</w:t>
      </w:r>
    </w:p>
    <w:tbl>
      <w:tblPr>
        <w:tblW w:w="9112" w:type="dxa"/>
        <w:jc w:val="center"/>
        <w:tblCellMar>
          <w:left w:w="70" w:type="dxa"/>
          <w:right w:w="70" w:type="dxa"/>
        </w:tblCellMar>
        <w:tblLook w:val="04A0" w:firstRow="1" w:lastRow="0" w:firstColumn="1" w:lastColumn="0" w:noHBand="0" w:noVBand="1"/>
      </w:tblPr>
      <w:tblGrid>
        <w:gridCol w:w="588"/>
        <w:gridCol w:w="5498"/>
        <w:gridCol w:w="1351"/>
        <w:gridCol w:w="1669"/>
        <w:gridCol w:w="6"/>
      </w:tblGrid>
      <w:tr w:rsidR="005F66E4" w:rsidRPr="005F66E4" w14:paraId="49BB5F46" w14:textId="77777777" w:rsidTr="005F66E4">
        <w:trPr>
          <w:gridAfter w:val="1"/>
          <w:wAfter w:w="6" w:type="dxa"/>
          <w:trHeight w:val="950"/>
          <w:jc w:val="center"/>
        </w:trPr>
        <w:tc>
          <w:tcPr>
            <w:tcW w:w="588" w:type="dxa"/>
            <w:tcBorders>
              <w:top w:val="single" w:sz="8" w:space="0" w:color="000000"/>
              <w:left w:val="single" w:sz="8" w:space="0" w:color="000000"/>
              <w:bottom w:val="single" w:sz="8" w:space="0" w:color="000000"/>
              <w:right w:val="single" w:sz="8" w:space="0" w:color="000000"/>
            </w:tcBorders>
            <w:shd w:val="clear" w:color="000000" w:fill="FF0000"/>
            <w:vAlign w:val="center"/>
            <w:hideMark/>
          </w:tcPr>
          <w:p w14:paraId="4512BC4E" w14:textId="77777777" w:rsidR="005F66E4" w:rsidRPr="005F66E4" w:rsidRDefault="005F66E4" w:rsidP="005F66E4">
            <w:pPr>
              <w:spacing w:before="0" w:after="0"/>
              <w:jc w:val="right"/>
              <w:rPr>
                <w:rFonts w:ascii="Segoe UI Black" w:eastAsia="Times New Roman" w:hAnsi="Segoe UI Black" w:cs="Calibri"/>
                <w:b/>
                <w:bCs/>
                <w:color w:val="FFFFFF"/>
                <w:sz w:val="20"/>
                <w:szCs w:val="20"/>
                <w:lang w:eastAsia="es-BO"/>
              </w:rPr>
            </w:pPr>
            <w:proofErr w:type="spellStart"/>
            <w:r w:rsidRPr="005F66E4">
              <w:rPr>
                <w:rFonts w:ascii="Segoe UI Black" w:eastAsia="Times New Roman" w:hAnsi="Segoe UI Black" w:cs="Calibri"/>
                <w:b/>
                <w:bCs/>
                <w:color w:val="FFFFFF"/>
                <w:sz w:val="20"/>
                <w:szCs w:val="20"/>
                <w:lang w:eastAsia="es-BO"/>
              </w:rPr>
              <w:t>N°</w:t>
            </w:r>
            <w:proofErr w:type="spellEnd"/>
          </w:p>
        </w:tc>
        <w:tc>
          <w:tcPr>
            <w:tcW w:w="5498" w:type="dxa"/>
            <w:tcBorders>
              <w:top w:val="single" w:sz="8" w:space="0" w:color="000000"/>
              <w:left w:val="nil"/>
              <w:bottom w:val="single" w:sz="8" w:space="0" w:color="000000"/>
              <w:right w:val="single" w:sz="8" w:space="0" w:color="000000"/>
            </w:tcBorders>
            <w:shd w:val="clear" w:color="000000" w:fill="FF0000"/>
            <w:vAlign w:val="center"/>
            <w:hideMark/>
          </w:tcPr>
          <w:p w14:paraId="7ACEDAF8" w14:textId="77777777" w:rsidR="005F66E4" w:rsidRPr="005F66E4" w:rsidRDefault="005F66E4" w:rsidP="005F66E4">
            <w:pPr>
              <w:spacing w:before="0" w:after="0"/>
              <w:jc w:val="center"/>
              <w:rPr>
                <w:rFonts w:ascii="Segoe UI Black" w:eastAsia="Times New Roman" w:hAnsi="Segoe UI Black" w:cs="Calibri"/>
                <w:b/>
                <w:bCs/>
                <w:color w:val="FFFFFF"/>
                <w:sz w:val="20"/>
                <w:szCs w:val="20"/>
                <w:lang w:eastAsia="es-BO"/>
              </w:rPr>
            </w:pPr>
            <w:r w:rsidRPr="005F66E4">
              <w:rPr>
                <w:rFonts w:ascii="Segoe UI Black" w:eastAsia="Times New Roman" w:hAnsi="Segoe UI Black" w:cs="Calibri"/>
                <w:b/>
                <w:bCs/>
                <w:color w:val="FFFFFF"/>
                <w:sz w:val="20"/>
                <w:szCs w:val="20"/>
                <w:lang w:eastAsia="es-BO"/>
              </w:rPr>
              <w:t>DESCRIPCIÓN</w:t>
            </w:r>
          </w:p>
        </w:tc>
        <w:tc>
          <w:tcPr>
            <w:tcW w:w="1351" w:type="dxa"/>
            <w:tcBorders>
              <w:top w:val="single" w:sz="8" w:space="0" w:color="000000"/>
              <w:left w:val="nil"/>
              <w:bottom w:val="single" w:sz="8" w:space="0" w:color="000000"/>
              <w:right w:val="single" w:sz="8" w:space="0" w:color="000000"/>
            </w:tcBorders>
            <w:shd w:val="clear" w:color="000000" w:fill="FF0000"/>
            <w:vAlign w:val="center"/>
            <w:hideMark/>
          </w:tcPr>
          <w:p w14:paraId="6CB345BE" w14:textId="77777777" w:rsidR="005F66E4" w:rsidRPr="005F66E4" w:rsidRDefault="005F66E4" w:rsidP="005F66E4">
            <w:pPr>
              <w:spacing w:before="0" w:after="0"/>
              <w:jc w:val="center"/>
              <w:rPr>
                <w:rFonts w:ascii="Segoe UI Black" w:eastAsia="Times New Roman" w:hAnsi="Segoe UI Black" w:cs="Calibri"/>
                <w:b/>
                <w:bCs/>
                <w:color w:val="FFFFFF"/>
                <w:sz w:val="20"/>
                <w:szCs w:val="20"/>
                <w:lang w:eastAsia="es-BO"/>
              </w:rPr>
            </w:pPr>
            <w:r w:rsidRPr="005F66E4">
              <w:rPr>
                <w:rFonts w:ascii="Segoe UI Black" w:eastAsia="Times New Roman" w:hAnsi="Segoe UI Black" w:cs="Calibri"/>
                <w:b/>
                <w:bCs/>
                <w:color w:val="FFFFFF"/>
                <w:sz w:val="20"/>
                <w:szCs w:val="20"/>
                <w:lang w:eastAsia="es-BO"/>
              </w:rPr>
              <w:t>UNIDAD DE MEDIDA</w:t>
            </w:r>
          </w:p>
        </w:tc>
        <w:tc>
          <w:tcPr>
            <w:tcW w:w="1669" w:type="dxa"/>
            <w:tcBorders>
              <w:top w:val="single" w:sz="8" w:space="0" w:color="000000"/>
              <w:left w:val="nil"/>
              <w:bottom w:val="single" w:sz="8" w:space="0" w:color="000000"/>
              <w:right w:val="single" w:sz="8" w:space="0" w:color="000000"/>
            </w:tcBorders>
            <w:shd w:val="clear" w:color="000000" w:fill="FF0000"/>
            <w:vAlign w:val="center"/>
            <w:hideMark/>
          </w:tcPr>
          <w:p w14:paraId="3487685C" w14:textId="77777777" w:rsidR="005F66E4" w:rsidRPr="005F66E4" w:rsidRDefault="005F66E4" w:rsidP="005F66E4">
            <w:pPr>
              <w:spacing w:before="0" w:after="0"/>
              <w:jc w:val="center"/>
              <w:rPr>
                <w:rFonts w:ascii="Segoe UI Black" w:eastAsia="Times New Roman" w:hAnsi="Segoe UI Black" w:cs="Calibri"/>
                <w:b/>
                <w:bCs/>
                <w:color w:val="FFFFFF"/>
                <w:sz w:val="20"/>
                <w:szCs w:val="20"/>
                <w:lang w:eastAsia="es-BO"/>
              </w:rPr>
            </w:pPr>
            <w:r w:rsidRPr="005F66E4">
              <w:rPr>
                <w:rFonts w:ascii="Segoe UI Black" w:eastAsia="Times New Roman" w:hAnsi="Segoe UI Black" w:cs="Calibri"/>
                <w:b/>
                <w:bCs/>
                <w:color w:val="FFFFFF"/>
                <w:sz w:val="20"/>
                <w:szCs w:val="20"/>
                <w:lang w:eastAsia="es-BO"/>
              </w:rPr>
              <w:t>PRECIO</w:t>
            </w:r>
          </w:p>
        </w:tc>
      </w:tr>
      <w:tr w:rsidR="005F66E4" w:rsidRPr="005F66E4" w14:paraId="02270CFA" w14:textId="77777777" w:rsidTr="005F66E4">
        <w:trPr>
          <w:trHeight w:val="380"/>
          <w:jc w:val="center"/>
        </w:trPr>
        <w:tc>
          <w:tcPr>
            <w:tcW w:w="9112" w:type="dxa"/>
            <w:gridSpan w:val="5"/>
            <w:tcBorders>
              <w:top w:val="double" w:sz="6" w:space="0" w:color="000000"/>
              <w:left w:val="single" w:sz="8" w:space="0" w:color="000000"/>
              <w:bottom w:val="nil"/>
              <w:right w:val="nil"/>
            </w:tcBorders>
            <w:shd w:val="clear" w:color="000000" w:fill="FF0000"/>
            <w:vAlign w:val="center"/>
            <w:hideMark/>
          </w:tcPr>
          <w:p w14:paraId="3442CFB4" w14:textId="77777777" w:rsidR="005F66E4" w:rsidRPr="005F66E4" w:rsidRDefault="005F66E4" w:rsidP="005F66E4">
            <w:pPr>
              <w:spacing w:before="0" w:after="0"/>
              <w:jc w:val="left"/>
              <w:rPr>
                <w:rFonts w:ascii="Calibri Light" w:eastAsia="Times New Roman" w:hAnsi="Calibri Light" w:cs="Calibri Light"/>
                <w:color w:val="000000"/>
                <w:sz w:val="20"/>
                <w:szCs w:val="20"/>
                <w:lang w:eastAsia="es-BO"/>
              </w:rPr>
            </w:pPr>
            <w:r w:rsidRPr="005F66E4">
              <w:rPr>
                <w:rFonts w:ascii="Calibri Light" w:eastAsia="Times New Roman" w:hAnsi="Calibri Light" w:cs="Calibri Light"/>
                <w:color w:val="000000"/>
                <w:sz w:val="20"/>
                <w:szCs w:val="20"/>
                <w:lang w:eastAsia="es-BO"/>
              </w:rPr>
              <w:t> </w:t>
            </w:r>
          </w:p>
        </w:tc>
      </w:tr>
      <w:tr w:rsidR="005F66E4" w:rsidRPr="005F66E4" w14:paraId="67D83A5C" w14:textId="77777777" w:rsidTr="005F66E4">
        <w:trPr>
          <w:trHeight w:val="310"/>
          <w:jc w:val="center"/>
        </w:trPr>
        <w:tc>
          <w:tcPr>
            <w:tcW w:w="9112" w:type="dxa"/>
            <w:gridSpan w:val="5"/>
            <w:tcBorders>
              <w:top w:val="nil"/>
              <w:left w:val="single" w:sz="8" w:space="0" w:color="000000"/>
              <w:bottom w:val="nil"/>
              <w:right w:val="nil"/>
            </w:tcBorders>
            <w:shd w:val="clear" w:color="000000" w:fill="FF0000"/>
            <w:vAlign w:val="center"/>
            <w:hideMark/>
          </w:tcPr>
          <w:p w14:paraId="2F298B78" w14:textId="77777777" w:rsidR="005F66E4" w:rsidRPr="005F66E4" w:rsidRDefault="005F66E4" w:rsidP="005F66E4">
            <w:pPr>
              <w:spacing w:before="0" w:after="0"/>
              <w:jc w:val="center"/>
              <w:rPr>
                <w:rFonts w:ascii="Segoe UI Black" w:eastAsia="Times New Roman" w:hAnsi="Segoe UI Black" w:cs="Calibri"/>
                <w:b/>
                <w:bCs/>
                <w:color w:val="FFFFFF"/>
                <w:sz w:val="20"/>
                <w:szCs w:val="20"/>
                <w:lang w:eastAsia="es-BO"/>
              </w:rPr>
            </w:pPr>
            <w:r w:rsidRPr="005F66E4">
              <w:rPr>
                <w:rFonts w:ascii="Segoe UI Black" w:eastAsia="Times New Roman" w:hAnsi="Segoe UI Black" w:cs="Calibri"/>
                <w:b/>
                <w:bCs/>
                <w:color w:val="FFFFFF"/>
                <w:sz w:val="20"/>
                <w:szCs w:val="20"/>
                <w:lang w:eastAsia="es-BO"/>
              </w:rPr>
              <w:t xml:space="preserve">10.PISOS </w:t>
            </w:r>
          </w:p>
        </w:tc>
      </w:tr>
      <w:tr w:rsidR="005F66E4" w:rsidRPr="005F66E4" w14:paraId="5A90515F" w14:textId="77777777" w:rsidTr="005F66E4">
        <w:trPr>
          <w:trHeight w:val="380"/>
          <w:jc w:val="center"/>
        </w:trPr>
        <w:tc>
          <w:tcPr>
            <w:tcW w:w="9112" w:type="dxa"/>
            <w:gridSpan w:val="5"/>
            <w:tcBorders>
              <w:top w:val="nil"/>
              <w:left w:val="single" w:sz="8" w:space="0" w:color="000000"/>
              <w:bottom w:val="single" w:sz="8" w:space="0" w:color="000000"/>
              <w:right w:val="nil"/>
            </w:tcBorders>
            <w:shd w:val="clear" w:color="000000" w:fill="FF0000"/>
            <w:vAlign w:val="center"/>
            <w:hideMark/>
          </w:tcPr>
          <w:p w14:paraId="6D43BC01" w14:textId="77777777" w:rsidR="005F66E4" w:rsidRPr="005F66E4" w:rsidRDefault="005F66E4" w:rsidP="005F66E4">
            <w:pPr>
              <w:spacing w:before="0" w:after="0"/>
              <w:jc w:val="left"/>
              <w:rPr>
                <w:rFonts w:ascii="Calibri Light" w:eastAsia="Times New Roman" w:hAnsi="Calibri Light" w:cs="Calibri Light"/>
                <w:b/>
                <w:bCs/>
                <w:color w:val="000000"/>
                <w:sz w:val="28"/>
                <w:szCs w:val="28"/>
                <w:lang w:eastAsia="es-BO"/>
              </w:rPr>
            </w:pPr>
            <w:r w:rsidRPr="005F66E4">
              <w:rPr>
                <w:rFonts w:ascii="Calibri Light" w:eastAsia="Times New Roman" w:hAnsi="Calibri Light" w:cs="Calibri Light"/>
                <w:b/>
                <w:bCs/>
                <w:color w:val="000000"/>
                <w:sz w:val="28"/>
                <w:szCs w:val="28"/>
                <w:lang w:eastAsia="es-BO"/>
              </w:rPr>
              <w:t> </w:t>
            </w:r>
          </w:p>
        </w:tc>
      </w:tr>
      <w:tr w:rsidR="005F66E4" w:rsidRPr="005F66E4" w14:paraId="0C5D8DA0" w14:textId="77777777" w:rsidTr="005F66E4">
        <w:trPr>
          <w:gridAfter w:val="1"/>
          <w:wAfter w:w="6" w:type="dxa"/>
          <w:trHeight w:val="370"/>
          <w:jc w:val="center"/>
        </w:trPr>
        <w:tc>
          <w:tcPr>
            <w:tcW w:w="588" w:type="dxa"/>
            <w:tcBorders>
              <w:top w:val="nil"/>
              <w:left w:val="single" w:sz="8" w:space="0" w:color="000000"/>
              <w:bottom w:val="nil"/>
              <w:right w:val="single" w:sz="8" w:space="0" w:color="000000"/>
            </w:tcBorders>
            <w:shd w:val="clear" w:color="000000" w:fill="FF0000"/>
            <w:vAlign w:val="center"/>
            <w:hideMark/>
          </w:tcPr>
          <w:p w14:paraId="6D8E8FA3"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 </w:t>
            </w:r>
          </w:p>
        </w:tc>
        <w:tc>
          <w:tcPr>
            <w:tcW w:w="5498"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11295029"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bookmarkStart w:id="120" w:name="RANGE!C257"/>
            <w:r w:rsidRPr="005F66E4">
              <w:rPr>
                <w:rFonts w:ascii="Calibri Light" w:eastAsia="Times New Roman" w:hAnsi="Calibri Light" w:cs="Calibri Light"/>
                <w:color w:val="000000"/>
                <w:szCs w:val="24"/>
                <w:lang w:eastAsia="es-BO"/>
              </w:rPr>
              <w:t>Contrapiso De Ladrillo Adobito Calafateado (Incluye Compactación)</w:t>
            </w:r>
            <w:bookmarkEnd w:id="120"/>
          </w:p>
        </w:tc>
        <w:tc>
          <w:tcPr>
            <w:tcW w:w="1351" w:type="dxa"/>
            <w:tcBorders>
              <w:top w:val="nil"/>
              <w:left w:val="nil"/>
              <w:bottom w:val="nil"/>
              <w:right w:val="single" w:sz="8" w:space="0" w:color="000000"/>
            </w:tcBorders>
            <w:shd w:val="clear" w:color="auto" w:fill="auto"/>
            <w:vAlign w:val="center"/>
            <w:hideMark/>
          </w:tcPr>
          <w:p w14:paraId="78F4F6C1"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 </w:t>
            </w:r>
          </w:p>
        </w:tc>
        <w:tc>
          <w:tcPr>
            <w:tcW w:w="1669" w:type="dxa"/>
            <w:tcBorders>
              <w:top w:val="nil"/>
              <w:left w:val="nil"/>
              <w:bottom w:val="nil"/>
              <w:right w:val="single" w:sz="8" w:space="0" w:color="000000"/>
            </w:tcBorders>
            <w:shd w:val="clear" w:color="auto" w:fill="auto"/>
            <w:vAlign w:val="center"/>
            <w:hideMark/>
          </w:tcPr>
          <w:p w14:paraId="68AB3D5A"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 </w:t>
            </w:r>
          </w:p>
        </w:tc>
      </w:tr>
      <w:tr w:rsidR="005F66E4" w:rsidRPr="005F66E4" w14:paraId="0B112F24" w14:textId="77777777" w:rsidTr="005F66E4">
        <w:trPr>
          <w:gridAfter w:val="1"/>
          <w:wAfter w:w="6" w:type="dxa"/>
          <w:trHeight w:val="380"/>
          <w:jc w:val="center"/>
        </w:trPr>
        <w:tc>
          <w:tcPr>
            <w:tcW w:w="588" w:type="dxa"/>
            <w:tcBorders>
              <w:top w:val="nil"/>
              <w:left w:val="single" w:sz="8" w:space="0" w:color="000000"/>
              <w:bottom w:val="single" w:sz="8" w:space="0" w:color="000000"/>
              <w:right w:val="single" w:sz="8" w:space="0" w:color="000000"/>
            </w:tcBorders>
            <w:shd w:val="clear" w:color="000000" w:fill="FF0000"/>
            <w:vAlign w:val="center"/>
            <w:hideMark/>
          </w:tcPr>
          <w:p w14:paraId="7C0EE420" w14:textId="77777777" w:rsidR="005F66E4" w:rsidRPr="005F66E4" w:rsidRDefault="005F66E4" w:rsidP="005F66E4">
            <w:pPr>
              <w:spacing w:before="0" w:after="0"/>
              <w:jc w:val="center"/>
              <w:rPr>
                <w:rFonts w:ascii="Calibri Light" w:eastAsia="Times New Roman" w:hAnsi="Calibri Light" w:cs="Calibri Light"/>
                <w:color w:val="FFFFFF"/>
                <w:szCs w:val="24"/>
                <w:lang w:eastAsia="es-BO"/>
              </w:rPr>
            </w:pPr>
            <w:r w:rsidRPr="005F66E4">
              <w:rPr>
                <w:rFonts w:ascii="Calibri Light" w:eastAsia="Times New Roman" w:hAnsi="Calibri Light" w:cs="Calibri Light"/>
                <w:color w:val="FFFFFF"/>
                <w:szCs w:val="24"/>
                <w:lang w:eastAsia="es-BO"/>
              </w:rPr>
              <w:t>114</w:t>
            </w:r>
          </w:p>
        </w:tc>
        <w:tc>
          <w:tcPr>
            <w:tcW w:w="5498" w:type="dxa"/>
            <w:vMerge/>
            <w:tcBorders>
              <w:top w:val="nil"/>
              <w:left w:val="single" w:sz="8" w:space="0" w:color="000000"/>
              <w:bottom w:val="single" w:sz="8" w:space="0" w:color="000000"/>
              <w:right w:val="single" w:sz="8" w:space="0" w:color="000000"/>
            </w:tcBorders>
            <w:vAlign w:val="center"/>
            <w:hideMark/>
          </w:tcPr>
          <w:p w14:paraId="625297E2"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p>
        </w:tc>
        <w:tc>
          <w:tcPr>
            <w:tcW w:w="1351" w:type="dxa"/>
            <w:tcBorders>
              <w:top w:val="nil"/>
              <w:left w:val="nil"/>
              <w:bottom w:val="single" w:sz="8" w:space="0" w:color="000000"/>
              <w:right w:val="single" w:sz="8" w:space="0" w:color="000000"/>
            </w:tcBorders>
            <w:shd w:val="clear" w:color="auto" w:fill="auto"/>
            <w:vAlign w:val="center"/>
            <w:hideMark/>
          </w:tcPr>
          <w:p w14:paraId="1599A779" w14:textId="77777777" w:rsidR="005F66E4" w:rsidRPr="005F66E4" w:rsidRDefault="005F66E4" w:rsidP="005F66E4">
            <w:pPr>
              <w:spacing w:before="0" w:after="0"/>
              <w:jc w:val="center"/>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m²</w:t>
            </w:r>
          </w:p>
        </w:tc>
        <w:tc>
          <w:tcPr>
            <w:tcW w:w="1669" w:type="dxa"/>
            <w:tcBorders>
              <w:top w:val="nil"/>
              <w:left w:val="nil"/>
              <w:bottom w:val="single" w:sz="8" w:space="0" w:color="000000"/>
              <w:right w:val="single" w:sz="8" w:space="0" w:color="000000"/>
            </w:tcBorders>
            <w:shd w:val="clear" w:color="auto" w:fill="auto"/>
            <w:vAlign w:val="center"/>
            <w:hideMark/>
          </w:tcPr>
          <w:p w14:paraId="42BA95CA" w14:textId="77777777" w:rsidR="005F66E4" w:rsidRPr="005F66E4" w:rsidRDefault="005F66E4" w:rsidP="005F66E4">
            <w:pPr>
              <w:spacing w:before="0" w:after="0"/>
              <w:jc w:val="center"/>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Bs. 134.39</w:t>
            </w:r>
          </w:p>
        </w:tc>
      </w:tr>
      <w:tr w:rsidR="005F66E4" w:rsidRPr="005F66E4" w14:paraId="6C28AF1A" w14:textId="77777777" w:rsidTr="005F66E4">
        <w:trPr>
          <w:gridAfter w:val="1"/>
          <w:wAfter w:w="6" w:type="dxa"/>
          <w:trHeight w:val="370"/>
          <w:jc w:val="center"/>
        </w:trPr>
        <w:tc>
          <w:tcPr>
            <w:tcW w:w="588" w:type="dxa"/>
            <w:tcBorders>
              <w:top w:val="nil"/>
              <w:left w:val="single" w:sz="8" w:space="0" w:color="000000"/>
              <w:bottom w:val="nil"/>
              <w:right w:val="single" w:sz="8" w:space="0" w:color="000000"/>
            </w:tcBorders>
            <w:shd w:val="clear" w:color="000000" w:fill="FF0000"/>
            <w:vAlign w:val="center"/>
            <w:hideMark/>
          </w:tcPr>
          <w:p w14:paraId="2D4A39DE"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 </w:t>
            </w:r>
          </w:p>
        </w:tc>
        <w:tc>
          <w:tcPr>
            <w:tcW w:w="5498" w:type="dxa"/>
            <w:tcBorders>
              <w:top w:val="nil"/>
              <w:left w:val="nil"/>
              <w:bottom w:val="nil"/>
              <w:right w:val="single" w:sz="8" w:space="0" w:color="000000"/>
            </w:tcBorders>
            <w:shd w:val="clear" w:color="auto" w:fill="auto"/>
            <w:vAlign w:val="center"/>
            <w:hideMark/>
          </w:tcPr>
          <w:p w14:paraId="139ABF8F"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 </w:t>
            </w:r>
          </w:p>
        </w:tc>
        <w:tc>
          <w:tcPr>
            <w:tcW w:w="1351" w:type="dxa"/>
            <w:tcBorders>
              <w:top w:val="nil"/>
              <w:left w:val="nil"/>
              <w:bottom w:val="nil"/>
              <w:right w:val="single" w:sz="8" w:space="0" w:color="000000"/>
            </w:tcBorders>
            <w:shd w:val="clear" w:color="auto" w:fill="auto"/>
            <w:vAlign w:val="center"/>
            <w:hideMark/>
          </w:tcPr>
          <w:p w14:paraId="32B3967C"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 </w:t>
            </w:r>
          </w:p>
        </w:tc>
        <w:tc>
          <w:tcPr>
            <w:tcW w:w="1669" w:type="dxa"/>
            <w:tcBorders>
              <w:top w:val="nil"/>
              <w:left w:val="nil"/>
              <w:bottom w:val="nil"/>
              <w:right w:val="single" w:sz="8" w:space="0" w:color="000000"/>
            </w:tcBorders>
            <w:shd w:val="clear" w:color="auto" w:fill="auto"/>
            <w:vAlign w:val="center"/>
            <w:hideMark/>
          </w:tcPr>
          <w:p w14:paraId="2EA0DC1A"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 </w:t>
            </w:r>
          </w:p>
        </w:tc>
      </w:tr>
      <w:tr w:rsidR="005F66E4" w:rsidRPr="005F66E4" w14:paraId="2F5F11DB" w14:textId="77777777" w:rsidTr="005F66E4">
        <w:trPr>
          <w:gridAfter w:val="1"/>
          <w:wAfter w:w="6" w:type="dxa"/>
          <w:trHeight w:val="380"/>
          <w:jc w:val="center"/>
        </w:trPr>
        <w:tc>
          <w:tcPr>
            <w:tcW w:w="588" w:type="dxa"/>
            <w:tcBorders>
              <w:top w:val="nil"/>
              <w:left w:val="single" w:sz="8" w:space="0" w:color="000000"/>
              <w:bottom w:val="single" w:sz="8" w:space="0" w:color="000000"/>
              <w:right w:val="single" w:sz="8" w:space="0" w:color="000000"/>
            </w:tcBorders>
            <w:shd w:val="clear" w:color="000000" w:fill="FF0000"/>
            <w:vAlign w:val="center"/>
            <w:hideMark/>
          </w:tcPr>
          <w:p w14:paraId="6FD27A98" w14:textId="77777777" w:rsidR="005F66E4" w:rsidRPr="005F66E4" w:rsidRDefault="005F66E4" w:rsidP="005F66E4">
            <w:pPr>
              <w:spacing w:before="0" w:after="0"/>
              <w:jc w:val="center"/>
              <w:rPr>
                <w:rFonts w:ascii="Calibri Light" w:eastAsia="Times New Roman" w:hAnsi="Calibri Light" w:cs="Calibri Light"/>
                <w:color w:val="FFFFFF"/>
                <w:szCs w:val="24"/>
                <w:lang w:eastAsia="es-BO"/>
              </w:rPr>
            </w:pPr>
            <w:r w:rsidRPr="005F66E4">
              <w:rPr>
                <w:rFonts w:ascii="Calibri Light" w:eastAsia="Times New Roman" w:hAnsi="Calibri Light" w:cs="Calibri Light"/>
                <w:color w:val="FFFFFF"/>
                <w:szCs w:val="24"/>
                <w:lang w:eastAsia="es-BO"/>
              </w:rPr>
              <w:t>115</w:t>
            </w:r>
          </w:p>
        </w:tc>
        <w:tc>
          <w:tcPr>
            <w:tcW w:w="5498" w:type="dxa"/>
            <w:tcBorders>
              <w:top w:val="nil"/>
              <w:left w:val="nil"/>
              <w:bottom w:val="single" w:sz="8" w:space="0" w:color="000000"/>
              <w:right w:val="single" w:sz="8" w:space="0" w:color="000000"/>
            </w:tcBorders>
            <w:shd w:val="clear" w:color="auto" w:fill="auto"/>
            <w:vAlign w:val="center"/>
            <w:hideMark/>
          </w:tcPr>
          <w:p w14:paraId="78B606B0"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bookmarkStart w:id="121" w:name="RANGE!C260"/>
            <w:r w:rsidRPr="005F66E4">
              <w:rPr>
                <w:rFonts w:ascii="Calibri Light" w:eastAsia="Times New Roman" w:hAnsi="Calibri Light" w:cs="Calibri Light"/>
                <w:color w:val="000000"/>
                <w:szCs w:val="24"/>
                <w:lang w:eastAsia="es-BO"/>
              </w:rPr>
              <w:t>Contrapiso de empedrado</w:t>
            </w:r>
            <w:bookmarkEnd w:id="121"/>
          </w:p>
        </w:tc>
        <w:tc>
          <w:tcPr>
            <w:tcW w:w="1351" w:type="dxa"/>
            <w:tcBorders>
              <w:top w:val="nil"/>
              <w:left w:val="nil"/>
              <w:bottom w:val="single" w:sz="8" w:space="0" w:color="000000"/>
              <w:right w:val="single" w:sz="8" w:space="0" w:color="000000"/>
            </w:tcBorders>
            <w:shd w:val="clear" w:color="auto" w:fill="auto"/>
            <w:vAlign w:val="center"/>
            <w:hideMark/>
          </w:tcPr>
          <w:p w14:paraId="7A2B764F" w14:textId="77777777" w:rsidR="005F66E4" w:rsidRPr="005F66E4" w:rsidRDefault="005F66E4" w:rsidP="005F66E4">
            <w:pPr>
              <w:spacing w:before="0" w:after="0"/>
              <w:jc w:val="center"/>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m²</w:t>
            </w:r>
          </w:p>
        </w:tc>
        <w:tc>
          <w:tcPr>
            <w:tcW w:w="1669" w:type="dxa"/>
            <w:tcBorders>
              <w:top w:val="nil"/>
              <w:left w:val="nil"/>
              <w:bottom w:val="single" w:sz="8" w:space="0" w:color="000000"/>
              <w:right w:val="single" w:sz="8" w:space="0" w:color="000000"/>
            </w:tcBorders>
            <w:shd w:val="clear" w:color="auto" w:fill="auto"/>
            <w:vAlign w:val="center"/>
            <w:hideMark/>
          </w:tcPr>
          <w:p w14:paraId="7066B5F3" w14:textId="77777777" w:rsidR="005F66E4" w:rsidRPr="005F66E4" w:rsidRDefault="005F66E4" w:rsidP="005F66E4">
            <w:pPr>
              <w:spacing w:before="0" w:after="0"/>
              <w:jc w:val="center"/>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Bs. 187.57</w:t>
            </w:r>
          </w:p>
        </w:tc>
      </w:tr>
      <w:tr w:rsidR="005F66E4" w:rsidRPr="005F66E4" w14:paraId="3302FF3E" w14:textId="77777777" w:rsidTr="005F66E4">
        <w:trPr>
          <w:gridAfter w:val="1"/>
          <w:wAfter w:w="6" w:type="dxa"/>
          <w:trHeight w:val="370"/>
          <w:jc w:val="center"/>
        </w:trPr>
        <w:tc>
          <w:tcPr>
            <w:tcW w:w="588" w:type="dxa"/>
            <w:tcBorders>
              <w:top w:val="nil"/>
              <w:left w:val="single" w:sz="8" w:space="0" w:color="000000"/>
              <w:bottom w:val="nil"/>
              <w:right w:val="single" w:sz="8" w:space="0" w:color="000000"/>
            </w:tcBorders>
            <w:shd w:val="clear" w:color="000000" w:fill="FF0000"/>
            <w:vAlign w:val="center"/>
            <w:hideMark/>
          </w:tcPr>
          <w:p w14:paraId="6D3CCBA8"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 </w:t>
            </w:r>
          </w:p>
        </w:tc>
        <w:tc>
          <w:tcPr>
            <w:tcW w:w="5498" w:type="dxa"/>
            <w:tcBorders>
              <w:top w:val="nil"/>
              <w:left w:val="nil"/>
              <w:bottom w:val="nil"/>
              <w:right w:val="single" w:sz="8" w:space="0" w:color="000000"/>
            </w:tcBorders>
            <w:shd w:val="clear" w:color="auto" w:fill="auto"/>
            <w:vAlign w:val="center"/>
            <w:hideMark/>
          </w:tcPr>
          <w:p w14:paraId="505DE8B6"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bookmarkStart w:id="122" w:name="RANGE!C261"/>
            <w:r w:rsidRPr="005F66E4">
              <w:rPr>
                <w:rFonts w:ascii="Calibri Light" w:eastAsia="Times New Roman" w:hAnsi="Calibri Light" w:cs="Calibri Light"/>
                <w:color w:val="000000"/>
                <w:szCs w:val="24"/>
                <w:lang w:eastAsia="es-BO"/>
              </w:rPr>
              <w:t xml:space="preserve">Vaciado de piso de </w:t>
            </w:r>
            <w:proofErr w:type="spellStart"/>
            <w:r w:rsidRPr="005F66E4">
              <w:rPr>
                <w:rFonts w:ascii="Calibri Light" w:eastAsia="Times New Roman" w:hAnsi="Calibri Light" w:cs="Calibri Light"/>
                <w:color w:val="000000"/>
                <w:szCs w:val="24"/>
                <w:lang w:eastAsia="es-BO"/>
              </w:rPr>
              <w:t>H°A°</w:t>
            </w:r>
            <w:proofErr w:type="spellEnd"/>
            <w:r w:rsidRPr="005F66E4">
              <w:rPr>
                <w:rFonts w:ascii="Calibri Light" w:eastAsia="Times New Roman" w:hAnsi="Calibri Light" w:cs="Calibri Light"/>
                <w:color w:val="000000"/>
                <w:szCs w:val="24"/>
                <w:lang w:eastAsia="es-BO"/>
              </w:rPr>
              <w:t xml:space="preserve"> con malla Ø</w:t>
            </w:r>
            <w:bookmarkEnd w:id="122"/>
          </w:p>
        </w:tc>
        <w:tc>
          <w:tcPr>
            <w:tcW w:w="1351" w:type="dxa"/>
            <w:tcBorders>
              <w:top w:val="nil"/>
              <w:left w:val="nil"/>
              <w:bottom w:val="nil"/>
              <w:right w:val="single" w:sz="8" w:space="0" w:color="000000"/>
            </w:tcBorders>
            <w:shd w:val="clear" w:color="auto" w:fill="auto"/>
            <w:vAlign w:val="center"/>
            <w:hideMark/>
          </w:tcPr>
          <w:p w14:paraId="3DB5718C"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 </w:t>
            </w:r>
          </w:p>
        </w:tc>
        <w:tc>
          <w:tcPr>
            <w:tcW w:w="1669" w:type="dxa"/>
            <w:tcBorders>
              <w:top w:val="nil"/>
              <w:left w:val="nil"/>
              <w:bottom w:val="nil"/>
              <w:right w:val="single" w:sz="8" w:space="0" w:color="000000"/>
            </w:tcBorders>
            <w:shd w:val="clear" w:color="auto" w:fill="auto"/>
            <w:vAlign w:val="center"/>
            <w:hideMark/>
          </w:tcPr>
          <w:p w14:paraId="74D1E31E"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 </w:t>
            </w:r>
          </w:p>
        </w:tc>
      </w:tr>
      <w:tr w:rsidR="005F66E4" w:rsidRPr="005F66E4" w14:paraId="2ADD9D08" w14:textId="77777777" w:rsidTr="005F66E4">
        <w:trPr>
          <w:gridAfter w:val="1"/>
          <w:wAfter w:w="6" w:type="dxa"/>
          <w:trHeight w:val="380"/>
          <w:jc w:val="center"/>
        </w:trPr>
        <w:tc>
          <w:tcPr>
            <w:tcW w:w="588" w:type="dxa"/>
            <w:tcBorders>
              <w:top w:val="nil"/>
              <w:left w:val="single" w:sz="8" w:space="0" w:color="000000"/>
              <w:bottom w:val="single" w:sz="8" w:space="0" w:color="000000"/>
              <w:right w:val="single" w:sz="8" w:space="0" w:color="000000"/>
            </w:tcBorders>
            <w:shd w:val="clear" w:color="000000" w:fill="FF0000"/>
            <w:vAlign w:val="center"/>
            <w:hideMark/>
          </w:tcPr>
          <w:p w14:paraId="1506C56B" w14:textId="77777777" w:rsidR="005F66E4" w:rsidRPr="005F66E4" w:rsidRDefault="005F66E4" w:rsidP="005F66E4">
            <w:pPr>
              <w:spacing w:before="0" w:after="0"/>
              <w:jc w:val="center"/>
              <w:rPr>
                <w:rFonts w:ascii="Calibri Light" w:eastAsia="Times New Roman" w:hAnsi="Calibri Light" w:cs="Calibri Light"/>
                <w:color w:val="FFFFFF"/>
                <w:szCs w:val="24"/>
                <w:lang w:eastAsia="es-BO"/>
              </w:rPr>
            </w:pPr>
            <w:r w:rsidRPr="005F66E4">
              <w:rPr>
                <w:rFonts w:ascii="Calibri Light" w:eastAsia="Times New Roman" w:hAnsi="Calibri Light" w:cs="Calibri Light"/>
                <w:color w:val="FFFFFF"/>
                <w:szCs w:val="24"/>
                <w:lang w:eastAsia="es-BO"/>
              </w:rPr>
              <w:t>116</w:t>
            </w:r>
          </w:p>
        </w:tc>
        <w:tc>
          <w:tcPr>
            <w:tcW w:w="5498" w:type="dxa"/>
            <w:tcBorders>
              <w:top w:val="nil"/>
              <w:left w:val="nil"/>
              <w:bottom w:val="single" w:sz="8" w:space="0" w:color="000000"/>
              <w:right w:val="single" w:sz="8" w:space="0" w:color="000000"/>
            </w:tcBorders>
            <w:shd w:val="clear" w:color="auto" w:fill="auto"/>
            <w:vAlign w:val="center"/>
            <w:hideMark/>
          </w:tcPr>
          <w:p w14:paraId="3FD04FD2"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1/4” C/0.50, e=8cm</w:t>
            </w:r>
          </w:p>
        </w:tc>
        <w:tc>
          <w:tcPr>
            <w:tcW w:w="1351" w:type="dxa"/>
            <w:tcBorders>
              <w:top w:val="nil"/>
              <w:left w:val="nil"/>
              <w:bottom w:val="single" w:sz="8" w:space="0" w:color="000000"/>
              <w:right w:val="single" w:sz="8" w:space="0" w:color="000000"/>
            </w:tcBorders>
            <w:shd w:val="clear" w:color="auto" w:fill="auto"/>
            <w:vAlign w:val="center"/>
            <w:hideMark/>
          </w:tcPr>
          <w:p w14:paraId="3592FCBD" w14:textId="77777777" w:rsidR="005F66E4" w:rsidRPr="005F66E4" w:rsidRDefault="005F66E4" w:rsidP="005F66E4">
            <w:pPr>
              <w:spacing w:before="0" w:after="0"/>
              <w:jc w:val="center"/>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m²</w:t>
            </w:r>
          </w:p>
        </w:tc>
        <w:tc>
          <w:tcPr>
            <w:tcW w:w="1669" w:type="dxa"/>
            <w:tcBorders>
              <w:top w:val="nil"/>
              <w:left w:val="nil"/>
              <w:bottom w:val="single" w:sz="8" w:space="0" w:color="000000"/>
              <w:right w:val="single" w:sz="8" w:space="0" w:color="000000"/>
            </w:tcBorders>
            <w:shd w:val="clear" w:color="auto" w:fill="auto"/>
            <w:vAlign w:val="center"/>
            <w:hideMark/>
          </w:tcPr>
          <w:p w14:paraId="62F6A325" w14:textId="77777777" w:rsidR="005F66E4" w:rsidRPr="005F66E4" w:rsidRDefault="005F66E4" w:rsidP="005F66E4">
            <w:pPr>
              <w:spacing w:before="0" w:after="0"/>
              <w:jc w:val="center"/>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Bs. 240.92</w:t>
            </w:r>
          </w:p>
        </w:tc>
      </w:tr>
      <w:tr w:rsidR="005F66E4" w:rsidRPr="005F66E4" w14:paraId="203920BA" w14:textId="77777777" w:rsidTr="005F66E4">
        <w:trPr>
          <w:gridAfter w:val="1"/>
          <w:wAfter w:w="6" w:type="dxa"/>
          <w:trHeight w:val="370"/>
          <w:jc w:val="center"/>
        </w:trPr>
        <w:tc>
          <w:tcPr>
            <w:tcW w:w="588" w:type="dxa"/>
            <w:tcBorders>
              <w:top w:val="nil"/>
              <w:left w:val="single" w:sz="8" w:space="0" w:color="000000"/>
              <w:bottom w:val="nil"/>
              <w:right w:val="single" w:sz="8" w:space="0" w:color="000000"/>
            </w:tcBorders>
            <w:shd w:val="clear" w:color="000000" w:fill="FF0000"/>
            <w:vAlign w:val="center"/>
            <w:hideMark/>
          </w:tcPr>
          <w:p w14:paraId="12DE068A"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 </w:t>
            </w:r>
          </w:p>
        </w:tc>
        <w:tc>
          <w:tcPr>
            <w:tcW w:w="5498" w:type="dxa"/>
            <w:tcBorders>
              <w:top w:val="nil"/>
              <w:left w:val="nil"/>
              <w:bottom w:val="nil"/>
              <w:right w:val="single" w:sz="8" w:space="0" w:color="000000"/>
            </w:tcBorders>
            <w:shd w:val="clear" w:color="auto" w:fill="auto"/>
            <w:vAlign w:val="center"/>
            <w:hideMark/>
          </w:tcPr>
          <w:p w14:paraId="6AAD8C4F"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 </w:t>
            </w:r>
          </w:p>
        </w:tc>
        <w:tc>
          <w:tcPr>
            <w:tcW w:w="1351" w:type="dxa"/>
            <w:tcBorders>
              <w:top w:val="nil"/>
              <w:left w:val="nil"/>
              <w:bottom w:val="nil"/>
              <w:right w:val="single" w:sz="8" w:space="0" w:color="000000"/>
            </w:tcBorders>
            <w:shd w:val="clear" w:color="auto" w:fill="auto"/>
            <w:vAlign w:val="center"/>
            <w:hideMark/>
          </w:tcPr>
          <w:p w14:paraId="1EECAB09"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 </w:t>
            </w:r>
          </w:p>
        </w:tc>
        <w:tc>
          <w:tcPr>
            <w:tcW w:w="1669" w:type="dxa"/>
            <w:tcBorders>
              <w:top w:val="nil"/>
              <w:left w:val="nil"/>
              <w:bottom w:val="nil"/>
              <w:right w:val="single" w:sz="8" w:space="0" w:color="000000"/>
            </w:tcBorders>
            <w:shd w:val="clear" w:color="auto" w:fill="auto"/>
            <w:vAlign w:val="center"/>
            <w:hideMark/>
          </w:tcPr>
          <w:p w14:paraId="786A472A"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 </w:t>
            </w:r>
          </w:p>
        </w:tc>
      </w:tr>
      <w:tr w:rsidR="005F66E4" w:rsidRPr="005F66E4" w14:paraId="17A2366F" w14:textId="77777777" w:rsidTr="005F66E4">
        <w:trPr>
          <w:gridAfter w:val="1"/>
          <w:wAfter w:w="6" w:type="dxa"/>
          <w:trHeight w:val="380"/>
          <w:jc w:val="center"/>
        </w:trPr>
        <w:tc>
          <w:tcPr>
            <w:tcW w:w="588" w:type="dxa"/>
            <w:tcBorders>
              <w:top w:val="nil"/>
              <w:left w:val="single" w:sz="8" w:space="0" w:color="000000"/>
              <w:bottom w:val="single" w:sz="8" w:space="0" w:color="000000"/>
              <w:right w:val="single" w:sz="8" w:space="0" w:color="000000"/>
            </w:tcBorders>
            <w:shd w:val="clear" w:color="000000" w:fill="FF0000"/>
            <w:vAlign w:val="center"/>
            <w:hideMark/>
          </w:tcPr>
          <w:p w14:paraId="4AA94CD2" w14:textId="77777777" w:rsidR="005F66E4" w:rsidRPr="005F66E4" w:rsidRDefault="005F66E4" w:rsidP="005F66E4">
            <w:pPr>
              <w:spacing w:before="0" w:after="0"/>
              <w:jc w:val="center"/>
              <w:rPr>
                <w:rFonts w:ascii="Calibri Light" w:eastAsia="Times New Roman" w:hAnsi="Calibri Light" w:cs="Calibri Light"/>
                <w:color w:val="FFFFFF"/>
                <w:szCs w:val="24"/>
                <w:lang w:eastAsia="es-BO"/>
              </w:rPr>
            </w:pPr>
            <w:r w:rsidRPr="005F66E4">
              <w:rPr>
                <w:rFonts w:ascii="Calibri Light" w:eastAsia="Times New Roman" w:hAnsi="Calibri Light" w:cs="Calibri Light"/>
                <w:color w:val="FFFFFF"/>
                <w:szCs w:val="24"/>
                <w:lang w:eastAsia="es-BO"/>
              </w:rPr>
              <w:t>117</w:t>
            </w:r>
          </w:p>
        </w:tc>
        <w:tc>
          <w:tcPr>
            <w:tcW w:w="5498" w:type="dxa"/>
            <w:tcBorders>
              <w:top w:val="nil"/>
              <w:left w:val="nil"/>
              <w:bottom w:val="single" w:sz="8" w:space="0" w:color="000000"/>
              <w:right w:val="single" w:sz="8" w:space="0" w:color="000000"/>
            </w:tcBorders>
            <w:shd w:val="clear" w:color="auto" w:fill="auto"/>
            <w:vAlign w:val="center"/>
            <w:hideMark/>
          </w:tcPr>
          <w:p w14:paraId="5BF4F88B"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bookmarkStart w:id="123" w:name="RANGE!C264"/>
            <w:r w:rsidRPr="005F66E4">
              <w:rPr>
                <w:rFonts w:ascii="Calibri Light" w:eastAsia="Times New Roman" w:hAnsi="Calibri Light" w:cs="Calibri Light"/>
                <w:color w:val="000000"/>
                <w:szCs w:val="24"/>
                <w:lang w:eastAsia="es-BO"/>
              </w:rPr>
              <w:t xml:space="preserve">Vaciado de carpeta de hormigón </w:t>
            </w:r>
            <w:proofErr w:type="spellStart"/>
            <w:r w:rsidRPr="005F66E4">
              <w:rPr>
                <w:rFonts w:ascii="Calibri Light" w:eastAsia="Times New Roman" w:hAnsi="Calibri Light" w:cs="Calibri Light"/>
                <w:color w:val="000000"/>
                <w:szCs w:val="24"/>
                <w:lang w:eastAsia="es-BO"/>
              </w:rPr>
              <w:t>fibrado</w:t>
            </w:r>
            <w:bookmarkEnd w:id="123"/>
            <w:proofErr w:type="spellEnd"/>
          </w:p>
        </w:tc>
        <w:tc>
          <w:tcPr>
            <w:tcW w:w="1351" w:type="dxa"/>
            <w:tcBorders>
              <w:top w:val="nil"/>
              <w:left w:val="nil"/>
              <w:bottom w:val="single" w:sz="8" w:space="0" w:color="000000"/>
              <w:right w:val="single" w:sz="8" w:space="0" w:color="000000"/>
            </w:tcBorders>
            <w:shd w:val="clear" w:color="auto" w:fill="auto"/>
            <w:vAlign w:val="center"/>
            <w:hideMark/>
          </w:tcPr>
          <w:p w14:paraId="5FEFC7AF" w14:textId="77777777" w:rsidR="005F66E4" w:rsidRPr="005F66E4" w:rsidRDefault="005F66E4" w:rsidP="005F66E4">
            <w:pPr>
              <w:spacing w:before="0" w:after="0"/>
              <w:jc w:val="center"/>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m³</w:t>
            </w:r>
          </w:p>
        </w:tc>
        <w:tc>
          <w:tcPr>
            <w:tcW w:w="1669" w:type="dxa"/>
            <w:tcBorders>
              <w:top w:val="nil"/>
              <w:left w:val="nil"/>
              <w:bottom w:val="single" w:sz="8" w:space="0" w:color="000000"/>
              <w:right w:val="single" w:sz="8" w:space="0" w:color="000000"/>
            </w:tcBorders>
            <w:shd w:val="clear" w:color="auto" w:fill="auto"/>
            <w:vAlign w:val="center"/>
            <w:hideMark/>
          </w:tcPr>
          <w:p w14:paraId="0CCC6097" w14:textId="77777777" w:rsidR="005F66E4" w:rsidRPr="005F66E4" w:rsidRDefault="005F66E4" w:rsidP="005F66E4">
            <w:pPr>
              <w:spacing w:before="0" w:after="0"/>
              <w:jc w:val="center"/>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Bs. 4200.00</w:t>
            </w:r>
          </w:p>
        </w:tc>
      </w:tr>
      <w:tr w:rsidR="005F66E4" w:rsidRPr="005F66E4" w14:paraId="6EEA2526" w14:textId="77777777" w:rsidTr="005F66E4">
        <w:trPr>
          <w:gridAfter w:val="1"/>
          <w:wAfter w:w="6" w:type="dxa"/>
          <w:trHeight w:val="370"/>
          <w:jc w:val="center"/>
        </w:trPr>
        <w:tc>
          <w:tcPr>
            <w:tcW w:w="588" w:type="dxa"/>
            <w:tcBorders>
              <w:top w:val="nil"/>
              <w:left w:val="single" w:sz="8" w:space="0" w:color="000000"/>
              <w:bottom w:val="nil"/>
              <w:right w:val="single" w:sz="8" w:space="0" w:color="000000"/>
            </w:tcBorders>
            <w:shd w:val="clear" w:color="000000" w:fill="FF0000"/>
            <w:vAlign w:val="center"/>
            <w:hideMark/>
          </w:tcPr>
          <w:p w14:paraId="450EEEEE"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 </w:t>
            </w:r>
          </w:p>
        </w:tc>
        <w:tc>
          <w:tcPr>
            <w:tcW w:w="5498" w:type="dxa"/>
            <w:tcBorders>
              <w:top w:val="nil"/>
              <w:left w:val="nil"/>
              <w:bottom w:val="nil"/>
              <w:right w:val="single" w:sz="8" w:space="0" w:color="000000"/>
            </w:tcBorders>
            <w:shd w:val="clear" w:color="auto" w:fill="auto"/>
            <w:vAlign w:val="center"/>
            <w:hideMark/>
          </w:tcPr>
          <w:p w14:paraId="68F0F98C"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bookmarkStart w:id="124" w:name="RANGE!C265"/>
            <w:r w:rsidRPr="005F66E4">
              <w:rPr>
                <w:rFonts w:ascii="Calibri Light" w:eastAsia="Times New Roman" w:hAnsi="Calibri Light" w:cs="Calibri Light"/>
                <w:color w:val="000000"/>
                <w:szCs w:val="24"/>
                <w:lang w:eastAsia="es-BO"/>
              </w:rPr>
              <w:t> </w:t>
            </w:r>
            <w:bookmarkEnd w:id="124"/>
          </w:p>
        </w:tc>
        <w:tc>
          <w:tcPr>
            <w:tcW w:w="1351" w:type="dxa"/>
            <w:tcBorders>
              <w:top w:val="nil"/>
              <w:left w:val="nil"/>
              <w:bottom w:val="nil"/>
              <w:right w:val="single" w:sz="8" w:space="0" w:color="000000"/>
            </w:tcBorders>
            <w:shd w:val="clear" w:color="auto" w:fill="auto"/>
            <w:vAlign w:val="center"/>
            <w:hideMark/>
          </w:tcPr>
          <w:p w14:paraId="7FA26EEF"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 </w:t>
            </w:r>
          </w:p>
        </w:tc>
        <w:tc>
          <w:tcPr>
            <w:tcW w:w="1669" w:type="dxa"/>
            <w:tcBorders>
              <w:top w:val="nil"/>
              <w:left w:val="nil"/>
              <w:bottom w:val="nil"/>
              <w:right w:val="single" w:sz="8" w:space="0" w:color="000000"/>
            </w:tcBorders>
            <w:shd w:val="clear" w:color="auto" w:fill="auto"/>
            <w:vAlign w:val="center"/>
            <w:hideMark/>
          </w:tcPr>
          <w:p w14:paraId="1586C96D"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 </w:t>
            </w:r>
          </w:p>
        </w:tc>
      </w:tr>
      <w:tr w:rsidR="005F66E4" w:rsidRPr="005F66E4" w14:paraId="73EC102E" w14:textId="77777777" w:rsidTr="005F66E4">
        <w:trPr>
          <w:gridAfter w:val="1"/>
          <w:wAfter w:w="6" w:type="dxa"/>
          <w:trHeight w:val="380"/>
          <w:jc w:val="center"/>
        </w:trPr>
        <w:tc>
          <w:tcPr>
            <w:tcW w:w="588" w:type="dxa"/>
            <w:tcBorders>
              <w:top w:val="nil"/>
              <w:left w:val="single" w:sz="8" w:space="0" w:color="000000"/>
              <w:bottom w:val="single" w:sz="8" w:space="0" w:color="000000"/>
              <w:right w:val="single" w:sz="8" w:space="0" w:color="000000"/>
            </w:tcBorders>
            <w:shd w:val="clear" w:color="000000" w:fill="FF0000"/>
            <w:vAlign w:val="center"/>
            <w:hideMark/>
          </w:tcPr>
          <w:p w14:paraId="27A018BE" w14:textId="77777777" w:rsidR="005F66E4" w:rsidRPr="005F66E4" w:rsidRDefault="005F66E4" w:rsidP="005F66E4">
            <w:pPr>
              <w:spacing w:before="0" w:after="0"/>
              <w:jc w:val="center"/>
              <w:rPr>
                <w:rFonts w:ascii="Calibri Light" w:eastAsia="Times New Roman" w:hAnsi="Calibri Light" w:cs="Calibri Light"/>
                <w:color w:val="FFFFFF"/>
                <w:szCs w:val="24"/>
                <w:lang w:eastAsia="es-BO"/>
              </w:rPr>
            </w:pPr>
            <w:r w:rsidRPr="005F66E4">
              <w:rPr>
                <w:rFonts w:ascii="Calibri Light" w:eastAsia="Times New Roman" w:hAnsi="Calibri Light" w:cs="Calibri Light"/>
                <w:color w:val="FFFFFF"/>
                <w:szCs w:val="24"/>
                <w:lang w:eastAsia="es-BO"/>
              </w:rPr>
              <w:t>118</w:t>
            </w:r>
          </w:p>
        </w:tc>
        <w:tc>
          <w:tcPr>
            <w:tcW w:w="5498" w:type="dxa"/>
            <w:tcBorders>
              <w:top w:val="nil"/>
              <w:left w:val="nil"/>
              <w:bottom w:val="single" w:sz="8" w:space="0" w:color="000000"/>
              <w:right w:val="single" w:sz="8" w:space="0" w:color="000000"/>
            </w:tcBorders>
            <w:shd w:val="clear" w:color="auto" w:fill="auto"/>
            <w:vAlign w:val="center"/>
            <w:hideMark/>
          </w:tcPr>
          <w:p w14:paraId="43E20744"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Carpeta De Nivelación e= 5cm</w:t>
            </w:r>
          </w:p>
        </w:tc>
        <w:tc>
          <w:tcPr>
            <w:tcW w:w="1351" w:type="dxa"/>
            <w:tcBorders>
              <w:top w:val="nil"/>
              <w:left w:val="nil"/>
              <w:bottom w:val="single" w:sz="8" w:space="0" w:color="000000"/>
              <w:right w:val="single" w:sz="8" w:space="0" w:color="000000"/>
            </w:tcBorders>
            <w:shd w:val="clear" w:color="auto" w:fill="auto"/>
            <w:vAlign w:val="center"/>
            <w:hideMark/>
          </w:tcPr>
          <w:p w14:paraId="513D982A" w14:textId="77777777" w:rsidR="005F66E4" w:rsidRPr="005F66E4" w:rsidRDefault="005F66E4" w:rsidP="005F66E4">
            <w:pPr>
              <w:spacing w:before="0" w:after="0"/>
              <w:jc w:val="center"/>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m²</w:t>
            </w:r>
          </w:p>
        </w:tc>
        <w:tc>
          <w:tcPr>
            <w:tcW w:w="1669" w:type="dxa"/>
            <w:tcBorders>
              <w:top w:val="nil"/>
              <w:left w:val="nil"/>
              <w:bottom w:val="single" w:sz="8" w:space="0" w:color="000000"/>
              <w:right w:val="single" w:sz="8" w:space="0" w:color="000000"/>
            </w:tcBorders>
            <w:shd w:val="clear" w:color="auto" w:fill="auto"/>
            <w:vAlign w:val="center"/>
            <w:hideMark/>
          </w:tcPr>
          <w:p w14:paraId="430362A4" w14:textId="77777777" w:rsidR="005F66E4" w:rsidRPr="005F66E4" w:rsidRDefault="005F66E4" w:rsidP="005F66E4">
            <w:pPr>
              <w:spacing w:before="0" w:after="0"/>
              <w:jc w:val="center"/>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Bs. 74.56</w:t>
            </w:r>
          </w:p>
        </w:tc>
      </w:tr>
      <w:tr w:rsidR="005F66E4" w:rsidRPr="005F66E4" w14:paraId="54144B52" w14:textId="77777777" w:rsidTr="005F66E4">
        <w:trPr>
          <w:gridAfter w:val="1"/>
          <w:wAfter w:w="6" w:type="dxa"/>
          <w:trHeight w:val="740"/>
          <w:jc w:val="center"/>
        </w:trPr>
        <w:tc>
          <w:tcPr>
            <w:tcW w:w="588" w:type="dxa"/>
            <w:tcBorders>
              <w:top w:val="nil"/>
              <w:left w:val="single" w:sz="8" w:space="0" w:color="000000"/>
              <w:bottom w:val="nil"/>
              <w:right w:val="single" w:sz="8" w:space="0" w:color="000000"/>
            </w:tcBorders>
            <w:shd w:val="clear" w:color="000000" w:fill="FF0000"/>
            <w:vAlign w:val="center"/>
            <w:hideMark/>
          </w:tcPr>
          <w:p w14:paraId="4235B669"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 </w:t>
            </w:r>
          </w:p>
        </w:tc>
        <w:tc>
          <w:tcPr>
            <w:tcW w:w="5498"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21A3C42C" w14:textId="77777777" w:rsidR="005F66E4" w:rsidRPr="005F66E4" w:rsidRDefault="005F66E4" w:rsidP="005F66E4">
            <w:pPr>
              <w:spacing w:before="0" w:after="0"/>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 xml:space="preserve">Vaciado de carpeta de nivelación + </w:t>
            </w:r>
            <w:proofErr w:type="spellStart"/>
            <w:r w:rsidRPr="005F66E4">
              <w:rPr>
                <w:rFonts w:ascii="Calibri Light" w:eastAsia="Times New Roman" w:hAnsi="Calibri Light" w:cs="Calibri Light"/>
                <w:color w:val="000000"/>
                <w:szCs w:val="24"/>
                <w:lang w:eastAsia="es-BO"/>
              </w:rPr>
              <w:t>sika</w:t>
            </w:r>
            <w:proofErr w:type="spellEnd"/>
            <w:r w:rsidRPr="005F66E4">
              <w:rPr>
                <w:rFonts w:ascii="Calibri Light" w:eastAsia="Times New Roman" w:hAnsi="Calibri Light" w:cs="Calibri Light"/>
                <w:color w:val="000000"/>
                <w:szCs w:val="24"/>
                <w:lang w:eastAsia="es-BO"/>
              </w:rPr>
              <w:t xml:space="preserve"> sobre losa con pendiente adecuada hacia drenaje (espesor mínimo 0.04m)</w:t>
            </w:r>
          </w:p>
        </w:tc>
        <w:tc>
          <w:tcPr>
            <w:tcW w:w="1351" w:type="dxa"/>
            <w:tcBorders>
              <w:top w:val="nil"/>
              <w:left w:val="nil"/>
              <w:bottom w:val="nil"/>
              <w:right w:val="single" w:sz="8" w:space="0" w:color="000000"/>
            </w:tcBorders>
            <w:shd w:val="clear" w:color="auto" w:fill="auto"/>
            <w:vAlign w:val="center"/>
            <w:hideMark/>
          </w:tcPr>
          <w:p w14:paraId="22A98049"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 </w:t>
            </w:r>
          </w:p>
        </w:tc>
        <w:tc>
          <w:tcPr>
            <w:tcW w:w="1669" w:type="dxa"/>
            <w:tcBorders>
              <w:top w:val="nil"/>
              <w:left w:val="nil"/>
              <w:bottom w:val="nil"/>
              <w:right w:val="single" w:sz="8" w:space="0" w:color="000000"/>
            </w:tcBorders>
            <w:shd w:val="clear" w:color="auto" w:fill="auto"/>
            <w:vAlign w:val="center"/>
            <w:hideMark/>
          </w:tcPr>
          <w:p w14:paraId="5BAB421D"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 </w:t>
            </w:r>
          </w:p>
        </w:tc>
      </w:tr>
      <w:tr w:rsidR="005F66E4" w:rsidRPr="005F66E4" w14:paraId="5AD97A3D" w14:textId="77777777" w:rsidTr="005F66E4">
        <w:trPr>
          <w:gridAfter w:val="1"/>
          <w:wAfter w:w="6" w:type="dxa"/>
          <w:trHeight w:val="380"/>
          <w:jc w:val="center"/>
        </w:trPr>
        <w:tc>
          <w:tcPr>
            <w:tcW w:w="588" w:type="dxa"/>
            <w:tcBorders>
              <w:top w:val="nil"/>
              <w:left w:val="single" w:sz="8" w:space="0" w:color="000000"/>
              <w:bottom w:val="single" w:sz="8" w:space="0" w:color="000000"/>
              <w:right w:val="single" w:sz="8" w:space="0" w:color="000000"/>
            </w:tcBorders>
            <w:shd w:val="clear" w:color="000000" w:fill="FF0000"/>
            <w:vAlign w:val="center"/>
            <w:hideMark/>
          </w:tcPr>
          <w:p w14:paraId="299A5B23" w14:textId="77777777" w:rsidR="005F66E4" w:rsidRPr="005F66E4" w:rsidRDefault="005F66E4" w:rsidP="005F66E4">
            <w:pPr>
              <w:spacing w:before="0" w:after="0"/>
              <w:jc w:val="center"/>
              <w:rPr>
                <w:rFonts w:ascii="Calibri Light" w:eastAsia="Times New Roman" w:hAnsi="Calibri Light" w:cs="Calibri Light"/>
                <w:color w:val="FFFFFF"/>
                <w:szCs w:val="24"/>
                <w:lang w:eastAsia="es-BO"/>
              </w:rPr>
            </w:pPr>
            <w:r w:rsidRPr="005F66E4">
              <w:rPr>
                <w:rFonts w:ascii="Calibri Light" w:eastAsia="Times New Roman" w:hAnsi="Calibri Light" w:cs="Calibri Light"/>
                <w:color w:val="FFFFFF"/>
                <w:szCs w:val="24"/>
                <w:lang w:eastAsia="es-BO"/>
              </w:rPr>
              <w:t>119</w:t>
            </w:r>
          </w:p>
        </w:tc>
        <w:tc>
          <w:tcPr>
            <w:tcW w:w="5498" w:type="dxa"/>
            <w:vMerge/>
            <w:tcBorders>
              <w:top w:val="nil"/>
              <w:left w:val="single" w:sz="8" w:space="0" w:color="000000"/>
              <w:bottom w:val="single" w:sz="8" w:space="0" w:color="000000"/>
              <w:right w:val="single" w:sz="8" w:space="0" w:color="000000"/>
            </w:tcBorders>
            <w:vAlign w:val="center"/>
            <w:hideMark/>
          </w:tcPr>
          <w:p w14:paraId="21A71918"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p>
        </w:tc>
        <w:tc>
          <w:tcPr>
            <w:tcW w:w="1351" w:type="dxa"/>
            <w:tcBorders>
              <w:top w:val="nil"/>
              <w:left w:val="nil"/>
              <w:bottom w:val="single" w:sz="8" w:space="0" w:color="000000"/>
              <w:right w:val="single" w:sz="8" w:space="0" w:color="000000"/>
            </w:tcBorders>
            <w:shd w:val="clear" w:color="auto" w:fill="auto"/>
            <w:vAlign w:val="center"/>
            <w:hideMark/>
          </w:tcPr>
          <w:p w14:paraId="227A7D38" w14:textId="77777777" w:rsidR="005F66E4" w:rsidRPr="005F66E4" w:rsidRDefault="005F66E4" w:rsidP="005F66E4">
            <w:pPr>
              <w:spacing w:before="0" w:after="0"/>
              <w:jc w:val="center"/>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m²</w:t>
            </w:r>
          </w:p>
        </w:tc>
        <w:tc>
          <w:tcPr>
            <w:tcW w:w="1669" w:type="dxa"/>
            <w:tcBorders>
              <w:top w:val="nil"/>
              <w:left w:val="nil"/>
              <w:bottom w:val="single" w:sz="8" w:space="0" w:color="000000"/>
              <w:right w:val="single" w:sz="8" w:space="0" w:color="000000"/>
            </w:tcBorders>
            <w:shd w:val="clear" w:color="auto" w:fill="auto"/>
            <w:vAlign w:val="center"/>
            <w:hideMark/>
          </w:tcPr>
          <w:p w14:paraId="50229C78" w14:textId="77777777" w:rsidR="005F66E4" w:rsidRPr="005F66E4" w:rsidRDefault="005F66E4" w:rsidP="005F66E4">
            <w:pPr>
              <w:spacing w:before="0" w:after="0"/>
              <w:jc w:val="center"/>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Bs. 86.30</w:t>
            </w:r>
          </w:p>
        </w:tc>
      </w:tr>
      <w:tr w:rsidR="005F66E4" w:rsidRPr="005F66E4" w14:paraId="35DF35C0" w14:textId="77777777" w:rsidTr="005F66E4">
        <w:trPr>
          <w:gridAfter w:val="1"/>
          <w:wAfter w:w="6" w:type="dxa"/>
          <w:trHeight w:val="530"/>
          <w:jc w:val="center"/>
        </w:trPr>
        <w:tc>
          <w:tcPr>
            <w:tcW w:w="588" w:type="dxa"/>
            <w:tcBorders>
              <w:top w:val="nil"/>
              <w:left w:val="single" w:sz="8" w:space="0" w:color="000000"/>
              <w:bottom w:val="nil"/>
              <w:right w:val="single" w:sz="8" w:space="0" w:color="000000"/>
            </w:tcBorders>
            <w:shd w:val="clear" w:color="000000" w:fill="FF0000"/>
            <w:vAlign w:val="center"/>
            <w:hideMark/>
          </w:tcPr>
          <w:p w14:paraId="64335D69"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 </w:t>
            </w:r>
          </w:p>
        </w:tc>
        <w:tc>
          <w:tcPr>
            <w:tcW w:w="5498"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21936A86" w14:textId="77777777" w:rsidR="005F66E4" w:rsidRPr="005F66E4" w:rsidRDefault="005F66E4" w:rsidP="005F66E4">
            <w:pPr>
              <w:spacing w:before="0" w:after="0"/>
              <w:rPr>
                <w:rFonts w:ascii="Calibri Light" w:eastAsia="Times New Roman" w:hAnsi="Calibri Light" w:cs="Calibri Light"/>
                <w:color w:val="000000"/>
                <w:szCs w:val="24"/>
                <w:lang w:eastAsia="es-BO"/>
              </w:rPr>
            </w:pPr>
            <w:bookmarkStart w:id="125" w:name="RANGE!C269"/>
            <w:r w:rsidRPr="005F66E4">
              <w:rPr>
                <w:rFonts w:ascii="Calibri Light" w:eastAsia="Times New Roman" w:hAnsi="Calibri Light" w:cs="Calibri Light"/>
                <w:color w:val="000000"/>
                <w:szCs w:val="24"/>
                <w:lang w:eastAsia="es-BO"/>
              </w:rPr>
              <w:t xml:space="preserve">Colocado de piso de PAVIK peatonal h=0.03 m (Incluye compactado, nivelado, bordes, </w:t>
            </w:r>
            <w:proofErr w:type="spellStart"/>
            <w:r w:rsidRPr="005F66E4">
              <w:rPr>
                <w:rFonts w:ascii="Calibri Light" w:eastAsia="Times New Roman" w:hAnsi="Calibri Light" w:cs="Calibri Light"/>
                <w:color w:val="000000"/>
                <w:szCs w:val="24"/>
                <w:lang w:eastAsia="es-BO"/>
              </w:rPr>
              <w:t>areneado</w:t>
            </w:r>
            <w:proofErr w:type="spellEnd"/>
            <w:r w:rsidRPr="005F66E4">
              <w:rPr>
                <w:rFonts w:ascii="Calibri Light" w:eastAsia="Times New Roman" w:hAnsi="Calibri Light" w:cs="Calibri Light"/>
                <w:color w:val="000000"/>
                <w:szCs w:val="24"/>
                <w:lang w:eastAsia="es-BO"/>
              </w:rPr>
              <w:t>)</w:t>
            </w:r>
            <w:bookmarkEnd w:id="125"/>
          </w:p>
        </w:tc>
        <w:tc>
          <w:tcPr>
            <w:tcW w:w="1351" w:type="dxa"/>
            <w:tcBorders>
              <w:top w:val="nil"/>
              <w:left w:val="nil"/>
              <w:bottom w:val="nil"/>
              <w:right w:val="single" w:sz="8" w:space="0" w:color="000000"/>
            </w:tcBorders>
            <w:shd w:val="clear" w:color="auto" w:fill="auto"/>
            <w:vAlign w:val="center"/>
            <w:hideMark/>
          </w:tcPr>
          <w:p w14:paraId="2F6A674E"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 </w:t>
            </w:r>
          </w:p>
        </w:tc>
        <w:tc>
          <w:tcPr>
            <w:tcW w:w="1669" w:type="dxa"/>
            <w:tcBorders>
              <w:top w:val="nil"/>
              <w:left w:val="nil"/>
              <w:bottom w:val="nil"/>
              <w:right w:val="single" w:sz="8" w:space="0" w:color="000000"/>
            </w:tcBorders>
            <w:shd w:val="clear" w:color="auto" w:fill="auto"/>
            <w:vAlign w:val="center"/>
            <w:hideMark/>
          </w:tcPr>
          <w:p w14:paraId="2009DFE6"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 </w:t>
            </w:r>
          </w:p>
        </w:tc>
      </w:tr>
      <w:tr w:rsidR="005F66E4" w:rsidRPr="005F66E4" w14:paraId="155C5DC7" w14:textId="77777777" w:rsidTr="005F66E4">
        <w:trPr>
          <w:gridAfter w:val="1"/>
          <w:wAfter w:w="6" w:type="dxa"/>
          <w:trHeight w:val="380"/>
          <w:jc w:val="center"/>
        </w:trPr>
        <w:tc>
          <w:tcPr>
            <w:tcW w:w="588" w:type="dxa"/>
            <w:tcBorders>
              <w:top w:val="nil"/>
              <w:left w:val="single" w:sz="8" w:space="0" w:color="000000"/>
              <w:bottom w:val="single" w:sz="8" w:space="0" w:color="000000"/>
              <w:right w:val="single" w:sz="8" w:space="0" w:color="000000"/>
            </w:tcBorders>
            <w:shd w:val="clear" w:color="000000" w:fill="FF0000"/>
            <w:vAlign w:val="center"/>
            <w:hideMark/>
          </w:tcPr>
          <w:p w14:paraId="4F1DCD42" w14:textId="77777777" w:rsidR="005F66E4" w:rsidRPr="005F66E4" w:rsidRDefault="005F66E4" w:rsidP="005F66E4">
            <w:pPr>
              <w:spacing w:before="0" w:after="0"/>
              <w:jc w:val="center"/>
              <w:rPr>
                <w:rFonts w:ascii="Calibri Light" w:eastAsia="Times New Roman" w:hAnsi="Calibri Light" w:cs="Calibri Light"/>
                <w:color w:val="FFFFFF"/>
                <w:szCs w:val="24"/>
                <w:lang w:eastAsia="es-BO"/>
              </w:rPr>
            </w:pPr>
            <w:r w:rsidRPr="005F66E4">
              <w:rPr>
                <w:rFonts w:ascii="Calibri Light" w:eastAsia="Times New Roman" w:hAnsi="Calibri Light" w:cs="Calibri Light"/>
                <w:color w:val="FFFFFF"/>
                <w:szCs w:val="24"/>
                <w:lang w:eastAsia="es-BO"/>
              </w:rPr>
              <w:t>120</w:t>
            </w:r>
          </w:p>
        </w:tc>
        <w:tc>
          <w:tcPr>
            <w:tcW w:w="5498" w:type="dxa"/>
            <w:vMerge/>
            <w:tcBorders>
              <w:top w:val="nil"/>
              <w:left w:val="single" w:sz="8" w:space="0" w:color="000000"/>
              <w:bottom w:val="single" w:sz="8" w:space="0" w:color="000000"/>
              <w:right w:val="single" w:sz="8" w:space="0" w:color="000000"/>
            </w:tcBorders>
            <w:vAlign w:val="center"/>
            <w:hideMark/>
          </w:tcPr>
          <w:p w14:paraId="455833E5"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p>
        </w:tc>
        <w:tc>
          <w:tcPr>
            <w:tcW w:w="1351" w:type="dxa"/>
            <w:tcBorders>
              <w:top w:val="nil"/>
              <w:left w:val="nil"/>
              <w:bottom w:val="single" w:sz="8" w:space="0" w:color="000000"/>
              <w:right w:val="single" w:sz="8" w:space="0" w:color="000000"/>
            </w:tcBorders>
            <w:shd w:val="clear" w:color="auto" w:fill="auto"/>
            <w:vAlign w:val="center"/>
            <w:hideMark/>
          </w:tcPr>
          <w:p w14:paraId="63CBA6A4" w14:textId="77777777" w:rsidR="005F66E4" w:rsidRPr="005F66E4" w:rsidRDefault="005F66E4" w:rsidP="005F66E4">
            <w:pPr>
              <w:spacing w:before="0" w:after="0"/>
              <w:jc w:val="center"/>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m²</w:t>
            </w:r>
          </w:p>
        </w:tc>
        <w:tc>
          <w:tcPr>
            <w:tcW w:w="1669" w:type="dxa"/>
            <w:tcBorders>
              <w:top w:val="nil"/>
              <w:left w:val="nil"/>
              <w:bottom w:val="single" w:sz="8" w:space="0" w:color="000000"/>
              <w:right w:val="single" w:sz="8" w:space="0" w:color="000000"/>
            </w:tcBorders>
            <w:shd w:val="clear" w:color="auto" w:fill="auto"/>
            <w:vAlign w:val="center"/>
            <w:hideMark/>
          </w:tcPr>
          <w:p w14:paraId="16C4C23D" w14:textId="77777777" w:rsidR="005F66E4" w:rsidRPr="005F66E4" w:rsidRDefault="005F66E4" w:rsidP="005F66E4">
            <w:pPr>
              <w:spacing w:before="0" w:after="0"/>
              <w:jc w:val="center"/>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Bs. 116.99</w:t>
            </w:r>
          </w:p>
        </w:tc>
      </w:tr>
      <w:tr w:rsidR="005F66E4" w:rsidRPr="005F66E4" w14:paraId="204793C1" w14:textId="77777777" w:rsidTr="005F66E4">
        <w:trPr>
          <w:gridAfter w:val="1"/>
          <w:wAfter w:w="6" w:type="dxa"/>
          <w:trHeight w:val="740"/>
          <w:jc w:val="center"/>
        </w:trPr>
        <w:tc>
          <w:tcPr>
            <w:tcW w:w="588" w:type="dxa"/>
            <w:tcBorders>
              <w:top w:val="nil"/>
              <w:left w:val="single" w:sz="8" w:space="0" w:color="000000"/>
              <w:bottom w:val="nil"/>
              <w:right w:val="single" w:sz="8" w:space="0" w:color="000000"/>
            </w:tcBorders>
            <w:shd w:val="clear" w:color="000000" w:fill="FF0000"/>
            <w:vAlign w:val="center"/>
            <w:hideMark/>
          </w:tcPr>
          <w:p w14:paraId="138656F0"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 </w:t>
            </w:r>
          </w:p>
        </w:tc>
        <w:tc>
          <w:tcPr>
            <w:tcW w:w="5498"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23C1FF25" w14:textId="77777777" w:rsidR="005F66E4" w:rsidRPr="005F66E4" w:rsidRDefault="005F66E4" w:rsidP="005F66E4">
            <w:pPr>
              <w:spacing w:before="0" w:after="0"/>
              <w:rPr>
                <w:rFonts w:ascii="Calibri Light" w:eastAsia="Times New Roman" w:hAnsi="Calibri Light" w:cs="Calibri Light"/>
                <w:color w:val="000000"/>
                <w:szCs w:val="24"/>
                <w:lang w:eastAsia="es-BO"/>
              </w:rPr>
            </w:pPr>
            <w:bookmarkStart w:id="126" w:name="RANGE!C271"/>
            <w:r w:rsidRPr="005F66E4">
              <w:rPr>
                <w:rFonts w:ascii="Calibri Light" w:eastAsia="Times New Roman" w:hAnsi="Calibri Light" w:cs="Calibri Light"/>
                <w:color w:val="000000"/>
                <w:szCs w:val="24"/>
                <w:lang w:eastAsia="es-BO"/>
              </w:rPr>
              <w:t xml:space="preserve">Colocado de piso PAVIK de Alto Tráfico h=0.05 m (Incluye compactado, nivelado, bordes, </w:t>
            </w:r>
            <w:proofErr w:type="spellStart"/>
            <w:r w:rsidRPr="005F66E4">
              <w:rPr>
                <w:rFonts w:ascii="Calibri Light" w:eastAsia="Times New Roman" w:hAnsi="Calibri Light" w:cs="Calibri Light"/>
                <w:color w:val="000000"/>
                <w:szCs w:val="24"/>
                <w:lang w:eastAsia="es-BO"/>
              </w:rPr>
              <w:t>areneado</w:t>
            </w:r>
            <w:proofErr w:type="spellEnd"/>
            <w:r w:rsidRPr="005F66E4">
              <w:rPr>
                <w:rFonts w:ascii="Calibri Light" w:eastAsia="Times New Roman" w:hAnsi="Calibri Light" w:cs="Calibri Light"/>
                <w:color w:val="000000"/>
                <w:szCs w:val="24"/>
                <w:lang w:eastAsia="es-BO"/>
              </w:rPr>
              <w:t>)</w:t>
            </w:r>
            <w:bookmarkEnd w:id="126"/>
          </w:p>
        </w:tc>
        <w:tc>
          <w:tcPr>
            <w:tcW w:w="1351" w:type="dxa"/>
            <w:tcBorders>
              <w:top w:val="nil"/>
              <w:left w:val="nil"/>
              <w:bottom w:val="nil"/>
              <w:right w:val="single" w:sz="8" w:space="0" w:color="000000"/>
            </w:tcBorders>
            <w:shd w:val="clear" w:color="auto" w:fill="auto"/>
            <w:vAlign w:val="center"/>
            <w:hideMark/>
          </w:tcPr>
          <w:p w14:paraId="6465ECA1"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 </w:t>
            </w:r>
          </w:p>
        </w:tc>
        <w:tc>
          <w:tcPr>
            <w:tcW w:w="1669" w:type="dxa"/>
            <w:tcBorders>
              <w:top w:val="nil"/>
              <w:left w:val="nil"/>
              <w:bottom w:val="nil"/>
              <w:right w:val="single" w:sz="8" w:space="0" w:color="000000"/>
            </w:tcBorders>
            <w:shd w:val="clear" w:color="auto" w:fill="auto"/>
            <w:vAlign w:val="center"/>
            <w:hideMark/>
          </w:tcPr>
          <w:p w14:paraId="3533D38D"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 </w:t>
            </w:r>
          </w:p>
        </w:tc>
      </w:tr>
      <w:tr w:rsidR="005F66E4" w:rsidRPr="005F66E4" w14:paraId="69D1A677" w14:textId="77777777" w:rsidTr="005F66E4">
        <w:trPr>
          <w:gridAfter w:val="1"/>
          <w:wAfter w:w="6" w:type="dxa"/>
          <w:trHeight w:val="380"/>
          <w:jc w:val="center"/>
        </w:trPr>
        <w:tc>
          <w:tcPr>
            <w:tcW w:w="588" w:type="dxa"/>
            <w:tcBorders>
              <w:top w:val="nil"/>
              <w:left w:val="single" w:sz="8" w:space="0" w:color="000000"/>
              <w:bottom w:val="single" w:sz="8" w:space="0" w:color="000000"/>
              <w:right w:val="single" w:sz="8" w:space="0" w:color="000000"/>
            </w:tcBorders>
            <w:shd w:val="clear" w:color="000000" w:fill="FF0000"/>
            <w:vAlign w:val="center"/>
            <w:hideMark/>
          </w:tcPr>
          <w:p w14:paraId="74FC0A2F" w14:textId="77777777" w:rsidR="005F66E4" w:rsidRPr="005F66E4" w:rsidRDefault="005F66E4" w:rsidP="005F66E4">
            <w:pPr>
              <w:spacing w:before="0" w:after="0"/>
              <w:jc w:val="center"/>
              <w:rPr>
                <w:rFonts w:ascii="Calibri Light" w:eastAsia="Times New Roman" w:hAnsi="Calibri Light" w:cs="Calibri Light"/>
                <w:color w:val="FFFFFF"/>
                <w:szCs w:val="24"/>
                <w:lang w:eastAsia="es-BO"/>
              </w:rPr>
            </w:pPr>
            <w:r w:rsidRPr="005F66E4">
              <w:rPr>
                <w:rFonts w:ascii="Calibri Light" w:eastAsia="Times New Roman" w:hAnsi="Calibri Light" w:cs="Calibri Light"/>
                <w:color w:val="FFFFFF"/>
                <w:szCs w:val="24"/>
                <w:lang w:eastAsia="es-BO"/>
              </w:rPr>
              <w:t>121</w:t>
            </w:r>
          </w:p>
        </w:tc>
        <w:tc>
          <w:tcPr>
            <w:tcW w:w="5498" w:type="dxa"/>
            <w:vMerge/>
            <w:tcBorders>
              <w:top w:val="nil"/>
              <w:left w:val="single" w:sz="8" w:space="0" w:color="000000"/>
              <w:bottom w:val="single" w:sz="8" w:space="0" w:color="000000"/>
              <w:right w:val="single" w:sz="8" w:space="0" w:color="000000"/>
            </w:tcBorders>
            <w:vAlign w:val="center"/>
            <w:hideMark/>
          </w:tcPr>
          <w:p w14:paraId="041F9A53"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p>
        </w:tc>
        <w:tc>
          <w:tcPr>
            <w:tcW w:w="1351" w:type="dxa"/>
            <w:tcBorders>
              <w:top w:val="nil"/>
              <w:left w:val="nil"/>
              <w:bottom w:val="single" w:sz="8" w:space="0" w:color="000000"/>
              <w:right w:val="single" w:sz="8" w:space="0" w:color="000000"/>
            </w:tcBorders>
            <w:shd w:val="clear" w:color="auto" w:fill="auto"/>
            <w:vAlign w:val="center"/>
            <w:hideMark/>
          </w:tcPr>
          <w:p w14:paraId="4B700F55" w14:textId="77777777" w:rsidR="005F66E4" w:rsidRPr="005F66E4" w:rsidRDefault="005F66E4" w:rsidP="005F66E4">
            <w:pPr>
              <w:spacing w:before="0" w:after="0"/>
              <w:jc w:val="center"/>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m²</w:t>
            </w:r>
          </w:p>
        </w:tc>
        <w:tc>
          <w:tcPr>
            <w:tcW w:w="1669" w:type="dxa"/>
            <w:tcBorders>
              <w:top w:val="nil"/>
              <w:left w:val="nil"/>
              <w:bottom w:val="single" w:sz="8" w:space="0" w:color="000000"/>
              <w:right w:val="single" w:sz="8" w:space="0" w:color="000000"/>
            </w:tcBorders>
            <w:shd w:val="clear" w:color="auto" w:fill="auto"/>
            <w:vAlign w:val="center"/>
            <w:hideMark/>
          </w:tcPr>
          <w:p w14:paraId="25091E07" w14:textId="77777777" w:rsidR="005F66E4" w:rsidRPr="005F66E4" w:rsidRDefault="005F66E4" w:rsidP="005F66E4">
            <w:pPr>
              <w:spacing w:before="0" w:after="0"/>
              <w:jc w:val="center"/>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Bs. 130.99</w:t>
            </w:r>
          </w:p>
        </w:tc>
      </w:tr>
      <w:tr w:rsidR="005F66E4" w:rsidRPr="005F66E4" w14:paraId="1929E513" w14:textId="77777777" w:rsidTr="005F66E4">
        <w:trPr>
          <w:gridAfter w:val="1"/>
          <w:wAfter w:w="6" w:type="dxa"/>
          <w:trHeight w:val="370"/>
          <w:jc w:val="center"/>
        </w:trPr>
        <w:tc>
          <w:tcPr>
            <w:tcW w:w="588" w:type="dxa"/>
            <w:tcBorders>
              <w:top w:val="nil"/>
              <w:left w:val="single" w:sz="8" w:space="0" w:color="000000"/>
              <w:bottom w:val="nil"/>
              <w:right w:val="single" w:sz="8" w:space="0" w:color="000000"/>
            </w:tcBorders>
            <w:shd w:val="clear" w:color="000000" w:fill="FF0000"/>
            <w:vAlign w:val="center"/>
            <w:hideMark/>
          </w:tcPr>
          <w:p w14:paraId="2AEC1EB7"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 </w:t>
            </w:r>
          </w:p>
        </w:tc>
        <w:tc>
          <w:tcPr>
            <w:tcW w:w="5498"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3F631325"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bookmarkStart w:id="127" w:name="RANGE!C273"/>
            <w:r w:rsidRPr="005F66E4">
              <w:rPr>
                <w:rFonts w:ascii="Calibri Light" w:eastAsia="Times New Roman" w:hAnsi="Calibri Light" w:cs="Calibri Light"/>
                <w:color w:val="000000"/>
                <w:szCs w:val="24"/>
                <w:lang w:eastAsia="es-BO"/>
              </w:rPr>
              <w:t>Colocado de piso de cerámica / porcelanato (Incluye cemento cola)</w:t>
            </w:r>
            <w:bookmarkEnd w:id="127"/>
          </w:p>
        </w:tc>
        <w:tc>
          <w:tcPr>
            <w:tcW w:w="1351" w:type="dxa"/>
            <w:tcBorders>
              <w:top w:val="nil"/>
              <w:left w:val="nil"/>
              <w:bottom w:val="nil"/>
              <w:right w:val="single" w:sz="8" w:space="0" w:color="000000"/>
            </w:tcBorders>
            <w:shd w:val="clear" w:color="auto" w:fill="auto"/>
            <w:vAlign w:val="center"/>
            <w:hideMark/>
          </w:tcPr>
          <w:p w14:paraId="56E242EA"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 </w:t>
            </w:r>
          </w:p>
        </w:tc>
        <w:tc>
          <w:tcPr>
            <w:tcW w:w="1669" w:type="dxa"/>
            <w:tcBorders>
              <w:top w:val="nil"/>
              <w:left w:val="nil"/>
              <w:bottom w:val="nil"/>
              <w:right w:val="single" w:sz="8" w:space="0" w:color="000000"/>
            </w:tcBorders>
            <w:shd w:val="clear" w:color="auto" w:fill="auto"/>
            <w:vAlign w:val="center"/>
            <w:hideMark/>
          </w:tcPr>
          <w:p w14:paraId="412DE7FE"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 </w:t>
            </w:r>
          </w:p>
        </w:tc>
      </w:tr>
      <w:tr w:rsidR="005F66E4" w:rsidRPr="005F66E4" w14:paraId="31F00BB5" w14:textId="77777777" w:rsidTr="005F66E4">
        <w:trPr>
          <w:gridAfter w:val="1"/>
          <w:wAfter w:w="6" w:type="dxa"/>
          <w:trHeight w:val="380"/>
          <w:jc w:val="center"/>
        </w:trPr>
        <w:tc>
          <w:tcPr>
            <w:tcW w:w="588" w:type="dxa"/>
            <w:tcBorders>
              <w:top w:val="nil"/>
              <w:left w:val="single" w:sz="8" w:space="0" w:color="000000"/>
              <w:bottom w:val="single" w:sz="8" w:space="0" w:color="000000"/>
              <w:right w:val="single" w:sz="8" w:space="0" w:color="000000"/>
            </w:tcBorders>
            <w:shd w:val="clear" w:color="000000" w:fill="FF0000"/>
            <w:vAlign w:val="center"/>
            <w:hideMark/>
          </w:tcPr>
          <w:p w14:paraId="7745CFA8" w14:textId="77777777" w:rsidR="005F66E4" w:rsidRPr="005F66E4" w:rsidRDefault="005F66E4" w:rsidP="005F66E4">
            <w:pPr>
              <w:spacing w:before="0" w:after="0"/>
              <w:jc w:val="center"/>
              <w:rPr>
                <w:rFonts w:ascii="Calibri Light" w:eastAsia="Times New Roman" w:hAnsi="Calibri Light" w:cs="Calibri Light"/>
                <w:color w:val="FFFFFF"/>
                <w:szCs w:val="24"/>
                <w:lang w:eastAsia="es-BO"/>
              </w:rPr>
            </w:pPr>
            <w:r w:rsidRPr="005F66E4">
              <w:rPr>
                <w:rFonts w:ascii="Calibri Light" w:eastAsia="Times New Roman" w:hAnsi="Calibri Light" w:cs="Calibri Light"/>
                <w:color w:val="FFFFFF"/>
                <w:szCs w:val="24"/>
                <w:lang w:eastAsia="es-BO"/>
              </w:rPr>
              <w:t>122</w:t>
            </w:r>
          </w:p>
        </w:tc>
        <w:tc>
          <w:tcPr>
            <w:tcW w:w="5498" w:type="dxa"/>
            <w:vMerge/>
            <w:tcBorders>
              <w:top w:val="nil"/>
              <w:left w:val="single" w:sz="8" w:space="0" w:color="000000"/>
              <w:bottom w:val="single" w:sz="8" w:space="0" w:color="000000"/>
              <w:right w:val="single" w:sz="8" w:space="0" w:color="000000"/>
            </w:tcBorders>
            <w:vAlign w:val="center"/>
            <w:hideMark/>
          </w:tcPr>
          <w:p w14:paraId="4C3C645B"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p>
        </w:tc>
        <w:tc>
          <w:tcPr>
            <w:tcW w:w="1351" w:type="dxa"/>
            <w:tcBorders>
              <w:top w:val="nil"/>
              <w:left w:val="nil"/>
              <w:bottom w:val="single" w:sz="8" w:space="0" w:color="000000"/>
              <w:right w:val="single" w:sz="8" w:space="0" w:color="000000"/>
            </w:tcBorders>
            <w:shd w:val="clear" w:color="auto" w:fill="auto"/>
            <w:vAlign w:val="center"/>
            <w:hideMark/>
          </w:tcPr>
          <w:p w14:paraId="43E2C881" w14:textId="77777777" w:rsidR="005F66E4" w:rsidRPr="005F66E4" w:rsidRDefault="005F66E4" w:rsidP="005F66E4">
            <w:pPr>
              <w:spacing w:before="0" w:after="0"/>
              <w:jc w:val="center"/>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m²</w:t>
            </w:r>
          </w:p>
        </w:tc>
        <w:tc>
          <w:tcPr>
            <w:tcW w:w="1669" w:type="dxa"/>
            <w:tcBorders>
              <w:top w:val="nil"/>
              <w:left w:val="nil"/>
              <w:bottom w:val="single" w:sz="8" w:space="0" w:color="000000"/>
              <w:right w:val="single" w:sz="8" w:space="0" w:color="000000"/>
            </w:tcBorders>
            <w:shd w:val="clear" w:color="auto" w:fill="auto"/>
            <w:vAlign w:val="center"/>
            <w:hideMark/>
          </w:tcPr>
          <w:p w14:paraId="6E32E7B5" w14:textId="77777777" w:rsidR="005F66E4" w:rsidRPr="005F66E4" w:rsidRDefault="005F66E4" w:rsidP="005F66E4">
            <w:pPr>
              <w:spacing w:before="0" w:after="0"/>
              <w:jc w:val="center"/>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Bs. 168.35</w:t>
            </w:r>
          </w:p>
        </w:tc>
      </w:tr>
      <w:tr w:rsidR="005F66E4" w:rsidRPr="005F66E4" w14:paraId="62C77A67" w14:textId="77777777" w:rsidTr="005F66E4">
        <w:trPr>
          <w:gridAfter w:val="1"/>
          <w:wAfter w:w="6" w:type="dxa"/>
          <w:trHeight w:val="370"/>
          <w:jc w:val="center"/>
        </w:trPr>
        <w:tc>
          <w:tcPr>
            <w:tcW w:w="588" w:type="dxa"/>
            <w:tcBorders>
              <w:top w:val="nil"/>
              <w:left w:val="single" w:sz="8" w:space="0" w:color="000000"/>
              <w:bottom w:val="nil"/>
              <w:right w:val="single" w:sz="8" w:space="0" w:color="000000"/>
            </w:tcBorders>
            <w:shd w:val="clear" w:color="000000" w:fill="FF0000"/>
            <w:vAlign w:val="center"/>
            <w:hideMark/>
          </w:tcPr>
          <w:p w14:paraId="60FDE975"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 </w:t>
            </w:r>
          </w:p>
        </w:tc>
        <w:tc>
          <w:tcPr>
            <w:tcW w:w="5498"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07F20B05"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bookmarkStart w:id="128" w:name="RANGE!C275"/>
            <w:r w:rsidRPr="005F66E4">
              <w:rPr>
                <w:rFonts w:ascii="Calibri Light" w:eastAsia="Times New Roman" w:hAnsi="Calibri Light" w:cs="Calibri Light"/>
                <w:color w:val="000000"/>
                <w:szCs w:val="24"/>
                <w:lang w:eastAsia="es-BO"/>
              </w:rPr>
              <w:t>Reparación De Piso De Cerámica / Porcelanato (Incluye Cemento Cola)</w:t>
            </w:r>
            <w:bookmarkEnd w:id="128"/>
          </w:p>
        </w:tc>
        <w:tc>
          <w:tcPr>
            <w:tcW w:w="1351" w:type="dxa"/>
            <w:tcBorders>
              <w:top w:val="nil"/>
              <w:left w:val="nil"/>
              <w:bottom w:val="nil"/>
              <w:right w:val="single" w:sz="8" w:space="0" w:color="000000"/>
            </w:tcBorders>
            <w:shd w:val="clear" w:color="auto" w:fill="auto"/>
            <w:vAlign w:val="center"/>
            <w:hideMark/>
          </w:tcPr>
          <w:p w14:paraId="6B9D664D"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 </w:t>
            </w:r>
          </w:p>
        </w:tc>
        <w:tc>
          <w:tcPr>
            <w:tcW w:w="1669" w:type="dxa"/>
            <w:tcBorders>
              <w:top w:val="nil"/>
              <w:left w:val="nil"/>
              <w:bottom w:val="nil"/>
              <w:right w:val="single" w:sz="8" w:space="0" w:color="000000"/>
            </w:tcBorders>
            <w:shd w:val="clear" w:color="auto" w:fill="auto"/>
            <w:vAlign w:val="center"/>
            <w:hideMark/>
          </w:tcPr>
          <w:p w14:paraId="106A8D9D"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 </w:t>
            </w:r>
          </w:p>
        </w:tc>
      </w:tr>
      <w:tr w:rsidR="005F66E4" w:rsidRPr="005F66E4" w14:paraId="13A024AD" w14:textId="77777777" w:rsidTr="005F66E4">
        <w:trPr>
          <w:gridAfter w:val="1"/>
          <w:wAfter w:w="6" w:type="dxa"/>
          <w:trHeight w:val="380"/>
          <w:jc w:val="center"/>
        </w:trPr>
        <w:tc>
          <w:tcPr>
            <w:tcW w:w="588" w:type="dxa"/>
            <w:tcBorders>
              <w:top w:val="nil"/>
              <w:left w:val="single" w:sz="8" w:space="0" w:color="000000"/>
              <w:bottom w:val="single" w:sz="8" w:space="0" w:color="000000"/>
              <w:right w:val="single" w:sz="8" w:space="0" w:color="000000"/>
            </w:tcBorders>
            <w:shd w:val="clear" w:color="000000" w:fill="FF0000"/>
            <w:vAlign w:val="center"/>
            <w:hideMark/>
          </w:tcPr>
          <w:p w14:paraId="19AFAE5E" w14:textId="77777777" w:rsidR="005F66E4" w:rsidRPr="005F66E4" w:rsidRDefault="005F66E4" w:rsidP="005F66E4">
            <w:pPr>
              <w:spacing w:before="0" w:after="0"/>
              <w:jc w:val="center"/>
              <w:rPr>
                <w:rFonts w:ascii="Calibri Light" w:eastAsia="Times New Roman" w:hAnsi="Calibri Light" w:cs="Calibri Light"/>
                <w:color w:val="FFFFFF"/>
                <w:szCs w:val="24"/>
                <w:lang w:eastAsia="es-BO"/>
              </w:rPr>
            </w:pPr>
            <w:r w:rsidRPr="005F66E4">
              <w:rPr>
                <w:rFonts w:ascii="Calibri Light" w:eastAsia="Times New Roman" w:hAnsi="Calibri Light" w:cs="Calibri Light"/>
                <w:color w:val="FFFFFF"/>
                <w:szCs w:val="24"/>
                <w:lang w:eastAsia="es-BO"/>
              </w:rPr>
              <w:t>123</w:t>
            </w:r>
          </w:p>
        </w:tc>
        <w:tc>
          <w:tcPr>
            <w:tcW w:w="5498" w:type="dxa"/>
            <w:vMerge/>
            <w:tcBorders>
              <w:top w:val="nil"/>
              <w:left w:val="single" w:sz="8" w:space="0" w:color="000000"/>
              <w:bottom w:val="single" w:sz="8" w:space="0" w:color="000000"/>
              <w:right w:val="single" w:sz="8" w:space="0" w:color="000000"/>
            </w:tcBorders>
            <w:vAlign w:val="center"/>
            <w:hideMark/>
          </w:tcPr>
          <w:p w14:paraId="03C103AD"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p>
        </w:tc>
        <w:tc>
          <w:tcPr>
            <w:tcW w:w="1351" w:type="dxa"/>
            <w:tcBorders>
              <w:top w:val="nil"/>
              <w:left w:val="nil"/>
              <w:bottom w:val="single" w:sz="8" w:space="0" w:color="000000"/>
              <w:right w:val="single" w:sz="8" w:space="0" w:color="000000"/>
            </w:tcBorders>
            <w:shd w:val="clear" w:color="auto" w:fill="auto"/>
            <w:vAlign w:val="center"/>
            <w:hideMark/>
          </w:tcPr>
          <w:p w14:paraId="1EB6A7D1" w14:textId="77777777" w:rsidR="005F66E4" w:rsidRPr="005F66E4" w:rsidRDefault="005F66E4" w:rsidP="005F66E4">
            <w:pPr>
              <w:spacing w:before="0" w:after="0"/>
              <w:jc w:val="center"/>
              <w:rPr>
                <w:rFonts w:ascii="Calibri Light" w:eastAsia="Times New Roman" w:hAnsi="Calibri Light" w:cs="Calibri Light"/>
                <w:color w:val="000000"/>
                <w:szCs w:val="24"/>
                <w:lang w:eastAsia="es-BO"/>
              </w:rPr>
            </w:pPr>
            <w:proofErr w:type="spellStart"/>
            <w:r w:rsidRPr="005F66E4">
              <w:rPr>
                <w:rFonts w:ascii="Calibri Light" w:eastAsia="Times New Roman" w:hAnsi="Calibri Light" w:cs="Calibri Light"/>
                <w:color w:val="000000"/>
                <w:szCs w:val="24"/>
                <w:lang w:eastAsia="es-BO"/>
              </w:rPr>
              <w:t>Pza</w:t>
            </w:r>
            <w:proofErr w:type="spellEnd"/>
          </w:p>
        </w:tc>
        <w:tc>
          <w:tcPr>
            <w:tcW w:w="1669" w:type="dxa"/>
            <w:tcBorders>
              <w:top w:val="nil"/>
              <w:left w:val="nil"/>
              <w:bottom w:val="single" w:sz="8" w:space="0" w:color="000000"/>
              <w:right w:val="single" w:sz="8" w:space="0" w:color="000000"/>
            </w:tcBorders>
            <w:shd w:val="clear" w:color="auto" w:fill="auto"/>
            <w:vAlign w:val="center"/>
            <w:hideMark/>
          </w:tcPr>
          <w:p w14:paraId="6050B798" w14:textId="77777777" w:rsidR="005F66E4" w:rsidRPr="005F66E4" w:rsidRDefault="005F66E4" w:rsidP="005F66E4">
            <w:pPr>
              <w:spacing w:before="0" w:after="0"/>
              <w:jc w:val="center"/>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Bs. 168.35</w:t>
            </w:r>
          </w:p>
        </w:tc>
      </w:tr>
      <w:tr w:rsidR="005F66E4" w:rsidRPr="005F66E4" w14:paraId="07C5796F" w14:textId="77777777" w:rsidTr="005F66E4">
        <w:trPr>
          <w:gridAfter w:val="1"/>
          <w:wAfter w:w="6" w:type="dxa"/>
          <w:trHeight w:val="530"/>
          <w:jc w:val="center"/>
        </w:trPr>
        <w:tc>
          <w:tcPr>
            <w:tcW w:w="588" w:type="dxa"/>
            <w:tcBorders>
              <w:top w:val="nil"/>
              <w:left w:val="single" w:sz="8" w:space="0" w:color="000000"/>
              <w:bottom w:val="nil"/>
              <w:right w:val="single" w:sz="8" w:space="0" w:color="000000"/>
            </w:tcBorders>
            <w:shd w:val="clear" w:color="000000" w:fill="FF0000"/>
            <w:vAlign w:val="center"/>
            <w:hideMark/>
          </w:tcPr>
          <w:p w14:paraId="01ABCE41"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lastRenderedPageBreak/>
              <w:t> </w:t>
            </w:r>
          </w:p>
        </w:tc>
        <w:tc>
          <w:tcPr>
            <w:tcW w:w="5498"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37143914" w14:textId="77777777" w:rsidR="005F66E4" w:rsidRPr="005F66E4" w:rsidRDefault="005F66E4" w:rsidP="005F66E4">
            <w:pPr>
              <w:spacing w:before="0" w:after="0"/>
              <w:rPr>
                <w:rFonts w:ascii="Calibri Light" w:eastAsia="Times New Roman" w:hAnsi="Calibri Light" w:cs="Calibri Light"/>
                <w:color w:val="000000"/>
                <w:szCs w:val="24"/>
                <w:lang w:eastAsia="es-BO"/>
              </w:rPr>
            </w:pPr>
            <w:bookmarkStart w:id="129" w:name="RANGE!C277"/>
            <w:r w:rsidRPr="005F66E4">
              <w:rPr>
                <w:rFonts w:ascii="Calibri Light" w:eastAsia="Times New Roman" w:hAnsi="Calibri Light" w:cs="Calibri Light"/>
                <w:color w:val="000000"/>
                <w:szCs w:val="24"/>
                <w:lang w:eastAsia="es-BO"/>
              </w:rPr>
              <w:t>Provisión Y Colocado De Piso Flotante De Madera 12 mm Incluye Terminaciones Y Transiciones</w:t>
            </w:r>
            <w:bookmarkEnd w:id="129"/>
          </w:p>
        </w:tc>
        <w:tc>
          <w:tcPr>
            <w:tcW w:w="1351" w:type="dxa"/>
            <w:tcBorders>
              <w:top w:val="nil"/>
              <w:left w:val="nil"/>
              <w:bottom w:val="nil"/>
              <w:right w:val="single" w:sz="8" w:space="0" w:color="000000"/>
            </w:tcBorders>
            <w:shd w:val="clear" w:color="auto" w:fill="auto"/>
            <w:vAlign w:val="center"/>
            <w:hideMark/>
          </w:tcPr>
          <w:p w14:paraId="1DDE8737"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 </w:t>
            </w:r>
          </w:p>
        </w:tc>
        <w:tc>
          <w:tcPr>
            <w:tcW w:w="1669" w:type="dxa"/>
            <w:tcBorders>
              <w:top w:val="nil"/>
              <w:left w:val="nil"/>
              <w:bottom w:val="nil"/>
              <w:right w:val="single" w:sz="8" w:space="0" w:color="000000"/>
            </w:tcBorders>
            <w:shd w:val="clear" w:color="auto" w:fill="auto"/>
            <w:vAlign w:val="center"/>
            <w:hideMark/>
          </w:tcPr>
          <w:p w14:paraId="7CF61661"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 </w:t>
            </w:r>
          </w:p>
        </w:tc>
      </w:tr>
      <w:tr w:rsidR="005F66E4" w:rsidRPr="005F66E4" w14:paraId="7BCF54FB" w14:textId="77777777" w:rsidTr="005F66E4">
        <w:trPr>
          <w:gridAfter w:val="1"/>
          <w:wAfter w:w="6" w:type="dxa"/>
          <w:trHeight w:val="380"/>
          <w:jc w:val="center"/>
        </w:trPr>
        <w:tc>
          <w:tcPr>
            <w:tcW w:w="588" w:type="dxa"/>
            <w:tcBorders>
              <w:top w:val="nil"/>
              <w:left w:val="single" w:sz="8" w:space="0" w:color="000000"/>
              <w:bottom w:val="single" w:sz="8" w:space="0" w:color="000000"/>
              <w:right w:val="single" w:sz="8" w:space="0" w:color="000000"/>
            </w:tcBorders>
            <w:shd w:val="clear" w:color="000000" w:fill="FF0000"/>
            <w:vAlign w:val="center"/>
            <w:hideMark/>
          </w:tcPr>
          <w:p w14:paraId="3DD043E8" w14:textId="77777777" w:rsidR="005F66E4" w:rsidRPr="005F66E4" w:rsidRDefault="005F66E4" w:rsidP="005F66E4">
            <w:pPr>
              <w:spacing w:before="0" w:after="0"/>
              <w:jc w:val="center"/>
              <w:rPr>
                <w:rFonts w:ascii="Calibri Light" w:eastAsia="Times New Roman" w:hAnsi="Calibri Light" w:cs="Calibri Light"/>
                <w:color w:val="FFFFFF"/>
                <w:szCs w:val="24"/>
                <w:lang w:eastAsia="es-BO"/>
              </w:rPr>
            </w:pPr>
            <w:r w:rsidRPr="005F66E4">
              <w:rPr>
                <w:rFonts w:ascii="Calibri Light" w:eastAsia="Times New Roman" w:hAnsi="Calibri Light" w:cs="Calibri Light"/>
                <w:color w:val="FFFFFF"/>
                <w:szCs w:val="24"/>
                <w:lang w:eastAsia="es-BO"/>
              </w:rPr>
              <w:t>124</w:t>
            </w:r>
          </w:p>
        </w:tc>
        <w:tc>
          <w:tcPr>
            <w:tcW w:w="5498" w:type="dxa"/>
            <w:vMerge/>
            <w:tcBorders>
              <w:top w:val="nil"/>
              <w:left w:val="single" w:sz="8" w:space="0" w:color="000000"/>
              <w:bottom w:val="single" w:sz="8" w:space="0" w:color="000000"/>
              <w:right w:val="single" w:sz="8" w:space="0" w:color="000000"/>
            </w:tcBorders>
            <w:vAlign w:val="center"/>
            <w:hideMark/>
          </w:tcPr>
          <w:p w14:paraId="79C9F80A"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p>
        </w:tc>
        <w:tc>
          <w:tcPr>
            <w:tcW w:w="1351" w:type="dxa"/>
            <w:tcBorders>
              <w:top w:val="nil"/>
              <w:left w:val="nil"/>
              <w:bottom w:val="single" w:sz="8" w:space="0" w:color="000000"/>
              <w:right w:val="single" w:sz="8" w:space="0" w:color="000000"/>
            </w:tcBorders>
            <w:shd w:val="clear" w:color="auto" w:fill="auto"/>
            <w:vAlign w:val="center"/>
            <w:hideMark/>
          </w:tcPr>
          <w:p w14:paraId="543D92E4" w14:textId="77777777" w:rsidR="005F66E4" w:rsidRPr="005F66E4" w:rsidRDefault="005F66E4" w:rsidP="005F66E4">
            <w:pPr>
              <w:spacing w:before="0" w:after="0"/>
              <w:jc w:val="center"/>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m²</w:t>
            </w:r>
          </w:p>
        </w:tc>
        <w:tc>
          <w:tcPr>
            <w:tcW w:w="1669" w:type="dxa"/>
            <w:tcBorders>
              <w:top w:val="nil"/>
              <w:left w:val="nil"/>
              <w:bottom w:val="single" w:sz="8" w:space="0" w:color="000000"/>
              <w:right w:val="single" w:sz="8" w:space="0" w:color="000000"/>
            </w:tcBorders>
            <w:shd w:val="clear" w:color="auto" w:fill="auto"/>
            <w:vAlign w:val="center"/>
            <w:hideMark/>
          </w:tcPr>
          <w:p w14:paraId="2957709B" w14:textId="77777777" w:rsidR="005F66E4" w:rsidRDefault="005F66E4" w:rsidP="005F66E4">
            <w:pPr>
              <w:spacing w:before="0" w:after="0"/>
              <w:jc w:val="center"/>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Bs. 220.00</w:t>
            </w:r>
          </w:p>
          <w:p w14:paraId="103C3B7B" w14:textId="77777777" w:rsidR="005F66E4" w:rsidRDefault="005F66E4" w:rsidP="005F66E4">
            <w:pPr>
              <w:spacing w:before="0" w:after="0"/>
              <w:rPr>
                <w:rFonts w:ascii="Calibri Light" w:eastAsia="Times New Roman" w:hAnsi="Calibri Light" w:cs="Calibri Light"/>
                <w:color w:val="000000"/>
                <w:szCs w:val="24"/>
                <w:lang w:eastAsia="es-BO"/>
              </w:rPr>
            </w:pPr>
          </w:p>
          <w:p w14:paraId="4F562E6E" w14:textId="77777777" w:rsidR="005F66E4" w:rsidRDefault="005F66E4" w:rsidP="005F66E4">
            <w:pPr>
              <w:spacing w:before="0" w:after="0"/>
              <w:rPr>
                <w:rFonts w:ascii="Calibri Light" w:eastAsia="Times New Roman" w:hAnsi="Calibri Light" w:cs="Calibri Light"/>
                <w:color w:val="000000"/>
                <w:szCs w:val="24"/>
                <w:lang w:eastAsia="es-BO"/>
              </w:rPr>
            </w:pPr>
          </w:p>
          <w:p w14:paraId="4ED9850A" w14:textId="77777777" w:rsidR="005F66E4" w:rsidRDefault="005F66E4" w:rsidP="005F66E4">
            <w:pPr>
              <w:spacing w:before="0" w:after="0"/>
              <w:rPr>
                <w:rFonts w:ascii="Calibri Light" w:eastAsia="Times New Roman" w:hAnsi="Calibri Light" w:cs="Calibri Light"/>
                <w:color w:val="000000"/>
                <w:szCs w:val="24"/>
                <w:lang w:eastAsia="es-BO"/>
              </w:rPr>
            </w:pPr>
          </w:p>
          <w:p w14:paraId="59390706" w14:textId="1E842704" w:rsidR="005F66E4" w:rsidRPr="005F66E4" w:rsidRDefault="005F66E4" w:rsidP="005F66E4">
            <w:pPr>
              <w:spacing w:before="0" w:after="0"/>
              <w:rPr>
                <w:rFonts w:ascii="Calibri Light" w:eastAsia="Times New Roman" w:hAnsi="Calibri Light" w:cs="Calibri Light"/>
                <w:color w:val="000000"/>
                <w:szCs w:val="24"/>
                <w:lang w:eastAsia="es-BO"/>
              </w:rPr>
            </w:pPr>
          </w:p>
        </w:tc>
      </w:tr>
      <w:tr w:rsidR="005F66E4" w:rsidRPr="005F66E4" w14:paraId="1A34E736" w14:textId="77777777" w:rsidTr="005F66E4">
        <w:trPr>
          <w:gridAfter w:val="1"/>
          <w:wAfter w:w="6" w:type="dxa"/>
          <w:trHeight w:val="530"/>
          <w:jc w:val="center"/>
        </w:trPr>
        <w:tc>
          <w:tcPr>
            <w:tcW w:w="588" w:type="dxa"/>
            <w:tcBorders>
              <w:top w:val="nil"/>
              <w:left w:val="single" w:sz="8" w:space="0" w:color="000000"/>
              <w:bottom w:val="nil"/>
              <w:right w:val="single" w:sz="8" w:space="0" w:color="000000"/>
            </w:tcBorders>
            <w:shd w:val="clear" w:color="000000" w:fill="FF0000"/>
            <w:vAlign w:val="center"/>
            <w:hideMark/>
          </w:tcPr>
          <w:p w14:paraId="5BFC1F49" w14:textId="020C884C" w:rsidR="005F66E4" w:rsidRPr="005F66E4" w:rsidRDefault="005F66E4" w:rsidP="005F66E4">
            <w:pPr>
              <w:spacing w:before="0" w:after="0"/>
              <w:jc w:val="left"/>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 </w:t>
            </w:r>
          </w:p>
        </w:tc>
        <w:tc>
          <w:tcPr>
            <w:tcW w:w="5498"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72492854"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bookmarkStart w:id="130" w:name="RANGE!C279"/>
            <w:r w:rsidRPr="005F66E4">
              <w:rPr>
                <w:rFonts w:ascii="Calibri Light" w:eastAsia="Times New Roman" w:hAnsi="Calibri Light" w:cs="Calibri Light"/>
                <w:color w:val="000000"/>
                <w:szCs w:val="24"/>
                <w:lang w:eastAsia="es-BO"/>
              </w:rPr>
              <w:t>Provisión Y Colocado De Piso De Linóleo De Alto Tráfico (Tipo Moneda)</w:t>
            </w:r>
            <w:bookmarkEnd w:id="130"/>
          </w:p>
        </w:tc>
        <w:tc>
          <w:tcPr>
            <w:tcW w:w="1351" w:type="dxa"/>
            <w:tcBorders>
              <w:top w:val="nil"/>
              <w:left w:val="nil"/>
              <w:bottom w:val="nil"/>
              <w:right w:val="single" w:sz="8" w:space="0" w:color="000000"/>
            </w:tcBorders>
            <w:shd w:val="clear" w:color="auto" w:fill="auto"/>
            <w:vAlign w:val="center"/>
            <w:hideMark/>
          </w:tcPr>
          <w:p w14:paraId="7B9D2588"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 </w:t>
            </w:r>
          </w:p>
        </w:tc>
        <w:tc>
          <w:tcPr>
            <w:tcW w:w="1669" w:type="dxa"/>
            <w:tcBorders>
              <w:top w:val="nil"/>
              <w:left w:val="nil"/>
              <w:bottom w:val="nil"/>
              <w:right w:val="single" w:sz="8" w:space="0" w:color="000000"/>
            </w:tcBorders>
            <w:shd w:val="clear" w:color="auto" w:fill="auto"/>
            <w:vAlign w:val="center"/>
            <w:hideMark/>
          </w:tcPr>
          <w:p w14:paraId="56B5DEE5"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 </w:t>
            </w:r>
          </w:p>
        </w:tc>
      </w:tr>
      <w:tr w:rsidR="005F66E4" w:rsidRPr="005F66E4" w14:paraId="29B71F9C" w14:textId="77777777" w:rsidTr="005F66E4">
        <w:trPr>
          <w:gridAfter w:val="1"/>
          <w:wAfter w:w="6" w:type="dxa"/>
          <w:trHeight w:val="380"/>
          <w:jc w:val="center"/>
        </w:trPr>
        <w:tc>
          <w:tcPr>
            <w:tcW w:w="588" w:type="dxa"/>
            <w:tcBorders>
              <w:top w:val="nil"/>
              <w:left w:val="single" w:sz="8" w:space="0" w:color="000000"/>
              <w:bottom w:val="single" w:sz="8" w:space="0" w:color="000000"/>
              <w:right w:val="single" w:sz="8" w:space="0" w:color="000000"/>
            </w:tcBorders>
            <w:shd w:val="clear" w:color="000000" w:fill="FF0000"/>
            <w:vAlign w:val="center"/>
            <w:hideMark/>
          </w:tcPr>
          <w:p w14:paraId="7A96CB4B" w14:textId="77777777" w:rsidR="005F66E4" w:rsidRPr="005F66E4" w:rsidRDefault="005F66E4" w:rsidP="005F66E4">
            <w:pPr>
              <w:spacing w:before="0" w:after="0"/>
              <w:jc w:val="center"/>
              <w:rPr>
                <w:rFonts w:ascii="Calibri Light" w:eastAsia="Times New Roman" w:hAnsi="Calibri Light" w:cs="Calibri Light"/>
                <w:color w:val="FFFFFF"/>
                <w:szCs w:val="24"/>
                <w:lang w:eastAsia="es-BO"/>
              </w:rPr>
            </w:pPr>
            <w:r w:rsidRPr="005F66E4">
              <w:rPr>
                <w:rFonts w:ascii="Calibri Light" w:eastAsia="Times New Roman" w:hAnsi="Calibri Light" w:cs="Calibri Light"/>
                <w:color w:val="FFFFFF"/>
                <w:szCs w:val="24"/>
                <w:lang w:eastAsia="es-BO"/>
              </w:rPr>
              <w:t>125</w:t>
            </w:r>
          </w:p>
        </w:tc>
        <w:tc>
          <w:tcPr>
            <w:tcW w:w="5498" w:type="dxa"/>
            <w:vMerge/>
            <w:tcBorders>
              <w:top w:val="nil"/>
              <w:left w:val="single" w:sz="8" w:space="0" w:color="000000"/>
              <w:bottom w:val="single" w:sz="8" w:space="0" w:color="000000"/>
              <w:right w:val="single" w:sz="8" w:space="0" w:color="000000"/>
            </w:tcBorders>
            <w:vAlign w:val="center"/>
            <w:hideMark/>
          </w:tcPr>
          <w:p w14:paraId="060203CC"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p>
        </w:tc>
        <w:tc>
          <w:tcPr>
            <w:tcW w:w="1351" w:type="dxa"/>
            <w:tcBorders>
              <w:top w:val="nil"/>
              <w:left w:val="nil"/>
              <w:bottom w:val="single" w:sz="8" w:space="0" w:color="000000"/>
              <w:right w:val="single" w:sz="8" w:space="0" w:color="000000"/>
            </w:tcBorders>
            <w:shd w:val="clear" w:color="auto" w:fill="auto"/>
            <w:vAlign w:val="center"/>
            <w:hideMark/>
          </w:tcPr>
          <w:p w14:paraId="16584CDA" w14:textId="77777777" w:rsidR="005F66E4" w:rsidRPr="005F66E4" w:rsidRDefault="005F66E4" w:rsidP="005F66E4">
            <w:pPr>
              <w:spacing w:before="0" w:after="0"/>
              <w:jc w:val="center"/>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m²</w:t>
            </w:r>
          </w:p>
        </w:tc>
        <w:tc>
          <w:tcPr>
            <w:tcW w:w="1669" w:type="dxa"/>
            <w:tcBorders>
              <w:top w:val="nil"/>
              <w:left w:val="nil"/>
              <w:bottom w:val="single" w:sz="8" w:space="0" w:color="000000"/>
              <w:right w:val="single" w:sz="8" w:space="0" w:color="000000"/>
            </w:tcBorders>
            <w:shd w:val="clear" w:color="auto" w:fill="auto"/>
            <w:vAlign w:val="center"/>
            <w:hideMark/>
          </w:tcPr>
          <w:p w14:paraId="54891352" w14:textId="77777777" w:rsidR="005F66E4" w:rsidRPr="005F66E4" w:rsidRDefault="005F66E4" w:rsidP="005F66E4">
            <w:pPr>
              <w:spacing w:before="0" w:after="0"/>
              <w:jc w:val="center"/>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Bs. 193.00</w:t>
            </w:r>
          </w:p>
        </w:tc>
      </w:tr>
      <w:tr w:rsidR="005F66E4" w:rsidRPr="005F66E4" w14:paraId="202C9FC0" w14:textId="77777777" w:rsidTr="005F66E4">
        <w:trPr>
          <w:gridAfter w:val="1"/>
          <w:wAfter w:w="6" w:type="dxa"/>
          <w:trHeight w:val="370"/>
          <w:jc w:val="center"/>
        </w:trPr>
        <w:tc>
          <w:tcPr>
            <w:tcW w:w="588" w:type="dxa"/>
            <w:tcBorders>
              <w:top w:val="nil"/>
              <w:left w:val="single" w:sz="8" w:space="0" w:color="000000"/>
              <w:bottom w:val="nil"/>
              <w:right w:val="single" w:sz="8" w:space="0" w:color="000000"/>
            </w:tcBorders>
            <w:shd w:val="clear" w:color="000000" w:fill="FF0000"/>
            <w:vAlign w:val="center"/>
            <w:hideMark/>
          </w:tcPr>
          <w:p w14:paraId="71446FF2" w14:textId="6CD058F9" w:rsidR="005F66E4" w:rsidRPr="005F66E4" w:rsidRDefault="005F66E4" w:rsidP="005F66E4">
            <w:pPr>
              <w:spacing w:before="0" w:after="0"/>
              <w:jc w:val="left"/>
              <w:rPr>
                <w:rFonts w:ascii="Calibri Light" w:eastAsia="Times New Roman" w:hAnsi="Calibri Light" w:cs="Calibri Light"/>
                <w:color w:val="000000"/>
                <w:szCs w:val="24"/>
                <w:lang w:eastAsia="es-BO"/>
              </w:rPr>
            </w:pPr>
            <w:bookmarkStart w:id="131" w:name="RANGE!B281"/>
            <w:r w:rsidRPr="005F66E4">
              <w:rPr>
                <w:rFonts w:ascii="Calibri Light" w:eastAsia="Times New Roman" w:hAnsi="Calibri Light" w:cs="Calibri Light"/>
                <w:color w:val="000000"/>
                <w:szCs w:val="24"/>
                <w:lang w:eastAsia="es-BO"/>
              </w:rPr>
              <w:t> </w:t>
            </w:r>
            <w:bookmarkEnd w:id="131"/>
          </w:p>
        </w:tc>
        <w:tc>
          <w:tcPr>
            <w:tcW w:w="5498"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698793AB"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Provisión Y Colocado De Piso Antideslizante De Goma</w:t>
            </w:r>
          </w:p>
        </w:tc>
        <w:tc>
          <w:tcPr>
            <w:tcW w:w="1351" w:type="dxa"/>
            <w:tcBorders>
              <w:top w:val="nil"/>
              <w:left w:val="nil"/>
              <w:bottom w:val="nil"/>
              <w:right w:val="single" w:sz="8" w:space="0" w:color="000000"/>
            </w:tcBorders>
            <w:shd w:val="clear" w:color="auto" w:fill="auto"/>
            <w:vAlign w:val="center"/>
            <w:hideMark/>
          </w:tcPr>
          <w:p w14:paraId="1138F199"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 </w:t>
            </w:r>
          </w:p>
        </w:tc>
        <w:tc>
          <w:tcPr>
            <w:tcW w:w="1669" w:type="dxa"/>
            <w:tcBorders>
              <w:top w:val="nil"/>
              <w:left w:val="nil"/>
              <w:bottom w:val="nil"/>
              <w:right w:val="single" w:sz="8" w:space="0" w:color="000000"/>
            </w:tcBorders>
            <w:shd w:val="clear" w:color="auto" w:fill="auto"/>
            <w:vAlign w:val="center"/>
            <w:hideMark/>
          </w:tcPr>
          <w:p w14:paraId="50993254"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 </w:t>
            </w:r>
          </w:p>
        </w:tc>
      </w:tr>
      <w:tr w:rsidR="005F66E4" w:rsidRPr="005F66E4" w14:paraId="37E7CA47" w14:textId="77777777" w:rsidTr="005F66E4">
        <w:trPr>
          <w:gridAfter w:val="1"/>
          <w:wAfter w:w="6" w:type="dxa"/>
          <w:trHeight w:val="380"/>
          <w:jc w:val="center"/>
        </w:trPr>
        <w:tc>
          <w:tcPr>
            <w:tcW w:w="588" w:type="dxa"/>
            <w:tcBorders>
              <w:top w:val="nil"/>
              <w:left w:val="single" w:sz="8" w:space="0" w:color="000000"/>
              <w:bottom w:val="single" w:sz="8" w:space="0" w:color="000000"/>
              <w:right w:val="single" w:sz="8" w:space="0" w:color="000000"/>
            </w:tcBorders>
            <w:shd w:val="clear" w:color="000000" w:fill="FF0000"/>
            <w:vAlign w:val="center"/>
            <w:hideMark/>
          </w:tcPr>
          <w:p w14:paraId="6AF95D6B" w14:textId="77777777" w:rsidR="005F66E4" w:rsidRPr="005F66E4" w:rsidRDefault="005F66E4" w:rsidP="005F66E4">
            <w:pPr>
              <w:spacing w:before="0" w:after="0"/>
              <w:jc w:val="center"/>
              <w:rPr>
                <w:rFonts w:ascii="Calibri Light" w:eastAsia="Times New Roman" w:hAnsi="Calibri Light" w:cs="Calibri Light"/>
                <w:color w:val="FFFFFF"/>
                <w:szCs w:val="24"/>
                <w:lang w:eastAsia="es-BO"/>
              </w:rPr>
            </w:pPr>
            <w:r w:rsidRPr="005F66E4">
              <w:rPr>
                <w:rFonts w:ascii="Calibri Light" w:eastAsia="Times New Roman" w:hAnsi="Calibri Light" w:cs="Calibri Light"/>
                <w:color w:val="FFFFFF"/>
                <w:szCs w:val="24"/>
                <w:lang w:eastAsia="es-BO"/>
              </w:rPr>
              <w:t>126</w:t>
            </w:r>
          </w:p>
        </w:tc>
        <w:tc>
          <w:tcPr>
            <w:tcW w:w="5498" w:type="dxa"/>
            <w:vMerge/>
            <w:tcBorders>
              <w:top w:val="nil"/>
              <w:left w:val="single" w:sz="8" w:space="0" w:color="000000"/>
              <w:bottom w:val="single" w:sz="8" w:space="0" w:color="000000"/>
              <w:right w:val="single" w:sz="8" w:space="0" w:color="000000"/>
            </w:tcBorders>
            <w:vAlign w:val="center"/>
            <w:hideMark/>
          </w:tcPr>
          <w:p w14:paraId="7B81B573"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p>
        </w:tc>
        <w:tc>
          <w:tcPr>
            <w:tcW w:w="1351" w:type="dxa"/>
            <w:tcBorders>
              <w:top w:val="nil"/>
              <w:left w:val="nil"/>
              <w:bottom w:val="single" w:sz="8" w:space="0" w:color="000000"/>
              <w:right w:val="single" w:sz="8" w:space="0" w:color="000000"/>
            </w:tcBorders>
            <w:shd w:val="clear" w:color="auto" w:fill="auto"/>
            <w:vAlign w:val="center"/>
            <w:hideMark/>
          </w:tcPr>
          <w:p w14:paraId="3A1AE60D" w14:textId="77777777" w:rsidR="005F66E4" w:rsidRPr="005F66E4" w:rsidRDefault="005F66E4" w:rsidP="005F66E4">
            <w:pPr>
              <w:spacing w:before="0" w:after="0"/>
              <w:jc w:val="center"/>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m²</w:t>
            </w:r>
          </w:p>
        </w:tc>
        <w:tc>
          <w:tcPr>
            <w:tcW w:w="1669" w:type="dxa"/>
            <w:tcBorders>
              <w:top w:val="nil"/>
              <w:left w:val="nil"/>
              <w:bottom w:val="single" w:sz="8" w:space="0" w:color="000000"/>
              <w:right w:val="single" w:sz="8" w:space="0" w:color="000000"/>
            </w:tcBorders>
            <w:shd w:val="clear" w:color="auto" w:fill="auto"/>
            <w:vAlign w:val="center"/>
            <w:hideMark/>
          </w:tcPr>
          <w:p w14:paraId="34F86281" w14:textId="77777777" w:rsidR="005F66E4" w:rsidRPr="005F66E4" w:rsidRDefault="005F66E4" w:rsidP="005F66E4">
            <w:pPr>
              <w:spacing w:before="0" w:after="0"/>
              <w:jc w:val="center"/>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Bs. 78.00</w:t>
            </w:r>
          </w:p>
        </w:tc>
      </w:tr>
      <w:tr w:rsidR="005F66E4" w:rsidRPr="005F66E4" w14:paraId="651070AE" w14:textId="77777777" w:rsidTr="005F66E4">
        <w:trPr>
          <w:gridAfter w:val="1"/>
          <w:wAfter w:w="6" w:type="dxa"/>
          <w:trHeight w:val="370"/>
          <w:jc w:val="center"/>
        </w:trPr>
        <w:tc>
          <w:tcPr>
            <w:tcW w:w="588" w:type="dxa"/>
            <w:tcBorders>
              <w:top w:val="nil"/>
              <w:left w:val="single" w:sz="8" w:space="0" w:color="000000"/>
              <w:bottom w:val="nil"/>
              <w:right w:val="single" w:sz="8" w:space="0" w:color="000000"/>
            </w:tcBorders>
            <w:shd w:val="clear" w:color="000000" w:fill="FF0000"/>
            <w:vAlign w:val="center"/>
            <w:hideMark/>
          </w:tcPr>
          <w:p w14:paraId="5247D059" w14:textId="2E049D52" w:rsidR="005F66E4" w:rsidRPr="005F66E4" w:rsidRDefault="005F66E4" w:rsidP="005F66E4">
            <w:pPr>
              <w:spacing w:before="0" w:after="0"/>
              <w:jc w:val="left"/>
              <w:rPr>
                <w:rFonts w:ascii="Calibri Light" w:eastAsia="Times New Roman" w:hAnsi="Calibri Light" w:cs="Calibri Light"/>
                <w:color w:val="000000"/>
                <w:szCs w:val="24"/>
                <w:lang w:eastAsia="es-BO"/>
              </w:rPr>
            </w:pPr>
            <w:bookmarkStart w:id="132" w:name="RANGE!B283"/>
            <w:r w:rsidRPr="005F66E4">
              <w:rPr>
                <w:rFonts w:ascii="Calibri Light" w:eastAsia="Times New Roman" w:hAnsi="Calibri Light" w:cs="Calibri Light"/>
                <w:color w:val="000000"/>
                <w:szCs w:val="24"/>
                <w:lang w:eastAsia="es-BO"/>
              </w:rPr>
              <w:t> </w:t>
            </w:r>
            <w:bookmarkEnd w:id="132"/>
          </w:p>
        </w:tc>
        <w:tc>
          <w:tcPr>
            <w:tcW w:w="5498"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2810B5E8"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Provisión Y Colocado De Zócalo De Porcelanato Incluye Cortes</w:t>
            </w:r>
          </w:p>
        </w:tc>
        <w:tc>
          <w:tcPr>
            <w:tcW w:w="1351" w:type="dxa"/>
            <w:tcBorders>
              <w:top w:val="nil"/>
              <w:left w:val="nil"/>
              <w:bottom w:val="nil"/>
              <w:right w:val="single" w:sz="8" w:space="0" w:color="000000"/>
            </w:tcBorders>
            <w:shd w:val="clear" w:color="auto" w:fill="auto"/>
            <w:vAlign w:val="center"/>
            <w:hideMark/>
          </w:tcPr>
          <w:p w14:paraId="241F5B60"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 </w:t>
            </w:r>
          </w:p>
        </w:tc>
        <w:tc>
          <w:tcPr>
            <w:tcW w:w="1669" w:type="dxa"/>
            <w:tcBorders>
              <w:top w:val="nil"/>
              <w:left w:val="nil"/>
              <w:bottom w:val="nil"/>
              <w:right w:val="single" w:sz="8" w:space="0" w:color="000000"/>
            </w:tcBorders>
            <w:shd w:val="clear" w:color="auto" w:fill="auto"/>
            <w:vAlign w:val="center"/>
            <w:hideMark/>
          </w:tcPr>
          <w:p w14:paraId="62014066"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 </w:t>
            </w:r>
          </w:p>
        </w:tc>
      </w:tr>
      <w:tr w:rsidR="005F66E4" w:rsidRPr="005F66E4" w14:paraId="5C4DC5CB" w14:textId="77777777" w:rsidTr="005F66E4">
        <w:trPr>
          <w:gridAfter w:val="1"/>
          <w:wAfter w:w="6" w:type="dxa"/>
          <w:trHeight w:val="380"/>
          <w:jc w:val="center"/>
        </w:trPr>
        <w:tc>
          <w:tcPr>
            <w:tcW w:w="588" w:type="dxa"/>
            <w:tcBorders>
              <w:top w:val="nil"/>
              <w:left w:val="single" w:sz="8" w:space="0" w:color="000000"/>
              <w:bottom w:val="single" w:sz="8" w:space="0" w:color="000000"/>
              <w:right w:val="single" w:sz="8" w:space="0" w:color="000000"/>
            </w:tcBorders>
            <w:shd w:val="clear" w:color="000000" w:fill="FF0000"/>
            <w:vAlign w:val="center"/>
            <w:hideMark/>
          </w:tcPr>
          <w:p w14:paraId="42BFA511" w14:textId="77777777" w:rsidR="005F66E4" w:rsidRPr="005F66E4" w:rsidRDefault="005F66E4" w:rsidP="005F66E4">
            <w:pPr>
              <w:spacing w:before="0" w:after="0"/>
              <w:jc w:val="center"/>
              <w:rPr>
                <w:rFonts w:ascii="Calibri Light" w:eastAsia="Times New Roman" w:hAnsi="Calibri Light" w:cs="Calibri Light"/>
                <w:color w:val="FFFFFF"/>
                <w:szCs w:val="24"/>
                <w:lang w:eastAsia="es-BO"/>
              </w:rPr>
            </w:pPr>
            <w:r w:rsidRPr="005F66E4">
              <w:rPr>
                <w:rFonts w:ascii="Calibri Light" w:eastAsia="Times New Roman" w:hAnsi="Calibri Light" w:cs="Calibri Light"/>
                <w:color w:val="FFFFFF"/>
                <w:szCs w:val="24"/>
                <w:lang w:eastAsia="es-BO"/>
              </w:rPr>
              <w:t>127</w:t>
            </w:r>
          </w:p>
        </w:tc>
        <w:tc>
          <w:tcPr>
            <w:tcW w:w="5498" w:type="dxa"/>
            <w:vMerge/>
            <w:tcBorders>
              <w:top w:val="nil"/>
              <w:left w:val="single" w:sz="8" w:space="0" w:color="000000"/>
              <w:bottom w:val="single" w:sz="8" w:space="0" w:color="000000"/>
              <w:right w:val="single" w:sz="8" w:space="0" w:color="000000"/>
            </w:tcBorders>
            <w:vAlign w:val="center"/>
            <w:hideMark/>
          </w:tcPr>
          <w:p w14:paraId="4D2C5F8E"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p>
        </w:tc>
        <w:tc>
          <w:tcPr>
            <w:tcW w:w="1351" w:type="dxa"/>
            <w:tcBorders>
              <w:top w:val="nil"/>
              <w:left w:val="nil"/>
              <w:bottom w:val="single" w:sz="8" w:space="0" w:color="000000"/>
              <w:right w:val="single" w:sz="8" w:space="0" w:color="000000"/>
            </w:tcBorders>
            <w:shd w:val="clear" w:color="auto" w:fill="auto"/>
            <w:vAlign w:val="center"/>
            <w:hideMark/>
          </w:tcPr>
          <w:p w14:paraId="3A5AB762" w14:textId="77777777" w:rsidR="005F66E4" w:rsidRPr="005F66E4" w:rsidRDefault="005F66E4" w:rsidP="005F66E4">
            <w:pPr>
              <w:spacing w:before="0" w:after="0"/>
              <w:jc w:val="center"/>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ml</w:t>
            </w:r>
          </w:p>
        </w:tc>
        <w:tc>
          <w:tcPr>
            <w:tcW w:w="1669" w:type="dxa"/>
            <w:tcBorders>
              <w:top w:val="nil"/>
              <w:left w:val="nil"/>
              <w:bottom w:val="single" w:sz="8" w:space="0" w:color="000000"/>
              <w:right w:val="single" w:sz="8" w:space="0" w:color="000000"/>
            </w:tcBorders>
            <w:shd w:val="clear" w:color="auto" w:fill="auto"/>
            <w:vAlign w:val="center"/>
            <w:hideMark/>
          </w:tcPr>
          <w:p w14:paraId="4539FA8D" w14:textId="77777777" w:rsidR="005F66E4" w:rsidRPr="005F66E4" w:rsidRDefault="005F66E4" w:rsidP="005F66E4">
            <w:pPr>
              <w:spacing w:before="0" w:after="0"/>
              <w:jc w:val="center"/>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Bs. 63.05</w:t>
            </w:r>
          </w:p>
        </w:tc>
      </w:tr>
      <w:tr w:rsidR="005F66E4" w:rsidRPr="005F66E4" w14:paraId="761B330A" w14:textId="77777777" w:rsidTr="005F66E4">
        <w:trPr>
          <w:gridAfter w:val="1"/>
          <w:wAfter w:w="6" w:type="dxa"/>
          <w:trHeight w:val="530"/>
          <w:jc w:val="center"/>
        </w:trPr>
        <w:tc>
          <w:tcPr>
            <w:tcW w:w="588" w:type="dxa"/>
            <w:tcBorders>
              <w:top w:val="nil"/>
              <w:left w:val="single" w:sz="8" w:space="0" w:color="000000"/>
              <w:bottom w:val="nil"/>
              <w:right w:val="single" w:sz="8" w:space="0" w:color="000000"/>
            </w:tcBorders>
            <w:shd w:val="clear" w:color="000000" w:fill="FF0000"/>
            <w:vAlign w:val="center"/>
            <w:hideMark/>
          </w:tcPr>
          <w:p w14:paraId="2EA9DD08" w14:textId="581E80F4" w:rsidR="005F66E4" w:rsidRPr="005F66E4" w:rsidRDefault="005F66E4" w:rsidP="005F66E4">
            <w:pPr>
              <w:spacing w:before="0" w:after="0"/>
              <w:jc w:val="left"/>
              <w:rPr>
                <w:rFonts w:ascii="Calibri Light" w:eastAsia="Times New Roman" w:hAnsi="Calibri Light" w:cs="Calibri Light"/>
                <w:color w:val="000000"/>
                <w:szCs w:val="24"/>
                <w:lang w:eastAsia="es-BO"/>
              </w:rPr>
            </w:pPr>
            <w:bookmarkStart w:id="133" w:name="RANGE!B285"/>
            <w:r w:rsidRPr="005F66E4">
              <w:rPr>
                <w:rFonts w:ascii="Calibri Light" w:eastAsia="Times New Roman" w:hAnsi="Calibri Light" w:cs="Calibri Light"/>
                <w:color w:val="000000"/>
                <w:szCs w:val="24"/>
                <w:lang w:eastAsia="es-BO"/>
              </w:rPr>
              <w:t> </w:t>
            </w:r>
            <w:bookmarkEnd w:id="133"/>
          </w:p>
        </w:tc>
        <w:tc>
          <w:tcPr>
            <w:tcW w:w="5498"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45913F0B" w14:textId="77777777" w:rsidR="005F66E4" w:rsidRPr="005F66E4" w:rsidRDefault="005F66E4" w:rsidP="005F66E4">
            <w:pPr>
              <w:spacing w:before="0" w:after="0"/>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Provisión Y Colocado De Zócalos De Madera / Aglomerado h=10cm (Incluye Pintura Sintética Lavable)</w:t>
            </w:r>
          </w:p>
        </w:tc>
        <w:tc>
          <w:tcPr>
            <w:tcW w:w="1351" w:type="dxa"/>
            <w:tcBorders>
              <w:top w:val="nil"/>
              <w:left w:val="nil"/>
              <w:bottom w:val="nil"/>
              <w:right w:val="single" w:sz="8" w:space="0" w:color="000000"/>
            </w:tcBorders>
            <w:shd w:val="clear" w:color="auto" w:fill="auto"/>
            <w:vAlign w:val="center"/>
            <w:hideMark/>
          </w:tcPr>
          <w:p w14:paraId="702C593E"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 </w:t>
            </w:r>
          </w:p>
        </w:tc>
        <w:tc>
          <w:tcPr>
            <w:tcW w:w="1669" w:type="dxa"/>
            <w:tcBorders>
              <w:top w:val="nil"/>
              <w:left w:val="nil"/>
              <w:bottom w:val="nil"/>
              <w:right w:val="single" w:sz="8" w:space="0" w:color="000000"/>
            </w:tcBorders>
            <w:shd w:val="clear" w:color="auto" w:fill="auto"/>
            <w:vAlign w:val="center"/>
            <w:hideMark/>
          </w:tcPr>
          <w:p w14:paraId="70688DF7"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 </w:t>
            </w:r>
          </w:p>
        </w:tc>
      </w:tr>
      <w:tr w:rsidR="005F66E4" w:rsidRPr="005F66E4" w14:paraId="03FD49EF" w14:textId="77777777" w:rsidTr="005F66E4">
        <w:trPr>
          <w:gridAfter w:val="1"/>
          <w:wAfter w:w="6" w:type="dxa"/>
          <w:trHeight w:val="380"/>
          <w:jc w:val="center"/>
        </w:trPr>
        <w:tc>
          <w:tcPr>
            <w:tcW w:w="588" w:type="dxa"/>
            <w:tcBorders>
              <w:top w:val="nil"/>
              <w:left w:val="single" w:sz="8" w:space="0" w:color="000000"/>
              <w:bottom w:val="single" w:sz="8" w:space="0" w:color="000000"/>
              <w:right w:val="single" w:sz="8" w:space="0" w:color="000000"/>
            </w:tcBorders>
            <w:shd w:val="clear" w:color="000000" w:fill="FF0000"/>
            <w:vAlign w:val="center"/>
            <w:hideMark/>
          </w:tcPr>
          <w:p w14:paraId="0C81FFA5" w14:textId="77777777" w:rsidR="005F66E4" w:rsidRPr="005F66E4" w:rsidRDefault="005F66E4" w:rsidP="005F66E4">
            <w:pPr>
              <w:spacing w:before="0" w:after="0"/>
              <w:jc w:val="center"/>
              <w:rPr>
                <w:rFonts w:ascii="Calibri Light" w:eastAsia="Times New Roman" w:hAnsi="Calibri Light" w:cs="Calibri Light"/>
                <w:color w:val="FFFFFF"/>
                <w:szCs w:val="24"/>
                <w:lang w:eastAsia="es-BO"/>
              </w:rPr>
            </w:pPr>
            <w:r w:rsidRPr="005F66E4">
              <w:rPr>
                <w:rFonts w:ascii="Calibri Light" w:eastAsia="Times New Roman" w:hAnsi="Calibri Light" w:cs="Calibri Light"/>
                <w:color w:val="FFFFFF"/>
                <w:szCs w:val="24"/>
                <w:lang w:eastAsia="es-BO"/>
              </w:rPr>
              <w:t>128</w:t>
            </w:r>
          </w:p>
        </w:tc>
        <w:tc>
          <w:tcPr>
            <w:tcW w:w="5498" w:type="dxa"/>
            <w:vMerge/>
            <w:tcBorders>
              <w:top w:val="nil"/>
              <w:left w:val="single" w:sz="8" w:space="0" w:color="000000"/>
              <w:bottom w:val="single" w:sz="8" w:space="0" w:color="000000"/>
              <w:right w:val="single" w:sz="8" w:space="0" w:color="000000"/>
            </w:tcBorders>
            <w:vAlign w:val="center"/>
            <w:hideMark/>
          </w:tcPr>
          <w:p w14:paraId="72391DE7"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p>
        </w:tc>
        <w:tc>
          <w:tcPr>
            <w:tcW w:w="1351" w:type="dxa"/>
            <w:tcBorders>
              <w:top w:val="nil"/>
              <w:left w:val="nil"/>
              <w:bottom w:val="single" w:sz="8" w:space="0" w:color="000000"/>
              <w:right w:val="single" w:sz="8" w:space="0" w:color="000000"/>
            </w:tcBorders>
            <w:shd w:val="clear" w:color="auto" w:fill="auto"/>
            <w:vAlign w:val="center"/>
            <w:hideMark/>
          </w:tcPr>
          <w:p w14:paraId="143D1344" w14:textId="77777777" w:rsidR="005F66E4" w:rsidRPr="005F66E4" w:rsidRDefault="005F66E4" w:rsidP="005F66E4">
            <w:pPr>
              <w:spacing w:before="0" w:after="0"/>
              <w:jc w:val="center"/>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ml</w:t>
            </w:r>
          </w:p>
        </w:tc>
        <w:tc>
          <w:tcPr>
            <w:tcW w:w="1669" w:type="dxa"/>
            <w:tcBorders>
              <w:top w:val="nil"/>
              <w:left w:val="nil"/>
              <w:bottom w:val="single" w:sz="8" w:space="0" w:color="000000"/>
              <w:right w:val="single" w:sz="8" w:space="0" w:color="000000"/>
            </w:tcBorders>
            <w:shd w:val="clear" w:color="auto" w:fill="auto"/>
            <w:vAlign w:val="center"/>
            <w:hideMark/>
          </w:tcPr>
          <w:p w14:paraId="0618E45C" w14:textId="77777777" w:rsidR="005F66E4" w:rsidRPr="005F66E4" w:rsidRDefault="005F66E4" w:rsidP="005F66E4">
            <w:pPr>
              <w:spacing w:before="0" w:after="0"/>
              <w:jc w:val="center"/>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Bs. 64.00</w:t>
            </w:r>
          </w:p>
        </w:tc>
      </w:tr>
      <w:tr w:rsidR="005F66E4" w:rsidRPr="005F66E4" w14:paraId="2B7673A3" w14:textId="77777777" w:rsidTr="005F66E4">
        <w:trPr>
          <w:gridAfter w:val="1"/>
          <w:wAfter w:w="6" w:type="dxa"/>
          <w:trHeight w:val="370"/>
          <w:jc w:val="center"/>
        </w:trPr>
        <w:tc>
          <w:tcPr>
            <w:tcW w:w="588" w:type="dxa"/>
            <w:tcBorders>
              <w:top w:val="nil"/>
              <w:left w:val="single" w:sz="8" w:space="0" w:color="000000"/>
              <w:bottom w:val="nil"/>
              <w:right w:val="single" w:sz="8" w:space="0" w:color="000000"/>
            </w:tcBorders>
            <w:shd w:val="clear" w:color="000000" w:fill="FF0000"/>
            <w:vAlign w:val="center"/>
            <w:hideMark/>
          </w:tcPr>
          <w:p w14:paraId="270A0541" w14:textId="08C44C81" w:rsidR="005F66E4" w:rsidRPr="005F66E4" w:rsidRDefault="005F66E4" w:rsidP="005F66E4">
            <w:pPr>
              <w:spacing w:before="0" w:after="0"/>
              <w:jc w:val="left"/>
              <w:rPr>
                <w:rFonts w:ascii="Calibri Light" w:eastAsia="Times New Roman" w:hAnsi="Calibri Light" w:cs="Calibri Light"/>
                <w:color w:val="000000"/>
                <w:szCs w:val="24"/>
                <w:lang w:eastAsia="es-BO"/>
              </w:rPr>
            </w:pPr>
            <w:bookmarkStart w:id="134" w:name="RANGE!B287"/>
            <w:r w:rsidRPr="005F66E4">
              <w:rPr>
                <w:rFonts w:ascii="Calibri Light" w:eastAsia="Times New Roman" w:hAnsi="Calibri Light" w:cs="Calibri Light"/>
                <w:color w:val="000000"/>
                <w:szCs w:val="24"/>
                <w:lang w:eastAsia="es-BO"/>
              </w:rPr>
              <w:t> </w:t>
            </w:r>
            <w:bookmarkEnd w:id="134"/>
          </w:p>
        </w:tc>
        <w:tc>
          <w:tcPr>
            <w:tcW w:w="5498"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467867A1"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Colocado De Zócalos De Aluminio e= 3 mm</w:t>
            </w:r>
          </w:p>
        </w:tc>
        <w:tc>
          <w:tcPr>
            <w:tcW w:w="1351" w:type="dxa"/>
            <w:tcBorders>
              <w:top w:val="nil"/>
              <w:left w:val="nil"/>
              <w:bottom w:val="nil"/>
              <w:right w:val="single" w:sz="8" w:space="0" w:color="000000"/>
            </w:tcBorders>
            <w:shd w:val="clear" w:color="auto" w:fill="auto"/>
            <w:vAlign w:val="center"/>
            <w:hideMark/>
          </w:tcPr>
          <w:p w14:paraId="142C5D3D"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 </w:t>
            </w:r>
          </w:p>
        </w:tc>
        <w:tc>
          <w:tcPr>
            <w:tcW w:w="1669" w:type="dxa"/>
            <w:tcBorders>
              <w:top w:val="nil"/>
              <w:left w:val="nil"/>
              <w:bottom w:val="nil"/>
              <w:right w:val="single" w:sz="8" w:space="0" w:color="000000"/>
            </w:tcBorders>
            <w:shd w:val="clear" w:color="auto" w:fill="auto"/>
            <w:vAlign w:val="center"/>
            <w:hideMark/>
          </w:tcPr>
          <w:p w14:paraId="0501A729"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 </w:t>
            </w:r>
          </w:p>
        </w:tc>
      </w:tr>
      <w:tr w:rsidR="005F66E4" w:rsidRPr="005F66E4" w14:paraId="1682DF7F" w14:textId="77777777" w:rsidTr="005F66E4">
        <w:trPr>
          <w:gridAfter w:val="1"/>
          <w:wAfter w:w="6" w:type="dxa"/>
          <w:trHeight w:val="380"/>
          <w:jc w:val="center"/>
        </w:trPr>
        <w:tc>
          <w:tcPr>
            <w:tcW w:w="588" w:type="dxa"/>
            <w:tcBorders>
              <w:top w:val="nil"/>
              <w:left w:val="single" w:sz="8" w:space="0" w:color="000000"/>
              <w:bottom w:val="single" w:sz="8" w:space="0" w:color="000000"/>
              <w:right w:val="single" w:sz="8" w:space="0" w:color="000000"/>
            </w:tcBorders>
            <w:shd w:val="clear" w:color="000000" w:fill="FF0000"/>
            <w:vAlign w:val="center"/>
            <w:hideMark/>
          </w:tcPr>
          <w:p w14:paraId="7A3F0057" w14:textId="77777777" w:rsidR="005F66E4" w:rsidRPr="005F66E4" w:rsidRDefault="005F66E4" w:rsidP="005F66E4">
            <w:pPr>
              <w:spacing w:before="0" w:after="0"/>
              <w:jc w:val="center"/>
              <w:rPr>
                <w:rFonts w:ascii="Calibri Light" w:eastAsia="Times New Roman" w:hAnsi="Calibri Light" w:cs="Calibri Light"/>
                <w:color w:val="FFFFFF"/>
                <w:szCs w:val="24"/>
                <w:lang w:eastAsia="es-BO"/>
              </w:rPr>
            </w:pPr>
            <w:r w:rsidRPr="005F66E4">
              <w:rPr>
                <w:rFonts w:ascii="Calibri Light" w:eastAsia="Times New Roman" w:hAnsi="Calibri Light" w:cs="Calibri Light"/>
                <w:color w:val="FFFFFF"/>
                <w:szCs w:val="24"/>
                <w:lang w:eastAsia="es-BO"/>
              </w:rPr>
              <w:t>129</w:t>
            </w:r>
          </w:p>
        </w:tc>
        <w:tc>
          <w:tcPr>
            <w:tcW w:w="5498" w:type="dxa"/>
            <w:vMerge/>
            <w:tcBorders>
              <w:top w:val="nil"/>
              <w:left w:val="single" w:sz="8" w:space="0" w:color="000000"/>
              <w:bottom w:val="single" w:sz="8" w:space="0" w:color="000000"/>
              <w:right w:val="single" w:sz="8" w:space="0" w:color="000000"/>
            </w:tcBorders>
            <w:vAlign w:val="center"/>
            <w:hideMark/>
          </w:tcPr>
          <w:p w14:paraId="5DFCF86C"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p>
        </w:tc>
        <w:tc>
          <w:tcPr>
            <w:tcW w:w="1351" w:type="dxa"/>
            <w:tcBorders>
              <w:top w:val="nil"/>
              <w:left w:val="nil"/>
              <w:bottom w:val="single" w:sz="8" w:space="0" w:color="000000"/>
              <w:right w:val="single" w:sz="8" w:space="0" w:color="000000"/>
            </w:tcBorders>
            <w:shd w:val="clear" w:color="auto" w:fill="auto"/>
            <w:vAlign w:val="center"/>
            <w:hideMark/>
          </w:tcPr>
          <w:p w14:paraId="4CD339F3" w14:textId="77777777" w:rsidR="005F66E4" w:rsidRPr="005F66E4" w:rsidRDefault="005F66E4" w:rsidP="005F66E4">
            <w:pPr>
              <w:spacing w:before="0" w:after="0"/>
              <w:jc w:val="center"/>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ml</w:t>
            </w:r>
          </w:p>
        </w:tc>
        <w:tc>
          <w:tcPr>
            <w:tcW w:w="1669" w:type="dxa"/>
            <w:tcBorders>
              <w:top w:val="nil"/>
              <w:left w:val="nil"/>
              <w:bottom w:val="single" w:sz="8" w:space="0" w:color="000000"/>
              <w:right w:val="single" w:sz="8" w:space="0" w:color="000000"/>
            </w:tcBorders>
            <w:shd w:val="clear" w:color="auto" w:fill="auto"/>
            <w:vAlign w:val="center"/>
            <w:hideMark/>
          </w:tcPr>
          <w:p w14:paraId="5E62FCA3" w14:textId="77777777" w:rsidR="005F66E4" w:rsidRPr="005F66E4" w:rsidRDefault="005F66E4" w:rsidP="005F66E4">
            <w:pPr>
              <w:spacing w:before="0" w:after="0"/>
              <w:jc w:val="center"/>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Bs. 88.24</w:t>
            </w:r>
          </w:p>
        </w:tc>
      </w:tr>
      <w:tr w:rsidR="005F66E4" w:rsidRPr="005F66E4" w14:paraId="3B4B036F" w14:textId="77777777" w:rsidTr="005F66E4">
        <w:trPr>
          <w:gridAfter w:val="1"/>
          <w:wAfter w:w="6" w:type="dxa"/>
          <w:trHeight w:val="370"/>
          <w:jc w:val="center"/>
        </w:trPr>
        <w:tc>
          <w:tcPr>
            <w:tcW w:w="588" w:type="dxa"/>
            <w:tcBorders>
              <w:top w:val="nil"/>
              <w:left w:val="single" w:sz="8" w:space="0" w:color="000000"/>
              <w:bottom w:val="nil"/>
              <w:right w:val="single" w:sz="8" w:space="0" w:color="000000"/>
            </w:tcBorders>
            <w:shd w:val="clear" w:color="000000" w:fill="FF0000"/>
            <w:vAlign w:val="center"/>
            <w:hideMark/>
          </w:tcPr>
          <w:p w14:paraId="35C4BC4A" w14:textId="3393B466" w:rsidR="005F66E4" w:rsidRPr="005F66E4" w:rsidRDefault="005F66E4" w:rsidP="005F66E4">
            <w:pPr>
              <w:spacing w:before="0" w:after="0"/>
              <w:jc w:val="left"/>
              <w:rPr>
                <w:rFonts w:ascii="Calibri Light" w:eastAsia="Times New Roman" w:hAnsi="Calibri Light" w:cs="Calibri Light"/>
                <w:color w:val="000000"/>
                <w:szCs w:val="24"/>
                <w:lang w:eastAsia="es-BO"/>
              </w:rPr>
            </w:pPr>
            <w:bookmarkStart w:id="135" w:name="RANGE!B289"/>
            <w:r w:rsidRPr="005F66E4">
              <w:rPr>
                <w:rFonts w:ascii="Calibri Light" w:eastAsia="Times New Roman" w:hAnsi="Calibri Light" w:cs="Calibri Light"/>
                <w:color w:val="000000"/>
                <w:szCs w:val="24"/>
                <w:lang w:eastAsia="es-BO"/>
              </w:rPr>
              <w:t> </w:t>
            </w:r>
            <w:bookmarkEnd w:id="135"/>
          </w:p>
        </w:tc>
        <w:tc>
          <w:tcPr>
            <w:tcW w:w="5498"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577842B7"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Colocado O Cambio De Cinta Antideslizante (3M de 2")</w:t>
            </w:r>
          </w:p>
        </w:tc>
        <w:tc>
          <w:tcPr>
            <w:tcW w:w="1351" w:type="dxa"/>
            <w:tcBorders>
              <w:top w:val="nil"/>
              <w:left w:val="nil"/>
              <w:bottom w:val="nil"/>
              <w:right w:val="single" w:sz="8" w:space="0" w:color="000000"/>
            </w:tcBorders>
            <w:shd w:val="clear" w:color="auto" w:fill="auto"/>
            <w:vAlign w:val="center"/>
            <w:hideMark/>
          </w:tcPr>
          <w:p w14:paraId="3BA44C89"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 </w:t>
            </w:r>
          </w:p>
        </w:tc>
        <w:tc>
          <w:tcPr>
            <w:tcW w:w="1669" w:type="dxa"/>
            <w:tcBorders>
              <w:top w:val="nil"/>
              <w:left w:val="nil"/>
              <w:bottom w:val="nil"/>
              <w:right w:val="single" w:sz="8" w:space="0" w:color="000000"/>
            </w:tcBorders>
            <w:shd w:val="clear" w:color="auto" w:fill="auto"/>
            <w:vAlign w:val="center"/>
            <w:hideMark/>
          </w:tcPr>
          <w:p w14:paraId="2918E662"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 </w:t>
            </w:r>
          </w:p>
        </w:tc>
      </w:tr>
      <w:tr w:rsidR="005F66E4" w:rsidRPr="005F66E4" w14:paraId="043DF39B" w14:textId="77777777" w:rsidTr="005F66E4">
        <w:trPr>
          <w:gridAfter w:val="1"/>
          <w:wAfter w:w="6" w:type="dxa"/>
          <w:trHeight w:val="380"/>
          <w:jc w:val="center"/>
        </w:trPr>
        <w:tc>
          <w:tcPr>
            <w:tcW w:w="588" w:type="dxa"/>
            <w:tcBorders>
              <w:top w:val="nil"/>
              <w:left w:val="single" w:sz="8" w:space="0" w:color="000000"/>
              <w:bottom w:val="single" w:sz="8" w:space="0" w:color="000000"/>
              <w:right w:val="single" w:sz="8" w:space="0" w:color="000000"/>
            </w:tcBorders>
            <w:shd w:val="clear" w:color="000000" w:fill="FF0000"/>
            <w:vAlign w:val="center"/>
            <w:hideMark/>
          </w:tcPr>
          <w:p w14:paraId="47CF9E41" w14:textId="77777777" w:rsidR="005F66E4" w:rsidRPr="005F66E4" w:rsidRDefault="005F66E4" w:rsidP="005F66E4">
            <w:pPr>
              <w:spacing w:before="0" w:after="0"/>
              <w:jc w:val="center"/>
              <w:rPr>
                <w:rFonts w:ascii="Calibri Light" w:eastAsia="Times New Roman" w:hAnsi="Calibri Light" w:cs="Calibri Light"/>
                <w:color w:val="FFFFFF"/>
                <w:szCs w:val="24"/>
                <w:lang w:eastAsia="es-BO"/>
              </w:rPr>
            </w:pPr>
            <w:r w:rsidRPr="005F66E4">
              <w:rPr>
                <w:rFonts w:ascii="Calibri Light" w:eastAsia="Times New Roman" w:hAnsi="Calibri Light" w:cs="Calibri Light"/>
                <w:color w:val="FFFFFF"/>
                <w:szCs w:val="24"/>
                <w:lang w:eastAsia="es-BO"/>
              </w:rPr>
              <w:t>130</w:t>
            </w:r>
          </w:p>
        </w:tc>
        <w:tc>
          <w:tcPr>
            <w:tcW w:w="5498" w:type="dxa"/>
            <w:vMerge/>
            <w:tcBorders>
              <w:top w:val="nil"/>
              <w:left w:val="single" w:sz="8" w:space="0" w:color="000000"/>
              <w:bottom w:val="single" w:sz="8" w:space="0" w:color="000000"/>
              <w:right w:val="single" w:sz="8" w:space="0" w:color="000000"/>
            </w:tcBorders>
            <w:vAlign w:val="center"/>
            <w:hideMark/>
          </w:tcPr>
          <w:p w14:paraId="02F6F0CB"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p>
        </w:tc>
        <w:tc>
          <w:tcPr>
            <w:tcW w:w="1351" w:type="dxa"/>
            <w:tcBorders>
              <w:top w:val="nil"/>
              <w:left w:val="nil"/>
              <w:bottom w:val="single" w:sz="8" w:space="0" w:color="000000"/>
              <w:right w:val="single" w:sz="8" w:space="0" w:color="000000"/>
            </w:tcBorders>
            <w:shd w:val="clear" w:color="auto" w:fill="auto"/>
            <w:vAlign w:val="center"/>
            <w:hideMark/>
          </w:tcPr>
          <w:p w14:paraId="568052AB" w14:textId="77777777" w:rsidR="005F66E4" w:rsidRPr="005F66E4" w:rsidRDefault="005F66E4" w:rsidP="005F66E4">
            <w:pPr>
              <w:spacing w:before="0" w:after="0"/>
              <w:jc w:val="center"/>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ml</w:t>
            </w:r>
          </w:p>
        </w:tc>
        <w:tc>
          <w:tcPr>
            <w:tcW w:w="1669" w:type="dxa"/>
            <w:tcBorders>
              <w:top w:val="nil"/>
              <w:left w:val="nil"/>
              <w:bottom w:val="single" w:sz="8" w:space="0" w:color="000000"/>
              <w:right w:val="single" w:sz="8" w:space="0" w:color="000000"/>
            </w:tcBorders>
            <w:shd w:val="clear" w:color="auto" w:fill="auto"/>
            <w:vAlign w:val="center"/>
            <w:hideMark/>
          </w:tcPr>
          <w:p w14:paraId="13F0496F" w14:textId="77777777" w:rsidR="005F66E4" w:rsidRPr="005F66E4" w:rsidRDefault="005F66E4" w:rsidP="005F66E4">
            <w:pPr>
              <w:spacing w:before="0" w:after="0"/>
              <w:jc w:val="center"/>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Bs. 22.00</w:t>
            </w:r>
          </w:p>
        </w:tc>
      </w:tr>
      <w:tr w:rsidR="005F66E4" w:rsidRPr="005F66E4" w14:paraId="17DC92F9" w14:textId="77777777" w:rsidTr="005F66E4">
        <w:trPr>
          <w:gridAfter w:val="1"/>
          <w:wAfter w:w="6" w:type="dxa"/>
          <w:trHeight w:val="370"/>
          <w:jc w:val="center"/>
        </w:trPr>
        <w:tc>
          <w:tcPr>
            <w:tcW w:w="588" w:type="dxa"/>
            <w:tcBorders>
              <w:top w:val="nil"/>
              <w:left w:val="single" w:sz="8" w:space="0" w:color="000000"/>
              <w:bottom w:val="nil"/>
              <w:right w:val="single" w:sz="8" w:space="0" w:color="000000"/>
            </w:tcBorders>
            <w:shd w:val="clear" w:color="000000" w:fill="FF0000"/>
            <w:vAlign w:val="center"/>
            <w:hideMark/>
          </w:tcPr>
          <w:p w14:paraId="57B73156"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 </w:t>
            </w:r>
          </w:p>
        </w:tc>
        <w:tc>
          <w:tcPr>
            <w:tcW w:w="5498" w:type="dxa"/>
            <w:tcBorders>
              <w:top w:val="nil"/>
              <w:left w:val="nil"/>
              <w:bottom w:val="nil"/>
              <w:right w:val="single" w:sz="8" w:space="0" w:color="000000"/>
            </w:tcBorders>
            <w:shd w:val="clear" w:color="auto" w:fill="auto"/>
            <w:vAlign w:val="center"/>
            <w:hideMark/>
          </w:tcPr>
          <w:p w14:paraId="29EC9AA4"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 </w:t>
            </w:r>
          </w:p>
        </w:tc>
        <w:tc>
          <w:tcPr>
            <w:tcW w:w="1351" w:type="dxa"/>
            <w:tcBorders>
              <w:top w:val="nil"/>
              <w:left w:val="nil"/>
              <w:bottom w:val="nil"/>
              <w:right w:val="single" w:sz="8" w:space="0" w:color="000000"/>
            </w:tcBorders>
            <w:shd w:val="clear" w:color="auto" w:fill="auto"/>
            <w:vAlign w:val="center"/>
            <w:hideMark/>
          </w:tcPr>
          <w:p w14:paraId="74F55CB8"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 </w:t>
            </w:r>
          </w:p>
        </w:tc>
        <w:tc>
          <w:tcPr>
            <w:tcW w:w="1669" w:type="dxa"/>
            <w:tcBorders>
              <w:top w:val="nil"/>
              <w:left w:val="nil"/>
              <w:bottom w:val="nil"/>
              <w:right w:val="single" w:sz="8" w:space="0" w:color="000000"/>
            </w:tcBorders>
            <w:shd w:val="clear" w:color="auto" w:fill="auto"/>
            <w:vAlign w:val="center"/>
            <w:hideMark/>
          </w:tcPr>
          <w:p w14:paraId="03F2E234"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 </w:t>
            </w:r>
          </w:p>
        </w:tc>
      </w:tr>
      <w:tr w:rsidR="005F66E4" w:rsidRPr="005F66E4" w14:paraId="059B3AC5" w14:textId="77777777" w:rsidTr="005F66E4">
        <w:trPr>
          <w:gridAfter w:val="1"/>
          <w:wAfter w:w="6" w:type="dxa"/>
          <w:trHeight w:val="380"/>
          <w:jc w:val="center"/>
        </w:trPr>
        <w:tc>
          <w:tcPr>
            <w:tcW w:w="588" w:type="dxa"/>
            <w:tcBorders>
              <w:top w:val="nil"/>
              <w:left w:val="single" w:sz="8" w:space="0" w:color="000000"/>
              <w:bottom w:val="single" w:sz="8" w:space="0" w:color="000000"/>
              <w:right w:val="single" w:sz="8" w:space="0" w:color="000000"/>
            </w:tcBorders>
            <w:shd w:val="clear" w:color="000000" w:fill="FF0000"/>
            <w:vAlign w:val="center"/>
            <w:hideMark/>
          </w:tcPr>
          <w:p w14:paraId="03FF2923" w14:textId="230A7B88" w:rsidR="005F66E4" w:rsidRPr="005F66E4" w:rsidRDefault="005F66E4" w:rsidP="005F66E4">
            <w:pPr>
              <w:spacing w:before="0" w:after="0"/>
              <w:jc w:val="center"/>
              <w:rPr>
                <w:rFonts w:ascii="Calibri Light" w:eastAsia="Times New Roman" w:hAnsi="Calibri Light" w:cs="Calibri Light"/>
                <w:color w:val="FFFFFF"/>
                <w:szCs w:val="24"/>
                <w:lang w:eastAsia="es-BO"/>
              </w:rPr>
            </w:pPr>
            <w:bookmarkStart w:id="136" w:name="RANGE!B292"/>
            <w:r w:rsidRPr="005F66E4">
              <w:rPr>
                <w:rFonts w:ascii="Calibri Light" w:eastAsia="Times New Roman" w:hAnsi="Calibri Light" w:cs="Calibri Light"/>
                <w:color w:val="FFFFFF"/>
                <w:szCs w:val="24"/>
                <w:lang w:eastAsia="es-BO"/>
              </w:rPr>
              <w:t>131</w:t>
            </w:r>
            <w:bookmarkEnd w:id="136"/>
          </w:p>
        </w:tc>
        <w:tc>
          <w:tcPr>
            <w:tcW w:w="5498" w:type="dxa"/>
            <w:tcBorders>
              <w:top w:val="nil"/>
              <w:left w:val="nil"/>
              <w:bottom w:val="single" w:sz="8" w:space="0" w:color="000000"/>
              <w:right w:val="single" w:sz="8" w:space="0" w:color="000000"/>
            </w:tcBorders>
            <w:shd w:val="clear" w:color="auto" w:fill="auto"/>
            <w:vAlign w:val="center"/>
            <w:hideMark/>
          </w:tcPr>
          <w:p w14:paraId="6ED9CC8C"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Acera De Cemento e=5 cm</w:t>
            </w:r>
          </w:p>
        </w:tc>
        <w:tc>
          <w:tcPr>
            <w:tcW w:w="1351" w:type="dxa"/>
            <w:tcBorders>
              <w:top w:val="nil"/>
              <w:left w:val="nil"/>
              <w:bottom w:val="single" w:sz="8" w:space="0" w:color="000000"/>
              <w:right w:val="single" w:sz="8" w:space="0" w:color="000000"/>
            </w:tcBorders>
            <w:shd w:val="clear" w:color="auto" w:fill="auto"/>
            <w:vAlign w:val="center"/>
            <w:hideMark/>
          </w:tcPr>
          <w:p w14:paraId="348916D7" w14:textId="77777777" w:rsidR="005F66E4" w:rsidRPr="005F66E4" w:rsidRDefault="005F66E4" w:rsidP="005F66E4">
            <w:pPr>
              <w:spacing w:before="0" w:after="0"/>
              <w:jc w:val="center"/>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m²</w:t>
            </w:r>
          </w:p>
        </w:tc>
        <w:tc>
          <w:tcPr>
            <w:tcW w:w="1669" w:type="dxa"/>
            <w:tcBorders>
              <w:top w:val="nil"/>
              <w:left w:val="nil"/>
              <w:bottom w:val="single" w:sz="8" w:space="0" w:color="000000"/>
              <w:right w:val="single" w:sz="8" w:space="0" w:color="000000"/>
            </w:tcBorders>
            <w:shd w:val="clear" w:color="auto" w:fill="auto"/>
            <w:vAlign w:val="center"/>
            <w:hideMark/>
          </w:tcPr>
          <w:p w14:paraId="0A3DF2E0" w14:textId="77777777" w:rsidR="005F66E4" w:rsidRPr="005F66E4" w:rsidRDefault="005F66E4" w:rsidP="005F66E4">
            <w:pPr>
              <w:spacing w:before="0" w:after="0"/>
              <w:jc w:val="center"/>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Bs. 194.57</w:t>
            </w:r>
          </w:p>
        </w:tc>
      </w:tr>
      <w:tr w:rsidR="005F66E4" w:rsidRPr="005F66E4" w14:paraId="2E1E11F4" w14:textId="77777777" w:rsidTr="005F66E4">
        <w:trPr>
          <w:gridAfter w:val="1"/>
          <w:wAfter w:w="6" w:type="dxa"/>
          <w:trHeight w:val="370"/>
          <w:jc w:val="center"/>
        </w:trPr>
        <w:tc>
          <w:tcPr>
            <w:tcW w:w="588" w:type="dxa"/>
            <w:tcBorders>
              <w:top w:val="nil"/>
              <w:left w:val="single" w:sz="8" w:space="0" w:color="000000"/>
              <w:bottom w:val="nil"/>
              <w:right w:val="single" w:sz="8" w:space="0" w:color="000000"/>
            </w:tcBorders>
            <w:shd w:val="clear" w:color="000000" w:fill="FF0000"/>
            <w:vAlign w:val="center"/>
            <w:hideMark/>
          </w:tcPr>
          <w:p w14:paraId="2F2A3E4E" w14:textId="25602CDC" w:rsidR="005F66E4" w:rsidRPr="005F66E4" w:rsidRDefault="005F66E4" w:rsidP="005F66E4">
            <w:pPr>
              <w:spacing w:before="0" w:after="0"/>
              <w:jc w:val="left"/>
              <w:rPr>
                <w:rFonts w:ascii="Calibri Light" w:eastAsia="Times New Roman" w:hAnsi="Calibri Light" w:cs="Calibri Light"/>
                <w:color w:val="000000"/>
                <w:szCs w:val="24"/>
                <w:lang w:eastAsia="es-BO"/>
              </w:rPr>
            </w:pPr>
            <w:bookmarkStart w:id="137" w:name="RANGE!B293"/>
            <w:r w:rsidRPr="005F66E4">
              <w:rPr>
                <w:rFonts w:ascii="Calibri Light" w:eastAsia="Times New Roman" w:hAnsi="Calibri Light" w:cs="Calibri Light"/>
                <w:color w:val="000000"/>
                <w:szCs w:val="24"/>
                <w:lang w:eastAsia="es-BO"/>
              </w:rPr>
              <w:t> </w:t>
            </w:r>
            <w:bookmarkEnd w:id="137"/>
          </w:p>
        </w:tc>
        <w:tc>
          <w:tcPr>
            <w:tcW w:w="5498"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02A50CA8"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Vaciado De Pavimento Rígido Para Tráfico Vehicular Mediado</w:t>
            </w:r>
          </w:p>
        </w:tc>
        <w:tc>
          <w:tcPr>
            <w:tcW w:w="1351" w:type="dxa"/>
            <w:tcBorders>
              <w:top w:val="nil"/>
              <w:left w:val="nil"/>
              <w:bottom w:val="nil"/>
              <w:right w:val="single" w:sz="8" w:space="0" w:color="000000"/>
            </w:tcBorders>
            <w:shd w:val="clear" w:color="auto" w:fill="auto"/>
            <w:vAlign w:val="center"/>
            <w:hideMark/>
          </w:tcPr>
          <w:p w14:paraId="10E3461A"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 </w:t>
            </w:r>
          </w:p>
        </w:tc>
        <w:tc>
          <w:tcPr>
            <w:tcW w:w="1669" w:type="dxa"/>
            <w:tcBorders>
              <w:top w:val="nil"/>
              <w:left w:val="nil"/>
              <w:bottom w:val="nil"/>
              <w:right w:val="single" w:sz="8" w:space="0" w:color="000000"/>
            </w:tcBorders>
            <w:shd w:val="clear" w:color="auto" w:fill="auto"/>
            <w:vAlign w:val="center"/>
            <w:hideMark/>
          </w:tcPr>
          <w:p w14:paraId="7A050858"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 </w:t>
            </w:r>
          </w:p>
        </w:tc>
      </w:tr>
      <w:tr w:rsidR="005F66E4" w:rsidRPr="005F66E4" w14:paraId="49B8F481" w14:textId="77777777" w:rsidTr="005F66E4">
        <w:trPr>
          <w:gridAfter w:val="1"/>
          <w:wAfter w:w="6" w:type="dxa"/>
          <w:trHeight w:val="380"/>
          <w:jc w:val="center"/>
        </w:trPr>
        <w:tc>
          <w:tcPr>
            <w:tcW w:w="588" w:type="dxa"/>
            <w:tcBorders>
              <w:top w:val="nil"/>
              <w:left w:val="single" w:sz="8" w:space="0" w:color="000000"/>
              <w:bottom w:val="single" w:sz="8" w:space="0" w:color="000000"/>
              <w:right w:val="single" w:sz="8" w:space="0" w:color="000000"/>
            </w:tcBorders>
            <w:shd w:val="clear" w:color="000000" w:fill="FF0000"/>
            <w:vAlign w:val="center"/>
            <w:hideMark/>
          </w:tcPr>
          <w:p w14:paraId="52A38C64" w14:textId="77777777" w:rsidR="005F66E4" w:rsidRPr="005F66E4" w:rsidRDefault="005F66E4" w:rsidP="005F66E4">
            <w:pPr>
              <w:spacing w:before="0" w:after="0"/>
              <w:jc w:val="center"/>
              <w:rPr>
                <w:rFonts w:ascii="Calibri Light" w:eastAsia="Times New Roman" w:hAnsi="Calibri Light" w:cs="Calibri Light"/>
                <w:color w:val="FFFFFF"/>
                <w:szCs w:val="24"/>
                <w:lang w:eastAsia="es-BO"/>
              </w:rPr>
            </w:pPr>
            <w:r w:rsidRPr="005F66E4">
              <w:rPr>
                <w:rFonts w:ascii="Calibri Light" w:eastAsia="Times New Roman" w:hAnsi="Calibri Light" w:cs="Calibri Light"/>
                <w:color w:val="FFFFFF"/>
                <w:szCs w:val="24"/>
                <w:lang w:eastAsia="es-BO"/>
              </w:rPr>
              <w:t>132</w:t>
            </w:r>
          </w:p>
        </w:tc>
        <w:tc>
          <w:tcPr>
            <w:tcW w:w="5498" w:type="dxa"/>
            <w:vMerge/>
            <w:tcBorders>
              <w:top w:val="nil"/>
              <w:left w:val="single" w:sz="8" w:space="0" w:color="000000"/>
              <w:bottom w:val="single" w:sz="8" w:space="0" w:color="000000"/>
              <w:right w:val="single" w:sz="8" w:space="0" w:color="000000"/>
            </w:tcBorders>
            <w:vAlign w:val="center"/>
            <w:hideMark/>
          </w:tcPr>
          <w:p w14:paraId="674DAE7E"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p>
        </w:tc>
        <w:tc>
          <w:tcPr>
            <w:tcW w:w="1351" w:type="dxa"/>
            <w:tcBorders>
              <w:top w:val="nil"/>
              <w:left w:val="nil"/>
              <w:bottom w:val="single" w:sz="8" w:space="0" w:color="000000"/>
              <w:right w:val="single" w:sz="8" w:space="0" w:color="000000"/>
            </w:tcBorders>
            <w:shd w:val="clear" w:color="auto" w:fill="auto"/>
            <w:vAlign w:val="center"/>
            <w:hideMark/>
          </w:tcPr>
          <w:p w14:paraId="2A2C13A2" w14:textId="77777777" w:rsidR="005F66E4" w:rsidRPr="005F66E4" w:rsidRDefault="005F66E4" w:rsidP="005F66E4">
            <w:pPr>
              <w:spacing w:before="0" w:after="0"/>
              <w:jc w:val="center"/>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m³</w:t>
            </w:r>
          </w:p>
        </w:tc>
        <w:tc>
          <w:tcPr>
            <w:tcW w:w="1669" w:type="dxa"/>
            <w:tcBorders>
              <w:top w:val="nil"/>
              <w:left w:val="nil"/>
              <w:bottom w:val="single" w:sz="8" w:space="0" w:color="000000"/>
              <w:right w:val="single" w:sz="8" w:space="0" w:color="000000"/>
            </w:tcBorders>
            <w:shd w:val="clear" w:color="auto" w:fill="auto"/>
            <w:vAlign w:val="center"/>
            <w:hideMark/>
          </w:tcPr>
          <w:p w14:paraId="77F9EAFD" w14:textId="77777777" w:rsidR="005F66E4" w:rsidRPr="005F66E4" w:rsidRDefault="005F66E4" w:rsidP="005F66E4">
            <w:pPr>
              <w:spacing w:before="0" w:after="0"/>
              <w:jc w:val="center"/>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Bs. 3675.00</w:t>
            </w:r>
          </w:p>
        </w:tc>
      </w:tr>
      <w:tr w:rsidR="005F66E4" w:rsidRPr="005F66E4" w14:paraId="7707F4BD" w14:textId="77777777" w:rsidTr="005F66E4">
        <w:trPr>
          <w:gridAfter w:val="1"/>
          <w:wAfter w:w="6" w:type="dxa"/>
          <w:trHeight w:val="370"/>
          <w:jc w:val="center"/>
        </w:trPr>
        <w:tc>
          <w:tcPr>
            <w:tcW w:w="588" w:type="dxa"/>
            <w:vMerge w:val="restart"/>
            <w:tcBorders>
              <w:top w:val="nil"/>
              <w:left w:val="single" w:sz="8" w:space="0" w:color="000000"/>
              <w:bottom w:val="single" w:sz="8" w:space="0" w:color="000000"/>
              <w:right w:val="single" w:sz="8" w:space="0" w:color="000000"/>
            </w:tcBorders>
            <w:shd w:val="clear" w:color="000000" w:fill="FF0000"/>
            <w:vAlign w:val="center"/>
            <w:hideMark/>
          </w:tcPr>
          <w:p w14:paraId="5788D7CC" w14:textId="77777777" w:rsidR="005F66E4" w:rsidRPr="005F66E4" w:rsidRDefault="005F66E4" w:rsidP="005F66E4">
            <w:pPr>
              <w:spacing w:before="0" w:after="0"/>
              <w:jc w:val="center"/>
              <w:rPr>
                <w:rFonts w:ascii="Calibri Light" w:eastAsia="Times New Roman" w:hAnsi="Calibri Light" w:cs="Calibri Light"/>
                <w:color w:val="FFFFFF"/>
                <w:szCs w:val="24"/>
                <w:lang w:eastAsia="es-BO"/>
              </w:rPr>
            </w:pPr>
            <w:r w:rsidRPr="005F66E4">
              <w:rPr>
                <w:rFonts w:ascii="Calibri Light" w:eastAsia="Times New Roman" w:hAnsi="Calibri Light" w:cs="Calibri Light"/>
                <w:color w:val="FFFFFF"/>
                <w:szCs w:val="24"/>
                <w:lang w:eastAsia="es-BO"/>
              </w:rPr>
              <w:t>133</w:t>
            </w:r>
          </w:p>
        </w:tc>
        <w:tc>
          <w:tcPr>
            <w:tcW w:w="5498"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37CB8C45"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Pintado de piso para taller de mantenimiento</w:t>
            </w:r>
          </w:p>
        </w:tc>
        <w:tc>
          <w:tcPr>
            <w:tcW w:w="1351" w:type="dxa"/>
            <w:tcBorders>
              <w:top w:val="nil"/>
              <w:left w:val="nil"/>
              <w:bottom w:val="nil"/>
              <w:right w:val="single" w:sz="8" w:space="0" w:color="000000"/>
            </w:tcBorders>
            <w:shd w:val="clear" w:color="auto" w:fill="auto"/>
            <w:vAlign w:val="center"/>
            <w:hideMark/>
          </w:tcPr>
          <w:p w14:paraId="16D100C5"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 </w:t>
            </w:r>
          </w:p>
        </w:tc>
        <w:tc>
          <w:tcPr>
            <w:tcW w:w="1669" w:type="dxa"/>
            <w:tcBorders>
              <w:top w:val="nil"/>
              <w:left w:val="nil"/>
              <w:bottom w:val="nil"/>
              <w:right w:val="single" w:sz="8" w:space="0" w:color="000000"/>
            </w:tcBorders>
            <w:shd w:val="clear" w:color="auto" w:fill="auto"/>
            <w:vAlign w:val="center"/>
            <w:hideMark/>
          </w:tcPr>
          <w:p w14:paraId="6B1746E7"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 </w:t>
            </w:r>
          </w:p>
        </w:tc>
      </w:tr>
      <w:tr w:rsidR="005F66E4" w:rsidRPr="005F66E4" w14:paraId="62194E35" w14:textId="77777777" w:rsidTr="005F66E4">
        <w:trPr>
          <w:gridAfter w:val="1"/>
          <w:wAfter w:w="6" w:type="dxa"/>
          <w:trHeight w:val="380"/>
          <w:jc w:val="center"/>
        </w:trPr>
        <w:tc>
          <w:tcPr>
            <w:tcW w:w="588" w:type="dxa"/>
            <w:vMerge/>
            <w:tcBorders>
              <w:top w:val="nil"/>
              <w:left w:val="single" w:sz="8" w:space="0" w:color="000000"/>
              <w:bottom w:val="single" w:sz="8" w:space="0" w:color="000000"/>
              <w:right w:val="single" w:sz="8" w:space="0" w:color="000000"/>
            </w:tcBorders>
            <w:vAlign w:val="center"/>
            <w:hideMark/>
          </w:tcPr>
          <w:p w14:paraId="0744FB5D" w14:textId="77777777" w:rsidR="005F66E4" w:rsidRPr="005F66E4" w:rsidRDefault="005F66E4" w:rsidP="005F66E4">
            <w:pPr>
              <w:spacing w:before="0" w:after="0"/>
              <w:jc w:val="left"/>
              <w:rPr>
                <w:rFonts w:ascii="Calibri Light" w:eastAsia="Times New Roman" w:hAnsi="Calibri Light" w:cs="Calibri Light"/>
                <w:color w:val="FFFFFF"/>
                <w:szCs w:val="24"/>
                <w:lang w:eastAsia="es-BO"/>
              </w:rPr>
            </w:pPr>
          </w:p>
        </w:tc>
        <w:tc>
          <w:tcPr>
            <w:tcW w:w="5498" w:type="dxa"/>
            <w:vMerge/>
            <w:tcBorders>
              <w:top w:val="nil"/>
              <w:left w:val="single" w:sz="8" w:space="0" w:color="000000"/>
              <w:bottom w:val="single" w:sz="8" w:space="0" w:color="000000"/>
              <w:right w:val="single" w:sz="8" w:space="0" w:color="000000"/>
            </w:tcBorders>
            <w:vAlign w:val="center"/>
            <w:hideMark/>
          </w:tcPr>
          <w:p w14:paraId="7C6BC645"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p>
        </w:tc>
        <w:tc>
          <w:tcPr>
            <w:tcW w:w="1351" w:type="dxa"/>
            <w:tcBorders>
              <w:top w:val="nil"/>
              <w:left w:val="nil"/>
              <w:bottom w:val="single" w:sz="8" w:space="0" w:color="000000"/>
              <w:right w:val="single" w:sz="8" w:space="0" w:color="000000"/>
            </w:tcBorders>
            <w:shd w:val="clear" w:color="auto" w:fill="auto"/>
            <w:vAlign w:val="center"/>
            <w:hideMark/>
          </w:tcPr>
          <w:p w14:paraId="4DA23AB4" w14:textId="77777777" w:rsidR="005F66E4" w:rsidRPr="005F66E4" w:rsidRDefault="005F66E4" w:rsidP="005F66E4">
            <w:pPr>
              <w:spacing w:before="0" w:after="0"/>
              <w:jc w:val="center"/>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m2</w:t>
            </w:r>
          </w:p>
        </w:tc>
        <w:tc>
          <w:tcPr>
            <w:tcW w:w="1669" w:type="dxa"/>
            <w:tcBorders>
              <w:top w:val="nil"/>
              <w:left w:val="nil"/>
              <w:bottom w:val="single" w:sz="8" w:space="0" w:color="000000"/>
              <w:right w:val="single" w:sz="8" w:space="0" w:color="000000"/>
            </w:tcBorders>
            <w:shd w:val="clear" w:color="auto" w:fill="auto"/>
            <w:vAlign w:val="center"/>
            <w:hideMark/>
          </w:tcPr>
          <w:p w14:paraId="63B2EC1F" w14:textId="77777777" w:rsidR="005F66E4" w:rsidRPr="005F66E4" w:rsidRDefault="005F66E4" w:rsidP="005F66E4">
            <w:pPr>
              <w:spacing w:before="0" w:after="0"/>
              <w:jc w:val="center"/>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Bs.460.00</w:t>
            </w:r>
          </w:p>
        </w:tc>
      </w:tr>
      <w:tr w:rsidR="005F66E4" w:rsidRPr="005F66E4" w14:paraId="19AA4917" w14:textId="77777777" w:rsidTr="005F66E4">
        <w:trPr>
          <w:gridAfter w:val="1"/>
          <w:wAfter w:w="6" w:type="dxa"/>
          <w:trHeight w:val="370"/>
          <w:jc w:val="center"/>
        </w:trPr>
        <w:tc>
          <w:tcPr>
            <w:tcW w:w="588" w:type="dxa"/>
            <w:vMerge w:val="restart"/>
            <w:tcBorders>
              <w:top w:val="nil"/>
              <w:left w:val="single" w:sz="8" w:space="0" w:color="000000"/>
              <w:bottom w:val="single" w:sz="8" w:space="0" w:color="000000"/>
              <w:right w:val="single" w:sz="8" w:space="0" w:color="000000"/>
            </w:tcBorders>
            <w:shd w:val="clear" w:color="000000" w:fill="FF0000"/>
            <w:vAlign w:val="center"/>
            <w:hideMark/>
          </w:tcPr>
          <w:p w14:paraId="7FDA2523" w14:textId="77777777" w:rsidR="005F66E4" w:rsidRPr="005F66E4" w:rsidRDefault="005F66E4" w:rsidP="005F66E4">
            <w:pPr>
              <w:spacing w:before="0" w:after="0"/>
              <w:jc w:val="center"/>
              <w:rPr>
                <w:rFonts w:ascii="Calibri Light" w:eastAsia="Times New Roman" w:hAnsi="Calibri Light" w:cs="Calibri Light"/>
                <w:color w:val="FFFFFF"/>
                <w:szCs w:val="24"/>
                <w:lang w:eastAsia="es-BO"/>
              </w:rPr>
            </w:pPr>
            <w:r w:rsidRPr="005F66E4">
              <w:rPr>
                <w:rFonts w:ascii="Calibri Light" w:eastAsia="Times New Roman" w:hAnsi="Calibri Light" w:cs="Calibri Light"/>
                <w:color w:val="FFFFFF"/>
                <w:szCs w:val="24"/>
                <w:lang w:eastAsia="es-BO"/>
              </w:rPr>
              <w:t>134</w:t>
            </w:r>
          </w:p>
        </w:tc>
        <w:tc>
          <w:tcPr>
            <w:tcW w:w="5498"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6ECFA068"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 xml:space="preserve">Piso de losa </w:t>
            </w:r>
            <w:proofErr w:type="spellStart"/>
            <w:r w:rsidRPr="005F66E4">
              <w:rPr>
                <w:rFonts w:ascii="Calibri Light" w:eastAsia="Times New Roman" w:hAnsi="Calibri Light" w:cs="Calibri Light"/>
                <w:color w:val="000000"/>
                <w:szCs w:val="24"/>
                <w:lang w:eastAsia="es-BO"/>
              </w:rPr>
              <w:t>H°A°</w:t>
            </w:r>
            <w:proofErr w:type="spellEnd"/>
            <w:r w:rsidRPr="005F66E4">
              <w:rPr>
                <w:rFonts w:ascii="Calibri Light" w:eastAsia="Times New Roman" w:hAnsi="Calibri Light" w:cs="Calibri Light"/>
                <w:color w:val="000000"/>
                <w:szCs w:val="24"/>
                <w:lang w:eastAsia="es-BO"/>
              </w:rPr>
              <w:t xml:space="preserve"> E=20 CM, H40 (incluye colocado de hule)</w:t>
            </w:r>
          </w:p>
        </w:tc>
        <w:tc>
          <w:tcPr>
            <w:tcW w:w="1351" w:type="dxa"/>
            <w:tcBorders>
              <w:top w:val="nil"/>
              <w:left w:val="nil"/>
              <w:bottom w:val="nil"/>
              <w:right w:val="single" w:sz="8" w:space="0" w:color="000000"/>
            </w:tcBorders>
            <w:shd w:val="clear" w:color="auto" w:fill="auto"/>
            <w:vAlign w:val="center"/>
            <w:hideMark/>
          </w:tcPr>
          <w:p w14:paraId="2E4996D1"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 </w:t>
            </w:r>
          </w:p>
        </w:tc>
        <w:tc>
          <w:tcPr>
            <w:tcW w:w="1669"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582B8C18" w14:textId="77777777" w:rsidR="005F66E4" w:rsidRPr="005F66E4" w:rsidRDefault="005F66E4" w:rsidP="005F66E4">
            <w:pPr>
              <w:spacing w:before="0" w:after="0"/>
              <w:jc w:val="center"/>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Bs.417.50</w:t>
            </w:r>
          </w:p>
        </w:tc>
      </w:tr>
      <w:tr w:rsidR="005F66E4" w:rsidRPr="005F66E4" w14:paraId="40C09F39" w14:textId="77777777" w:rsidTr="005F66E4">
        <w:trPr>
          <w:gridAfter w:val="1"/>
          <w:wAfter w:w="6" w:type="dxa"/>
          <w:trHeight w:val="380"/>
          <w:jc w:val="center"/>
        </w:trPr>
        <w:tc>
          <w:tcPr>
            <w:tcW w:w="588" w:type="dxa"/>
            <w:vMerge/>
            <w:tcBorders>
              <w:top w:val="nil"/>
              <w:left w:val="single" w:sz="8" w:space="0" w:color="000000"/>
              <w:bottom w:val="single" w:sz="8" w:space="0" w:color="000000"/>
              <w:right w:val="single" w:sz="8" w:space="0" w:color="000000"/>
            </w:tcBorders>
            <w:vAlign w:val="center"/>
            <w:hideMark/>
          </w:tcPr>
          <w:p w14:paraId="34C2BF10" w14:textId="77777777" w:rsidR="005F66E4" w:rsidRPr="005F66E4" w:rsidRDefault="005F66E4" w:rsidP="005F66E4">
            <w:pPr>
              <w:spacing w:before="0" w:after="0"/>
              <w:jc w:val="left"/>
              <w:rPr>
                <w:rFonts w:ascii="Calibri Light" w:eastAsia="Times New Roman" w:hAnsi="Calibri Light" w:cs="Calibri Light"/>
                <w:color w:val="FFFFFF"/>
                <w:szCs w:val="24"/>
                <w:lang w:eastAsia="es-BO"/>
              </w:rPr>
            </w:pPr>
          </w:p>
        </w:tc>
        <w:tc>
          <w:tcPr>
            <w:tcW w:w="5498" w:type="dxa"/>
            <w:vMerge/>
            <w:tcBorders>
              <w:top w:val="nil"/>
              <w:left w:val="single" w:sz="8" w:space="0" w:color="000000"/>
              <w:bottom w:val="single" w:sz="8" w:space="0" w:color="000000"/>
              <w:right w:val="single" w:sz="8" w:space="0" w:color="000000"/>
            </w:tcBorders>
            <w:vAlign w:val="center"/>
            <w:hideMark/>
          </w:tcPr>
          <w:p w14:paraId="2E289C22"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p>
        </w:tc>
        <w:tc>
          <w:tcPr>
            <w:tcW w:w="1351" w:type="dxa"/>
            <w:tcBorders>
              <w:top w:val="nil"/>
              <w:left w:val="nil"/>
              <w:bottom w:val="single" w:sz="8" w:space="0" w:color="000000"/>
              <w:right w:val="single" w:sz="8" w:space="0" w:color="000000"/>
            </w:tcBorders>
            <w:shd w:val="clear" w:color="auto" w:fill="auto"/>
            <w:vAlign w:val="center"/>
            <w:hideMark/>
          </w:tcPr>
          <w:p w14:paraId="66FA9D97" w14:textId="77777777" w:rsidR="005F66E4" w:rsidRPr="005F66E4" w:rsidRDefault="005F66E4" w:rsidP="005F66E4">
            <w:pPr>
              <w:spacing w:before="0" w:after="0"/>
              <w:jc w:val="center"/>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m2.</w:t>
            </w:r>
          </w:p>
        </w:tc>
        <w:tc>
          <w:tcPr>
            <w:tcW w:w="1669" w:type="dxa"/>
            <w:vMerge/>
            <w:tcBorders>
              <w:top w:val="nil"/>
              <w:left w:val="single" w:sz="8" w:space="0" w:color="000000"/>
              <w:bottom w:val="single" w:sz="8" w:space="0" w:color="000000"/>
              <w:right w:val="single" w:sz="8" w:space="0" w:color="000000"/>
            </w:tcBorders>
            <w:vAlign w:val="center"/>
            <w:hideMark/>
          </w:tcPr>
          <w:p w14:paraId="377C9082"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p>
        </w:tc>
      </w:tr>
      <w:tr w:rsidR="005F66E4" w:rsidRPr="005F66E4" w14:paraId="3C52DF1E" w14:textId="77777777" w:rsidTr="005F66E4">
        <w:trPr>
          <w:gridAfter w:val="1"/>
          <w:wAfter w:w="6" w:type="dxa"/>
          <w:trHeight w:val="370"/>
          <w:jc w:val="center"/>
        </w:trPr>
        <w:tc>
          <w:tcPr>
            <w:tcW w:w="588" w:type="dxa"/>
            <w:vMerge w:val="restart"/>
            <w:tcBorders>
              <w:top w:val="nil"/>
              <w:left w:val="single" w:sz="8" w:space="0" w:color="000000"/>
              <w:bottom w:val="single" w:sz="8" w:space="0" w:color="000000"/>
              <w:right w:val="single" w:sz="8" w:space="0" w:color="000000"/>
            </w:tcBorders>
            <w:shd w:val="clear" w:color="000000" w:fill="FF0000"/>
            <w:vAlign w:val="center"/>
            <w:hideMark/>
          </w:tcPr>
          <w:p w14:paraId="38A918F0" w14:textId="77777777" w:rsidR="005F66E4" w:rsidRPr="005F66E4" w:rsidRDefault="005F66E4" w:rsidP="005F66E4">
            <w:pPr>
              <w:spacing w:before="0" w:after="0"/>
              <w:jc w:val="center"/>
              <w:rPr>
                <w:rFonts w:ascii="Calibri Light" w:eastAsia="Times New Roman" w:hAnsi="Calibri Light" w:cs="Calibri Light"/>
                <w:color w:val="FFFFFF"/>
                <w:szCs w:val="24"/>
                <w:lang w:eastAsia="es-BO"/>
              </w:rPr>
            </w:pPr>
            <w:r w:rsidRPr="005F66E4">
              <w:rPr>
                <w:rFonts w:ascii="Calibri Light" w:eastAsia="Times New Roman" w:hAnsi="Calibri Light" w:cs="Calibri Light"/>
                <w:color w:val="FFFFFF"/>
                <w:szCs w:val="24"/>
                <w:lang w:eastAsia="es-BO"/>
              </w:rPr>
              <w:t>135</w:t>
            </w:r>
          </w:p>
        </w:tc>
        <w:tc>
          <w:tcPr>
            <w:tcW w:w="5498"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4A2E70C0"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 xml:space="preserve">Piso de losa </w:t>
            </w:r>
            <w:proofErr w:type="spellStart"/>
            <w:r w:rsidRPr="005F66E4">
              <w:rPr>
                <w:rFonts w:ascii="Calibri Light" w:eastAsia="Times New Roman" w:hAnsi="Calibri Light" w:cs="Calibri Light"/>
                <w:color w:val="000000"/>
                <w:szCs w:val="24"/>
                <w:lang w:eastAsia="es-BO"/>
              </w:rPr>
              <w:t>H°A°</w:t>
            </w:r>
            <w:proofErr w:type="spellEnd"/>
            <w:r w:rsidRPr="005F66E4">
              <w:rPr>
                <w:rFonts w:ascii="Calibri Light" w:eastAsia="Times New Roman" w:hAnsi="Calibri Light" w:cs="Calibri Light"/>
                <w:color w:val="000000"/>
                <w:szCs w:val="24"/>
                <w:lang w:eastAsia="es-BO"/>
              </w:rPr>
              <w:t xml:space="preserve"> E=10 CM, H30 (incluye colocado de hule)</w:t>
            </w:r>
          </w:p>
        </w:tc>
        <w:tc>
          <w:tcPr>
            <w:tcW w:w="1351" w:type="dxa"/>
            <w:tcBorders>
              <w:top w:val="nil"/>
              <w:left w:val="nil"/>
              <w:bottom w:val="nil"/>
              <w:right w:val="single" w:sz="8" w:space="0" w:color="000000"/>
            </w:tcBorders>
            <w:shd w:val="clear" w:color="auto" w:fill="auto"/>
            <w:vAlign w:val="center"/>
            <w:hideMark/>
          </w:tcPr>
          <w:p w14:paraId="72A84D1D"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 </w:t>
            </w:r>
          </w:p>
        </w:tc>
        <w:tc>
          <w:tcPr>
            <w:tcW w:w="1669" w:type="dxa"/>
            <w:tcBorders>
              <w:top w:val="nil"/>
              <w:left w:val="nil"/>
              <w:bottom w:val="nil"/>
              <w:right w:val="single" w:sz="8" w:space="0" w:color="000000"/>
            </w:tcBorders>
            <w:shd w:val="clear" w:color="auto" w:fill="auto"/>
            <w:vAlign w:val="center"/>
            <w:hideMark/>
          </w:tcPr>
          <w:p w14:paraId="3DA349CC"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 </w:t>
            </w:r>
          </w:p>
        </w:tc>
      </w:tr>
      <w:tr w:rsidR="005F66E4" w:rsidRPr="005F66E4" w14:paraId="483505FA" w14:textId="77777777" w:rsidTr="005F66E4">
        <w:trPr>
          <w:gridAfter w:val="1"/>
          <w:wAfter w:w="6" w:type="dxa"/>
          <w:trHeight w:val="380"/>
          <w:jc w:val="center"/>
        </w:trPr>
        <w:tc>
          <w:tcPr>
            <w:tcW w:w="588" w:type="dxa"/>
            <w:vMerge/>
            <w:tcBorders>
              <w:top w:val="nil"/>
              <w:left w:val="single" w:sz="8" w:space="0" w:color="000000"/>
              <w:bottom w:val="single" w:sz="8" w:space="0" w:color="000000"/>
              <w:right w:val="single" w:sz="8" w:space="0" w:color="000000"/>
            </w:tcBorders>
            <w:vAlign w:val="center"/>
            <w:hideMark/>
          </w:tcPr>
          <w:p w14:paraId="52464ABA" w14:textId="77777777" w:rsidR="005F66E4" w:rsidRPr="005F66E4" w:rsidRDefault="005F66E4" w:rsidP="005F66E4">
            <w:pPr>
              <w:spacing w:before="0" w:after="0"/>
              <w:jc w:val="left"/>
              <w:rPr>
                <w:rFonts w:ascii="Calibri Light" w:eastAsia="Times New Roman" w:hAnsi="Calibri Light" w:cs="Calibri Light"/>
                <w:color w:val="FFFFFF"/>
                <w:szCs w:val="24"/>
                <w:lang w:eastAsia="es-BO"/>
              </w:rPr>
            </w:pPr>
          </w:p>
        </w:tc>
        <w:tc>
          <w:tcPr>
            <w:tcW w:w="5498" w:type="dxa"/>
            <w:vMerge/>
            <w:tcBorders>
              <w:top w:val="nil"/>
              <w:left w:val="single" w:sz="8" w:space="0" w:color="000000"/>
              <w:bottom w:val="single" w:sz="8" w:space="0" w:color="000000"/>
              <w:right w:val="single" w:sz="8" w:space="0" w:color="000000"/>
            </w:tcBorders>
            <w:vAlign w:val="center"/>
            <w:hideMark/>
          </w:tcPr>
          <w:p w14:paraId="6DADB0B0"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p>
        </w:tc>
        <w:tc>
          <w:tcPr>
            <w:tcW w:w="1351" w:type="dxa"/>
            <w:tcBorders>
              <w:top w:val="nil"/>
              <w:left w:val="nil"/>
              <w:bottom w:val="single" w:sz="8" w:space="0" w:color="000000"/>
              <w:right w:val="single" w:sz="8" w:space="0" w:color="000000"/>
            </w:tcBorders>
            <w:shd w:val="clear" w:color="auto" w:fill="auto"/>
            <w:vAlign w:val="center"/>
            <w:hideMark/>
          </w:tcPr>
          <w:p w14:paraId="3B603817" w14:textId="77777777" w:rsidR="005F66E4" w:rsidRPr="005F66E4" w:rsidRDefault="005F66E4" w:rsidP="005F66E4">
            <w:pPr>
              <w:spacing w:before="0" w:after="0"/>
              <w:jc w:val="center"/>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m2.</w:t>
            </w:r>
          </w:p>
        </w:tc>
        <w:tc>
          <w:tcPr>
            <w:tcW w:w="1669" w:type="dxa"/>
            <w:tcBorders>
              <w:top w:val="nil"/>
              <w:left w:val="nil"/>
              <w:bottom w:val="single" w:sz="8" w:space="0" w:color="000000"/>
              <w:right w:val="single" w:sz="8" w:space="0" w:color="000000"/>
            </w:tcBorders>
            <w:shd w:val="clear" w:color="auto" w:fill="auto"/>
            <w:vAlign w:val="center"/>
            <w:hideMark/>
          </w:tcPr>
          <w:p w14:paraId="75549069" w14:textId="77777777" w:rsidR="005F66E4" w:rsidRPr="005F66E4" w:rsidRDefault="005F66E4" w:rsidP="005F66E4">
            <w:pPr>
              <w:spacing w:before="0" w:after="0"/>
              <w:jc w:val="center"/>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Bs.305.23</w:t>
            </w:r>
          </w:p>
        </w:tc>
      </w:tr>
    </w:tbl>
    <w:p w14:paraId="265D8689" w14:textId="747160BB" w:rsidR="00EC7008" w:rsidRDefault="00EC7008" w:rsidP="00EC7008">
      <w:pPr>
        <w:pStyle w:val="Tabla"/>
        <w:numPr>
          <w:ilvl w:val="0"/>
          <w:numId w:val="0"/>
        </w:numPr>
        <w:ind w:left="360" w:hanging="360"/>
        <w:rPr>
          <w:bCs/>
          <w:i w:val="0"/>
          <w:iCs/>
        </w:rPr>
      </w:pPr>
    </w:p>
    <w:p w14:paraId="3C98D4C1" w14:textId="4E26BC77" w:rsidR="005F66E4" w:rsidRDefault="005F66E4" w:rsidP="00EC7008">
      <w:pPr>
        <w:pStyle w:val="Tabla"/>
        <w:numPr>
          <w:ilvl w:val="0"/>
          <w:numId w:val="0"/>
        </w:numPr>
        <w:ind w:left="360" w:hanging="360"/>
        <w:rPr>
          <w:bCs/>
          <w:i w:val="0"/>
          <w:iCs/>
        </w:rPr>
      </w:pPr>
    </w:p>
    <w:p w14:paraId="3F18FE97" w14:textId="3CEBCD22" w:rsidR="005F66E4" w:rsidRDefault="005F66E4" w:rsidP="00EC7008">
      <w:pPr>
        <w:pStyle w:val="Tabla"/>
        <w:numPr>
          <w:ilvl w:val="0"/>
          <w:numId w:val="0"/>
        </w:numPr>
        <w:ind w:left="360" w:hanging="360"/>
        <w:rPr>
          <w:bCs/>
          <w:i w:val="0"/>
          <w:iCs/>
        </w:rPr>
      </w:pPr>
    </w:p>
    <w:p w14:paraId="3D2968DE" w14:textId="78A8EC7B" w:rsidR="005F66E4" w:rsidRDefault="005F66E4" w:rsidP="00EC7008">
      <w:pPr>
        <w:pStyle w:val="Tabla"/>
        <w:numPr>
          <w:ilvl w:val="0"/>
          <w:numId w:val="0"/>
        </w:numPr>
        <w:ind w:left="360" w:hanging="360"/>
        <w:rPr>
          <w:bCs/>
          <w:i w:val="0"/>
          <w:iCs/>
        </w:rPr>
      </w:pPr>
    </w:p>
    <w:p w14:paraId="038510BD" w14:textId="77777777" w:rsidR="005F66E4" w:rsidRDefault="005F66E4" w:rsidP="00EC7008">
      <w:pPr>
        <w:pStyle w:val="Tabla"/>
        <w:numPr>
          <w:ilvl w:val="0"/>
          <w:numId w:val="0"/>
        </w:numPr>
        <w:ind w:left="360" w:hanging="360"/>
        <w:rPr>
          <w:bCs/>
          <w:i w:val="0"/>
          <w:iCs/>
        </w:rPr>
      </w:pPr>
    </w:p>
    <w:tbl>
      <w:tblPr>
        <w:tblW w:w="5670" w:type="dxa"/>
        <w:jc w:val="center"/>
        <w:tblCellMar>
          <w:top w:w="15" w:type="dxa"/>
          <w:left w:w="70" w:type="dxa"/>
          <w:right w:w="70" w:type="dxa"/>
        </w:tblCellMar>
        <w:tblLook w:val="04A0" w:firstRow="1" w:lastRow="0" w:firstColumn="1" w:lastColumn="0" w:noHBand="0" w:noVBand="1"/>
      </w:tblPr>
      <w:tblGrid>
        <w:gridCol w:w="1289"/>
        <w:gridCol w:w="1275"/>
        <w:gridCol w:w="1551"/>
        <w:gridCol w:w="1409"/>
        <w:gridCol w:w="146"/>
      </w:tblGrid>
      <w:tr w:rsidR="005F66E4" w:rsidRPr="005F66E4" w14:paraId="499065F5" w14:textId="77777777" w:rsidTr="005F66E4">
        <w:trPr>
          <w:gridAfter w:val="1"/>
          <w:wAfter w:w="36" w:type="dxa"/>
          <w:trHeight w:val="890"/>
          <w:jc w:val="center"/>
        </w:trPr>
        <w:tc>
          <w:tcPr>
            <w:tcW w:w="8544" w:type="dxa"/>
            <w:gridSpan w:val="4"/>
            <w:tcBorders>
              <w:top w:val="single" w:sz="8" w:space="0" w:color="auto"/>
              <w:left w:val="nil"/>
              <w:bottom w:val="single" w:sz="8" w:space="0" w:color="auto"/>
              <w:right w:val="single" w:sz="8" w:space="0" w:color="000000"/>
            </w:tcBorders>
            <w:shd w:val="clear" w:color="000000" w:fill="FF0000"/>
            <w:vAlign w:val="center"/>
            <w:hideMark/>
          </w:tcPr>
          <w:p w14:paraId="61C7D056" w14:textId="4F005851" w:rsidR="005F66E4" w:rsidRPr="005F66E4" w:rsidRDefault="005F66E4" w:rsidP="005F66E4">
            <w:pPr>
              <w:spacing w:before="0" w:after="0"/>
              <w:jc w:val="center"/>
              <w:rPr>
                <w:rFonts w:ascii="Segoe UI Black" w:eastAsia="Times New Roman" w:hAnsi="Segoe UI Black" w:cs="Calibri"/>
                <w:b/>
                <w:bCs/>
                <w:color w:val="FFFFFF"/>
                <w:sz w:val="20"/>
                <w:szCs w:val="20"/>
                <w:lang w:eastAsia="es-BO"/>
              </w:rPr>
            </w:pPr>
            <w:r w:rsidRPr="005F66E4">
              <w:rPr>
                <w:rFonts w:ascii="Segoe UI Black" w:eastAsia="Times New Roman" w:hAnsi="Segoe UI Black" w:cs="Calibri"/>
                <w:b/>
                <w:bCs/>
                <w:color w:val="FFFFFF"/>
                <w:sz w:val="20"/>
                <w:szCs w:val="20"/>
                <w:lang w:eastAsia="es-BO"/>
              </w:rPr>
              <w:t>TARIFARIO MANO DE OBRA</w:t>
            </w:r>
            <w:r w:rsidR="007F3BA0">
              <w:rPr>
                <w:rFonts w:ascii="Segoe UI Black" w:eastAsia="Times New Roman" w:hAnsi="Segoe UI Black" w:cs="Calibri"/>
                <w:b/>
                <w:bCs/>
                <w:color w:val="FFFFFF"/>
                <w:sz w:val="20"/>
                <w:szCs w:val="20"/>
                <w:lang w:eastAsia="es-BO"/>
              </w:rPr>
              <w:t xml:space="preserve"> POR DÍA</w:t>
            </w:r>
          </w:p>
        </w:tc>
      </w:tr>
      <w:tr w:rsidR="005F66E4" w:rsidRPr="005F66E4" w14:paraId="0E738263" w14:textId="77777777" w:rsidTr="005F66E4">
        <w:trPr>
          <w:gridAfter w:val="1"/>
          <w:wAfter w:w="36" w:type="dxa"/>
          <w:trHeight w:val="1190"/>
          <w:jc w:val="center"/>
        </w:trPr>
        <w:tc>
          <w:tcPr>
            <w:tcW w:w="2031" w:type="dxa"/>
            <w:tcBorders>
              <w:top w:val="nil"/>
              <w:left w:val="nil"/>
              <w:bottom w:val="single" w:sz="8" w:space="0" w:color="auto"/>
              <w:right w:val="single" w:sz="8" w:space="0" w:color="auto"/>
            </w:tcBorders>
            <w:shd w:val="clear" w:color="000000" w:fill="FF0000"/>
            <w:vAlign w:val="center"/>
            <w:hideMark/>
          </w:tcPr>
          <w:p w14:paraId="43A4455D" w14:textId="77777777" w:rsidR="005F66E4" w:rsidRPr="005F66E4" w:rsidRDefault="005F66E4" w:rsidP="005F66E4">
            <w:pPr>
              <w:spacing w:before="0" w:after="0"/>
              <w:jc w:val="center"/>
              <w:rPr>
                <w:rFonts w:ascii="Segoe UI Black" w:eastAsia="Times New Roman" w:hAnsi="Segoe UI Black" w:cs="Calibri"/>
                <w:b/>
                <w:bCs/>
                <w:color w:val="FFFFFF"/>
                <w:sz w:val="20"/>
                <w:szCs w:val="20"/>
                <w:lang w:eastAsia="es-BO"/>
              </w:rPr>
            </w:pPr>
            <w:r w:rsidRPr="005F66E4">
              <w:rPr>
                <w:rFonts w:ascii="Segoe UI Black" w:eastAsia="Times New Roman" w:hAnsi="Segoe UI Black" w:cs="Calibri"/>
                <w:b/>
                <w:bCs/>
                <w:color w:val="FFFFFF"/>
                <w:sz w:val="20"/>
                <w:szCs w:val="20"/>
                <w:lang w:eastAsia="es-BO"/>
              </w:rPr>
              <w:lastRenderedPageBreak/>
              <w:t> </w:t>
            </w:r>
          </w:p>
        </w:tc>
        <w:tc>
          <w:tcPr>
            <w:tcW w:w="2031" w:type="dxa"/>
            <w:tcBorders>
              <w:top w:val="nil"/>
              <w:left w:val="nil"/>
              <w:bottom w:val="single" w:sz="8" w:space="0" w:color="auto"/>
              <w:right w:val="single" w:sz="8" w:space="0" w:color="auto"/>
            </w:tcBorders>
            <w:shd w:val="clear" w:color="000000" w:fill="FF0000"/>
            <w:vAlign w:val="center"/>
            <w:hideMark/>
          </w:tcPr>
          <w:p w14:paraId="1005E711" w14:textId="77777777" w:rsidR="005F66E4" w:rsidRPr="005F66E4" w:rsidRDefault="005F66E4" w:rsidP="005F66E4">
            <w:pPr>
              <w:spacing w:before="0" w:after="0"/>
              <w:jc w:val="center"/>
              <w:rPr>
                <w:rFonts w:ascii="Segoe UI Black" w:eastAsia="Times New Roman" w:hAnsi="Segoe UI Black" w:cs="Calibri"/>
                <w:b/>
                <w:bCs/>
                <w:color w:val="FFFFFF"/>
                <w:sz w:val="20"/>
                <w:szCs w:val="20"/>
                <w:lang w:eastAsia="es-BO"/>
              </w:rPr>
            </w:pPr>
            <w:r w:rsidRPr="005F66E4">
              <w:rPr>
                <w:rFonts w:ascii="Segoe UI Black" w:eastAsia="Times New Roman" w:hAnsi="Segoe UI Black" w:cs="Calibri"/>
                <w:b/>
                <w:bCs/>
                <w:color w:val="FFFFFF"/>
                <w:sz w:val="20"/>
                <w:szCs w:val="20"/>
                <w:lang w:eastAsia="es-BO"/>
              </w:rPr>
              <w:t>REGULAR</w:t>
            </w:r>
          </w:p>
        </w:tc>
        <w:tc>
          <w:tcPr>
            <w:tcW w:w="2035" w:type="dxa"/>
            <w:tcBorders>
              <w:top w:val="nil"/>
              <w:left w:val="nil"/>
              <w:bottom w:val="single" w:sz="8" w:space="0" w:color="auto"/>
              <w:right w:val="single" w:sz="8" w:space="0" w:color="auto"/>
            </w:tcBorders>
            <w:shd w:val="clear" w:color="000000" w:fill="FF0000"/>
            <w:vAlign w:val="center"/>
            <w:hideMark/>
          </w:tcPr>
          <w:p w14:paraId="4D7E2854" w14:textId="77777777" w:rsidR="005F66E4" w:rsidRPr="005F66E4" w:rsidRDefault="005F66E4" w:rsidP="005F66E4">
            <w:pPr>
              <w:spacing w:before="0" w:after="0"/>
              <w:jc w:val="center"/>
              <w:rPr>
                <w:rFonts w:ascii="Segoe UI Black" w:eastAsia="Times New Roman" w:hAnsi="Segoe UI Black" w:cs="Calibri"/>
                <w:b/>
                <w:bCs/>
                <w:color w:val="FFFFFF"/>
                <w:sz w:val="20"/>
                <w:szCs w:val="20"/>
                <w:lang w:eastAsia="es-BO"/>
              </w:rPr>
            </w:pPr>
            <w:r w:rsidRPr="005F66E4">
              <w:rPr>
                <w:rFonts w:ascii="Segoe UI Black" w:eastAsia="Times New Roman" w:hAnsi="Segoe UI Black" w:cs="Calibri"/>
                <w:b/>
                <w:bCs/>
                <w:color w:val="FFFFFF"/>
                <w:sz w:val="20"/>
                <w:szCs w:val="20"/>
                <w:lang w:eastAsia="es-BO"/>
              </w:rPr>
              <w:t xml:space="preserve">TRABAJOS </w:t>
            </w:r>
            <w:r w:rsidRPr="005F66E4">
              <w:rPr>
                <w:rFonts w:ascii="Segoe UI Black" w:eastAsia="Times New Roman" w:hAnsi="Segoe UI Black" w:cs="Calibri"/>
                <w:b/>
                <w:bCs/>
                <w:color w:val="FFFFFF"/>
                <w:sz w:val="20"/>
                <w:szCs w:val="20"/>
                <w:lang w:eastAsia="es-BO"/>
              </w:rPr>
              <w:br/>
              <w:t>NOCTURNOS</w:t>
            </w:r>
          </w:p>
        </w:tc>
        <w:tc>
          <w:tcPr>
            <w:tcW w:w="2447" w:type="dxa"/>
            <w:tcBorders>
              <w:top w:val="nil"/>
              <w:left w:val="nil"/>
              <w:bottom w:val="single" w:sz="8" w:space="0" w:color="auto"/>
              <w:right w:val="single" w:sz="8" w:space="0" w:color="auto"/>
            </w:tcBorders>
            <w:shd w:val="clear" w:color="000000" w:fill="FF0000"/>
            <w:vAlign w:val="center"/>
            <w:hideMark/>
          </w:tcPr>
          <w:p w14:paraId="7BDDFE58" w14:textId="77777777" w:rsidR="005F66E4" w:rsidRPr="005F66E4" w:rsidRDefault="005F66E4" w:rsidP="005F66E4">
            <w:pPr>
              <w:spacing w:before="0" w:after="0"/>
              <w:jc w:val="center"/>
              <w:rPr>
                <w:rFonts w:ascii="Segoe UI Black" w:eastAsia="Times New Roman" w:hAnsi="Segoe UI Black" w:cs="Calibri"/>
                <w:b/>
                <w:bCs/>
                <w:color w:val="FFFFFF"/>
                <w:sz w:val="20"/>
                <w:szCs w:val="20"/>
                <w:lang w:eastAsia="es-BO"/>
              </w:rPr>
            </w:pPr>
            <w:r w:rsidRPr="005F66E4">
              <w:rPr>
                <w:rFonts w:ascii="Segoe UI Black" w:eastAsia="Times New Roman" w:hAnsi="Segoe UI Black" w:cs="Calibri"/>
                <w:b/>
                <w:bCs/>
                <w:color w:val="FFFFFF"/>
                <w:sz w:val="20"/>
                <w:szCs w:val="20"/>
                <w:lang w:eastAsia="es-BO"/>
              </w:rPr>
              <w:t>FIN DE SEMANA/</w:t>
            </w:r>
            <w:r w:rsidRPr="005F66E4">
              <w:rPr>
                <w:rFonts w:ascii="Segoe UI Black" w:eastAsia="Times New Roman" w:hAnsi="Segoe UI Black" w:cs="Calibri"/>
                <w:b/>
                <w:bCs/>
                <w:color w:val="FFFFFF"/>
                <w:sz w:val="20"/>
                <w:szCs w:val="20"/>
                <w:lang w:eastAsia="es-BO"/>
              </w:rPr>
              <w:br/>
              <w:t>FERIADOS</w:t>
            </w:r>
          </w:p>
        </w:tc>
      </w:tr>
      <w:tr w:rsidR="005F66E4" w:rsidRPr="005F66E4" w14:paraId="2F76DB66" w14:textId="77777777" w:rsidTr="005F66E4">
        <w:trPr>
          <w:gridAfter w:val="1"/>
          <w:wAfter w:w="36" w:type="dxa"/>
          <w:trHeight w:val="517"/>
          <w:jc w:val="center"/>
        </w:trPr>
        <w:tc>
          <w:tcPr>
            <w:tcW w:w="2031" w:type="dxa"/>
            <w:vMerge w:val="restart"/>
            <w:tcBorders>
              <w:top w:val="nil"/>
              <w:left w:val="nil"/>
              <w:bottom w:val="single" w:sz="8" w:space="0" w:color="000000"/>
              <w:right w:val="single" w:sz="8" w:space="0" w:color="auto"/>
            </w:tcBorders>
            <w:shd w:val="clear" w:color="000000" w:fill="FF0000"/>
            <w:vAlign w:val="center"/>
            <w:hideMark/>
          </w:tcPr>
          <w:p w14:paraId="005DD2BB" w14:textId="77777777" w:rsidR="005F66E4" w:rsidRPr="005F66E4" w:rsidRDefault="005F66E4" w:rsidP="005F66E4">
            <w:pPr>
              <w:spacing w:before="0" w:after="0"/>
              <w:jc w:val="center"/>
              <w:rPr>
                <w:rFonts w:ascii="Segoe UI Black" w:eastAsia="Times New Roman" w:hAnsi="Segoe UI Black" w:cs="Calibri"/>
                <w:b/>
                <w:bCs/>
                <w:color w:val="FFFFFF"/>
                <w:sz w:val="20"/>
                <w:szCs w:val="20"/>
                <w:lang w:eastAsia="es-BO"/>
              </w:rPr>
            </w:pPr>
            <w:r w:rsidRPr="005F66E4">
              <w:rPr>
                <w:rFonts w:ascii="Segoe UI Black" w:eastAsia="Times New Roman" w:hAnsi="Segoe UI Black" w:cs="Calibri"/>
                <w:b/>
                <w:bCs/>
                <w:color w:val="FFFFFF"/>
                <w:sz w:val="20"/>
                <w:szCs w:val="20"/>
                <w:lang w:eastAsia="es-BO"/>
              </w:rPr>
              <w:t>Albañil 1ra (M1)</w:t>
            </w:r>
          </w:p>
        </w:tc>
        <w:tc>
          <w:tcPr>
            <w:tcW w:w="2031" w:type="dxa"/>
            <w:vMerge w:val="restart"/>
            <w:tcBorders>
              <w:top w:val="nil"/>
              <w:left w:val="single" w:sz="8" w:space="0" w:color="000000"/>
              <w:bottom w:val="single" w:sz="8" w:space="0" w:color="000000"/>
              <w:right w:val="single" w:sz="8" w:space="0" w:color="auto"/>
            </w:tcBorders>
            <w:shd w:val="clear" w:color="auto" w:fill="auto"/>
            <w:vAlign w:val="center"/>
            <w:hideMark/>
          </w:tcPr>
          <w:p w14:paraId="2A69FD57" w14:textId="77777777" w:rsidR="005F66E4" w:rsidRPr="005F66E4" w:rsidRDefault="005F66E4" w:rsidP="005F66E4">
            <w:pPr>
              <w:spacing w:before="0" w:after="0"/>
              <w:jc w:val="center"/>
              <w:rPr>
                <w:rFonts w:ascii="Calibri Light" w:eastAsia="Times New Roman" w:hAnsi="Calibri Light" w:cs="Calibri Light"/>
                <w:color w:val="000000"/>
                <w:sz w:val="20"/>
                <w:szCs w:val="20"/>
                <w:lang w:eastAsia="es-BO"/>
              </w:rPr>
            </w:pPr>
            <w:r w:rsidRPr="005F66E4">
              <w:rPr>
                <w:rFonts w:ascii="Calibri Light" w:eastAsia="Times New Roman" w:hAnsi="Calibri Light" w:cs="Calibri Light"/>
                <w:color w:val="000000"/>
                <w:sz w:val="20"/>
                <w:szCs w:val="20"/>
                <w:lang w:eastAsia="es-BO"/>
              </w:rPr>
              <w:t>Bs. 240.00</w:t>
            </w:r>
          </w:p>
        </w:tc>
        <w:tc>
          <w:tcPr>
            <w:tcW w:w="2035" w:type="dxa"/>
            <w:vMerge w:val="restart"/>
            <w:tcBorders>
              <w:top w:val="nil"/>
              <w:left w:val="single" w:sz="8" w:space="0" w:color="000000"/>
              <w:bottom w:val="single" w:sz="8" w:space="0" w:color="000000"/>
              <w:right w:val="single" w:sz="8" w:space="0" w:color="auto"/>
            </w:tcBorders>
            <w:shd w:val="clear" w:color="auto" w:fill="auto"/>
            <w:vAlign w:val="center"/>
            <w:hideMark/>
          </w:tcPr>
          <w:p w14:paraId="3F28CF4B" w14:textId="77777777" w:rsidR="005F66E4" w:rsidRPr="005F66E4" w:rsidRDefault="005F66E4" w:rsidP="005F66E4">
            <w:pPr>
              <w:spacing w:before="0" w:after="0"/>
              <w:jc w:val="center"/>
              <w:rPr>
                <w:rFonts w:ascii="Calibri Light" w:eastAsia="Times New Roman" w:hAnsi="Calibri Light" w:cs="Calibri Light"/>
                <w:color w:val="000000"/>
                <w:sz w:val="20"/>
                <w:szCs w:val="20"/>
                <w:lang w:eastAsia="es-BO"/>
              </w:rPr>
            </w:pPr>
            <w:r w:rsidRPr="005F66E4">
              <w:rPr>
                <w:rFonts w:ascii="Calibri Light" w:eastAsia="Times New Roman" w:hAnsi="Calibri Light" w:cs="Calibri Light"/>
                <w:color w:val="000000"/>
                <w:sz w:val="20"/>
                <w:szCs w:val="20"/>
                <w:lang w:eastAsia="es-BO"/>
              </w:rPr>
              <w:t>Bs.300.00</w:t>
            </w:r>
          </w:p>
        </w:tc>
        <w:tc>
          <w:tcPr>
            <w:tcW w:w="2447" w:type="dxa"/>
            <w:vMerge w:val="restart"/>
            <w:tcBorders>
              <w:top w:val="nil"/>
              <w:left w:val="single" w:sz="8" w:space="0" w:color="000000"/>
              <w:bottom w:val="single" w:sz="8" w:space="0" w:color="000000"/>
              <w:right w:val="single" w:sz="8" w:space="0" w:color="auto"/>
            </w:tcBorders>
            <w:shd w:val="clear" w:color="auto" w:fill="auto"/>
            <w:vAlign w:val="center"/>
            <w:hideMark/>
          </w:tcPr>
          <w:p w14:paraId="1BA54C8F" w14:textId="77777777" w:rsidR="005F66E4" w:rsidRPr="005F66E4" w:rsidRDefault="005F66E4" w:rsidP="005F66E4">
            <w:pPr>
              <w:spacing w:before="0" w:after="0"/>
              <w:jc w:val="center"/>
              <w:rPr>
                <w:rFonts w:ascii="Calibri Light" w:eastAsia="Times New Roman" w:hAnsi="Calibri Light" w:cs="Calibri Light"/>
                <w:color w:val="000000"/>
                <w:sz w:val="20"/>
                <w:szCs w:val="20"/>
                <w:lang w:eastAsia="es-BO"/>
              </w:rPr>
            </w:pPr>
            <w:r w:rsidRPr="005F66E4">
              <w:rPr>
                <w:rFonts w:ascii="Calibri Light" w:eastAsia="Times New Roman" w:hAnsi="Calibri Light" w:cs="Calibri Light"/>
                <w:color w:val="000000"/>
                <w:sz w:val="20"/>
                <w:szCs w:val="20"/>
                <w:lang w:eastAsia="es-BO"/>
              </w:rPr>
              <w:t>Bs.480.00</w:t>
            </w:r>
          </w:p>
        </w:tc>
      </w:tr>
      <w:tr w:rsidR="005F66E4" w:rsidRPr="005F66E4" w14:paraId="61ADA5E0" w14:textId="77777777" w:rsidTr="005F66E4">
        <w:trPr>
          <w:trHeight w:val="410"/>
          <w:jc w:val="center"/>
        </w:trPr>
        <w:tc>
          <w:tcPr>
            <w:tcW w:w="2031" w:type="dxa"/>
            <w:vMerge/>
            <w:tcBorders>
              <w:top w:val="nil"/>
              <w:left w:val="nil"/>
              <w:bottom w:val="single" w:sz="8" w:space="0" w:color="000000"/>
              <w:right w:val="single" w:sz="8" w:space="0" w:color="auto"/>
            </w:tcBorders>
            <w:vAlign w:val="center"/>
            <w:hideMark/>
          </w:tcPr>
          <w:p w14:paraId="7DCB9C89" w14:textId="77777777" w:rsidR="005F66E4" w:rsidRPr="005F66E4" w:rsidRDefault="005F66E4" w:rsidP="005F66E4">
            <w:pPr>
              <w:spacing w:before="0" w:after="0"/>
              <w:jc w:val="left"/>
              <w:rPr>
                <w:rFonts w:ascii="Segoe UI Black" w:eastAsia="Times New Roman" w:hAnsi="Segoe UI Black" w:cs="Calibri"/>
                <w:b/>
                <w:bCs/>
                <w:color w:val="FFFFFF"/>
                <w:sz w:val="20"/>
                <w:szCs w:val="20"/>
                <w:lang w:eastAsia="es-BO"/>
              </w:rPr>
            </w:pPr>
          </w:p>
        </w:tc>
        <w:tc>
          <w:tcPr>
            <w:tcW w:w="2031" w:type="dxa"/>
            <w:vMerge/>
            <w:tcBorders>
              <w:top w:val="nil"/>
              <w:left w:val="single" w:sz="8" w:space="0" w:color="000000"/>
              <w:bottom w:val="single" w:sz="8" w:space="0" w:color="000000"/>
              <w:right w:val="single" w:sz="8" w:space="0" w:color="auto"/>
            </w:tcBorders>
            <w:vAlign w:val="center"/>
            <w:hideMark/>
          </w:tcPr>
          <w:p w14:paraId="074134BA" w14:textId="77777777" w:rsidR="005F66E4" w:rsidRPr="005F66E4" w:rsidRDefault="005F66E4" w:rsidP="005F66E4">
            <w:pPr>
              <w:spacing w:before="0" w:after="0"/>
              <w:jc w:val="left"/>
              <w:rPr>
                <w:rFonts w:ascii="Calibri Light" w:eastAsia="Times New Roman" w:hAnsi="Calibri Light" w:cs="Calibri Light"/>
                <w:color w:val="000000"/>
                <w:sz w:val="20"/>
                <w:szCs w:val="20"/>
                <w:lang w:eastAsia="es-BO"/>
              </w:rPr>
            </w:pPr>
          </w:p>
        </w:tc>
        <w:tc>
          <w:tcPr>
            <w:tcW w:w="2035" w:type="dxa"/>
            <w:vMerge/>
            <w:tcBorders>
              <w:top w:val="nil"/>
              <w:left w:val="single" w:sz="8" w:space="0" w:color="000000"/>
              <w:bottom w:val="single" w:sz="8" w:space="0" w:color="000000"/>
              <w:right w:val="single" w:sz="8" w:space="0" w:color="auto"/>
            </w:tcBorders>
            <w:vAlign w:val="center"/>
            <w:hideMark/>
          </w:tcPr>
          <w:p w14:paraId="6B9067E9" w14:textId="77777777" w:rsidR="005F66E4" w:rsidRPr="005F66E4" w:rsidRDefault="005F66E4" w:rsidP="005F66E4">
            <w:pPr>
              <w:spacing w:before="0" w:after="0"/>
              <w:jc w:val="left"/>
              <w:rPr>
                <w:rFonts w:ascii="Calibri Light" w:eastAsia="Times New Roman" w:hAnsi="Calibri Light" w:cs="Calibri Light"/>
                <w:color w:val="000000"/>
                <w:sz w:val="20"/>
                <w:szCs w:val="20"/>
                <w:lang w:eastAsia="es-BO"/>
              </w:rPr>
            </w:pPr>
          </w:p>
        </w:tc>
        <w:tc>
          <w:tcPr>
            <w:tcW w:w="2447" w:type="dxa"/>
            <w:vMerge/>
            <w:tcBorders>
              <w:top w:val="nil"/>
              <w:left w:val="single" w:sz="8" w:space="0" w:color="000000"/>
              <w:bottom w:val="single" w:sz="8" w:space="0" w:color="000000"/>
              <w:right w:val="single" w:sz="8" w:space="0" w:color="auto"/>
            </w:tcBorders>
            <w:vAlign w:val="center"/>
            <w:hideMark/>
          </w:tcPr>
          <w:p w14:paraId="1DEF3328" w14:textId="77777777" w:rsidR="005F66E4" w:rsidRPr="005F66E4" w:rsidRDefault="005F66E4" w:rsidP="005F66E4">
            <w:pPr>
              <w:spacing w:before="0" w:after="0"/>
              <w:jc w:val="left"/>
              <w:rPr>
                <w:rFonts w:ascii="Calibri Light" w:eastAsia="Times New Roman" w:hAnsi="Calibri Light" w:cs="Calibri Light"/>
                <w:color w:val="000000"/>
                <w:sz w:val="20"/>
                <w:szCs w:val="20"/>
                <w:lang w:eastAsia="es-BO"/>
              </w:rPr>
            </w:pPr>
          </w:p>
        </w:tc>
        <w:tc>
          <w:tcPr>
            <w:tcW w:w="36" w:type="dxa"/>
            <w:tcBorders>
              <w:top w:val="nil"/>
              <w:left w:val="nil"/>
              <w:bottom w:val="nil"/>
              <w:right w:val="nil"/>
            </w:tcBorders>
            <w:shd w:val="clear" w:color="auto" w:fill="auto"/>
            <w:noWrap/>
            <w:vAlign w:val="bottom"/>
            <w:hideMark/>
          </w:tcPr>
          <w:p w14:paraId="7C8A5361" w14:textId="77777777" w:rsidR="005F66E4" w:rsidRPr="005F66E4" w:rsidRDefault="005F66E4" w:rsidP="005F66E4">
            <w:pPr>
              <w:spacing w:before="0" w:after="0"/>
              <w:jc w:val="center"/>
              <w:rPr>
                <w:rFonts w:ascii="Calibri Light" w:eastAsia="Times New Roman" w:hAnsi="Calibri Light" w:cs="Calibri Light"/>
                <w:color w:val="000000"/>
                <w:sz w:val="28"/>
                <w:szCs w:val="28"/>
                <w:lang w:eastAsia="es-BO"/>
              </w:rPr>
            </w:pPr>
          </w:p>
        </w:tc>
      </w:tr>
      <w:tr w:rsidR="005F66E4" w:rsidRPr="005F66E4" w14:paraId="5238C364" w14:textId="77777777" w:rsidTr="005F66E4">
        <w:trPr>
          <w:trHeight w:val="410"/>
          <w:jc w:val="center"/>
        </w:trPr>
        <w:tc>
          <w:tcPr>
            <w:tcW w:w="2031" w:type="dxa"/>
            <w:vMerge w:val="restart"/>
            <w:tcBorders>
              <w:top w:val="nil"/>
              <w:left w:val="nil"/>
              <w:bottom w:val="single" w:sz="8" w:space="0" w:color="000000"/>
              <w:right w:val="single" w:sz="8" w:space="0" w:color="auto"/>
            </w:tcBorders>
            <w:shd w:val="clear" w:color="000000" w:fill="FF0000"/>
            <w:vAlign w:val="center"/>
            <w:hideMark/>
          </w:tcPr>
          <w:p w14:paraId="5DC1631B" w14:textId="77777777" w:rsidR="005F66E4" w:rsidRPr="005F66E4" w:rsidRDefault="005F66E4" w:rsidP="005F66E4">
            <w:pPr>
              <w:spacing w:before="0" w:after="0"/>
              <w:jc w:val="center"/>
              <w:rPr>
                <w:rFonts w:ascii="Segoe UI Black" w:eastAsia="Times New Roman" w:hAnsi="Segoe UI Black" w:cs="Calibri"/>
                <w:b/>
                <w:bCs/>
                <w:color w:val="FFFFFF"/>
                <w:sz w:val="20"/>
                <w:szCs w:val="20"/>
                <w:lang w:eastAsia="es-BO"/>
              </w:rPr>
            </w:pPr>
            <w:r w:rsidRPr="005F66E4">
              <w:rPr>
                <w:rFonts w:ascii="Segoe UI Black" w:eastAsia="Times New Roman" w:hAnsi="Segoe UI Black" w:cs="Calibri"/>
                <w:b/>
                <w:bCs/>
                <w:color w:val="FFFFFF"/>
                <w:sz w:val="20"/>
                <w:szCs w:val="20"/>
                <w:lang w:eastAsia="es-BO"/>
              </w:rPr>
              <w:t>Albañil (M2)</w:t>
            </w:r>
          </w:p>
        </w:tc>
        <w:tc>
          <w:tcPr>
            <w:tcW w:w="2031" w:type="dxa"/>
            <w:vMerge w:val="restart"/>
            <w:tcBorders>
              <w:top w:val="nil"/>
              <w:left w:val="single" w:sz="8" w:space="0" w:color="000000"/>
              <w:bottom w:val="single" w:sz="8" w:space="0" w:color="000000"/>
              <w:right w:val="single" w:sz="8" w:space="0" w:color="auto"/>
            </w:tcBorders>
            <w:shd w:val="clear" w:color="auto" w:fill="auto"/>
            <w:vAlign w:val="center"/>
            <w:hideMark/>
          </w:tcPr>
          <w:p w14:paraId="5F03EFC1" w14:textId="77777777" w:rsidR="005F66E4" w:rsidRPr="005F66E4" w:rsidRDefault="005F66E4" w:rsidP="005F66E4">
            <w:pPr>
              <w:spacing w:before="0" w:after="0"/>
              <w:jc w:val="center"/>
              <w:rPr>
                <w:rFonts w:ascii="Calibri Light" w:eastAsia="Times New Roman" w:hAnsi="Calibri Light" w:cs="Calibri Light"/>
                <w:color w:val="000000"/>
                <w:sz w:val="20"/>
                <w:szCs w:val="20"/>
                <w:lang w:eastAsia="es-BO"/>
              </w:rPr>
            </w:pPr>
            <w:r w:rsidRPr="005F66E4">
              <w:rPr>
                <w:rFonts w:ascii="Calibri Light" w:eastAsia="Times New Roman" w:hAnsi="Calibri Light" w:cs="Calibri Light"/>
                <w:color w:val="000000"/>
                <w:sz w:val="20"/>
                <w:szCs w:val="20"/>
                <w:lang w:eastAsia="es-BO"/>
              </w:rPr>
              <w:t>Bs.195.oo</w:t>
            </w:r>
          </w:p>
        </w:tc>
        <w:tc>
          <w:tcPr>
            <w:tcW w:w="2035" w:type="dxa"/>
            <w:vMerge w:val="restart"/>
            <w:tcBorders>
              <w:top w:val="nil"/>
              <w:left w:val="single" w:sz="8" w:space="0" w:color="000000"/>
              <w:bottom w:val="single" w:sz="8" w:space="0" w:color="000000"/>
              <w:right w:val="single" w:sz="8" w:space="0" w:color="auto"/>
            </w:tcBorders>
            <w:shd w:val="clear" w:color="auto" w:fill="auto"/>
            <w:vAlign w:val="center"/>
            <w:hideMark/>
          </w:tcPr>
          <w:p w14:paraId="35119D00" w14:textId="77777777" w:rsidR="005F66E4" w:rsidRPr="005F66E4" w:rsidRDefault="005F66E4" w:rsidP="005F66E4">
            <w:pPr>
              <w:spacing w:before="0" w:after="0"/>
              <w:jc w:val="center"/>
              <w:rPr>
                <w:rFonts w:ascii="Calibri Light" w:eastAsia="Times New Roman" w:hAnsi="Calibri Light" w:cs="Calibri Light"/>
                <w:color w:val="000000"/>
                <w:sz w:val="20"/>
                <w:szCs w:val="20"/>
                <w:lang w:eastAsia="es-BO"/>
              </w:rPr>
            </w:pPr>
            <w:r w:rsidRPr="005F66E4">
              <w:rPr>
                <w:rFonts w:ascii="Calibri Light" w:eastAsia="Times New Roman" w:hAnsi="Calibri Light" w:cs="Calibri Light"/>
                <w:color w:val="000000"/>
                <w:sz w:val="20"/>
                <w:szCs w:val="20"/>
                <w:lang w:eastAsia="es-BO"/>
              </w:rPr>
              <w:t>Bs.243.75</w:t>
            </w:r>
          </w:p>
        </w:tc>
        <w:tc>
          <w:tcPr>
            <w:tcW w:w="2447" w:type="dxa"/>
            <w:vMerge w:val="restart"/>
            <w:tcBorders>
              <w:top w:val="nil"/>
              <w:left w:val="single" w:sz="8" w:space="0" w:color="000000"/>
              <w:bottom w:val="single" w:sz="8" w:space="0" w:color="000000"/>
              <w:right w:val="single" w:sz="8" w:space="0" w:color="auto"/>
            </w:tcBorders>
            <w:shd w:val="clear" w:color="auto" w:fill="auto"/>
            <w:vAlign w:val="center"/>
            <w:hideMark/>
          </w:tcPr>
          <w:p w14:paraId="7FC0D353" w14:textId="77777777" w:rsidR="005F66E4" w:rsidRPr="005F66E4" w:rsidRDefault="005F66E4" w:rsidP="005F66E4">
            <w:pPr>
              <w:spacing w:before="0" w:after="0"/>
              <w:jc w:val="center"/>
              <w:rPr>
                <w:rFonts w:ascii="Calibri Light" w:eastAsia="Times New Roman" w:hAnsi="Calibri Light" w:cs="Calibri Light"/>
                <w:color w:val="000000"/>
                <w:sz w:val="20"/>
                <w:szCs w:val="20"/>
                <w:lang w:eastAsia="es-BO"/>
              </w:rPr>
            </w:pPr>
            <w:r w:rsidRPr="005F66E4">
              <w:rPr>
                <w:rFonts w:ascii="Calibri Light" w:eastAsia="Times New Roman" w:hAnsi="Calibri Light" w:cs="Calibri Light"/>
                <w:color w:val="000000"/>
                <w:sz w:val="20"/>
                <w:szCs w:val="20"/>
                <w:lang w:eastAsia="es-BO"/>
              </w:rPr>
              <w:t>Bs.390.00</w:t>
            </w:r>
          </w:p>
        </w:tc>
        <w:tc>
          <w:tcPr>
            <w:tcW w:w="36" w:type="dxa"/>
            <w:vAlign w:val="center"/>
            <w:hideMark/>
          </w:tcPr>
          <w:p w14:paraId="23781E8D" w14:textId="77777777" w:rsidR="005F66E4" w:rsidRPr="005F66E4" w:rsidRDefault="005F66E4" w:rsidP="005F66E4">
            <w:pPr>
              <w:spacing w:before="0" w:after="0"/>
              <w:jc w:val="left"/>
              <w:rPr>
                <w:rFonts w:eastAsia="Times New Roman" w:cs="Times New Roman"/>
                <w:sz w:val="20"/>
                <w:szCs w:val="20"/>
                <w:lang w:eastAsia="es-BO"/>
              </w:rPr>
            </w:pPr>
          </w:p>
        </w:tc>
      </w:tr>
      <w:tr w:rsidR="005F66E4" w:rsidRPr="005F66E4" w14:paraId="3374C5A5" w14:textId="77777777" w:rsidTr="005F66E4">
        <w:trPr>
          <w:trHeight w:val="410"/>
          <w:jc w:val="center"/>
        </w:trPr>
        <w:tc>
          <w:tcPr>
            <w:tcW w:w="2031" w:type="dxa"/>
            <w:vMerge/>
            <w:tcBorders>
              <w:top w:val="nil"/>
              <w:left w:val="nil"/>
              <w:bottom w:val="single" w:sz="8" w:space="0" w:color="000000"/>
              <w:right w:val="single" w:sz="8" w:space="0" w:color="auto"/>
            </w:tcBorders>
            <w:vAlign w:val="center"/>
            <w:hideMark/>
          </w:tcPr>
          <w:p w14:paraId="66ACA7B2" w14:textId="77777777" w:rsidR="005F66E4" w:rsidRPr="005F66E4" w:rsidRDefault="005F66E4" w:rsidP="005F66E4">
            <w:pPr>
              <w:spacing w:before="0" w:after="0"/>
              <w:jc w:val="left"/>
              <w:rPr>
                <w:rFonts w:ascii="Segoe UI Black" w:eastAsia="Times New Roman" w:hAnsi="Segoe UI Black" w:cs="Calibri"/>
                <w:b/>
                <w:bCs/>
                <w:color w:val="FFFFFF"/>
                <w:sz w:val="20"/>
                <w:szCs w:val="20"/>
                <w:lang w:eastAsia="es-BO"/>
              </w:rPr>
            </w:pPr>
          </w:p>
        </w:tc>
        <w:tc>
          <w:tcPr>
            <w:tcW w:w="2031" w:type="dxa"/>
            <w:vMerge/>
            <w:tcBorders>
              <w:top w:val="nil"/>
              <w:left w:val="single" w:sz="8" w:space="0" w:color="000000"/>
              <w:bottom w:val="single" w:sz="8" w:space="0" w:color="000000"/>
              <w:right w:val="single" w:sz="8" w:space="0" w:color="auto"/>
            </w:tcBorders>
            <w:vAlign w:val="center"/>
            <w:hideMark/>
          </w:tcPr>
          <w:p w14:paraId="08AA45BD" w14:textId="77777777" w:rsidR="005F66E4" w:rsidRPr="005F66E4" w:rsidRDefault="005F66E4" w:rsidP="005F66E4">
            <w:pPr>
              <w:spacing w:before="0" w:after="0"/>
              <w:jc w:val="left"/>
              <w:rPr>
                <w:rFonts w:ascii="Calibri Light" w:eastAsia="Times New Roman" w:hAnsi="Calibri Light" w:cs="Calibri Light"/>
                <w:color w:val="000000"/>
                <w:sz w:val="20"/>
                <w:szCs w:val="20"/>
                <w:lang w:eastAsia="es-BO"/>
              </w:rPr>
            </w:pPr>
          </w:p>
        </w:tc>
        <w:tc>
          <w:tcPr>
            <w:tcW w:w="2035" w:type="dxa"/>
            <w:vMerge/>
            <w:tcBorders>
              <w:top w:val="nil"/>
              <w:left w:val="single" w:sz="8" w:space="0" w:color="000000"/>
              <w:bottom w:val="single" w:sz="8" w:space="0" w:color="000000"/>
              <w:right w:val="single" w:sz="8" w:space="0" w:color="auto"/>
            </w:tcBorders>
            <w:vAlign w:val="center"/>
            <w:hideMark/>
          </w:tcPr>
          <w:p w14:paraId="0742109F" w14:textId="77777777" w:rsidR="005F66E4" w:rsidRPr="005F66E4" w:rsidRDefault="005F66E4" w:rsidP="005F66E4">
            <w:pPr>
              <w:spacing w:before="0" w:after="0"/>
              <w:jc w:val="left"/>
              <w:rPr>
                <w:rFonts w:ascii="Calibri Light" w:eastAsia="Times New Roman" w:hAnsi="Calibri Light" w:cs="Calibri Light"/>
                <w:color w:val="000000"/>
                <w:sz w:val="20"/>
                <w:szCs w:val="20"/>
                <w:lang w:eastAsia="es-BO"/>
              </w:rPr>
            </w:pPr>
          </w:p>
        </w:tc>
        <w:tc>
          <w:tcPr>
            <w:tcW w:w="2447" w:type="dxa"/>
            <w:vMerge/>
            <w:tcBorders>
              <w:top w:val="nil"/>
              <w:left w:val="single" w:sz="8" w:space="0" w:color="000000"/>
              <w:bottom w:val="single" w:sz="8" w:space="0" w:color="000000"/>
              <w:right w:val="single" w:sz="8" w:space="0" w:color="auto"/>
            </w:tcBorders>
            <w:vAlign w:val="center"/>
            <w:hideMark/>
          </w:tcPr>
          <w:p w14:paraId="0C8456A4" w14:textId="77777777" w:rsidR="005F66E4" w:rsidRPr="005F66E4" w:rsidRDefault="005F66E4" w:rsidP="005F66E4">
            <w:pPr>
              <w:spacing w:before="0" w:after="0"/>
              <w:jc w:val="left"/>
              <w:rPr>
                <w:rFonts w:ascii="Calibri Light" w:eastAsia="Times New Roman" w:hAnsi="Calibri Light" w:cs="Calibri Light"/>
                <w:color w:val="000000"/>
                <w:sz w:val="20"/>
                <w:szCs w:val="20"/>
                <w:lang w:eastAsia="es-BO"/>
              </w:rPr>
            </w:pPr>
          </w:p>
        </w:tc>
        <w:tc>
          <w:tcPr>
            <w:tcW w:w="36" w:type="dxa"/>
            <w:tcBorders>
              <w:top w:val="nil"/>
              <w:left w:val="nil"/>
              <w:bottom w:val="nil"/>
              <w:right w:val="nil"/>
            </w:tcBorders>
            <w:shd w:val="clear" w:color="auto" w:fill="auto"/>
            <w:noWrap/>
            <w:vAlign w:val="bottom"/>
            <w:hideMark/>
          </w:tcPr>
          <w:p w14:paraId="4BFC91DE" w14:textId="77777777" w:rsidR="005F66E4" w:rsidRPr="005F66E4" w:rsidRDefault="005F66E4" w:rsidP="005F66E4">
            <w:pPr>
              <w:spacing w:before="0" w:after="0"/>
              <w:jc w:val="center"/>
              <w:rPr>
                <w:rFonts w:ascii="Calibri Light" w:eastAsia="Times New Roman" w:hAnsi="Calibri Light" w:cs="Calibri Light"/>
                <w:color w:val="000000"/>
                <w:sz w:val="28"/>
                <w:szCs w:val="28"/>
                <w:lang w:eastAsia="es-BO"/>
              </w:rPr>
            </w:pPr>
          </w:p>
        </w:tc>
      </w:tr>
      <w:tr w:rsidR="005F66E4" w:rsidRPr="005F66E4" w14:paraId="6B2EEB68" w14:textId="77777777" w:rsidTr="005F66E4">
        <w:trPr>
          <w:trHeight w:val="410"/>
          <w:jc w:val="center"/>
        </w:trPr>
        <w:tc>
          <w:tcPr>
            <w:tcW w:w="2031" w:type="dxa"/>
            <w:vMerge w:val="restart"/>
            <w:tcBorders>
              <w:top w:val="nil"/>
              <w:left w:val="nil"/>
              <w:bottom w:val="single" w:sz="8" w:space="0" w:color="000000"/>
              <w:right w:val="single" w:sz="8" w:space="0" w:color="auto"/>
            </w:tcBorders>
            <w:shd w:val="clear" w:color="000000" w:fill="FF0000"/>
            <w:vAlign w:val="center"/>
            <w:hideMark/>
          </w:tcPr>
          <w:p w14:paraId="21CF162C" w14:textId="77777777" w:rsidR="005F66E4" w:rsidRPr="005F66E4" w:rsidRDefault="005F66E4" w:rsidP="005F66E4">
            <w:pPr>
              <w:spacing w:before="0" w:after="0"/>
              <w:jc w:val="center"/>
              <w:rPr>
                <w:rFonts w:ascii="Segoe UI Black" w:eastAsia="Times New Roman" w:hAnsi="Segoe UI Black" w:cs="Calibri"/>
                <w:b/>
                <w:bCs/>
                <w:color w:val="FFFFFF"/>
                <w:sz w:val="20"/>
                <w:szCs w:val="20"/>
                <w:lang w:eastAsia="es-BO"/>
              </w:rPr>
            </w:pPr>
            <w:r w:rsidRPr="005F66E4">
              <w:rPr>
                <w:rFonts w:ascii="Segoe UI Black" w:eastAsia="Times New Roman" w:hAnsi="Segoe UI Black" w:cs="Calibri"/>
                <w:b/>
                <w:bCs/>
                <w:color w:val="FFFFFF"/>
                <w:sz w:val="20"/>
                <w:szCs w:val="20"/>
                <w:lang w:eastAsia="es-BO"/>
              </w:rPr>
              <w:t>Ayudante (A)</w:t>
            </w:r>
          </w:p>
        </w:tc>
        <w:tc>
          <w:tcPr>
            <w:tcW w:w="2031" w:type="dxa"/>
            <w:vMerge w:val="restart"/>
            <w:tcBorders>
              <w:top w:val="nil"/>
              <w:left w:val="single" w:sz="8" w:space="0" w:color="000000"/>
              <w:bottom w:val="single" w:sz="8" w:space="0" w:color="000000"/>
              <w:right w:val="single" w:sz="8" w:space="0" w:color="auto"/>
            </w:tcBorders>
            <w:shd w:val="clear" w:color="auto" w:fill="auto"/>
            <w:vAlign w:val="center"/>
            <w:hideMark/>
          </w:tcPr>
          <w:p w14:paraId="2092578D" w14:textId="77777777" w:rsidR="005F66E4" w:rsidRPr="005F66E4" w:rsidRDefault="005F66E4" w:rsidP="005F66E4">
            <w:pPr>
              <w:spacing w:before="0" w:after="0"/>
              <w:jc w:val="center"/>
              <w:rPr>
                <w:rFonts w:ascii="Calibri Light" w:eastAsia="Times New Roman" w:hAnsi="Calibri Light" w:cs="Calibri Light"/>
                <w:color w:val="000000"/>
                <w:sz w:val="20"/>
                <w:szCs w:val="20"/>
                <w:lang w:eastAsia="es-BO"/>
              </w:rPr>
            </w:pPr>
            <w:r w:rsidRPr="005F66E4">
              <w:rPr>
                <w:rFonts w:ascii="Calibri Light" w:eastAsia="Times New Roman" w:hAnsi="Calibri Light" w:cs="Calibri Light"/>
                <w:color w:val="000000"/>
                <w:sz w:val="20"/>
                <w:szCs w:val="20"/>
                <w:lang w:eastAsia="es-BO"/>
              </w:rPr>
              <w:t>Bs.165.00</w:t>
            </w:r>
          </w:p>
        </w:tc>
        <w:tc>
          <w:tcPr>
            <w:tcW w:w="2035" w:type="dxa"/>
            <w:vMerge w:val="restart"/>
            <w:tcBorders>
              <w:top w:val="nil"/>
              <w:left w:val="single" w:sz="8" w:space="0" w:color="000000"/>
              <w:bottom w:val="single" w:sz="8" w:space="0" w:color="000000"/>
              <w:right w:val="single" w:sz="8" w:space="0" w:color="auto"/>
            </w:tcBorders>
            <w:shd w:val="clear" w:color="auto" w:fill="auto"/>
            <w:vAlign w:val="center"/>
            <w:hideMark/>
          </w:tcPr>
          <w:p w14:paraId="29356D3A" w14:textId="77777777" w:rsidR="005F66E4" w:rsidRPr="005F66E4" w:rsidRDefault="005F66E4" w:rsidP="005F66E4">
            <w:pPr>
              <w:spacing w:before="0" w:after="0"/>
              <w:jc w:val="center"/>
              <w:rPr>
                <w:rFonts w:ascii="Calibri Light" w:eastAsia="Times New Roman" w:hAnsi="Calibri Light" w:cs="Calibri Light"/>
                <w:color w:val="000000"/>
                <w:sz w:val="20"/>
                <w:szCs w:val="20"/>
                <w:lang w:eastAsia="es-BO"/>
              </w:rPr>
            </w:pPr>
            <w:r w:rsidRPr="005F66E4">
              <w:rPr>
                <w:rFonts w:ascii="Calibri Light" w:eastAsia="Times New Roman" w:hAnsi="Calibri Light" w:cs="Calibri Light"/>
                <w:color w:val="000000"/>
                <w:sz w:val="20"/>
                <w:szCs w:val="20"/>
                <w:lang w:eastAsia="es-BO"/>
              </w:rPr>
              <w:t>Bs.190.00</w:t>
            </w:r>
          </w:p>
        </w:tc>
        <w:tc>
          <w:tcPr>
            <w:tcW w:w="2447" w:type="dxa"/>
            <w:vMerge w:val="restart"/>
            <w:tcBorders>
              <w:top w:val="nil"/>
              <w:left w:val="single" w:sz="8" w:space="0" w:color="000000"/>
              <w:bottom w:val="single" w:sz="8" w:space="0" w:color="000000"/>
              <w:right w:val="single" w:sz="8" w:space="0" w:color="auto"/>
            </w:tcBorders>
            <w:shd w:val="clear" w:color="auto" w:fill="auto"/>
            <w:vAlign w:val="center"/>
            <w:hideMark/>
          </w:tcPr>
          <w:p w14:paraId="01AC1BF9" w14:textId="77777777" w:rsidR="005F66E4" w:rsidRPr="005F66E4" w:rsidRDefault="005F66E4" w:rsidP="005F66E4">
            <w:pPr>
              <w:spacing w:before="0" w:after="0"/>
              <w:jc w:val="center"/>
              <w:rPr>
                <w:rFonts w:ascii="Calibri Light" w:eastAsia="Times New Roman" w:hAnsi="Calibri Light" w:cs="Calibri Light"/>
                <w:color w:val="000000"/>
                <w:sz w:val="20"/>
                <w:szCs w:val="20"/>
                <w:lang w:eastAsia="es-BO"/>
              </w:rPr>
            </w:pPr>
            <w:r w:rsidRPr="005F66E4">
              <w:rPr>
                <w:rFonts w:ascii="Calibri Light" w:eastAsia="Times New Roman" w:hAnsi="Calibri Light" w:cs="Calibri Light"/>
                <w:color w:val="000000"/>
                <w:sz w:val="20"/>
                <w:szCs w:val="20"/>
                <w:lang w:eastAsia="es-BO"/>
              </w:rPr>
              <w:t>Bs.330.00</w:t>
            </w:r>
          </w:p>
        </w:tc>
        <w:tc>
          <w:tcPr>
            <w:tcW w:w="36" w:type="dxa"/>
            <w:vAlign w:val="center"/>
            <w:hideMark/>
          </w:tcPr>
          <w:p w14:paraId="42B9C106" w14:textId="77777777" w:rsidR="005F66E4" w:rsidRPr="005F66E4" w:rsidRDefault="005F66E4" w:rsidP="005F66E4">
            <w:pPr>
              <w:spacing w:before="0" w:after="0"/>
              <w:jc w:val="left"/>
              <w:rPr>
                <w:rFonts w:eastAsia="Times New Roman" w:cs="Times New Roman"/>
                <w:sz w:val="20"/>
                <w:szCs w:val="20"/>
                <w:lang w:eastAsia="es-BO"/>
              </w:rPr>
            </w:pPr>
          </w:p>
        </w:tc>
      </w:tr>
      <w:tr w:rsidR="005F66E4" w:rsidRPr="005F66E4" w14:paraId="6DD7DB8B" w14:textId="77777777" w:rsidTr="005F66E4">
        <w:trPr>
          <w:trHeight w:val="410"/>
          <w:jc w:val="center"/>
        </w:trPr>
        <w:tc>
          <w:tcPr>
            <w:tcW w:w="2031" w:type="dxa"/>
            <w:vMerge/>
            <w:tcBorders>
              <w:top w:val="nil"/>
              <w:left w:val="nil"/>
              <w:bottom w:val="single" w:sz="8" w:space="0" w:color="000000"/>
              <w:right w:val="single" w:sz="8" w:space="0" w:color="auto"/>
            </w:tcBorders>
            <w:vAlign w:val="center"/>
            <w:hideMark/>
          </w:tcPr>
          <w:p w14:paraId="0209D8AA" w14:textId="77777777" w:rsidR="005F66E4" w:rsidRPr="005F66E4" w:rsidRDefault="005F66E4" w:rsidP="005F66E4">
            <w:pPr>
              <w:spacing w:before="0" w:after="0"/>
              <w:jc w:val="left"/>
              <w:rPr>
                <w:rFonts w:ascii="Segoe UI Black" w:eastAsia="Times New Roman" w:hAnsi="Segoe UI Black" w:cs="Calibri"/>
                <w:b/>
                <w:bCs/>
                <w:color w:val="FFFFFF"/>
                <w:sz w:val="20"/>
                <w:szCs w:val="20"/>
                <w:lang w:eastAsia="es-BO"/>
              </w:rPr>
            </w:pPr>
          </w:p>
        </w:tc>
        <w:tc>
          <w:tcPr>
            <w:tcW w:w="2031" w:type="dxa"/>
            <w:vMerge/>
            <w:tcBorders>
              <w:top w:val="nil"/>
              <w:left w:val="single" w:sz="8" w:space="0" w:color="000000"/>
              <w:bottom w:val="single" w:sz="8" w:space="0" w:color="000000"/>
              <w:right w:val="single" w:sz="8" w:space="0" w:color="auto"/>
            </w:tcBorders>
            <w:vAlign w:val="center"/>
            <w:hideMark/>
          </w:tcPr>
          <w:p w14:paraId="4EC9AA2E" w14:textId="77777777" w:rsidR="005F66E4" w:rsidRPr="005F66E4" w:rsidRDefault="005F66E4" w:rsidP="005F66E4">
            <w:pPr>
              <w:spacing w:before="0" w:after="0"/>
              <w:jc w:val="left"/>
              <w:rPr>
                <w:rFonts w:ascii="Calibri Light" w:eastAsia="Times New Roman" w:hAnsi="Calibri Light" w:cs="Calibri Light"/>
                <w:color w:val="000000"/>
                <w:sz w:val="20"/>
                <w:szCs w:val="20"/>
                <w:lang w:eastAsia="es-BO"/>
              </w:rPr>
            </w:pPr>
          </w:p>
        </w:tc>
        <w:tc>
          <w:tcPr>
            <w:tcW w:w="2035" w:type="dxa"/>
            <w:vMerge/>
            <w:tcBorders>
              <w:top w:val="nil"/>
              <w:left w:val="single" w:sz="8" w:space="0" w:color="000000"/>
              <w:bottom w:val="single" w:sz="8" w:space="0" w:color="000000"/>
              <w:right w:val="single" w:sz="8" w:space="0" w:color="auto"/>
            </w:tcBorders>
            <w:vAlign w:val="center"/>
            <w:hideMark/>
          </w:tcPr>
          <w:p w14:paraId="299277F0" w14:textId="77777777" w:rsidR="005F66E4" w:rsidRPr="005F66E4" w:rsidRDefault="005F66E4" w:rsidP="005F66E4">
            <w:pPr>
              <w:spacing w:before="0" w:after="0"/>
              <w:jc w:val="left"/>
              <w:rPr>
                <w:rFonts w:ascii="Calibri Light" w:eastAsia="Times New Roman" w:hAnsi="Calibri Light" w:cs="Calibri Light"/>
                <w:color w:val="000000"/>
                <w:sz w:val="20"/>
                <w:szCs w:val="20"/>
                <w:lang w:eastAsia="es-BO"/>
              </w:rPr>
            </w:pPr>
          </w:p>
        </w:tc>
        <w:tc>
          <w:tcPr>
            <w:tcW w:w="2447" w:type="dxa"/>
            <w:vMerge/>
            <w:tcBorders>
              <w:top w:val="nil"/>
              <w:left w:val="single" w:sz="8" w:space="0" w:color="000000"/>
              <w:bottom w:val="single" w:sz="8" w:space="0" w:color="000000"/>
              <w:right w:val="single" w:sz="8" w:space="0" w:color="auto"/>
            </w:tcBorders>
            <w:vAlign w:val="center"/>
            <w:hideMark/>
          </w:tcPr>
          <w:p w14:paraId="730FF8C4" w14:textId="77777777" w:rsidR="005F66E4" w:rsidRPr="005F66E4" w:rsidRDefault="005F66E4" w:rsidP="005F66E4">
            <w:pPr>
              <w:spacing w:before="0" w:after="0"/>
              <w:jc w:val="left"/>
              <w:rPr>
                <w:rFonts w:ascii="Calibri Light" w:eastAsia="Times New Roman" w:hAnsi="Calibri Light" w:cs="Calibri Light"/>
                <w:color w:val="000000"/>
                <w:sz w:val="20"/>
                <w:szCs w:val="20"/>
                <w:lang w:eastAsia="es-BO"/>
              </w:rPr>
            </w:pPr>
          </w:p>
        </w:tc>
        <w:tc>
          <w:tcPr>
            <w:tcW w:w="36" w:type="dxa"/>
            <w:tcBorders>
              <w:top w:val="nil"/>
              <w:left w:val="nil"/>
              <w:bottom w:val="nil"/>
              <w:right w:val="nil"/>
            </w:tcBorders>
            <w:shd w:val="clear" w:color="auto" w:fill="auto"/>
            <w:noWrap/>
            <w:vAlign w:val="bottom"/>
            <w:hideMark/>
          </w:tcPr>
          <w:p w14:paraId="46C77B74" w14:textId="77777777" w:rsidR="005F66E4" w:rsidRPr="005F66E4" w:rsidRDefault="005F66E4" w:rsidP="005F66E4">
            <w:pPr>
              <w:spacing w:before="0" w:after="0"/>
              <w:jc w:val="center"/>
              <w:rPr>
                <w:rFonts w:ascii="Calibri Light" w:eastAsia="Times New Roman" w:hAnsi="Calibri Light" w:cs="Calibri Light"/>
                <w:color w:val="000000"/>
                <w:sz w:val="28"/>
                <w:szCs w:val="28"/>
                <w:lang w:eastAsia="es-BO"/>
              </w:rPr>
            </w:pPr>
          </w:p>
        </w:tc>
      </w:tr>
    </w:tbl>
    <w:p w14:paraId="4ED2CF9B" w14:textId="77777777" w:rsidR="005F66E4" w:rsidRPr="00EC7008" w:rsidRDefault="005F66E4" w:rsidP="00EC7008">
      <w:pPr>
        <w:pStyle w:val="Tabla"/>
        <w:numPr>
          <w:ilvl w:val="0"/>
          <w:numId w:val="0"/>
        </w:numPr>
        <w:ind w:left="360" w:hanging="360"/>
        <w:rPr>
          <w:bCs/>
          <w:i w:val="0"/>
          <w:iCs/>
        </w:rPr>
      </w:pPr>
    </w:p>
    <w:sectPr w:rsidR="005F66E4" w:rsidRPr="00EC7008" w:rsidSect="002434E3">
      <w:headerReference w:type="default" r:id="rId8"/>
      <w:pgSz w:w="11907" w:h="16840" w:code="9"/>
      <w:pgMar w:top="995" w:right="1418" w:bottom="1418" w:left="1701" w:header="567" w:footer="95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DFC1D6" w14:textId="77777777" w:rsidR="00BE49AD" w:rsidRDefault="00BE49AD" w:rsidP="00E076AE">
      <w:pPr>
        <w:spacing w:before="0" w:after="0"/>
      </w:pPr>
      <w:r>
        <w:separator/>
      </w:r>
    </w:p>
  </w:endnote>
  <w:endnote w:type="continuationSeparator" w:id="0">
    <w:p w14:paraId="56515B82" w14:textId="77777777" w:rsidR="00BE49AD" w:rsidRDefault="00BE49AD" w:rsidP="00E076A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entury Gothic">
    <w:panose1 w:val="020B0502020202020204"/>
    <w:charset w:val="00"/>
    <w:family w:val="swiss"/>
    <w:pitch w:val="variable"/>
    <w:sig w:usb0="00000287" w:usb1="00000000" w:usb2="00000000" w:usb3="00000000" w:csb0="0000009F" w:csb1="00000000"/>
  </w:font>
  <w:font w:name="KAPGHB+Verdana,Bold">
    <w:altName w:val="Verdana"/>
    <w:panose1 w:val="00000000000000000000"/>
    <w:charset w:val="4D"/>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Black">
    <w:panose1 w:val="020B0A02040204020203"/>
    <w:charset w:val="00"/>
    <w:family w:val="swiss"/>
    <w:pitch w:val="variable"/>
    <w:sig w:usb0="E00002FF" w:usb1="4000E4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301FBA" w14:textId="77777777" w:rsidR="00BE49AD" w:rsidRDefault="00BE49AD" w:rsidP="00E076AE">
      <w:pPr>
        <w:spacing w:before="0" w:after="0"/>
      </w:pPr>
      <w:r>
        <w:separator/>
      </w:r>
    </w:p>
  </w:footnote>
  <w:footnote w:type="continuationSeparator" w:id="0">
    <w:p w14:paraId="2528E3E8" w14:textId="77777777" w:rsidR="00BE49AD" w:rsidRDefault="00BE49AD" w:rsidP="00E076AE">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F8FE57"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67A4B"/>
    <w:multiLevelType w:val="multilevel"/>
    <w:tmpl w:val="C20A7058"/>
    <w:lvl w:ilvl="0">
      <w:start w:val="1"/>
      <w:numFmt w:val="decimal"/>
      <w:pStyle w:val="Fig1"/>
      <w:lvlText w:val="Figura %1."/>
      <w:lvlJc w:val="left"/>
      <w:pPr>
        <w:ind w:left="2204" w:hanging="360"/>
      </w:pPr>
      <w:rPr>
        <w:rFonts w:hint="default"/>
        <w:b w:val="0"/>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417527"/>
    <w:multiLevelType w:val="multilevel"/>
    <w:tmpl w:val="77E4D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1F69A3"/>
    <w:multiLevelType w:val="multilevel"/>
    <w:tmpl w:val="9740E8C6"/>
    <w:lvl w:ilvl="0">
      <w:start w:val="1"/>
      <w:numFmt w:val="bullet"/>
      <w:pStyle w:val="Vieta1"/>
      <w:lvlText w:val=""/>
      <w:lvlJc w:val="left"/>
      <w:pPr>
        <w:ind w:left="360" w:hanging="360"/>
      </w:pPr>
      <w:rPr>
        <w:rFonts w:ascii="Symbol" w:hAnsi="Symbol" w:hint="default"/>
        <w:color w:val="000000" w:themeColor="text1"/>
      </w:rPr>
    </w:lvl>
    <w:lvl w:ilvl="1">
      <w:start w:val="1"/>
      <w:numFmt w:val="bullet"/>
      <w:pStyle w:val="Vieta2"/>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C0B3C0A"/>
    <w:multiLevelType w:val="multilevel"/>
    <w:tmpl w:val="F5AEA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1D3D93"/>
    <w:multiLevelType w:val="multilevel"/>
    <w:tmpl w:val="63401AA8"/>
    <w:lvl w:ilvl="0">
      <w:start w:val="1"/>
      <w:numFmt w:val="decimal"/>
      <w:pStyle w:val="Fotografa"/>
      <w:lvlText w:val="Fotografía %1."/>
      <w:lvlJc w:val="left"/>
      <w:pPr>
        <w:ind w:left="360" w:hanging="360"/>
      </w:pPr>
      <w:rPr>
        <w:rFonts w:ascii="Times New Roman" w:hAnsi="Times New Roman" w:hint="default"/>
        <w:b/>
        <w:i/>
        <w:sz w:val="22"/>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1D5697F"/>
    <w:multiLevelType w:val="multilevel"/>
    <w:tmpl w:val="AB66D276"/>
    <w:lvl w:ilvl="0">
      <w:start w:val="1"/>
      <w:numFmt w:val="decimal"/>
      <w:pStyle w:val="Anexo"/>
      <w:lvlText w:val="ANEXO %1."/>
      <w:lvlJc w:val="left"/>
      <w:pPr>
        <w:ind w:left="360" w:hanging="36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40F4F16"/>
    <w:multiLevelType w:val="multilevel"/>
    <w:tmpl w:val="41C0E0EE"/>
    <w:lvl w:ilvl="0">
      <w:start w:val="1"/>
      <w:numFmt w:val="decimal"/>
      <w:pStyle w:val="Figuras"/>
      <w:lvlText w:val="Figura %1."/>
      <w:lvlJc w:val="left"/>
      <w:pPr>
        <w:ind w:left="360" w:hanging="360"/>
      </w:pPr>
      <w:rPr>
        <w:rFonts w:ascii="Times New Roman" w:hAnsi="Times New Roman" w:hint="default"/>
        <w:b/>
        <w:i/>
        <w:sz w:val="2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A6F6663"/>
    <w:multiLevelType w:val="multilevel"/>
    <w:tmpl w:val="55F28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6C1652"/>
    <w:multiLevelType w:val="multilevel"/>
    <w:tmpl w:val="D4C049B6"/>
    <w:lvl w:ilvl="0">
      <w:start w:val="1"/>
      <w:numFmt w:val="decimal"/>
      <w:pStyle w:val="Fotografas"/>
      <w:lvlText w:val="Fotografía %1."/>
      <w:lvlJc w:val="left"/>
      <w:pPr>
        <w:ind w:left="360" w:hanging="360"/>
      </w:pPr>
      <w:rPr>
        <w:rFonts w:ascii="Times New Roman" w:hAnsi="Times New Roman" w:hint="default"/>
        <w:b/>
        <w:i/>
        <w:color w:val="000000" w:themeColor="text1"/>
        <w:sz w:val="18"/>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6D52609"/>
    <w:multiLevelType w:val="multilevel"/>
    <w:tmpl w:val="CC38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B75CE7"/>
    <w:multiLevelType w:val="multilevel"/>
    <w:tmpl w:val="C7E88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86070B"/>
    <w:multiLevelType w:val="multilevel"/>
    <w:tmpl w:val="AA807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CB6DC5"/>
    <w:multiLevelType w:val="multilevel"/>
    <w:tmpl w:val="CFC07E9E"/>
    <w:lvl w:ilvl="0">
      <w:start w:val="1"/>
      <w:numFmt w:val="decimal"/>
      <w:pStyle w:val="Heading1"/>
      <w:lvlText w:val="%1."/>
      <w:lvlJc w:val="left"/>
      <w:pPr>
        <w:ind w:left="360" w:hanging="360"/>
      </w:pPr>
      <w:rPr>
        <w:specVanish w:val="0"/>
      </w:rPr>
    </w:lvl>
    <w:lvl w:ilvl="1">
      <w:start w:val="1"/>
      <w:numFmt w:val="decimal"/>
      <w:pStyle w:val="Heading2"/>
      <w:lvlText w:val="%1.%2"/>
      <w:lvlJc w:val="left"/>
      <w:pPr>
        <w:ind w:left="576" w:hanging="576"/>
      </w:pPr>
      <w:rPr>
        <w:rFonts w:hint="default"/>
        <w:b/>
        <w:i w:val="0"/>
      </w:rPr>
    </w:lvl>
    <w:lvl w:ilvl="2">
      <w:start w:val="1"/>
      <w:numFmt w:val="decimal"/>
      <w:pStyle w:val="Heading3"/>
      <w:lvlText w:val="%1.%2.%3"/>
      <w:lvlJc w:val="left"/>
      <w:pPr>
        <w:ind w:left="1855" w:hanging="720"/>
      </w:pPr>
      <w:rPr>
        <w:rFonts w:hint="default"/>
        <w:b/>
        <w:i w:val="0"/>
        <w:iCs/>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50C7240D"/>
    <w:multiLevelType w:val="hybridMultilevel"/>
    <w:tmpl w:val="F25C658E"/>
    <w:lvl w:ilvl="0" w:tplc="7FE27CDE">
      <w:start w:val="1"/>
      <w:numFmt w:val="decimal"/>
      <w:pStyle w:val="Numeracin"/>
      <w:lvlText w:val="%1)"/>
      <w:lvlJc w:val="left"/>
      <w:pPr>
        <w:ind w:left="717"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53192372"/>
    <w:multiLevelType w:val="multilevel"/>
    <w:tmpl w:val="014CFE7C"/>
    <w:lvl w:ilvl="0">
      <w:start w:val="1"/>
      <w:numFmt w:val="decimal"/>
      <w:pStyle w:val="PiedeImagen"/>
      <w:suff w:val="space"/>
      <w:lvlText w:val="Imagen %1."/>
      <w:lvlJc w:val="left"/>
      <w:pPr>
        <w:ind w:left="0" w:firstLine="0"/>
      </w:pPr>
      <w:rPr>
        <w:rFonts w:ascii="Calibri" w:hAnsi="Calibri" w:hint="default"/>
        <w:b w:val="0"/>
        <w:i w:val="0"/>
      </w:rPr>
    </w:lvl>
    <w:lvl w:ilvl="1">
      <w:start w:val="1"/>
      <w:numFmt w:val="decimalZero"/>
      <w:isLgl/>
      <w:lvlText w:val="Sección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5" w15:restartNumberingAfterBreak="0">
    <w:nsid w:val="583D6430"/>
    <w:multiLevelType w:val="hybridMultilevel"/>
    <w:tmpl w:val="EFC01826"/>
    <w:lvl w:ilvl="0" w:tplc="AB660328">
      <w:start w:val="1"/>
      <w:numFmt w:val="bullet"/>
      <w:pStyle w:val="Vietas"/>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5D6C3D4C"/>
    <w:multiLevelType w:val="hybridMultilevel"/>
    <w:tmpl w:val="2AA44714"/>
    <w:lvl w:ilvl="0" w:tplc="ECD06888">
      <w:start w:val="1"/>
      <w:numFmt w:val="lowerLetter"/>
      <w:pStyle w:val="Abcd"/>
      <w:lvlText w:val="%1)"/>
      <w:lvlJc w:val="lef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5DCB7B37"/>
    <w:multiLevelType w:val="multilevel"/>
    <w:tmpl w:val="63B46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3D7364"/>
    <w:multiLevelType w:val="multilevel"/>
    <w:tmpl w:val="11BCD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3527C2"/>
    <w:multiLevelType w:val="multilevel"/>
    <w:tmpl w:val="0C4E6E84"/>
    <w:lvl w:ilvl="0">
      <w:start w:val="1"/>
      <w:numFmt w:val="decimal"/>
      <w:pStyle w:val="Tabla"/>
      <w:lvlText w:val="Tabla %1."/>
      <w:lvlJc w:val="left"/>
      <w:pPr>
        <w:ind w:left="360" w:hanging="360"/>
      </w:pPr>
      <w:rPr>
        <w:rFonts w:ascii="Times New Roman" w:hAnsi="Times New Roman" w:hint="default"/>
        <w:b/>
        <w:i/>
        <w:sz w:val="22"/>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657462A1"/>
    <w:multiLevelType w:val="multilevel"/>
    <w:tmpl w:val="E9C25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D67A5F"/>
    <w:multiLevelType w:val="multilevel"/>
    <w:tmpl w:val="C9F2D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0A511B"/>
    <w:multiLevelType w:val="hybridMultilevel"/>
    <w:tmpl w:val="C8FAD7B4"/>
    <w:lvl w:ilvl="0" w:tplc="B8A067A0">
      <w:start w:val="1"/>
      <w:numFmt w:val="decimal"/>
      <w:pStyle w:val="Subtitle"/>
      <w:lvlText w:val="Imagen %1."/>
      <w:lvlJc w:val="left"/>
      <w:pPr>
        <w:ind w:left="36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3" w15:restartNumberingAfterBreak="0">
    <w:nsid w:val="70B239EF"/>
    <w:multiLevelType w:val="multilevel"/>
    <w:tmpl w:val="2D40513E"/>
    <w:lvl w:ilvl="0">
      <w:start w:val="1"/>
      <w:numFmt w:val="none"/>
      <w:pStyle w:val="Fuente"/>
      <w:lvlText w:val="Fuente:"/>
      <w:lvlJc w:val="left"/>
      <w:pPr>
        <w:ind w:left="360" w:hanging="360"/>
      </w:pPr>
      <w:rPr>
        <w:rFonts w:ascii="Times New Roman" w:hAnsi="Times New Roman" w:hint="default"/>
        <w:b/>
        <w:i/>
        <w:sz w:val="18"/>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71DD0912"/>
    <w:multiLevelType w:val="hybridMultilevel"/>
    <w:tmpl w:val="D8BC3B5A"/>
    <w:lvl w:ilvl="0" w:tplc="35BE1B48">
      <w:start w:val="1"/>
      <w:numFmt w:val="decimal"/>
      <w:pStyle w:val="Registro"/>
      <w:lvlText w:val="REGISTRO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3695E10"/>
    <w:multiLevelType w:val="multilevel"/>
    <w:tmpl w:val="1B7607A6"/>
    <w:lvl w:ilvl="0">
      <w:start w:val="1"/>
      <w:numFmt w:val="decimal"/>
      <w:pStyle w:val="Figura"/>
      <w:lvlText w:val="Figura %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73D323C9"/>
    <w:multiLevelType w:val="multilevel"/>
    <w:tmpl w:val="DA3A5C30"/>
    <w:lvl w:ilvl="0">
      <w:start w:val="1"/>
      <w:numFmt w:val="decimal"/>
      <w:pStyle w:val="ListBullet"/>
      <w:lvlText w:val="%1."/>
      <w:lvlJc w:val="left"/>
      <w:pPr>
        <w:tabs>
          <w:tab w:val="num" w:pos="454"/>
        </w:tabs>
        <w:ind w:left="454" w:hanging="454"/>
      </w:pPr>
      <w:rPr>
        <w:rFonts w:hint="default"/>
      </w:rPr>
    </w:lvl>
    <w:lvl w:ilvl="1">
      <w:start w:val="1"/>
      <w:numFmt w:val="decimal"/>
      <w:lvlText w:val="%1.%2."/>
      <w:lvlJc w:val="left"/>
      <w:pPr>
        <w:tabs>
          <w:tab w:val="num" w:pos="1571"/>
        </w:tabs>
        <w:ind w:left="397" w:firstLine="454"/>
      </w:pPr>
      <w:rPr>
        <w:rFonts w:hint="default"/>
      </w:rPr>
    </w:lvl>
    <w:lvl w:ilvl="2">
      <w:start w:val="1"/>
      <w:numFmt w:val="decimal"/>
      <w:lvlText w:val="%1.%2.%3."/>
      <w:lvlJc w:val="left"/>
      <w:pPr>
        <w:tabs>
          <w:tab w:val="num" w:pos="3345"/>
        </w:tabs>
        <w:ind w:left="3345" w:hanging="1757"/>
      </w:pPr>
      <w:rPr>
        <w:rFonts w:hint="default"/>
      </w:rPr>
    </w:lvl>
    <w:lvl w:ilvl="3">
      <w:start w:val="1"/>
      <w:numFmt w:val="decimal"/>
      <w:lvlText w:val="%1.%2.%3.%4."/>
      <w:lvlJc w:val="left"/>
      <w:pPr>
        <w:tabs>
          <w:tab w:val="num" w:pos="2098"/>
        </w:tabs>
        <w:ind w:left="2098" w:hanging="209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7" w15:restartNumberingAfterBreak="0">
    <w:nsid w:val="7A3924E6"/>
    <w:multiLevelType w:val="multilevel"/>
    <w:tmpl w:val="914A6BDE"/>
    <w:lvl w:ilvl="0">
      <w:start w:val="7"/>
      <w:numFmt w:val="decimal"/>
      <w:lvlText w:val="%1"/>
      <w:lvlJc w:val="left"/>
      <w:pPr>
        <w:ind w:left="360" w:hanging="360"/>
      </w:pPr>
      <w:rPr>
        <w:rFonts w:hint="default"/>
      </w:rPr>
    </w:lvl>
    <w:lvl w:ilvl="1">
      <w:start w:val="2"/>
      <w:numFmt w:val="decimal"/>
      <w:lvlText w:val="%1.%2"/>
      <w:lvlJc w:val="left"/>
      <w:pPr>
        <w:ind w:left="3054" w:hanging="36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160" w:hanging="72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NoSpacing"/>
      <w:lvlText w:val="%1.%2.%3.%4"/>
      <w:lvlJc w:val="left"/>
      <w:pPr>
        <w:ind w:left="2880" w:hanging="72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120" w:hanging="1080"/>
      </w:pPr>
      <w:rPr>
        <w:rFonts w:hint="default"/>
      </w:rPr>
    </w:lvl>
    <w:lvl w:ilvl="8">
      <w:start w:val="1"/>
      <w:numFmt w:val="decimal"/>
      <w:lvlText w:val="%1.%2.%3.%4.%5.%6.%7.%8.%9"/>
      <w:lvlJc w:val="left"/>
      <w:pPr>
        <w:ind w:left="7200" w:hanging="1440"/>
      </w:pPr>
      <w:rPr>
        <w:rFonts w:hint="default"/>
      </w:rPr>
    </w:lvl>
  </w:abstractNum>
  <w:abstractNum w:abstractNumId="28" w15:restartNumberingAfterBreak="0">
    <w:nsid w:val="7C064B34"/>
    <w:multiLevelType w:val="multilevel"/>
    <w:tmpl w:val="0F5812D4"/>
    <w:lvl w:ilvl="0">
      <w:start w:val="1"/>
      <w:numFmt w:val="decimal"/>
      <w:pStyle w:val="PiedeTabla"/>
      <w:suff w:val="space"/>
      <w:lvlText w:val="Tabla %1."/>
      <w:lvlJc w:val="left"/>
      <w:pPr>
        <w:ind w:left="0" w:firstLine="0"/>
      </w:pPr>
      <w:rPr>
        <w:rFonts w:ascii="Times New Roman" w:hAnsi="Times New Roman" w:cs="Times New Roman" w:hint="default"/>
        <w:b w:val="0"/>
        <w:i w:val="0"/>
      </w:rPr>
    </w:lvl>
    <w:lvl w:ilvl="1">
      <w:start w:val="1"/>
      <w:numFmt w:val="decimalZero"/>
      <w:isLgl/>
      <w:lvlText w:val="Sección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9" w15:restartNumberingAfterBreak="0">
    <w:nsid w:val="7C581945"/>
    <w:multiLevelType w:val="hybridMultilevel"/>
    <w:tmpl w:val="9F6C5AD6"/>
    <w:lvl w:ilvl="0" w:tplc="5650CD22">
      <w:numFmt w:val="bullet"/>
      <w:pStyle w:val="List"/>
      <w:lvlText w:val="-"/>
      <w:lvlJc w:val="left"/>
      <w:pPr>
        <w:tabs>
          <w:tab w:val="num" w:pos="927"/>
        </w:tabs>
        <w:ind w:left="927" w:hanging="360"/>
      </w:pPr>
      <w:rPr>
        <w:rFonts w:ascii="Arial Narrow" w:eastAsia="Georgia" w:hAnsi="Arial Narrow" w:cs="Georgia"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16cid:durableId="1506356910">
    <w:abstractNumId w:val="12"/>
  </w:num>
  <w:num w:numId="2" w16cid:durableId="231083764">
    <w:abstractNumId w:val="19"/>
  </w:num>
  <w:num w:numId="3" w16cid:durableId="1560170576">
    <w:abstractNumId w:val="25"/>
  </w:num>
  <w:num w:numId="4" w16cid:durableId="401177260">
    <w:abstractNumId w:val="4"/>
  </w:num>
  <w:num w:numId="5" w16cid:durableId="489761249">
    <w:abstractNumId w:val="23"/>
  </w:num>
  <w:num w:numId="6" w16cid:durableId="584537978">
    <w:abstractNumId w:val="5"/>
  </w:num>
  <w:num w:numId="7" w16cid:durableId="1865245791">
    <w:abstractNumId w:val="2"/>
  </w:num>
  <w:num w:numId="8" w16cid:durableId="1127578870">
    <w:abstractNumId w:val="13"/>
  </w:num>
  <w:num w:numId="9" w16cid:durableId="1671327244">
    <w:abstractNumId w:val="16"/>
  </w:num>
  <w:num w:numId="10" w16cid:durableId="971441204">
    <w:abstractNumId w:val="6"/>
  </w:num>
  <w:num w:numId="11" w16cid:durableId="1996836610">
    <w:abstractNumId w:val="8"/>
  </w:num>
  <w:num w:numId="12" w16cid:durableId="440220624">
    <w:abstractNumId w:val="0"/>
  </w:num>
  <w:num w:numId="13" w16cid:durableId="1329403406">
    <w:abstractNumId w:val="27"/>
  </w:num>
  <w:num w:numId="14" w16cid:durableId="507642165">
    <w:abstractNumId w:val="22"/>
  </w:num>
  <w:num w:numId="15" w16cid:durableId="1783111555">
    <w:abstractNumId w:val="15"/>
  </w:num>
  <w:num w:numId="16" w16cid:durableId="1003166621">
    <w:abstractNumId w:val="29"/>
  </w:num>
  <w:num w:numId="17" w16cid:durableId="1477145214">
    <w:abstractNumId w:val="14"/>
  </w:num>
  <w:num w:numId="18" w16cid:durableId="30225756">
    <w:abstractNumId w:val="28"/>
  </w:num>
  <w:num w:numId="19" w16cid:durableId="526649043">
    <w:abstractNumId w:val="26"/>
  </w:num>
  <w:num w:numId="20" w16cid:durableId="2043628587">
    <w:abstractNumId w:val="24"/>
  </w:num>
  <w:num w:numId="21" w16cid:durableId="223950588">
    <w:abstractNumId w:val="3"/>
  </w:num>
  <w:num w:numId="22" w16cid:durableId="1049450345">
    <w:abstractNumId w:val="11"/>
  </w:num>
  <w:num w:numId="23" w16cid:durableId="451217687">
    <w:abstractNumId w:val="7"/>
  </w:num>
  <w:num w:numId="24" w16cid:durableId="8414135">
    <w:abstractNumId w:val="1"/>
  </w:num>
  <w:num w:numId="25" w16cid:durableId="101001425">
    <w:abstractNumId w:val="18"/>
  </w:num>
  <w:num w:numId="26" w16cid:durableId="1115291731">
    <w:abstractNumId w:val="21"/>
  </w:num>
  <w:num w:numId="27" w16cid:durableId="1029799368">
    <w:abstractNumId w:val="10"/>
  </w:num>
  <w:num w:numId="28" w16cid:durableId="1855993765">
    <w:abstractNumId w:val="17"/>
  </w:num>
  <w:num w:numId="29" w16cid:durableId="2039574915">
    <w:abstractNumId w:val="20"/>
  </w:num>
  <w:num w:numId="30" w16cid:durableId="1048644283">
    <w:abstractNumId w:val="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0C52"/>
    <w:rsid w:val="00000D17"/>
    <w:rsid w:val="00004B61"/>
    <w:rsid w:val="00004E92"/>
    <w:rsid w:val="00007771"/>
    <w:rsid w:val="00011795"/>
    <w:rsid w:val="00012CE9"/>
    <w:rsid w:val="00013C52"/>
    <w:rsid w:val="00013F3B"/>
    <w:rsid w:val="00014075"/>
    <w:rsid w:val="00016048"/>
    <w:rsid w:val="000204F7"/>
    <w:rsid w:val="00020591"/>
    <w:rsid w:val="0002247F"/>
    <w:rsid w:val="000225B9"/>
    <w:rsid w:val="00023012"/>
    <w:rsid w:val="0002447C"/>
    <w:rsid w:val="00024C35"/>
    <w:rsid w:val="00025848"/>
    <w:rsid w:val="00030AEA"/>
    <w:rsid w:val="00031522"/>
    <w:rsid w:val="000324DB"/>
    <w:rsid w:val="000339BD"/>
    <w:rsid w:val="000342EE"/>
    <w:rsid w:val="00042472"/>
    <w:rsid w:val="000477A8"/>
    <w:rsid w:val="00050B2F"/>
    <w:rsid w:val="00050BF0"/>
    <w:rsid w:val="0005130A"/>
    <w:rsid w:val="00053847"/>
    <w:rsid w:val="000553D9"/>
    <w:rsid w:val="000569E4"/>
    <w:rsid w:val="00056BDC"/>
    <w:rsid w:val="00056C20"/>
    <w:rsid w:val="00057AB1"/>
    <w:rsid w:val="00061EA9"/>
    <w:rsid w:val="00064E59"/>
    <w:rsid w:val="00072852"/>
    <w:rsid w:val="00073F7E"/>
    <w:rsid w:val="00076031"/>
    <w:rsid w:val="0007735B"/>
    <w:rsid w:val="0008346B"/>
    <w:rsid w:val="000864BC"/>
    <w:rsid w:val="00092E7E"/>
    <w:rsid w:val="000A2AC4"/>
    <w:rsid w:val="000A3446"/>
    <w:rsid w:val="000A38FE"/>
    <w:rsid w:val="000A3A88"/>
    <w:rsid w:val="000A56D3"/>
    <w:rsid w:val="000A699F"/>
    <w:rsid w:val="000A726F"/>
    <w:rsid w:val="000B2B70"/>
    <w:rsid w:val="000B4001"/>
    <w:rsid w:val="000B55E5"/>
    <w:rsid w:val="000C141A"/>
    <w:rsid w:val="000C3627"/>
    <w:rsid w:val="000C371E"/>
    <w:rsid w:val="000C5E3F"/>
    <w:rsid w:val="000D3CCC"/>
    <w:rsid w:val="000D3F21"/>
    <w:rsid w:val="000D40E6"/>
    <w:rsid w:val="000D6C33"/>
    <w:rsid w:val="000D7878"/>
    <w:rsid w:val="000E19C4"/>
    <w:rsid w:val="000E398C"/>
    <w:rsid w:val="000E461F"/>
    <w:rsid w:val="000F06BD"/>
    <w:rsid w:val="000F16A0"/>
    <w:rsid w:val="000F1FFF"/>
    <w:rsid w:val="000F2D98"/>
    <w:rsid w:val="000F4626"/>
    <w:rsid w:val="000F6E4F"/>
    <w:rsid w:val="0010003F"/>
    <w:rsid w:val="001008ED"/>
    <w:rsid w:val="001015B8"/>
    <w:rsid w:val="0011037C"/>
    <w:rsid w:val="00112BF4"/>
    <w:rsid w:val="0011413D"/>
    <w:rsid w:val="00137998"/>
    <w:rsid w:val="00137F31"/>
    <w:rsid w:val="0014003B"/>
    <w:rsid w:val="00142F08"/>
    <w:rsid w:val="00146E99"/>
    <w:rsid w:val="00151C3A"/>
    <w:rsid w:val="00152833"/>
    <w:rsid w:val="00152A87"/>
    <w:rsid w:val="0015465A"/>
    <w:rsid w:val="00155E6C"/>
    <w:rsid w:val="00156B48"/>
    <w:rsid w:val="00162235"/>
    <w:rsid w:val="00164015"/>
    <w:rsid w:val="00166070"/>
    <w:rsid w:val="001706BB"/>
    <w:rsid w:val="00177AAA"/>
    <w:rsid w:val="00181938"/>
    <w:rsid w:val="00182CF1"/>
    <w:rsid w:val="00186B88"/>
    <w:rsid w:val="00187A96"/>
    <w:rsid w:val="00193683"/>
    <w:rsid w:val="00194EC4"/>
    <w:rsid w:val="001A325A"/>
    <w:rsid w:val="001A6E0B"/>
    <w:rsid w:val="001A7189"/>
    <w:rsid w:val="001B1DDC"/>
    <w:rsid w:val="001B28C7"/>
    <w:rsid w:val="001B36DE"/>
    <w:rsid w:val="001B6115"/>
    <w:rsid w:val="001C23AA"/>
    <w:rsid w:val="001C3ECD"/>
    <w:rsid w:val="001C4081"/>
    <w:rsid w:val="001C40A7"/>
    <w:rsid w:val="001D1C36"/>
    <w:rsid w:val="001D4DCD"/>
    <w:rsid w:val="001D738D"/>
    <w:rsid w:val="001D75B4"/>
    <w:rsid w:val="001E3837"/>
    <w:rsid w:val="001E520C"/>
    <w:rsid w:val="001E56A0"/>
    <w:rsid w:val="001E756E"/>
    <w:rsid w:val="001F08AD"/>
    <w:rsid w:val="001F313A"/>
    <w:rsid w:val="00202520"/>
    <w:rsid w:val="00202560"/>
    <w:rsid w:val="00202DAE"/>
    <w:rsid w:val="00203F63"/>
    <w:rsid w:val="00205F6B"/>
    <w:rsid w:val="00206B96"/>
    <w:rsid w:val="002130DC"/>
    <w:rsid w:val="00213327"/>
    <w:rsid w:val="0021488F"/>
    <w:rsid w:val="00221FAF"/>
    <w:rsid w:val="00223DB4"/>
    <w:rsid w:val="002241CC"/>
    <w:rsid w:val="002248F6"/>
    <w:rsid w:val="002270B2"/>
    <w:rsid w:val="00227F5F"/>
    <w:rsid w:val="0023132A"/>
    <w:rsid w:val="002319A8"/>
    <w:rsid w:val="00232A47"/>
    <w:rsid w:val="002330D4"/>
    <w:rsid w:val="0023406E"/>
    <w:rsid w:val="002366FE"/>
    <w:rsid w:val="00240F7E"/>
    <w:rsid w:val="002434E3"/>
    <w:rsid w:val="00243929"/>
    <w:rsid w:val="00244505"/>
    <w:rsid w:val="00244FD4"/>
    <w:rsid w:val="00251DF7"/>
    <w:rsid w:val="00255D66"/>
    <w:rsid w:val="00266467"/>
    <w:rsid w:val="00270DF5"/>
    <w:rsid w:val="00271B5A"/>
    <w:rsid w:val="00272BA5"/>
    <w:rsid w:val="00276979"/>
    <w:rsid w:val="002813BF"/>
    <w:rsid w:val="00281403"/>
    <w:rsid w:val="00281B3B"/>
    <w:rsid w:val="00282EA4"/>
    <w:rsid w:val="00283EAC"/>
    <w:rsid w:val="00285913"/>
    <w:rsid w:val="00287BB7"/>
    <w:rsid w:val="00292471"/>
    <w:rsid w:val="00294B42"/>
    <w:rsid w:val="00295F40"/>
    <w:rsid w:val="002A14E5"/>
    <w:rsid w:val="002A1AE1"/>
    <w:rsid w:val="002A22F9"/>
    <w:rsid w:val="002A34FD"/>
    <w:rsid w:val="002A5D76"/>
    <w:rsid w:val="002A7A9C"/>
    <w:rsid w:val="002B1230"/>
    <w:rsid w:val="002B692A"/>
    <w:rsid w:val="002B776A"/>
    <w:rsid w:val="002B7BDF"/>
    <w:rsid w:val="002C0BC0"/>
    <w:rsid w:val="002C2E11"/>
    <w:rsid w:val="002C3933"/>
    <w:rsid w:val="002C468C"/>
    <w:rsid w:val="002D0F97"/>
    <w:rsid w:val="002D26D1"/>
    <w:rsid w:val="002D7437"/>
    <w:rsid w:val="002E5DB3"/>
    <w:rsid w:val="002E7109"/>
    <w:rsid w:val="002F0126"/>
    <w:rsid w:val="002F2750"/>
    <w:rsid w:val="002F2E7C"/>
    <w:rsid w:val="002F43C4"/>
    <w:rsid w:val="002F71D3"/>
    <w:rsid w:val="002F7F4D"/>
    <w:rsid w:val="00300454"/>
    <w:rsid w:val="00301DD9"/>
    <w:rsid w:val="00301E2D"/>
    <w:rsid w:val="003031A9"/>
    <w:rsid w:val="0030460A"/>
    <w:rsid w:val="00310D83"/>
    <w:rsid w:val="00310F54"/>
    <w:rsid w:val="003116BD"/>
    <w:rsid w:val="00311B12"/>
    <w:rsid w:val="003165BC"/>
    <w:rsid w:val="00316766"/>
    <w:rsid w:val="00316CCE"/>
    <w:rsid w:val="003207E7"/>
    <w:rsid w:val="003232FA"/>
    <w:rsid w:val="00331E61"/>
    <w:rsid w:val="00331F3F"/>
    <w:rsid w:val="00332925"/>
    <w:rsid w:val="003347DA"/>
    <w:rsid w:val="00337223"/>
    <w:rsid w:val="0033786F"/>
    <w:rsid w:val="00337975"/>
    <w:rsid w:val="00341663"/>
    <w:rsid w:val="0034649A"/>
    <w:rsid w:val="00350581"/>
    <w:rsid w:val="00351F8B"/>
    <w:rsid w:val="00352359"/>
    <w:rsid w:val="0035572B"/>
    <w:rsid w:val="0035580D"/>
    <w:rsid w:val="00357BFD"/>
    <w:rsid w:val="003601EA"/>
    <w:rsid w:val="0036463A"/>
    <w:rsid w:val="0036506D"/>
    <w:rsid w:val="00365AD0"/>
    <w:rsid w:val="00365D49"/>
    <w:rsid w:val="00371AF2"/>
    <w:rsid w:val="00373322"/>
    <w:rsid w:val="00375C43"/>
    <w:rsid w:val="00375EBE"/>
    <w:rsid w:val="0037713A"/>
    <w:rsid w:val="00382AC2"/>
    <w:rsid w:val="00383D9F"/>
    <w:rsid w:val="00387B5E"/>
    <w:rsid w:val="00387F94"/>
    <w:rsid w:val="00391EB9"/>
    <w:rsid w:val="003922D5"/>
    <w:rsid w:val="00392381"/>
    <w:rsid w:val="003A3A44"/>
    <w:rsid w:val="003A4B2B"/>
    <w:rsid w:val="003A4B6F"/>
    <w:rsid w:val="003A5109"/>
    <w:rsid w:val="003A6E08"/>
    <w:rsid w:val="003B08E9"/>
    <w:rsid w:val="003B1FE4"/>
    <w:rsid w:val="003B2479"/>
    <w:rsid w:val="003B41B0"/>
    <w:rsid w:val="003B42C6"/>
    <w:rsid w:val="003B7701"/>
    <w:rsid w:val="003B7DB9"/>
    <w:rsid w:val="003B7F54"/>
    <w:rsid w:val="003C104C"/>
    <w:rsid w:val="003C23E1"/>
    <w:rsid w:val="003C4FF1"/>
    <w:rsid w:val="003D1AC7"/>
    <w:rsid w:val="003D26FD"/>
    <w:rsid w:val="003D293C"/>
    <w:rsid w:val="003D3682"/>
    <w:rsid w:val="003D4DD0"/>
    <w:rsid w:val="003D73FC"/>
    <w:rsid w:val="003E0137"/>
    <w:rsid w:val="003E09B2"/>
    <w:rsid w:val="003E1846"/>
    <w:rsid w:val="003E37AB"/>
    <w:rsid w:val="003E3C55"/>
    <w:rsid w:val="003E6BB3"/>
    <w:rsid w:val="003F05C0"/>
    <w:rsid w:val="003F0DE2"/>
    <w:rsid w:val="003F4436"/>
    <w:rsid w:val="003F6FD9"/>
    <w:rsid w:val="003F7592"/>
    <w:rsid w:val="00411D50"/>
    <w:rsid w:val="00411F20"/>
    <w:rsid w:val="00413623"/>
    <w:rsid w:val="00413BB2"/>
    <w:rsid w:val="00415FA2"/>
    <w:rsid w:val="00416D17"/>
    <w:rsid w:val="00422B4C"/>
    <w:rsid w:val="004271C4"/>
    <w:rsid w:val="0043278B"/>
    <w:rsid w:val="004347EC"/>
    <w:rsid w:val="00435197"/>
    <w:rsid w:val="0043590F"/>
    <w:rsid w:val="0043733C"/>
    <w:rsid w:val="00441E2F"/>
    <w:rsid w:val="00443BA0"/>
    <w:rsid w:val="0044642E"/>
    <w:rsid w:val="004552FD"/>
    <w:rsid w:val="004624F3"/>
    <w:rsid w:val="004649A1"/>
    <w:rsid w:val="00471932"/>
    <w:rsid w:val="00473B94"/>
    <w:rsid w:val="00476E4C"/>
    <w:rsid w:val="00477CE3"/>
    <w:rsid w:val="00481278"/>
    <w:rsid w:val="00490108"/>
    <w:rsid w:val="0049080B"/>
    <w:rsid w:val="00490A85"/>
    <w:rsid w:val="00490FAC"/>
    <w:rsid w:val="00492643"/>
    <w:rsid w:val="00492BE0"/>
    <w:rsid w:val="004B2287"/>
    <w:rsid w:val="004B31C1"/>
    <w:rsid w:val="004B50B3"/>
    <w:rsid w:val="004B5CF2"/>
    <w:rsid w:val="004C18BE"/>
    <w:rsid w:val="004C35C1"/>
    <w:rsid w:val="004C56B9"/>
    <w:rsid w:val="004C578F"/>
    <w:rsid w:val="004D139F"/>
    <w:rsid w:val="004D390D"/>
    <w:rsid w:val="004D52BD"/>
    <w:rsid w:val="004D69F2"/>
    <w:rsid w:val="004E08A4"/>
    <w:rsid w:val="004E0B5E"/>
    <w:rsid w:val="004E465F"/>
    <w:rsid w:val="004E516F"/>
    <w:rsid w:val="004E5847"/>
    <w:rsid w:val="004E5921"/>
    <w:rsid w:val="004E6D3E"/>
    <w:rsid w:val="004F0E8D"/>
    <w:rsid w:val="004F2A73"/>
    <w:rsid w:val="004F3AE4"/>
    <w:rsid w:val="004F7AEF"/>
    <w:rsid w:val="004F7FB2"/>
    <w:rsid w:val="0050128F"/>
    <w:rsid w:val="0050392B"/>
    <w:rsid w:val="00503A45"/>
    <w:rsid w:val="00503E13"/>
    <w:rsid w:val="0050537C"/>
    <w:rsid w:val="00507145"/>
    <w:rsid w:val="00507FFB"/>
    <w:rsid w:val="00512532"/>
    <w:rsid w:val="00516514"/>
    <w:rsid w:val="005171B6"/>
    <w:rsid w:val="00517956"/>
    <w:rsid w:val="005200F0"/>
    <w:rsid w:val="00530555"/>
    <w:rsid w:val="005323BE"/>
    <w:rsid w:val="00535BB1"/>
    <w:rsid w:val="00536186"/>
    <w:rsid w:val="00537181"/>
    <w:rsid w:val="00537F6B"/>
    <w:rsid w:val="00540770"/>
    <w:rsid w:val="0054093B"/>
    <w:rsid w:val="005420A9"/>
    <w:rsid w:val="00543A63"/>
    <w:rsid w:val="00546E2A"/>
    <w:rsid w:val="005476D5"/>
    <w:rsid w:val="005507F2"/>
    <w:rsid w:val="00551748"/>
    <w:rsid w:val="00553C50"/>
    <w:rsid w:val="00555114"/>
    <w:rsid w:val="005556E9"/>
    <w:rsid w:val="0056290B"/>
    <w:rsid w:val="00562E32"/>
    <w:rsid w:val="00564174"/>
    <w:rsid w:val="005645D6"/>
    <w:rsid w:val="00564D9B"/>
    <w:rsid w:val="00567AC2"/>
    <w:rsid w:val="00571A58"/>
    <w:rsid w:val="00572560"/>
    <w:rsid w:val="00573CB4"/>
    <w:rsid w:val="0057655B"/>
    <w:rsid w:val="00577852"/>
    <w:rsid w:val="00580A43"/>
    <w:rsid w:val="00584D24"/>
    <w:rsid w:val="0058552A"/>
    <w:rsid w:val="00587B80"/>
    <w:rsid w:val="005913DC"/>
    <w:rsid w:val="00594468"/>
    <w:rsid w:val="00596D51"/>
    <w:rsid w:val="0059741F"/>
    <w:rsid w:val="005A311B"/>
    <w:rsid w:val="005A52C9"/>
    <w:rsid w:val="005A7631"/>
    <w:rsid w:val="005B1259"/>
    <w:rsid w:val="005B2044"/>
    <w:rsid w:val="005B2475"/>
    <w:rsid w:val="005B40FC"/>
    <w:rsid w:val="005B7332"/>
    <w:rsid w:val="005C0D9F"/>
    <w:rsid w:val="005C13F5"/>
    <w:rsid w:val="005C462B"/>
    <w:rsid w:val="005C4ABB"/>
    <w:rsid w:val="005D113B"/>
    <w:rsid w:val="005D29DD"/>
    <w:rsid w:val="005D4DF6"/>
    <w:rsid w:val="005E075F"/>
    <w:rsid w:val="005E23DF"/>
    <w:rsid w:val="005E292C"/>
    <w:rsid w:val="005E4261"/>
    <w:rsid w:val="005E4ADF"/>
    <w:rsid w:val="005E4FA9"/>
    <w:rsid w:val="005E7F73"/>
    <w:rsid w:val="005F3A91"/>
    <w:rsid w:val="005F5B89"/>
    <w:rsid w:val="005F66E4"/>
    <w:rsid w:val="005F6E33"/>
    <w:rsid w:val="005F76ED"/>
    <w:rsid w:val="005F7B26"/>
    <w:rsid w:val="00602F84"/>
    <w:rsid w:val="00603A81"/>
    <w:rsid w:val="00604137"/>
    <w:rsid w:val="00607CEF"/>
    <w:rsid w:val="00615814"/>
    <w:rsid w:val="00615B55"/>
    <w:rsid w:val="00621EA3"/>
    <w:rsid w:val="00624A4F"/>
    <w:rsid w:val="00627058"/>
    <w:rsid w:val="00632F83"/>
    <w:rsid w:val="006341A5"/>
    <w:rsid w:val="00644E35"/>
    <w:rsid w:val="00651838"/>
    <w:rsid w:val="00653716"/>
    <w:rsid w:val="00653C67"/>
    <w:rsid w:val="00654224"/>
    <w:rsid w:val="006615C3"/>
    <w:rsid w:val="0066705E"/>
    <w:rsid w:val="00667DB4"/>
    <w:rsid w:val="00670255"/>
    <w:rsid w:val="006705AA"/>
    <w:rsid w:val="006706EF"/>
    <w:rsid w:val="006716FC"/>
    <w:rsid w:val="0067261A"/>
    <w:rsid w:val="006759FE"/>
    <w:rsid w:val="00680B98"/>
    <w:rsid w:val="00684929"/>
    <w:rsid w:val="0068645F"/>
    <w:rsid w:val="0068780A"/>
    <w:rsid w:val="00691292"/>
    <w:rsid w:val="00691928"/>
    <w:rsid w:val="006921A1"/>
    <w:rsid w:val="00694255"/>
    <w:rsid w:val="006B0534"/>
    <w:rsid w:val="006B10E6"/>
    <w:rsid w:val="006B1610"/>
    <w:rsid w:val="006B225E"/>
    <w:rsid w:val="006B332A"/>
    <w:rsid w:val="006C2D1F"/>
    <w:rsid w:val="006C646D"/>
    <w:rsid w:val="006D2168"/>
    <w:rsid w:val="006D393A"/>
    <w:rsid w:val="006D3FA2"/>
    <w:rsid w:val="006D500F"/>
    <w:rsid w:val="006D5AE3"/>
    <w:rsid w:val="006D7BBA"/>
    <w:rsid w:val="006D7E97"/>
    <w:rsid w:val="006E3D41"/>
    <w:rsid w:val="006E4161"/>
    <w:rsid w:val="006E53E2"/>
    <w:rsid w:val="006E53F9"/>
    <w:rsid w:val="006E6355"/>
    <w:rsid w:val="006F428A"/>
    <w:rsid w:val="006F6409"/>
    <w:rsid w:val="006F77F3"/>
    <w:rsid w:val="00701936"/>
    <w:rsid w:val="0070522B"/>
    <w:rsid w:val="007103E8"/>
    <w:rsid w:val="00721A2F"/>
    <w:rsid w:val="007233B2"/>
    <w:rsid w:val="00726CF0"/>
    <w:rsid w:val="00726FD4"/>
    <w:rsid w:val="007274A4"/>
    <w:rsid w:val="00732A57"/>
    <w:rsid w:val="00740382"/>
    <w:rsid w:val="00741E1E"/>
    <w:rsid w:val="0074287B"/>
    <w:rsid w:val="0074305C"/>
    <w:rsid w:val="007435FA"/>
    <w:rsid w:val="00751A5D"/>
    <w:rsid w:val="0075298C"/>
    <w:rsid w:val="00753168"/>
    <w:rsid w:val="0075351B"/>
    <w:rsid w:val="00755D9B"/>
    <w:rsid w:val="007560E7"/>
    <w:rsid w:val="00765AD0"/>
    <w:rsid w:val="00765DF7"/>
    <w:rsid w:val="00766E4A"/>
    <w:rsid w:val="00766FC7"/>
    <w:rsid w:val="00772DC4"/>
    <w:rsid w:val="007806DA"/>
    <w:rsid w:val="00780C79"/>
    <w:rsid w:val="00781659"/>
    <w:rsid w:val="0078194C"/>
    <w:rsid w:val="00781CCA"/>
    <w:rsid w:val="00783606"/>
    <w:rsid w:val="00784EB5"/>
    <w:rsid w:val="00786933"/>
    <w:rsid w:val="00790404"/>
    <w:rsid w:val="0079185A"/>
    <w:rsid w:val="00791C84"/>
    <w:rsid w:val="00795371"/>
    <w:rsid w:val="007954C7"/>
    <w:rsid w:val="00797B35"/>
    <w:rsid w:val="007A06EC"/>
    <w:rsid w:val="007A32C2"/>
    <w:rsid w:val="007A6384"/>
    <w:rsid w:val="007A6A57"/>
    <w:rsid w:val="007A7A0F"/>
    <w:rsid w:val="007A7E58"/>
    <w:rsid w:val="007B0775"/>
    <w:rsid w:val="007B3A06"/>
    <w:rsid w:val="007B43DA"/>
    <w:rsid w:val="007B5403"/>
    <w:rsid w:val="007B60D5"/>
    <w:rsid w:val="007B7133"/>
    <w:rsid w:val="007B7EDB"/>
    <w:rsid w:val="007C0DE0"/>
    <w:rsid w:val="007C4C6E"/>
    <w:rsid w:val="007D091A"/>
    <w:rsid w:val="007D0BDF"/>
    <w:rsid w:val="007D1CF4"/>
    <w:rsid w:val="007D25B0"/>
    <w:rsid w:val="007D7DFF"/>
    <w:rsid w:val="007E1A32"/>
    <w:rsid w:val="007E423A"/>
    <w:rsid w:val="007E483A"/>
    <w:rsid w:val="007E5310"/>
    <w:rsid w:val="007E56DC"/>
    <w:rsid w:val="007E5C76"/>
    <w:rsid w:val="007F1132"/>
    <w:rsid w:val="007F1CB3"/>
    <w:rsid w:val="007F3BA0"/>
    <w:rsid w:val="007F3F61"/>
    <w:rsid w:val="007F5DFC"/>
    <w:rsid w:val="007F7C04"/>
    <w:rsid w:val="0081297B"/>
    <w:rsid w:val="008132DC"/>
    <w:rsid w:val="00814CA1"/>
    <w:rsid w:val="00816A4F"/>
    <w:rsid w:val="00816D47"/>
    <w:rsid w:val="008170C3"/>
    <w:rsid w:val="00817FB0"/>
    <w:rsid w:val="00822623"/>
    <w:rsid w:val="0082394A"/>
    <w:rsid w:val="008316D8"/>
    <w:rsid w:val="00832F10"/>
    <w:rsid w:val="00836DBC"/>
    <w:rsid w:val="0083797F"/>
    <w:rsid w:val="0084397D"/>
    <w:rsid w:val="008504B8"/>
    <w:rsid w:val="008516C6"/>
    <w:rsid w:val="00851AC1"/>
    <w:rsid w:val="00852D87"/>
    <w:rsid w:val="0085394D"/>
    <w:rsid w:val="00855E66"/>
    <w:rsid w:val="0085663C"/>
    <w:rsid w:val="00860E6A"/>
    <w:rsid w:val="00861C71"/>
    <w:rsid w:val="00862707"/>
    <w:rsid w:val="00864F4A"/>
    <w:rsid w:val="00865007"/>
    <w:rsid w:val="00865AF2"/>
    <w:rsid w:val="008726F6"/>
    <w:rsid w:val="008746EB"/>
    <w:rsid w:val="00875CD9"/>
    <w:rsid w:val="008813BE"/>
    <w:rsid w:val="00881A50"/>
    <w:rsid w:val="00883B5F"/>
    <w:rsid w:val="00884BFD"/>
    <w:rsid w:val="00887653"/>
    <w:rsid w:val="00890551"/>
    <w:rsid w:val="008923C1"/>
    <w:rsid w:val="00896BAB"/>
    <w:rsid w:val="008A278A"/>
    <w:rsid w:val="008A5A91"/>
    <w:rsid w:val="008A68B2"/>
    <w:rsid w:val="008B0173"/>
    <w:rsid w:val="008B09D4"/>
    <w:rsid w:val="008B6642"/>
    <w:rsid w:val="008B79CD"/>
    <w:rsid w:val="008C0163"/>
    <w:rsid w:val="008C3775"/>
    <w:rsid w:val="008C4197"/>
    <w:rsid w:val="008C508B"/>
    <w:rsid w:val="008C5615"/>
    <w:rsid w:val="008C6785"/>
    <w:rsid w:val="008D04B7"/>
    <w:rsid w:val="008D1F4D"/>
    <w:rsid w:val="008D2886"/>
    <w:rsid w:val="008E255D"/>
    <w:rsid w:val="008E58AC"/>
    <w:rsid w:val="008E6ADD"/>
    <w:rsid w:val="009019AE"/>
    <w:rsid w:val="00901D0B"/>
    <w:rsid w:val="00902F46"/>
    <w:rsid w:val="00903C0E"/>
    <w:rsid w:val="00904E76"/>
    <w:rsid w:val="0091151F"/>
    <w:rsid w:val="00912F4B"/>
    <w:rsid w:val="00913323"/>
    <w:rsid w:val="00914B29"/>
    <w:rsid w:val="00914E78"/>
    <w:rsid w:val="00916F7E"/>
    <w:rsid w:val="00921C4E"/>
    <w:rsid w:val="00922748"/>
    <w:rsid w:val="0092321F"/>
    <w:rsid w:val="00923FE6"/>
    <w:rsid w:val="00925176"/>
    <w:rsid w:val="00927CDF"/>
    <w:rsid w:val="00932C1A"/>
    <w:rsid w:val="00933DEA"/>
    <w:rsid w:val="009352B2"/>
    <w:rsid w:val="00935964"/>
    <w:rsid w:val="00936170"/>
    <w:rsid w:val="00936535"/>
    <w:rsid w:val="00944086"/>
    <w:rsid w:val="009443FE"/>
    <w:rsid w:val="00947FE4"/>
    <w:rsid w:val="00961BC4"/>
    <w:rsid w:val="00962E31"/>
    <w:rsid w:val="00962EF1"/>
    <w:rsid w:val="00964602"/>
    <w:rsid w:val="0096497F"/>
    <w:rsid w:val="00966425"/>
    <w:rsid w:val="0097278E"/>
    <w:rsid w:val="00972A60"/>
    <w:rsid w:val="00972E19"/>
    <w:rsid w:val="00972F91"/>
    <w:rsid w:val="009754BB"/>
    <w:rsid w:val="00975DCD"/>
    <w:rsid w:val="0097608D"/>
    <w:rsid w:val="00980FAE"/>
    <w:rsid w:val="00984BE8"/>
    <w:rsid w:val="00985EB9"/>
    <w:rsid w:val="009876C6"/>
    <w:rsid w:val="009917E7"/>
    <w:rsid w:val="009976C9"/>
    <w:rsid w:val="009A1413"/>
    <w:rsid w:val="009A2381"/>
    <w:rsid w:val="009A2CC1"/>
    <w:rsid w:val="009A5817"/>
    <w:rsid w:val="009A6104"/>
    <w:rsid w:val="009A686F"/>
    <w:rsid w:val="009A7B26"/>
    <w:rsid w:val="009B3FCC"/>
    <w:rsid w:val="009C4775"/>
    <w:rsid w:val="009C5F7C"/>
    <w:rsid w:val="009D5518"/>
    <w:rsid w:val="009D7265"/>
    <w:rsid w:val="009E11A9"/>
    <w:rsid w:val="009E5295"/>
    <w:rsid w:val="009E69FB"/>
    <w:rsid w:val="009E77F3"/>
    <w:rsid w:val="009F0ED9"/>
    <w:rsid w:val="009F2C03"/>
    <w:rsid w:val="009F4839"/>
    <w:rsid w:val="009F4AE3"/>
    <w:rsid w:val="009F627E"/>
    <w:rsid w:val="009F680E"/>
    <w:rsid w:val="009F779E"/>
    <w:rsid w:val="00A0278F"/>
    <w:rsid w:val="00A112D7"/>
    <w:rsid w:val="00A138EF"/>
    <w:rsid w:val="00A147F8"/>
    <w:rsid w:val="00A179EB"/>
    <w:rsid w:val="00A249AB"/>
    <w:rsid w:val="00A24CC8"/>
    <w:rsid w:val="00A30739"/>
    <w:rsid w:val="00A31333"/>
    <w:rsid w:val="00A330F3"/>
    <w:rsid w:val="00A35950"/>
    <w:rsid w:val="00A372FC"/>
    <w:rsid w:val="00A37A3E"/>
    <w:rsid w:val="00A40545"/>
    <w:rsid w:val="00A43946"/>
    <w:rsid w:val="00A508EC"/>
    <w:rsid w:val="00A50D98"/>
    <w:rsid w:val="00A53944"/>
    <w:rsid w:val="00A547DC"/>
    <w:rsid w:val="00A55D24"/>
    <w:rsid w:val="00A56D79"/>
    <w:rsid w:val="00A57297"/>
    <w:rsid w:val="00A57864"/>
    <w:rsid w:val="00A638AC"/>
    <w:rsid w:val="00A63BB0"/>
    <w:rsid w:val="00A661A2"/>
    <w:rsid w:val="00A7024C"/>
    <w:rsid w:val="00A70954"/>
    <w:rsid w:val="00A7221F"/>
    <w:rsid w:val="00A72239"/>
    <w:rsid w:val="00A723B1"/>
    <w:rsid w:val="00A72F27"/>
    <w:rsid w:val="00A745BF"/>
    <w:rsid w:val="00A74F7A"/>
    <w:rsid w:val="00A76A4E"/>
    <w:rsid w:val="00A77F32"/>
    <w:rsid w:val="00A84BCF"/>
    <w:rsid w:val="00A87859"/>
    <w:rsid w:val="00A9105C"/>
    <w:rsid w:val="00A9319A"/>
    <w:rsid w:val="00A97883"/>
    <w:rsid w:val="00A97976"/>
    <w:rsid w:val="00AA1D8C"/>
    <w:rsid w:val="00AB1983"/>
    <w:rsid w:val="00AB2646"/>
    <w:rsid w:val="00AB26A9"/>
    <w:rsid w:val="00AB3610"/>
    <w:rsid w:val="00AB4171"/>
    <w:rsid w:val="00AB70CE"/>
    <w:rsid w:val="00AC1CD3"/>
    <w:rsid w:val="00AC2F86"/>
    <w:rsid w:val="00AC4AE6"/>
    <w:rsid w:val="00AC6760"/>
    <w:rsid w:val="00AC6FD8"/>
    <w:rsid w:val="00AD2B42"/>
    <w:rsid w:val="00AD489F"/>
    <w:rsid w:val="00AD4DA0"/>
    <w:rsid w:val="00AD5F53"/>
    <w:rsid w:val="00AD74BE"/>
    <w:rsid w:val="00AD76ED"/>
    <w:rsid w:val="00AE5BE2"/>
    <w:rsid w:val="00AE75E4"/>
    <w:rsid w:val="00AF0625"/>
    <w:rsid w:val="00AF1E37"/>
    <w:rsid w:val="00AF58D6"/>
    <w:rsid w:val="00B06CE9"/>
    <w:rsid w:val="00B07438"/>
    <w:rsid w:val="00B1084B"/>
    <w:rsid w:val="00B1208A"/>
    <w:rsid w:val="00B1288E"/>
    <w:rsid w:val="00B130F0"/>
    <w:rsid w:val="00B16190"/>
    <w:rsid w:val="00B168AB"/>
    <w:rsid w:val="00B2075A"/>
    <w:rsid w:val="00B21DAD"/>
    <w:rsid w:val="00B22D12"/>
    <w:rsid w:val="00B25D5F"/>
    <w:rsid w:val="00B267F1"/>
    <w:rsid w:val="00B26E0D"/>
    <w:rsid w:val="00B31179"/>
    <w:rsid w:val="00B343C6"/>
    <w:rsid w:val="00B35380"/>
    <w:rsid w:val="00B3689E"/>
    <w:rsid w:val="00B371DB"/>
    <w:rsid w:val="00B44780"/>
    <w:rsid w:val="00B4502B"/>
    <w:rsid w:val="00B466C4"/>
    <w:rsid w:val="00B50672"/>
    <w:rsid w:val="00B5376D"/>
    <w:rsid w:val="00B54125"/>
    <w:rsid w:val="00B60631"/>
    <w:rsid w:val="00B6071D"/>
    <w:rsid w:val="00B64133"/>
    <w:rsid w:val="00B649EE"/>
    <w:rsid w:val="00B64B7E"/>
    <w:rsid w:val="00B66CB5"/>
    <w:rsid w:val="00B74F2E"/>
    <w:rsid w:val="00B80F17"/>
    <w:rsid w:val="00B83D5D"/>
    <w:rsid w:val="00B8790A"/>
    <w:rsid w:val="00B8796B"/>
    <w:rsid w:val="00B87A4D"/>
    <w:rsid w:val="00B945C8"/>
    <w:rsid w:val="00B9518C"/>
    <w:rsid w:val="00BA055B"/>
    <w:rsid w:val="00BA18FF"/>
    <w:rsid w:val="00BA4599"/>
    <w:rsid w:val="00BA75AA"/>
    <w:rsid w:val="00BA7909"/>
    <w:rsid w:val="00BB3B01"/>
    <w:rsid w:val="00BB6A37"/>
    <w:rsid w:val="00BB77B5"/>
    <w:rsid w:val="00BC0FD6"/>
    <w:rsid w:val="00BC798B"/>
    <w:rsid w:val="00BD203D"/>
    <w:rsid w:val="00BD3FFE"/>
    <w:rsid w:val="00BD4376"/>
    <w:rsid w:val="00BD49D2"/>
    <w:rsid w:val="00BD4AF3"/>
    <w:rsid w:val="00BD579E"/>
    <w:rsid w:val="00BE4011"/>
    <w:rsid w:val="00BE49AD"/>
    <w:rsid w:val="00BE4A16"/>
    <w:rsid w:val="00BE7F08"/>
    <w:rsid w:val="00BF13DD"/>
    <w:rsid w:val="00BF2A04"/>
    <w:rsid w:val="00BF57FB"/>
    <w:rsid w:val="00C01A62"/>
    <w:rsid w:val="00C0256B"/>
    <w:rsid w:val="00C113F7"/>
    <w:rsid w:val="00C11AD5"/>
    <w:rsid w:val="00C17153"/>
    <w:rsid w:val="00C2143E"/>
    <w:rsid w:val="00C21A6F"/>
    <w:rsid w:val="00C23AAA"/>
    <w:rsid w:val="00C27913"/>
    <w:rsid w:val="00C2791F"/>
    <w:rsid w:val="00C31CC1"/>
    <w:rsid w:val="00C351E7"/>
    <w:rsid w:val="00C36637"/>
    <w:rsid w:val="00C4055F"/>
    <w:rsid w:val="00C4178A"/>
    <w:rsid w:val="00C41A43"/>
    <w:rsid w:val="00C41DA5"/>
    <w:rsid w:val="00C477E3"/>
    <w:rsid w:val="00C6003E"/>
    <w:rsid w:val="00C607A0"/>
    <w:rsid w:val="00C61B66"/>
    <w:rsid w:val="00C7037C"/>
    <w:rsid w:val="00C726EA"/>
    <w:rsid w:val="00C77327"/>
    <w:rsid w:val="00C80A10"/>
    <w:rsid w:val="00C81A5A"/>
    <w:rsid w:val="00C81F77"/>
    <w:rsid w:val="00C9164F"/>
    <w:rsid w:val="00C93587"/>
    <w:rsid w:val="00C9411A"/>
    <w:rsid w:val="00C9680F"/>
    <w:rsid w:val="00C970DF"/>
    <w:rsid w:val="00CA04B4"/>
    <w:rsid w:val="00CA511E"/>
    <w:rsid w:val="00CA681E"/>
    <w:rsid w:val="00CB0306"/>
    <w:rsid w:val="00CB31A0"/>
    <w:rsid w:val="00CB5E74"/>
    <w:rsid w:val="00CB7C67"/>
    <w:rsid w:val="00CC015E"/>
    <w:rsid w:val="00CC090C"/>
    <w:rsid w:val="00CC1C3D"/>
    <w:rsid w:val="00CC332A"/>
    <w:rsid w:val="00CC568C"/>
    <w:rsid w:val="00CD1EB1"/>
    <w:rsid w:val="00CD2802"/>
    <w:rsid w:val="00CD5CF9"/>
    <w:rsid w:val="00CD7B6C"/>
    <w:rsid w:val="00CE0A68"/>
    <w:rsid w:val="00CE331C"/>
    <w:rsid w:val="00CE48FE"/>
    <w:rsid w:val="00CF02C3"/>
    <w:rsid w:val="00CF109D"/>
    <w:rsid w:val="00CF3CED"/>
    <w:rsid w:val="00D03CDD"/>
    <w:rsid w:val="00D107DA"/>
    <w:rsid w:val="00D11659"/>
    <w:rsid w:val="00D2307E"/>
    <w:rsid w:val="00D24E66"/>
    <w:rsid w:val="00D25AB7"/>
    <w:rsid w:val="00D261E5"/>
    <w:rsid w:val="00D33AFA"/>
    <w:rsid w:val="00D35BC5"/>
    <w:rsid w:val="00D36FAD"/>
    <w:rsid w:val="00D37CD6"/>
    <w:rsid w:val="00D40576"/>
    <w:rsid w:val="00D40CAE"/>
    <w:rsid w:val="00D41991"/>
    <w:rsid w:val="00D41E3D"/>
    <w:rsid w:val="00D4295E"/>
    <w:rsid w:val="00D4438B"/>
    <w:rsid w:val="00D478DF"/>
    <w:rsid w:val="00D54692"/>
    <w:rsid w:val="00D5475B"/>
    <w:rsid w:val="00D56104"/>
    <w:rsid w:val="00D6158F"/>
    <w:rsid w:val="00D61CDE"/>
    <w:rsid w:val="00D74354"/>
    <w:rsid w:val="00D74E7C"/>
    <w:rsid w:val="00D74FA5"/>
    <w:rsid w:val="00D77378"/>
    <w:rsid w:val="00D777F1"/>
    <w:rsid w:val="00D81A0B"/>
    <w:rsid w:val="00D85EBD"/>
    <w:rsid w:val="00D872CC"/>
    <w:rsid w:val="00D87788"/>
    <w:rsid w:val="00D91559"/>
    <w:rsid w:val="00D92763"/>
    <w:rsid w:val="00D92B47"/>
    <w:rsid w:val="00D93886"/>
    <w:rsid w:val="00D957F8"/>
    <w:rsid w:val="00DA04DA"/>
    <w:rsid w:val="00DA0C52"/>
    <w:rsid w:val="00DA18FA"/>
    <w:rsid w:val="00DA7272"/>
    <w:rsid w:val="00DB62A0"/>
    <w:rsid w:val="00DB661F"/>
    <w:rsid w:val="00DB6B4F"/>
    <w:rsid w:val="00DC30C4"/>
    <w:rsid w:val="00DC5B3F"/>
    <w:rsid w:val="00DC6540"/>
    <w:rsid w:val="00DC79F0"/>
    <w:rsid w:val="00DD0201"/>
    <w:rsid w:val="00DD1AB7"/>
    <w:rsid w:val="00DD2D91"/>
    <w:rsid w:val="00DD598F"/>
    <w:rsid w:val="00DE025B"/>
    <w:rsid w:val="00DF147E"/>
    <w:rsid w:val="00DF17F7"/>
    <w:rsid w:val="00DF62BE"/>
    <w:rsid w:val="00DF6496"/>
    <w:rsid w:val="00DF7EDB"/>
    <w:rsid w:val="00E01F7D"/>
    <w:rsid w:val="00E022FF"/>
    <w:rsid w:val="00E02B51"/>
    <w:rsid w:val="00E05032"/>
    <w:rsid w:val="00E06F3C"/>
    <w:rsid w:val="00E076AE"/>
    <w:rsid w:val="00E1059D"/>
    <w:rsid w:val="00E10875"/>
    <w:rsid w:val="00E10BCD"/>
    <w:rsid w:val="00E13EB2"/>
    <w:rsid w:val="00E151FD"/>
    <w:rsid w:val="00E20219"/>
    <w:rsid w:val="00E271AF"/>
    <w:rsid w:val="00E336B7"/>
    <w:rsid w:val="00E35A2F"/>
    <w:rsid w:val="00E36975"/>
    <w:rsid w:val="00E36CE5"/>
    <w:rsid w:val="00E37BA1"/>
    <w:rsid w:val="00E41CCF"/>
    <w:rsid w:val="00E41EC1"/>
    <w:rsid w:val="00E41ECE"/>
    <w:rsid w:val="00E42D8A"/>
    <w:rsid w:val="00E4364E"/>
    <w:rsid w:val="00E43BC4"/>
    <w:rsid w:val="00E44637"/>
    <w:rsid w:val="00E44D55"/>
    <w:rsid w:val="00E45B65"/>
    <w:rsid w:val="00E502BF"/>
    <w:rsid w:val="00E5406D"/>
    <w:rsid w:val="00E565F8"/>
    <w:rsid w:val="00E57020"/>
    <w:rsid w:val="00E57531"/>
    <w:rsid w:val="00E6076D"/>
    <w:rsid w:val="00E60DE7"/>
    <w:rsid w:val="00E62EB9"/>
    <w:rsid w:val="00E63252"/>
    <w:rsid w:val="00E6515E"/>
    <w:rsid w:val="00E654BE"/>
    <w:rsid w:val="00E66A7B"/>
    <w:rsid w:val="00E71BD0"/>
    <w:rsid w:val="00E76794"/>
    <w:rsid w:val="00E80BC8"/>
    <w:rsid w:val="00E81884"/>
    <w:rsid w:val="00E829A6"/>
    <w:rsid w:val="00E832A3"/>
    <w:rsid w:val="00E84055"/>
    <w:rsid w:val="00E856C8"/>
    <w:rsid w:val="00E860E3"/>
    <w:rsid w:val="00E9421D"/>
    <w:rsid w:val="00EA2A87"/>
    <w:rsid w:val="00EA37AD"/>
    <w:rsid w:val="00EA4E06"/>
    <w:rsid w:val="00EA6306"/>
    <w:rsid w:val="00EA7195"/>
    <w:rsid w:val="00EA7B1D"/>
    <w:rsid w:val="00EB598F"/>
    <w:rsid w:val="00EB6943"/>
    <w:rsid w:val="00EB73F1"/>
    <w:rsid w:val="00EB77F8"/>
    <w:rsid w:val="00EC04B6"/>
    <w:rsid w:val="00EC0A49"/>
    <w:rsid w:val="00EC336F"/>
    <w:rsid w:val="00EC6B21"/>
    <w:rsid w:val="00EC7008"/>
    <w:rsid w:val="00ED2DE9"/>
    <w:rsid w:val="00ED3174"/>
    <w:rsid w:val="00ED3BEB"/>
    <w:rsid w:val="00ED449E"/>
    <w:rsid w:val="00ED4AA8"/>
    <w:rsid w:val="00ED5A8A"/>
    <w:rsid w:val="00ED7EF8"/>
    <w:rsid w:val="00EE02BB"/>
    <w:rsid w:val="00EF0AC8"/>
    <w:rsid w:val="00EF644B"/>
    <w:rsid w:val="00EF6A34"/>
    <w:rsid w:val="00EF76F0"/>
    <w:rsid w:val="00EF79C9"/>
    <w:rsid w:val="00F01C73"/>
    <w:rsid w:val="00F031FF"/>
    <w:rsid w:val="00F03572"/>
    <w:rsid w:val="00F077F8"/>
    <w:rsid w:val="00F07D01"/>
    <w:rsid w:val="00F12A65"/>
    <w:rsid w:val="00F150C0"/>
    <w:rsid w:val="00F17CD4"/>
    <w:rsid w:val="00F17F2B"/>
    <w:rsid w:val="00F24BC2"/>
    <w:rsid w:val="00F251D6"/>
    <w:rsid w:val="00F3153F"/>
    <w:rsid w:val="00F3491A"/>
    <w:rsid w:val="00F34B9D"/>
    <w:rsid w:val="00F36F5D"/>
    <w:rsid w:val="00F37884"/>
    <w:rsid w:val="00F412C6"/>
    <w:rsid w:val="00F42E74"/>
    <w:rsid w:val="00F44D52"/>
    <w:rsid w:val="00F46E6B"/>
    <w:rsid w:val="00F53F65"/>
    <w:rsid w:val="00F541D8"/>
    <w:rsid w:val="00F54566"/>
    <w:rsid w:val="00F55957"/>
    <w:rsid w:val="00F569BF"/>
    <w:rsid w:val="00F609FB"/>
    <w:rsid w:val="00F6410A"/>
    <w:rsid w:val="00F64AC8"/>
    <w:rsid w:val="00F651BB"/>
    <w:rsid w:val="00F65BFD"/>
    <w:rsid w:val="00F669D9"/>
    <w:rsid w:val="00F67085"/>
    <w:rsid w:val="00F72AE5"/>
    <w:rsid w:val="00F74013"/>
    <w:rsid w:val="00F75A61"/>
    <w:rsid w:val="00F822DA"/>
    <w:rsid w:val="00F85AE5"/>
    <w:rsid w:val="00F8647D"/>
    <w:rsid w:val="00F86794"/>
    <w:rsid w:val="00F905BB"/>
    <w:rsid w:val="00F915D3"/>
    <w:rsid w:val="00FA010E"/>
    <w:rsid w:val="00FA18C4"/>
    <w:rsid w:val="00FA28A7"/>
    <w:rsid w:val="00FA2901"/>
    <w:rsid w:val="00FA3BD3"/>
    <w:rsid w:val="00FA421F"/>
    <w:rsid w:val="00FA653B"/>
    <w:rsid w:val="00FA6E6B"/>
    <w:rsid w:val="00FB1523"/>
    <w:rsid w:val="00FB226F"/>
    <w:rsid w:val="00FB2867"/>
    <w:rsid w:val="00FB2EEE"/>
    <w:rsid w:val="00FB63AF"/>
    <w:rsid w:val="00FB77D2"/>
    <w:rsid w:val="00FC001B"/>
    <w:rsid w:val="00FC0BCC"/>
    <w:rsid w:val="00FC6215"/>
    <w:rsid w:val="00FC6222"/>
    <w:rsid w:val="00FC68F8"/>
    <w:rsid w:val="00FC76FC"/>
    <w:rsid w:val="00FD0B25"/>
    <w:rsid w:val="00FD45CE"/>
    <w:rsid w:val="00FE0443"/>
    <w:rsid w:val="00FE0C83"/>
    <w:rsid w:val="00FE1395"/>
    <w:rsid w:val="00FE208D"/>
    <w:rsid w:val="00FE365A"/>
    <w:rsid w:val="00FE41FC"/>
    <w:rsid w:val="00FE5C10"/>
    <w:rsid w:val="00FF145C"/>
    <w:rsid w:val="00FF5FDB"/>
    <w:rsid w:val="00FF67AE"/>
    <w:rsid w:val="00FF7F3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8926C7"/>
  <w15:docId w15:val="{54D88C1F-A36C-4718-AEC6-467A09303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98"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1"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iPriority="0"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iPriority="0"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iPriority="0"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6DE"/>
    <w:pPr>
      <w:spacing w:before="240" w:after="240" w:line="240" w:lineRule="auto"/>
      <w:jc w:val="both"/>
    </w:pPr>
    <w:rPr>
      <w:rFonts w:ascii="Times New Roman" w:hAnsi="Times New Roman"/>
      <w:sz w:val="24"/>
      <w:lang w:val="es-BO"/>
    </w:rPr>
  </w:style>
  <w:style w:type="paragraph" w:styleId="Heading1">
    <w:name w:val="heading 1"/>
    <w:aliases w:val="título 1,§1."/>
    <w:basedOn w:val="Normal"/>
    <w:next w:val="Normal"/>
    <w:link w:val="Heading1Char"/>
    <w:uiPriority w:val="9"/>
    <w:qFormat/>
    <w:rsid w:val="00816A4F"/>
    <w:pPr>
      <w:keepNext/>
      <w:keepLines/>
      <w:numPr>
        <w:numId w:val="1"/>
      </w:numPr>
      <w:jc w:val="left"/>
      <w:outlineLvl w:val="0"/>
    </w:pPr>
    <w:rPr>
      <w:rFonts w:eastAsiaTheme="majorEastAsia" w:cstheme="majorBidi"/>
      <w:b/>
      <w:bCs/>
      <w:caps/>
      <w:szCs w:val="28"/>
    </w:rPr>
  </w:style>
  <w:style w:type="paragraph" w:styleId="Heading2">
    <w:name w:val="heading 2"/>
    <w:aliases w:val="Título 2 Car Car,Título 2 Car Car Char Char,Título 2 Car Car Char,Título 2 Car Car Car Car Car Car,Título 2 Car Car Car Car Car Car Car"/>
    <w:basedOn w:val="Normal"/>
    <w:next w:val="Normal"/>
    <w:link w:val="Heading2Char"/>
    <w:uiPriority w:val="9"/>
    <w:unhideWhenUsed/>
    <w:qFormat/>
    <w:rsid w:val="00D37CD6"/>
    <w:pPr>
      <w:keepNext/>
      <w:keepLines/>
      <w:numPr>
        <w:ilvl w:val="1"/>
        <w:numId w:val="1"/>
      </w:numPr>
      <w:spacing w:before="200" w:after="0"/>
      <w:outlineLvl w:val="1"/>
    </w:pPr>
    <w:rPr>
      <w:rFonts w:eastAsiaTheme="majorEastAsia" w:cstheme="majorBidi"/>
      <w:b/>
      <w:bCs/>
      <w:caps/>
      <w:szCs w:val="26"/>
    </w:rPr>
  </w:style>
  <w:style w:type="paragraph" w:styleId="Heading3">
    <w:name w:val="heading 3"/>
    <w:aliases w:val="Heading 3a,heading 3,Título 32,Título 33,Título 34,TÌtulo 32,TÌtulo 33,heading 31,heading 32,Título 31,heading 311,heading 321,heading 321 Car,T"/>
    <w:basedOn w:val="Normal"/>
    <w:next w:val="Normal"/>
    <w:link w:val="Heading3Char"/>
    <w:uiPriority w:val="9"/>
    <w:unhideWhenUsed/>
    <w:qFormat/>
    <w:rsid w:val="00CE48FE"/>
    <w:pPr>
      <w:keepNext/>
      <w:keepLines/>
      <w:numPr>
        <w:ilvl w:val="2"/>
        <w:numId w:val="1"/>
      </w:numPr>
      <w:spacing w:before="200" w:after="0"/>
      <w:ind w:left="720"/>
      <w:outlineLvl w:val="2"/>
    </w:pPr>
    <w:rPr>
      <w:rFonts w:eastAsiaTheme="majorEastAsia" w:cstheme="majorBidi"/>
      <w:b/>
      <w:bCs/>
      <w:i/>
    </w:rPr>
  </w:style>
  <w:style w:type="paragraph" w:styleId="Heading4">
    <w:name w:val="heading 4"/>
    <w:aliases w:val="Char2 Char Char,Char2 Char,heading 42,Título 41,heading 411,heading 421,Título 42,Título 43,TÌtulo 42,T1,Título 4b,Título 431,Título 4 Car Car Car,Char2 Car Car Car Car Car Car Car Car Car Car Car,Título 4 Car Car,Char2 Char2"/>
    <w:basedOn w:val="Normal"/>
    <w:next w:val="Normal"/>
    <w:link w:val="Heading4Char"/>
    <w:uiPriority w:val="9"/>
    <w:unhideWhenUsed/>
    <w:qFormat/>
    <w:rsid w:val="00CE48FE"/>
    <w:pPr>
      <w:keepNext/>
      <w:keepLines/>
      <w:numPr>
        <w:ilvl w:val="3"/>
        <w:numId w:val="1"/>
      </w:numPr>
      <w:spacing w:before="200" w:after="0"/>
      <w:outlineLvl w:val="3"/>
    </w:pPr>
    <w:rPr>
      <w:rFonts w:eastAsiaTheme="majorEastAsia" w:cstheme="majorBidi"/>
      <w:bCs/>
      <w:i/>
      <w:iCs/>
    </w:rPr>
  </w:style>
  <w:style w:type="paragraph" w:styleId="Heading5">
    <w:name w:val="heading 5"/>
    <w:aliases w:val="Heading 5 Char2,Char Char1,Heading 5 Char1 Char,Char Char Char,Char Char2,Heading 5 Char Char,Char Char1 Char,Heading 5 Char1,Char Char, Char Char1, Char Char, Char Car,Heading 5 Char3,Heading 5 Char2 Char,Char Char1 Char1"/>
    <w:basedOn w:val="Normal"/>
    <w:next w:val="Normal"/>
    <w:link w:val="Heading5Char"/>
    <w:uiPriority w:val="9"/>
    <w:unhideWhenUsed/>
    <w:qFormat/>
    <w:rsid w:val="00DA0C5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aliases w:val="Título 6 Car Char"/>
    <w:basedOn w:val="Normal"/>
    <w:next w:val="Normal"/>
    <w:link w:val="Heading6Char"/>
    <w:uiPriority w:val="9"/>
    <w:unhideWhenUsed/>
    <w:qFormat/>
    <w:rsid w:val="00DA0C5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aliases w:val=" Char2,Char2"/>
    <w:basedOn w:val="Normal"/>
    <w:next w:val="Normal"/>
    <w:link w:val="Heading7Char"/>
    <w:uiPriority w:val="9"/>
    <w:unhideWhenUsed/>
    <w:qFormat/>
    <w:rsid w:val="00DA0C5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DA0C5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ANEXOS"/>
    <w:basedOn w:val="Normal"/>
    <w:next w:val="Normal"/>
    <w:link w:val="Heading9Char"/>
    <w:uiPriority w:val="9"/>
    <w:unhideWhenUsed/>
    <w:qFormat/>
    <w:rsid w:val="00DA0C5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ítulo 1 Char,§1. Char"/>
    <w:basedOn w:val="DefaultParagraphFont"/>
    <w:link w:val="Heading1"/>
    <w:uiPriority w:val="9"/>
    <w:rsid w:val="00816A4F"/>
    <w:rPr>
      <w:rFonts w:ascii="Times New Roman" w:eastAsiaTheme="majorEastAsia" w:hAnsi="Times New Roman" w:cstheme="majorBidi"/>
      <w:b/>
      <w:bCs/>
      <w:caps/>
      <w:sz w:val="24"/>
      <w:szCs w:val="28"/>
      <w:lang w:val="es-BO"/>
    </w:rPr>
  </w:style>
  <w:style w:type="character" w:customStyle="1" w:styleId="Heading2Char">
    <w:name w:val="Heading 2 Char"/>
    <w:aliases w:val="Título 2 Car Car Char1,Título 2 Car Car Char Char Char,Título 2 Car Car Char Char1,Título 2 Car Car Car Car Car Car Char,Título 2 Car Car Car Car Car Car Car Char"/>
    <w:basedOn w:val="DefaultParagraphFont"/>
    <w:link w:val="Heading2"/>
    <w:uiPriority w:val="9"/>
    <w:rsid w:val="00D37CD6"/>
    <w:rPr>
      <w:rFonts w:ascii="Times New Roman" w:eastAsiaTheme="majorEastAsia" w:hAnsi="Times New Roman" w:cstheme="majorBidi"/>
      <w:b/>
      <w:bCs/>
      <w:caps/>
      <w:sz w:val="24"/>
      <w:szCs w:val="26"/>
      <w:lang w:val="es-BO"/>
    </w:rPr>
  </w:style>
  <w:style w:type="character" w:customStyle="1" w:styleId="Heading3Char">
    <w:name w:val="Heading 3 Char"/>
    <w:aliases w:val="Heading 3a Char,heading 3 Char,Título 32 Char,Título 33 Char,Título 34 Char,TÌtulo 32 Char,TÌtulo 33 Char,heading 31 Char,heading 32 Char,Título 31 Char,heading 311 Char,heading 321 Char,heading 321 Car Char,T Char"/>
    <w:basedOn w:val="DefaultParagraphFont"/>
    <w:link w:val="Heading3"/>
    <w:uiPriority w:val="9"/>
    <w:rsid w:val="00CE48FE"/>
    <w:rPr>
      <w:rFonts w:ascii="Times New Roman" w:eastAsiaTheme="majorEastAsia" w:hAnsi="Times New Roman" w:cstheme="majorBidi"/>
      <w:b/>
      <w:bCs/>
      <w:i/>
      <w:sz w:val="24"/>
      <w:lang w:val="es-BO"/>
    </w:rPr>
  </w:style>
  <w:style w:type="character" w:customStyle="1" w:styleId="Heading4Char">
    <w:name w:val="Heading 4 Char"/>
    <w:aliases w:val="Char2 Char Char Char,Char2 Char Char1,heading 42 Char,Título 41 Char,heading 411 Char,heading 421 Char,Título 42 Char,Título 43 Char,TÌtulo 42 Char,T1 Char,Título 4b Char,Título 431 Char,Título 4 Car Car Car Char,Título 4 Car Car Char"/>
    <w:basedOn w:val="DefaultParagraphFont"/>
    <w:link w:val="Heading4"/>
    <w:uiPriority w:val="9"/>
    <w:rsid w:val="00CE48FE"/>
    <w:rPr>
      <w:rFonts w:ascii="Times New Roman" w:eastAsiaTheme="majorEastAsia" w:hAnsi="Times New Roman" w:cstheme="majorBidi"/>
      <w:bCs/>
      <w:i/>
      <w:iCs/>
      <w:sz w:val="24"/>
      <w:lang w:val="es-BO"/>
    </w:rPr>
  </w:style>
  <w:style w:type="character" w:customStyle="1" w:styleId="Heading5Char">
    <w:name w:val="Heading 5 Char"/>
    <w:aliases w:val="Heading 5 Char2 Char1,Char Char1 Char2,Heading 5 Char1 Char Char,Char Char Char Char,Char Char2 Char,Heading 5 Char Char Char,Char Char1 Char Char,Heading 5 Char1 Char1,Char Char Char1, Char Char1 Char, Char Char Char, Char Car Char"/>
    <w:basedOn w:val="DefaultParagraphFont"/>
    <w:link w:val="Heading5"/>
    <w:uiPriority w:val="9"/>
    <w:rsid w:val="00DA0C52"/>
    <w:rPr>
      <w:rFonts w:asciiTheme="majorHAnsi" w:eastAsiaTheme="majorEastAsia" w:hAnsiTheme="majorHAnsi" w:cstheme="majorBidi"/>
      <w:color w:val="243F60" w:themeColor="accent1" w:themeShade="7F"/>
      <w:sz w:val="24"/>
      <w:lang w:val="es-BO"/>
    </w:rPr>
  </w:style>
  <w:style w:type="character" w:customStyle="1" w:styleId="Heading6Char">
    <w:name w:val="Heading 6 Char"/>
    <w:aliases w:val="Título 6 Car Char Char"/>
    <w:basedOn w:val="DefaultParagraphFont"/>
    <w:link w:val="Heading6"/>
    <w:uiPriority w:val="9"/>
    <w:rsid w:val="00DA0C52"/>
    <w:rPr>
      <w:rFonts w:asciiTheme="majorHAnsi" w:eastAsiaTheme="majorEastAsia" w:hAnsiTheme="majorHAnsi" w:cstheme="majorBidi"/>
      <w:i/>
      <w:iCs/>
      <w:color w:val="243F60" w:themeColor="accent1" w:themeShade="7F"/>
      <w:sz w:val="24"/>
      <w:lang w:val="es-BO"/>
    </w:rPr>
  </w:style>
  <w:style w:type="character" w:customStyle="1" w:styleId="Heading7Char">
    <w:name w:val="Heading 7 Char"/>
    <w:aliases w:val=" Char2 Char1,Char2 Char3"/>
    <w:basedOn w:val="DefaultParagraphFont"/>
    <w:link w:val="Heading7"/>
    <w:uiPriority w:val="9"/>
    <w:rsid w:val="00DA0C52"/>
    <w:rPr>
      <w:rFonts w:asciiTheme="majorHAnsi" w:eastAsiaTheme="majorEastAsia" w:hAnsiTheme="majorHAnsi" w:cstheme="majorBidi"/>
      <w:i/>
      <w:iCs/>
      <w:color w:val="404040" w:themeColor="text1" w:themeTint="BF"/>
      <w:sz w:val="24"/>
      <w:lang w:val="es-BO"/>
    </w:rPr>
  </w:style>
  <w:style w:type="character" w:customStyle="1" w:styleId="Heading8Char">
    <w:name w:val="Heading 8 Char"/>
    <w:basedOn w:val="DefaultParagraphFont"/>
    <w:link w:val="Heading8"/>
    <w:uiPriority w:val="9"/>
    <w:rsid w:val="00DA0C52"/>
    <w:rPr>
      <w:rFonts w:asciiTheme="majorHAnsi" w:eastAsiaTheme="majorEastAsia" w:hAnsiTheme="majorHAnsi" w:cstheme="majorBidi"/>
      <w:color w:val="404040" w:themeColor="text1" w:themeTint="BF"/>
      <w:sz w:val="20"/>
      <w:szCs w:val="20"/>
      <w:lang w:val="es-BO"/>
    </w:rPr>
  </w:style>
  <w:style w:type="character" w:customStyle="1" w:styleId="Heading9Char">
    <w:name w:val="Heading 9 Char"/>
    <w:aliases w:val="ANEXOS Char"/>
    <w:basedOn w:val="DefaultParagraphFont"/>
    <w:link w:val="Heading9"/>
    <w:uiPriority w:val="9"/>
    <w:rsid w:val="00DA0C52"/>
    <w:rPr>
      <w:rFonts w:asciiTheme="majorHAnsi" w:eastAsiaTheme="majorEastAsia" w:hAnsiTheme="majorHAnsi" w:cstheme="majorBidi"/>
      <w:i/>
      <w:iCs/>
      <w:color w:val="404040" w:themeColor="text1" w:themeTint="BF"/>
      <w:sz w:val="20"/>
      <w:szCs w:val="20"/>
      <w:lang w:val="es-BO"/>
    </w:rPr>
  </w:style>
  <w:style w:type="paragraph" w:customStyle="1" w:styleId="Ttuloindice">
    <w:name w:val="Título indice"/>
    <w:qFormat/>
    <w:rsid w:val="00392381"/>
    <w:pPr>
      <w:pageBreakBefore/>
      <w:spacing w:before="600" w:after="240"/>
      <w:jc w:val="center"/>
    </w:pPr>
    <w:rPr>
      <w:rFonts w:ascii="Times New Roman" w:hAnsi="Times New Roman"/>
      <w:b/>
      <w:i/>
      <w:caps/>
      <w:sz w:val="24"/>
    </w:rPr>
  </w:style>
  <w:style w:type="paragraph" w:customStyle="1" w:styleId="Tabla">
    <w:name w:val="Tabla"/>
    <w:qFormat/>
    <w:rsid w:val="003D3682"/>
    <w:pPr>
      <w:numPr>
        <w:numId w:val="2"/>
      </w:numPr>
      <w:spacing w:before="240" w:after="0" w:line="240" w:lineRule="auto"/>
      <w:jc w:val="center"/>
    </w:pPr>
    <w:rPr>
      <w:rFonts w:ascii="Times New Roman" w:hAnsi="Times New Roman"/>
      <w:b/>
      <w:i/>
    </w:rPr>
  </w:style>
  <w:style w:type="paragraph" w:customStyle="1" w:styleId="Figura">
    <w:name w:val="Figura"/>
    <w:qFormat/>
    <w:rsid w:val="001B36DE"/>
    <w:pPr>
      <w:numPr>
        <w:numId w:val="3"/>
      </w:numPr>
      <w:jc w:val="center"/>
    </w:pPr>
    <w:rPr>
      <w:rFonts w:ascii="Times New Roman" w:hAnsi="Times New Roman"/>
      <w:b/>
      <w:i/>
    </w:rPr>
  </w:style>
  <w:style w:type="paragraph" w:customStyle="1" w:styleId="Fotografa">
    <w:name w:val="Fotografía"/>
    <w:qFormat/>
    <w:rsid w:val="001B36DE"/>
    <w:pPr>
      <w:numPr>
        <w:numId w:val="4"/>
      </w:numPr>
      <w:jc w:val="center"/>
    </w:pPr>
    <w:rPr>
      <w:rFonts w:ascii="Times New Roman" w:hAnsi="Times New Roman"/>
      <w:b/>
      <w:i/>
    </w:rPr>
  </w:style>
  <w:style w:type="paragraph" w:customStyle="1" w:styleId="Fuente">
    <w:name w:val="Fuente"/>
    <w:qFormat/>
    <w:rsid w:val="001B36DE"/>
    <w:pPr>
      <w:numPr>
        <w:numId w:val="5"/>
      </w:numPr>
      <w:jc w:val="right"/>
    </w:pPr>
    <w:rPr>
      <w:rFonts w:ascii="Times New Roman" w:hAnsi="Times New Roman"/>
      <w:i/>
      <w:sz w:val="18"/>
    </w:rPr>
  </w:style>
  <w:style w:type="paragraph" w:customStyle="1" w:styleId="Anexo">
    <w:name w:val="Anexo"/>
    <w:link w:val="AnexoCar"/>
    <w:qFormat/>
    <w:rsid w:val="00E57020"/>
    <w:pPr>
      <w:pageBreakBefore/>
      <w:framePr w:wrap="around" w:hAnchor="text" w:xAlign="center" w:yAlign="center"/>
      <w:numPr>
        <w:numId w:val="6"/>
      </w:numPr>
      <w:spacing w:before="720"/>
      <w:jc w:val="center"/>
    </w:pPr>
    <w:rPr>
      <w:rFonts w:ascii="Times New Roman" w:hAnsi="Times New Roman"/>
      <w:b/>
      <w:caps/>
      <w:sz w:val="28"/>
      <w:lang w:val="es-ES"/>
    </w:rPr>
  </w:style>
  <w:style w:type="paragraph" w:customStyle="1" w:styleId="FT">
    <w:name w:val="FT"/>
    <w:qFormat/>
    <w:rsid w:val="003D3682"/>
    <w:pPr>
      <w:keepNext/>
      <w:keepLines/>
      <w:spacing w:before="120" w:after="0" w:line="240" w:lineRule="auto"/>
      <w:jc w:val="center"/>
    </w:pPr>
    <w:rPr>
      <w:rFonts w:ascii="Times New Roman" w:hAnsi="Times New Roman"/>
      <w:sz w:val="20"/>
      <w:lang w:val="es-ES"/>
    </w:rPr>
  </w:style>
  <w:style w:type="paragraph" w:customStyle="1" w:styleId="FF">
    <w:name w:val="FF"/>
    <w:qFormat/>
    <w:rsid w:val="005645D6"/>
    <w:pPr>
      <w:spacing w:after="0" w:line="240" w:lineRule="auto"/>
      <w:contextualSpacing/>
      <w:jc w:val="center"/>
    </w:pPr>
    <w:rPr>
      <w:rFonts w:ascii="Times New Roman" w:hAnsi="Times New Roman"/>
      <w:sz w:val="20"/>
      <w:lang w:val="es-ES"/>
    </w:rPr>
  </w:style>
  <w:style w:type="paragraph" w:customStyle="1" w:styleId="Vieta1">
    <w:name w:val="Viñeta 1"/>
    <w:qFormat/>
    <w:rsid w:val="00D03CDD"/>
    <w:pPr>
      <w:numPr>
        <w:numId w:val="7"/>
      </w:numPr>
      <w:spacing w:before="240" w:after="240" w:line="240" w:lineRule="auto"/>
      <w:contextualSpacing/>
      <w:jc w:val="both"/>
    </w:pPr>
    <w:rPr>
      <w:rFonts w:ascii="Times New Roman" w:hAnsi="Times New Roman"/>
      <w:color w:val="000000" w:themeColor="text1"/>
      <w:sz w:val="24"/>
      <w:lang w:val="es-ES"/>
    </w:rPr>
  </w:style>
  <w:style w:type="paragraph" w:customStyle="1" w:styleId="Vieta2">
    <w:name w:val="Viñeta 2"/>
    <w:qFormat/>
    <w:rsid w:val="005645D6"/>
    <w:pPr>
      <w:numPr>
        <w:ilvl w:val="1"/>
        <w:numId w:val="7"/>
      </w:numPr>
      <w:spacing w:after="0" w:line="240" w:lineRule="auto"/>
      <w:contextualSpacing/>
      <w:jc w:val="both"/>
    </w:pPr>
    <w:rPr>
      <w:rFonts w:ascii="Times New Roman" w:hAnsi="Times New Roman"/>
      <w:sz w:val="24"/>
      <w:lang w:val="es-ES"/>
    </w:rPr>
  </w:style>
  <w:style w:type="paragraph" w:styleId="ListParagraph">
    <w:name w:val="List Paragraph"/>
    <w:aliases w:val="Estilo1,cuadro ghf1,PARRAFOS,Capítulo"/>
    <w:basedOn w:val="Normal"/>
    <w:link w:val="ListParagraphChar"/>
    <w:uiPriority w:val="34"/>
    <w:qFormat/>
    <w:rsid w:val="005645D6"/>
    <w:pPr>
      <w:ind w:left="720"/>
      <w:contextualSpacing/>
    </w:pPr>
  </w:style>
  <w:style w:type="character" w:customStyle="1" w:styleId="ListParagraphChar">
    <w:name w:val="List Paragraph Char"/>
    <w:aliases w:val="Estilo1 Char,cuadro ghf1 Char,PARRAFOS Char,Capítulo Char"/>
    <w:basedOn w:val="DefaultParagraphFont"/>
    <w:link w:val="ListParagraph"/>
    <w:uiPriority w:val="34"/>
    <w:rsid w:val="00FF7F30"/>
    <w:rPr>
      <w:rFonts w:ascii="Times New Roman" w:hAnsi="Times New Roman"/>
      <w:sz w:val="24"/>
    </w:rPr>
  </w:style>
  <w:style w:type="paragraph" w:customStyle="1" w:styleId="Numeracin">
    <w:name w:val="Numeración"/>
    <w:qFormat/>
    <w:rsid w:val="005645D6"/>
    <w:pPr>
      <w:numPr>
        <w:numId w:val="8"/>
      </w:numPr>
      <w:spacing w:before="240" w:after="240" w:line="240" w:lineRule="auto"/>
      <w:contextualSpacing/>
    </w:pPr>
    <w:rPr>
      <w:rFonts w:ascii="Times New Roman" w:hAnsi="Times New Roman"/>
      <w:sz w:val="24"/>
      <w:lang w:val="es-ES"/>
    </w:rPr>
  </w:style>
  <w:style w:type="paragraph" w:customStyle="1" w:styleId="Abcd">
    <w:name w:val="Abcd"/>
    <w:qFormat/>
    <w:rsid w:val="005645D6"/>
    <w:pPr>
      <w:numPr>
        <w:numId w:val="9"/>
      </w:numPr>
      <w:spacing w:before="240" w:after="240" w:line="240" w:lineRule="auto"/>
      <w:contextualSpacing/>
    </w:pPr>
    <w:rPr>
      <w:rFonts w:ascii="Times New Roman" w:hAnsi="Times New Roman"/>
      <w:sz w:val="24"/>
    </w:rPr>
  </w:style>
  <w:style w:type="paragraph" w:styleId="TOC1">
    <w:name w:val="toc 1"/>
    <w:basedOn w:val="Normal"/>
    <w:next w:val="Normal"/>
    <w:autoRedefine/>
    <w:uiPriority w:val="39"/>
    <w:unhideWhenUsed/>
    <w:qFormat/>
    <w:rsid w:val="005E4ADF"/>
    <w:pPr>
      <w:tabs>
        <w:tab w:val="left" w:pos="480"/>
        <w:tab w:val="left" w:pos="1440"/>
        <w:tab w:val="left" w:pos="2819"/>
        <w:tab w:val="right" w:leader="dot" w:pos="8778"/>
      </w:tabs>
      <w:spacing w:before="120" w:after="120" w:line="360" w:lineRule="auto"/>
      <w:jc w:val="left"/>
    </w:pPr>
    <w:rPr>
      <w:b/>
      <w:bCs/>
      <w:caps/>
      <w:szCs w:val="20"/>
    </w:rPr>
  </w:style>
  <w:style w:type="paragraph" w:styleId="TOC2">
    <w:name w:val="toc 2"/>
    <w:basedOn w:val="Normal"/>
    <w:next w:val="Normal"/>
    <w:autoRedefine/>
    <w:uiPriority w:val="39"/>
    <w:unhideWhenUsed/>
    <w:qFormat/>
    <w:rsid w:val="00E076AE"/>
    <w:pPr>
      <w:spacing w:before="0" w:after="0"/>
      <w:ind w:left="240"/>
      <w:jc w:val="left"/>
    </w:pPr>
    <w:rPr>
      <w:rFonts w:asciiTheme="minorHAnsi" w:hAnsiTheme="minorHAnsi"/>
      <w:smallCaps/>
      <w:sz w:val="20"/>
      <w:szCs w:val="20"/>
    </w:rPr>
  </w:style>
  <w:style w:type="paragraph" w:styleId="TOC3">
    <w:name w:val="toc 3"/>
    <w:basedOn w:val="Normal"/>
    <w:next w:val="Normal"/>
    <w:autoRedefine/>
    <w:uiPriority w:val="39"/>
    <w:unhideWhenUsed/>
    <w:qFormat/>
    <w:rsid w:val="00E076AE"/>
    <w:pPr>
      <w:spacing w:before="0" w:after="0"/>
      <w:ind w:left="480"/>
      <w:jc w:val="left"/>
    </w:pPr>
    <w:rPr>
      <w:rFonts w:asciiTheme="minorHAnsi" w:hAnsiTheme="minorHAnsi"/>
      <w:i/>
      <w:iCs/>
      <w:sz w:val="20"/>
      <w:szCs w:val="20"/>
    </w:rPr>
  </w:style>
  <w:style w:type="paragraph" w:styleId="TOC4">
    <w:name w:val="toc 4"/>
    <w:basedOn w:val="Normal"/>
    <w:next w:val="Normal"/>
    <w:autoRedefine/>
    <w:uiPriority w:val="39"/>
    <w:unhideWhenUsed/>
    <w:rsid w:val="00E076AE"/>
    <w:pPr>
      <w:spacing w:before="0" w:after="0"/>
      <w:ind w:left="720"/>
      <w:jc w:val="left"/>
    </w:pPr>
    <w:rPr>
      <w:rFonts w:asciiTheme="minorHAnsi" w:hAnsiTheme="minorHAnsi"/>
      <w:sz w:val="18"/>
      <w:szCs w:val="18"/>
    </w:rPr>
  </w:style>
  <w:style w:type="paragraph" w:styleId="TOC5">
    <w:name w:val="toc 5"/>
    <w:basedOn w:val="Normal"/>
    <w:next w:val="Normal"/>
    <w:autoRedefine/>
    <w:uiPriority w:val="39"/>
    <w:unhideWhenUsed/>
    <w:rsid w:val="00E076AE"/>
    <w:pPr>
      <w:spacing w:before="0" w:after="0"/>
      <w:ind w:left="960"/>
      <w:jc w:val="left"/>
    </w:pPr>
    <w:rPr>
      <w:rFonts w:asciiTheme="minorHAnsi" w:hAnsiTheme="minorHAnsi"/>
      <w:sz w:val="18"/>
      <w:szCs w:val="18"/>
    </w:rPr>
  </w:style>
  <w:style w:type="paragraph" w:styleId="TOC6">
    <w:name w:val="toc 6"/>
    <w:basedOn w:val="Normal"/>
    <w:next w:val="Normal"/>
    <w:autoRedefine/>
    <w:uiPriority w:val="39"/>
    <w:unhideWhenUsed/>
    <w:rsid w:val="00E076AE"/>
    <w:pPr>
      <w:spacing w:before="0" w:after="0"/>
      <w:ind w:left="1200"/>
      <w:jc w:val="left"/>
    </w:pPr>
    <w:rPr>
      <w:rFonts w:asciiTheme="minorHAnsi" w:hAnsiTheme="minorHAnsi"/>
      <w:sz w:val="18"/>
      <w:szCs w:val="18"/>
    </w:rPr>
  </w:style>
  <w:style w:type="paragraph" w:styleId="TOC7">
    <w:name w:val="toc 7"/>
    <w:basedOn w:val="Normal"/>
    <w:next w:val="Normal"/>
    <w:autoRedefine/>
    <w:uiPriority w:val="39"/>
    <w:unhideWhenUsed/>
    <w:rsid w:val="00E076AE"/>
    <w:pPr>
      <w:spacing w:before="0" w:after="0"/>
      <w:ind w:left="1440"/>
      <w:jc w:val="left"/>
    </w:pPr>
    <w:rPr>
      <w:rFonts w:asciiTheme="minorHAnsi" w:hAnsiTheme="minorHAnsi"/>
      <w:sz w:val="18"/>
      <w:szCs w:val="18"/>
    </w:rPr>
  </w:style>
  <w:style w:type="paragraph" w:styleId="TOC8">
    <w:name w:val="toc 8"/>
    <w:basedOn w:val="Normal"/>
    <w:next w:val="Normal"/>
    <w:autoRedefine/>
    <w:uiPriority w:val="39"/>
    <w:unhideWhenUsed/>
    <w:rsid w:val="00E076AE"/>
    <w:pPr>
      <w:spacing w:before="0" w:after="0"/>
      <w:ind w:left="1680"/>
      <w:jc w:val="left"/>
    </w:pPr>
    <w:rPr>
      <w:rFonts w:asciiTheme="minorHAnsi" w:hAnsiTheme="minorHAnsi"/>
      <w:sz w:val="18"/>
      <w:szCs w:val="18"/>
    </w:rPr>
  </w:style>
  <w:style w:type="paragraph" w:styleId="TOC9">
    <w:name w:val="toc 9"/>
    <w:basedOn w:val="Normal"/>
    <w:next w:val="Normal"/>
    <w:autoRedefine/>
    <w:uiPriority w:val="39"/>
    <w:unhideWhenUsed/>
    <w:rsid w:val="00E076AE"/>
    <w:pPr>
      <w:spacing w:before="0" w:after="0"/>
      <w:ind w:left="1920"/>
      <w:jc w:val="left"/>
    </w:pPr>
    <w:rPr>
      <w:rFonts w:asciiTheme="minorHAnsi" w:hAnsiTheme="minorHAnsi"/>
      <w:sz w:val="18"/>
      <w:szCs w:val="18"/>
    </w:rPr>
  </w:style>
  <w:style w:type="character" w:styleId="Hyperlink">
    <w:name w:val="Hyperlink"/>
    <w:basedOn w:val="DefaultParagraphFont"/>
    <w:uiPriority w:val="99"/>
    <w:unhideWhenUsed/>
    <w:rsid w:val="00E076AE"/>
    <w:rPr>
      <w:color w:val="0000FF" w:themeColor="hyperlink"/>
      <w:u w:val="single"/>
    </w:rPr>
  </w:style>
  <w:style w:type="paragraph" w:styleId="Header">
    <w:name w:val="header"/>
    <w:aliases w:val="Encabezado1,h,h8,h9,h10,h18,encabezado,Haut de page, Car,Car,anexo,Encabezado 2"/>
    <w:basedOn w:val="Normal"/>
    <w:link w:val="HeaderChar"/>
    <w:uiPriority w:val="99"/>
    <w:unhideWhenUsed/>
    <w:rsid w:val="00E076AE"/>
    <w:pPr>
      <w:tabs>
        <w:tab w:val="center" w:pos="4419"/>
        <w:tab w:val="right" w:pos="8838"/>
      </w:tabs>
      <w:spacing w:before="0" w:after="0"/>
    </w:pPr>
  </w:style>
  <w:style w:type="character" w:customStyle="1" w:styleId="HeaderChar">
    <w:name w:val="Header Char"/>
    <w:aliases w:val="Encabezado1 Char,h Char,h8 Char,h9 Char,h10 Char,h18 Char,encabezado Char,Haut de page Char, Car Char,Car Char,anexo Char,Encabezado 2 Char"/>
    <w:basedOn w:val="DefaultParagraphFont"/>
    <w:link w:val="Header"/>
    <w:uiPriority w:val="99"/>
    <w:rsid w:val="00E076AE"/>
    <w:rPr>
      <w:rFonts w:ascii="Times New Roman" w:hAnsi="Times New Roman"/>
      <w:sz w:val="24"/>
    </w:rPr>
  </w:style>
  <w:style w:type="paragraph" w:styleId="Footer">
    <w:name w:val="footer"/>
    <w:basedOn w:val="Normal"/>
    <w:link w:val="FooterChar"/>
    <w:uiPriority w:val="99"/>
    <w:unhideWhenUsed/>
    <w:rsid w:val="00E076AE"/>
    <w:pPr>
      <w:tabs>
        <w:tab w:val="center" w:pos="4419"/>
        <w:tab w:val="right" w:pos="8838"/>
      </w:tabs>
      <w:spacing w:before="0" w:after="0"/>
    </w:pPr>
  </w:style>
  <w:style w:type="character" w:customStyle="1" w:styleId="FooterChar">
    <w:name w:val="Footer Char"/>
    <w:basedOn w:val="DefaultParagraphFont"/>
    <w:link w:val="Footer"/>
    <w:uiPriority w:val="99"/>
    <w:rsid w:val="00E076AE"/>
    <w:rPr>
      <w:rFonts w:ascii="Times New Roman" w:hAnsi="Times New Roman"/>
      <w:sz w:val="24"/>
    </w:rPr>
  </w:style>
  <w:style w:type="character" w:styleId="PlaceholderText">
    <w:name w:val="Placeholder Text"/>
    <w:basedOn w:val="DefaultParagraphFont"/>
    <w:uiPriority w:val="99"/>
    <w:semiHidden/>
    <w:rsid w:val="00E076AE"/>
    <w:rPr>
      <w:color w:val="808080"/>
    </w:rPr>
  </w:style>
  <w:style w:type="paragraph" w:styleId="BalloonText">
    <w:name w:val="Balloon Text"/>
    <w:basedOn w:val="Normal"/>
    <w:link w:val="BalloonTextChar"/>
    <w:unhideWhenUsed/>
    <w:rsid w:val="00E076AE"/>
    <w:pPr>
      <w:spacing w:before="0" w:after="0"/>
    </w:pPr>
    <w:rPr>
      <w:rFonts w:ascii="Tahoma" w:hAnsi="Tahoma" w:cs="Tahoma"/>
      <w:sz w:val="16"/>
      <w:szCs w:val="16"/>
    </w:rPr>
  </w:style>
  <w:style w:type="character" w:customStyle="1" w:styleId="BalloonTextChar">
    <w:name w:val="Balloon Text Char"/>
    <w:basedOn w:val="DefaultParagraphFont"/>
    <w:link w:val="BalloonText"/>
    <w:rsid w:val="00E076AE"/>
    <w:rPr>
      <w:rFonts w:ascii="Tahoma" w:hAnsi="Tahoma" w:cs="Tahoma"/>
      <w:sz w:val="16"/>
      <w:szCs w:val="16"/>
    </w:rPr>
  </w:style>
  <w:style w:type="table" w:styleId="TableGrid">
    <w:name w:val="Table Grid"/>
    <w:basedOn w:val="TableNormal"/>
    <w:uiPriority w:val="59"/>
    <w:rsid w:val="009361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D3682"/>
    <w:pPr>
      <w:autoSpaceDE w:val="0"/>
      <w:autoSpaceDN w:val="0"/>
      <w:adjustRightInd w:val="0"/>
      <w:spacing w:after="0" w:line="240" w:lineRule="auto"/>
    </w:pPr>
    <w:rPr>
      <w:rFonts w:ascii="Verdana" w:hAnsi="Verdana" w:cs="Verdana"/>
      <w:color w:val="000000"/>
      <w:sz w:val="24"/>
      <w:szCs w:val="24"/>
      <w:lang w:val="es-ES"/>
    </w:rPr>
  </w:style>
  <w:style w:type="paragraph" w:styleId="Date">
    <w:name w:val="Date"/>
    <w:basedOn w:val="Normal"/>
    <w:next w:val="Normal"/>
    <w:link w:val="DateChar"/>
    <w:uiPriority w:val="99"/>
    <w:unhideWhenUsed/>
    <w:rsid w:val="003D3682"/>
    <w:pPr>
      <w:spacing w:before="0" w:after="160" w:line="259" w:lineRule="auto"/>
    </w:pPr>
    <w:rPr>
      <w:rFonts w:ascii="Arial" w:eastAsia="Times New Roman" w:hAnsi="Arial" w:cs="Times New Roman"/>
      <w:color w:val="000000" w:themeColor="text1"/>
      <w:lang w:val="es-CO" w:eastAsia="es-CO"/>
    </w:rPr>
  </w:style>
  <w:style w:type="character" w:customStyle="1" w:styleId="DateChar">
    <w:name w:val="Date Char"/>
    <w:basedOn w:val="DefaultParagraphFont"/>
    <w:link w:val="Date"/>
    <w:uiPriority w:val="99"/>
    <w:rsid w:val="003D3682"/>
    <w:rPr>
      <w:rFonts w:ascii="Arial" w:eastAsia="Times New Roman" w:hAnsi="Arial" w:cs="Times New Roman"/>
      <w:color w:val="000000" w:themeColor="text1"/>
      <w:sz w:val="24"/>
      <w:lang w:val="es-CO" w:eastAsia="es-CO"/>
    </w:rPr>
  </w:style>
  <w:style w:type="paragraph" w:styleId="Title">
    <w:name w:val="Title"/>
    <w:aliases w:val="TABLA,Título documento"/>
    <w:basedOn w:val="Normal"/>
    <w:next w:val="Normal"/>
    <w:link w:val="TitleChar"/>
    <w:uiPriority w:val="99"/>
    <w:qFormat/>
    <w:rsid w:val="007B7EDB"/>
    <w:pPr>
      <w:spacing w:before="0" w:after="300"/>
      <w:contextualSpacing/>
      <w:jc w:val="center"/>
    </w:pPr>
    <w:rPr>
      <w:rFonts w:asciiTheme="majorHAnsi" w:eastAsiaTheme="majorEastAsia" w:hAnsiTheme="majorHAnsi" w:cstheme="majorBidi"/>
      <w:b/>
      <w:color w:val="17365D" w:themeColor="text2" w:themeShade="BF"/>
      <w:spacing w:val="5"/>
      <w:kern w:val="28"/>
      <w:sz w:val="28"/>
      <w:szCs w:val="52"/>
    </w:rPr>
  </w:style>
  <w:style w:type="character" w:customStyle="1" w:styleId="TitleChar">
    <w:name w:val="Title Char"/>
    <w:aliases w:val="TABLA Char,Título documento Char"/>
    <w:basedOn w:val="DefaultParagraphFont"/>
    <w:link w:val="Title"/>
    <w:uiPriority w:val="99"/>
    <w:rsid w:val="007B7EDB"/>
    <w:rPr>
      <w:rFonts w:asciiTheme="majorHAnsi" w:eastAsiaTheme="majorEastAsia" w:hAnsiTheme="majorHAnsi" w:cstheme="majorBidi"/>
      <w:b/>
      <w:color w:val="17365D" w:themeColor="text2" w:themeShade="BF"/>
      <w:spacing w:val="5"/>
      <w:kern w:val="28"/>
      <w:sz w:val="28"/>
      <w:szCs w:val="52"/>
    </w:rPr>
  </w:style>
  <w:style w:type="paragraph" w:customStyle="1" w:styleId="Figuras">
    <w:name w:val="Figuras"/>
    <w:qFormat/>
    <w:rsid w:val="00797B35"/>
    <w:pPr>
      <w:numPr>
        <w:numId w:val="10"/>
      </w:numPr>
      <w:spacing w:line="240" w:lineRule="auto"/>
      <w:jc w:val="center"/>
    </w:pPr>
    <w:rPr>
      <w:rFonts w:ascii="Times New Roman" w:hAnsi="Times New Roman"/>
      <w:i/>
      <w:color w:val="000000" w:themeColor="text1"/>
      <w:sz w:val="20"/>
      <w:lang w:val="it-IT"/>
    </w:rPr>
  </w:style>
  <w:style w:type="paragraph" w:customStyle="1" w:styleId="Fotografas">
    <w:name w:val="Fotografías"/>
    <w:qFormat/>
    <w:rsid w:val="00797B35"/>
    <w:pPr>
      <w:numPr>
        <w:numId w:val="11"/>
      </w:numPr>
      <w:jc w:val="center"/>
    </w:pPr>
    <w:rPr>
      <w:rFonts w:ascii="Times New Roman" w:hAnsi="Times New Roman"/>
      <w:i/>
      <w:sz w:val="20"/>
      <w:lang w:val="es-CO" w:eastAsia="it-IT"/>
    </w:rPr>
  </w:style>
  <w:style w:type="paragraph" w:styleId="Caption">
    <w:name w:val="caption"/>
    <w:basedOn w:val="Normal"/>
    <w:next w:val="Normal"/>
    <w:uiPriority w:val="98"/>
    <w:unhideWhenUsed/>
    <w:qFormat/>
    <w:rsid w:val="00797B35"/>
    <w:pPr>
      <w:spacing w:before="0" w:after="200"/>
    </w:pPr>
    <w:rPr>
      <w:i/>
      <w:iCs/>
      <w:color w:val="1F497D" w:themeColor="text2"/>
      <w:sz w:val="18"/>
      <w:szCs w:val="18"/>
      <w:lang w:val="it-IT"/>
    </w:rPr>
  </w:style>
  <w:style w:type="paragraph" w:customStyle="1" w:styleId="Fig1">
    <w:name w:val="Fig_1"/>
    <w:basedOn w:val="ListParagraph"/>
    <w:qFormat/>
    <w:rsid w:val="00E022FF"/>
    <w:pPr>
      <w:widowControl w:val="0"/>
      <w:numPr>
        <w:numId w:val="12"/>
      </w:numPr>
      <w:autoSpaceDE w:val="0"/>
      <w:autoSpaceDN w:val="0"/>
      <w:adjustRightInd w:val="0"/>
      <w:ind w:left="2200" w:hanging="357"/>
      <w:jc w:val="center"/>
    </w:pPr>
    <w:rPr>
      <w:rFonts w:ascii="Tahoma" w:eastAsiaTheme="minorEastAsia" w:hAnsi="Tahoma" w:cs="Tahoma"/>
      <w:i/>
      <w:sz w:val="18"/>
      <w:szCs w:val="18"/>
      <w:lang w:val="es-ES" w:eastAsia="es-BO"/>
    </w:rPr>
  </w:style>
  <w:style w:type="table" w:customStyle="1" w:styleId="1">
    <w:name w:val="1"/>
    <w:basedOn w:val="TableNormal"/>
    <w:rsid w:val="002A22F9"/>
    <w:pPr>
      <w:pBdr>
        <w:top w:val="nil"/>
        <w:left w:val="nil"/>
        <w:bottom w:val="nil"/>
        <w:right w:val="nil"/>
        <w:between w:val="nil"/>
      </w:pBdr>
      <w:spacing w:after="0" w:line="240" w:lineRule="auto"/>
    </w:pPr>
    <w:rPr>
      <w:rFonts w:ascii="Calibri" w:eastAsia="Calibri" w:hAnsi="Calibri" w:cs="Calibri"/>
      <w:color w:val="000000"/>
      <w:lang w:val="es-ES" w:eastAsia="es-ES"/>
    </w:rPr>
    <w:tblPr>
      <w:tblStyleRowBandSize w:val="1"/>
      <w:tblStyleColBandSize w:val="1"/>
    </w:tblPr>
  </w:style>
  <w:style w:type="character" w:customStyle="1" w:styleId="notranslate">
    <w:name w:val="notranslate"/>
    <w:basedOn w:val="DefaultParagraphFont"/>
    <w:rsid w:val="00865AF2"/>
  </w:style>
  <w:style w:type="character" w:customStyle="1" w:styleId="apple-converted-space">
    <w:name w:val="apple-converted-space"/>
    <w:basedOn w:val="DefaultParagraphFont"/>
    <w:rsid w:val="00865AF2"/>
  </w:style>
  <w:style w:type="paragraph" w:styleId="NoSpacing">
    <w:name w:val="No Spacing"/>
    <w:uiPriority w:val="1"/>
    <w:qFormat/>
    <w:rsid w:val="00D37CD6"/>
    <w:pPr>
      <w:numPr>
        <w:ilvl w:val="3"/>
        <w:numId w:val="13"/>
      </w:numPr>
      <w:spacing w:before="240" w:after="240" w:line="240" w:lineRule="auto"/>
      <w:ind w:left="2410" w:hanging="992"/>
      <w:jc w:val="both"/>
    </w:pPr>
    <w:rPr>
      <w:rFonts w:ascii="Arial Narrow" w:eastAsia="Calibri" w:hAnsi="Arial Narrow" w:cs="Times New Roman"/>
      <w:caps/>
      <w:lang w:val="es-BO"/>
    </w:rPr>
  </w:style>
  <w:style w:type="paragraph" w:customStyle="1" w:styleId="Prrafodelista1">
    <w:name w:val="Párrafo de lista1"/>
    <w:basedOn w:val="Normal"/>
    <w:uiPriority w:val="34"/>
    <w:qFormat/>
    <w:rsid w:val="007B3A06"/>
    <w:pPr>
      <w:spacing w:before="0" w:after="200" w:line="276" w:lineRule="auto"/>
      <w:ind w:left="720"/>
      <w:contextualSpacing/>
      <w:jc w:val="left"/>
    </w:pPr>
    <w:rPr>
      <w:rFonts w:ascii="Calibri" w:eastAsia="Calibri" w:hAnsi="Calibri" w:cs="Times New Roman"/>
      <w:sz w:val="22"/>
      <w:lang w:val="en-US"/>
    </w:rPr>
  </w:style>
  <w:style w:type="paragraph" w:styleId="TOCHeading">
    <w:name w:val="TOC Heading"/>
    <w:basedOn w:val="Heading1"/>
    <w:next w:val="Normal"/>
    <w:uiPriority w:val="39"/>
    <w:unhideWhenUsed/>
    <w:qFormat/>
    <w:rsid w:val="00546E2A"/>
    <w:pPr>
      <w:numPr>
        <w:numId w:val="0"/>
      </w:numPr>
      <w:spacing w:after="0" w:line="259" w:lineRule="auto"/>
      <w:outlineLvl w:val="9"/>
    </w:pPr>
    <w:rPr>
      <w:rFonts w:asciiTheme="majorHAnsi" w:hAnsiTheme="majorHAnsi"/>
      <w:b w:val="0"/>
      <w:bCs w:val="0"/>
      <w:caps w:val="0"/>
      <w:color w:val="365F91" w:themeColor="accent1" w:themeShade="BF"/>
      <w:sz w:val="32"/>
      <w:szCs w:val="32"/>
      <w:lang w:val="es-ES" w:eastAsia="es-ES"/>
    </w:rPr>
  </w:style>
  <w:style w:type="paragraph" w:styleId="BodyTextIndent">
    <w:name w:val="Body Text Indent"/>
    <w:basedOn w:val="Normal"/>
    <w:link w:val="BodyTextIndentChar"/>
    <w:rsid w:val="00546E2A"/>
    <w:pPr>
      <w:spacing w:before="0" w:after="0"/>
      <w:ind w:left="360"/>
    </w:pPr>
    <w:rPr>
      <w:rFonts w:ascii="Arial" w:eastAsia="Times New Roman" w:hAnsi="Arial" w:cs="Arial"/>
      <w:szCs w:val="24"/>
      <w:lang w:val="es-ES" w:eastAsia="es-ES"/>
    </w:rPr>
  </w:style>
  <w:style w:type="character" w:customStyle="1" w:styleId="BodyTextIndentChar">
    <w:name w:val="Body Text Indent Char"/>
    <w:basedOn w:val="DefaultParagraphFont"/>
    <w:link w:val="BodyTextIndent"/>
    <w:rsid w:val="00546E2A"/>
    <w:rPr>
      <w:rFonts w:ascii="Arial" w:eastAsia="Times New Roman" w:hAnsi="Arial" w:cs="Arial"/>
      <w:sz w:val="24"/>
      <w:szCs w:val="24"/>
      <w:lang w:val="es-ES" w:eastAsia="es-ES"/>
    </w:rPr>
  </w:style>
  <w:style w:type="paragraph" w:styleId="Subtitle">
    <w:name w:val="Subtitle"/>
    <w:aliases w:val="Imagen"/>
    <w:basedOn w:val="Normal"/>
    <w:next w:val="Normal"/>
    <w:link w:val="SubtitleChar"/>
    <w:uiPriority w:val="11"/>
    <w:qFormat/>
    <w:rsid w:val="00546E2A"/>
    <w:pPr>
      <w:numPr>
        <w:numId w:val="14"/>
      </w:numPr>
      <w:spacing w:before="120" w:after="120" w:line="360" w:lineRule="auto"/>
      <w:jc w:val="center"/>
    </w:pPr>
    <w:rPr>
      <w:rFonts w:ascii="Arial" w:eastAsiaTheme="majorEastAsia" w:hAnsi="Arial" w:cstheme="majorBidi"/>
      <w:iCs/>
      <w:sz w:val="22"/>
      <w:szCs w:val="24"/>
      <w:lang w:val="en-US"/>
    </w:rPr>
  </w:style>
  <w:style w:type="character" w:customStyle="1" w:styleId="SubtitleChar">
    <w:name w:val="Subtitle Char"/>
    <w:aliases w:val="Imagen Char"/>
    <w:basedOn w:val="DefaultParagraphFont"/>
    <w:link w:val="Subtitle"/>
    <w:uiPriority w:val="11"/>
    <w:rsid w:val="00546E2A"/>
    <w:rPr>
      <w:rFonts w:ascii="Arial" w:eastAsiaTheme="majorEastAsia" w:hAnsi="Arial" w:cstheme="majorBidi"/>
      <w:iCs/>
      <w:szCs w:val="24"/>
      <w:lang w:val="en-US"/>
    </w:rPr>
  </w:style>
  <w:style w:type="paragraph" w:styleId="IntenseQuote">
    <w:name w:val="Intense Quote"/>
    <w:basedOn w:val="Normal"/>
    <w:next w:val="Normal"/>
    <w:link w:val="IntenseQuoteChar"/>
    <w:uiPriority w:val="30"/>
    <w:qFormat/>
    <w:rsid w:val="00546E2A"/>
    <w:pPr>
      <w:pBdr>
        <w:bottom w:val="single" w:sz="4" w:space="4" w:color="4F81BD" w:themeColor="accent1"/>
      </w:pBdr>
      <w:spacing w:before="200" w:after="280" w:line="360" w:lineRule="auto"/>
      <w:ind w:left="936" w:right="936"/>
    </w:pPr>
    <w:rPr>
      <w:rFonts w:ascii="Arial" w:eastAsia="Calibri" w:hAnsi="Arial" w:cs="Times New Roman"/>
      <w:b/>
      <w:bCs/>
      <w:i/>
      <w:iCs/>
      <w:color w:val="4F81BD" w:themeColor="accent1"/>
      <w:sz w:val="20"/>
      <w:lang w:val="en-US"/>
    </w:rPr>
  </w:style>
  <w:style w:type="character" w:customStyle="1" w:styleId="IntenseQuoteChar">
    <w:name w:val="Intense Quote Char"/>
    <w:basedOn w:val="DefaultParagraphFont"/>
    <w:link w:val="IntenseQuote"/>
    <w:uiPriority w:val="30"/>
    <w:rsid w:val="00546E2A"/>
    <w:rPr>
      <w:rFonts w:ascii="Arial" w:eastAsia="Calibri" w:hAnsi="Arial" w:cs="Times New Roman"/>
      <w:b/>
      <w:bCs/>
      <w:i/>
      <w:iCs/>
      <w:color w:val="4F81BD" w:themeColor="accent1"/>
      <w:sz w:val="20"/>
      <w:lang w:val="en-US"/>
    </w:rPr>
  </w:style>
  <w:style w:type="paragraph" w:customStyle="1" w:styleId="Vietas">
    <w:name w:val="Viñetas"/>
    <w:qFormat/>
    <w:rsid w:val="00546E2A"/>
    <w:pPr>
      <w:numPr>
        <w:numId w:val="15"/>
      </w:numPr>
      <w:spacing w:after="0" w:line="240" w:lineRule="auto"/>
      <w:jc w:val="both"/>
    </w:pPr>
    <w:rPr>
      <w:rFonts w:ascii="Times New Roman" w:hAnsi="Times New Roman"/>
      <w:sz w:val="24"/>
    </w:rPr>
  </w:style>
  <w:style w:type="paragraph" w:styleId="List">
    <w:name w:val="List"/>
    <w:basedOn w:val="Normal"/>
    <w:uiPriority w:val="1"/>
    <w:qFormat/>
    <w:rsid w:val="00546E2A"/>
    <w:pPr>
      <w:numPr>
        <w:numId w:val="16"/>
      </w:numPr>
      <w:suppressAutoHyphens/>
      <w:spacing w:before="60" w:after="0" w:line="260" w:lineRule="exact"/>
    </w:pPr>
    <w:rPr>
      <w:rFonts w:ascii="Calibri" w:eastAsia="Times New Roman" w:hAnsi="Calibri" w:cs="Tahoma"/>
      <w:color w:val="000000"/>
      <w:kern w:val="23"/>
      <w:szCs w:val="16"/>
      <w:lang w:val="es-ES"/>
    </w:rPr>
  </w:style>
  <w:style w:type="paragraph" w:customStyle="1" w:styleId="PiedeImagen">
    <w:name w:val="Pie de Imagen"/>
    <w:basedOn w:val="Normal"/>
    <w:next w:val="Normal"/>
    <w:link w:val="PiedeImagenCar"/>
    <w:uiPriority w:val="5"/>
    <w:qFormat/>
    <w:rsid w:val="00546E2A"/>
    <w:pPr>
      <w:numPr>
        <w:numId w:val="17"/>
      </w:numPr>
      <w:suppressAutoHyphens/>
      <w:spacing w:before="60" w:line="264" w:lineRule="auto"/>
      <w:jc w:val="center"/>
    </w:pPr>
    <w:rPr>
      <w:rFonts w:ascii="Calibri" w:eastAsia="Times New Roman" w:hAnsi="Calibri" w:cs="Times New Roman"/>
      <w:color w:val="000000"/>
      <w:kern w:val="23"/>
      <w:sz w:val="20"/>
      <w:szCs w:val="20"/>
      <w:lang w:val="es-ES"/>
    </w:rPr>
  </w:style>
  <w:style w:type="character" w:customStyle="1" w:styleId="PiedeImagenCar">
    <w:name w:val="Pie de Imagen Car"/>
    <w:basedOn w:val="DefaultParagraphFont"/>
    <w:link w:val="PiedeImagen"/>
    <w:uiPriority w:val="5"/>
    <w:rsid w:val="00546E2A"/>
    <w:rPr>
      <w:rFonts w:ascii="Calibri" w:eastAsia="Times New Roman" w:hAnsi="Calibri" w:cs="Times New Roman"/>
      <w:color w:val="000000"/>
      <w:kern w:val="23"/>
      <w:sz w:val="20"/>
      <w:szCs w:val="20"/>
      <w:lang w:val="es-ES"/>
    </w:rPr>
  </w:style>
  <w:style w:type="paragraph" w:customStyle="1" w:styleId="PiedeTabla">
    <w:name w:val="Pie de Tabla"/>
    <w:basedOn w:val="PiedeImagen"/>
    <w:next w:val="Normal"/>
    <w:uiPriority w:val="3"/>
    <w:qFormat/>
    <w:rsid w:val="00546E2A"/>
    <w:pPr>
      <w:numPr>
        <w:numId w:val="18"/>
      </w:numPr>
      <w:tabs>
        <w:tab w:val="num" w:pos="360"/>
      </w:tabs>
      <w:ind w:left="720" w:hanging="360"/>
    </w:pPr>
    <w:rPr>
      <w:rFonts w:ascii="Arial" w:hAnsi="Arial"/>
      <w:sz w:val="22"/>
      <w:lang w:val="es-ES_tradnl"/>
    </w:rPr>
  </w:style>
  <w:style w:type="table" w:customStyle="1" w:styleId="TablaAa">
    <w:name w:val="Tabla Aa"/>
    <w:basedOn w:val="TableNormal"/>
    <w:rsid w:val="00546E2A"/>
    <w:pPr>
      <w:spacing w:after="0" w:line="240" w:lineRule="auto"/>
      <w:jc w:val="center"/>
    </w:pPr>
    <w:rPr>
      <w:rFonts w:ascii="Calibri" w:eastAsia="Times New Roman" w:hAnsi="Calibri" w:cs="Times New Roman"/>
      <w:szCs w:val="20"/>
      <w:lang w:val="es-ES" w:eastAsia="es-ES"/>
    </w:rPr>
    <w:tblPr>
      <w:tblBorders>
        <w:top w:val="single" w:sz="6" w:space="0" w:color="FFCC00"/>
        <w:left w:val="single" w:sz="6" w:space="0" w:color="FFCC00"/>
        <w:bottom w:val="single" w:sz="6" w:space="0" w:color="FFCC00"/>
        <w:right w:val="single" w:sz="6" w:space="0" w:color="FFCC00"/>
        <w:insideH w:val="single" w:sz="6" w:space="0" w:color="FFCC00"/>
        <w:insideV w:val="single" w:sz="6" w:space="0" w:color="FFCC00"/>
      </w:tblBorders>
    </w:tblPr>
    <w:trPr>
      <w:cantSplit/>
    </w:trPr>
    <w:tcPr>
      <w:vAlign w:val="center"/>
    </w:tcPr>
    <w:tblStylePr w:type="firstRow">
      <w:pPr>
        <w:wordWrap/>
        <w:spacing w:beforeLines="0" w:before="0" w:beforeAutospacing="0" w:afterLines="0" w:after="0" w:afterAutospacing="0" w:line="240" w:lineRule="auto"/>
        <w:ind w:leftChars="0" w:left="0" w:rightChars="0" w:right="0" w:firstLineChars="0" w:firstLine="0"/>
        <w:contextualSpacing w:val="0"/>
        <w:jc w:val="center"/>
      </w:pPr>
      <w:rPr>
        <w:rFonts w:ascii="Tahoma" w:hAnsi="Tahoma"/>
        <w:b/>
        <w:sz w:val="24"/>
      </w:rPr>
      <w:tblPr/>
      <w:trPr>
        <w:cantSplit/>
        <w:tblHeader/>
      </w:trPr>
      <w:tcPr>
        <w:tcBorders>
          <w:top w:val="single" w:sz="4" w:space="0" w:color="FFCC00"/>
          <w:left w:val="single" w:sz="4" w:space="0" w:color="FFCC00"/>
          <w:bottom w:val="single" w:sz="4" w:space="0" w:color="FFCC00"/>
          <w:right w:val="single" w:sz="4" w:space="0" w:color="FFCC00"/>
          <w:insideH w:val="nil"/>
          <w:insideV w:val="single" w:sz="6" w:space="0" w:color="FFFFFF"/>
          <w:tl2br w:val="nil"/>
          <w:tr2bl w:val="nil"/>
        </w:tcBorders>
        <w:shd w:val="clear" w:color="auto" w:fill="FFCC00"/>
      </w:tcPr>
    </w:tblStylePr>
    <w:tblStylePr w:type="lastRow">
      <w:rPr>
        <w:rFonts w:ascii="Tahoma" w:hAnsi="Tahoma"/>
        <w:b/>
        <w:sz w:val="24"/>
      </w:rPr>
      <w:tblPr/>
      <w:tcPr>
        <w:tcBorders>
          <w:top w:val="single" w:sz="4" w:space="0" w:color="FFCC00"/>
          <w:left w:val="single" w:sz="4" w:space="0" w:color="FFCC00"/>
          <w:bottom w:val="single" w:sz="4" w:space="0" w:color="FFCC00"/>
          <w:right w:val="single" w:sz="4" w:space="0" w:color="FFCC00"/>
          <w:insideH w:val="single" w:sz="4" w:space="0" w:color="FFCC00"/>
          <w:insideV w:val="single" w:sz="4" w:space="0" w:color="FFCC00"/>
          <w:tl2br w:val="nil"/>
          <w:tr2bl w:val="nil"/>
        </w:tcBorders>
        <w:shd w:val="clear" w:color="auto" w:fill="FFCC00"/>
      </w:tcPr>
    </w:tblStylePr>
    <w:tblStylePr w:type="firstCol">
      <w:pPr>
        <w:jc w:val="left"/>
      </w:pPr>
      <w:rPr>
        <w:rFonts w:ascii="Tahoma" w:hAnsi="Tahoma"/>
        <w:b/>
        <w:sz w:val="24"/>
      </w:rPr>
      <w:tblPr/>
      <w:tcPr>
        <w:tcBorders>
          <w:top w:val="single" w:sz="4" w:space="0" w:color="FFCC00"/>
          <w:left w:val="single" w:sz="4" w:space="0" w:color="FFCC00"/>
          <w:bottom w:val="single" w:sz="4" w:space="0" w:color="FFCC00"/>
          <w:right w:val="single" w:sz="4" w:space="0" w:color="FFCC00"/>
          <w:insideH w:val="single" w:sz="4" w:space="0" w:color="FFCC00"/>
          <w:insideV w:val="single" w:sz="4" w:space="0" w:color="FFCC00"/>
          <w:tl2br w:val="nil"/>
          <w:tr2bl w:val="nil"/>
        </w:tcBorders>
      </w:tcPr>
    </w:tblStylePr>
    <w:tblStylePr w:type="lastCol">
      <w:pPr>
        <w:jc w:val="center"/>
      </w:pPr>
      <w:rPr>
        <w:rFonts w:ascii="Tahoma" w:hAnsi="Tahoma"/>
        <w:b/>
        <w:sz w:val="24"/>
      </w:rPr>
      <w:tblPr/>
      <w:tcPr>
        <w:tcBorders>
          <w:top w:val="single" w:sz="4" w:space="0" w:color="FFCC00"/>
          <w:left w:val="single" w:sz="4" w:space="0" w:color="FFCC00"/>
          <w:bottom w:val="single" w:sz="4" w:space="0" w:color="FFCC00"/>
          <w:right w:val="single" w:sz="4" w:space="0" w:color="FFCC00"/>
          <w:insideH w:val="single" w:sz="4" w:space="0" w:color="FFCC00"/>
          <w:insideV w:val="single" w:sz="4" w:space="0" w:color="FFCC00"/>
          <w:tl2br w:val="nil"/>
          <w:tr2bl w:val="nil"/>
        </w:tcBorders>
      </w:tcPr>
    </w:tblStylePr>
  </w:style>
  <w:style w:type="paragraph" w:customStyle="1" w:styleId="TablaTxt">
    <w:name w:val="Tabla_Txt"/>
    <w:basedOn w:val="Normal"/>
    <w:uiPriority w:val="2"/>
    <w:qFormat/>
    <w:rsid w:val="00546E2A"/>
    <w:pPr>
      <w:spacing w:before="40" w:after="40"/>
      <w:jc w:val="center"/>
    </w:pPr>
    <w:rPr>
      <w:rFonts w:ascii="Calibri" w:eastAsia="Times New Roman" w:hAnsi="Calibri" w:cs="Times New Roman"/>
      <w:color w:val="000000"/>
      <w:kern w:val="23"/>
      <w:sz w:val="22"/>
      <w:szCs w:val="16"/>
      <w:lang w:val="es-ES" w:eastAsia="es-ES"/>
    </w:rPr>
  </w:style>
  <w:style w:type="character" w:styleId="PageNumber">
    <w:name w:val="page number"/>
    <w:basedOn w:val="DefaultParagraphFont"/>
    <w:rsid w:val="00546E2A"/>
  </w:style>
  <w:style w:type="paragraph" w:styleId="TableofFigures">
    <w:name w:val="table of figures"/>
    <w:basedOn w:val="Normal"/>
    <w:next w:val="Normal"/>
    <w:uiPriority w:val="99"/>
    <w:rsid w:val="00546E2A"/>
    <w:pPr>
      <w:suppressAutoHyphens/>
      <w:spacing w:before="60" w:after="60" w:line="264" w:lineRule="auto"/>
      <w:ind w:firstLine="567"/>
    </w:pPr>
    <w:rPr>
      <w:rFonts w:ascii="Calibri" w:eastAsia="Times New Roman" w:hAnsi="Calibri" w:cs="Times New Roman"/>
      <w:color w:val="000000"/>
      <w:kern w:val="23"/>
      <w:szCs w:val="16"/>
      <w:lang w:val="es-ES"/>
    </w:rPr>
  </w:style>
  <w:style w:type="paragraph" w:styleId="NormalWeb">
    <w:name w:val="Normal (Web)"/>
    <w:basedOn w:val="Normal"/>
    <w:uiPriority w:val="99"/>
    <w:unhideWhenUsed/>
    <w:rsid w:val="00546E2A"/>
    <w:pPr>
      <w:spacing w:before="100" w:beforeAutospacing="1" w:after="100" w:afterAutospacing="1"/>
      <w:jc w:val="left"/>
    </w:pPr>
    <w:rPr>
      <w:rFonts w:cs="Times New Roman"/>
      <w:szCs w:val="24"/>
      <w:lang w:val="es-ES" w:eastAsia="es-ES"/>
    </w:rPr>
  </w:style>
  <w:style w:type="character" w:customStyle="1" w:styleId="Heading7Char1">
    <w:name w:val="Heading 7 Char1"/>
    <w:aliases w:val=" Char2 Char,Char2 Char1"/>
    <w:basedOn w:val="DefaultParagraphFont"/>
    <w:uiPriority w:val="9"/>
    <w:rsid w:val="00546E2A"/>
    <w:rPr>
      <w:rFonts w:ascii="Arial" w:eastAsia="Times New Roman" w:hAnsi="Arial" w:cs="Times New Roman"/>
      <w:sz w:val="20"/>
      <w:szCs w:val="20"/>
      <w:lang w:val="es-ES_tradnl"/>
    </w:rPr>
  </w:style>
  <w:style w:type="paragraph" w:customStyle="1" w:styleId="ColorfulList-Accent11">
    <w:name w:val="Colorful List - Accent 11"/>
    <w:basedOn w:val="Normal"/>
    <w:link w:val="ColorfulList-Accent1Char"/>
    <w:uiPriority w:val="34"/>
    <w:qFormat/>
    <w:rsid w:val="00546E2A"/>
    <w:pPr>
      <w:suppressAutoHyphens/>
      <w:spacing w:before="60" w:after="60" w:line="264" w:lineRule="auto"/>
      <w:ind w:left="720" w:firstLine="567"/>
    </w:pPr>
    <w:rPr>
      <w:rFonts w:ascii="Calibri" w:eastAsia="Batang" w:hAnsi="Calibri" w:cs="Calibri"/>
      <w:color w:val="000000"/>
      <w:kern w:val="23"/>
      <w:szCs w:val="24"/>
      <w:lang w:val="es-ES"/>
    </w:rPr>
  </w:style>
  <w:style w:type="character" w:customStyle="1" w:styleId="ColorfulList-Accent1Char">
    <w:name w:val="Colorful List - Accent 1 Char"/>
    <w:link w:val="ColorfulList-Accent11"/>
    <w:uiPriority w:val="34"/>
    <w:rsid w:val="00546E2A"/>
    <w:rPr>
      <w:rFonts w:ascii="Calibri" w:eastAsia="Batang" w:hAnsi="Calibri" w:cs="Calibri"/>
      <w:color w:val="000000"/>
      <w:kern w:val="23"/>
      <w:sz w:val="24"/>
      <w:szCs w:val="24"/>
      <w:lang w:val="es-ES"/>
    </w:rPr>
  </w:style>
  <w:style w:type="paragraph" w:customStyle="1" w:styleId="EstiloCenturyGothic10ptAntes0ptoDespus0ptoInterl3">
    <w:name w:val="Estilo Century Gothic 10 pt Antes:  0 pto Después:  0 pto Interl...3"/>
    <w:basedOn w:val="Normal"/>
    <w:rsid w:val="00546E2A"/>
    <w:pPr>
      <w:spacing w:before="120" w:after="120" w:line="360" w:lineRule="auto"/>
      <w:ind w:left="576" w:hanging="576"/>
    </w:pPr>
    <w:rPr>
      <w:rFonts w:ascii="Century Gothic" w:eastAsia="Times New Roman" w:hAnsi="Century Gothic" w:cs="Times New Roman"/>
      <w:sz w:val="20"/>
      <w:szCs w:val="20"/>
      <w:lang w:val="es-EC" w:eastAsia="es-ES"/>
    </w:rPr>
  </w:style>
  <w:style w:type="paragraph" w:customStyle="1" w:styleId="EstiloListaconvietasCenturyGothic10ptAntes6ptoDes">
    <w:name w:val="Estilo Lista con viñetas + Century Gothic 10 pt Antes:  6 pto Des..."/>
    <w:basedOn w:val="ListBullet"/>
    <w:rsid w:val="00546E2A"/>
    <w:pPr>
      <w:spacing w:before="120" w:after="120" w:line="360" w:lineRule="auto"/>
      <w:contextualSpacing w:val="0"/>
      <w:jc w:val="both"/>
    </w:pPr>
    <w:rPr>
      <w:rFonts w:ascii="Century Gothic" w:eastAsia="Times New Roman" w:hAnsi="Century Gothic" w:cs="Times New Roman"/>
      <w:sz w:val="20"/>
      <w:szCs w:val="20"/>
      <w:u w:val="single"/>
      <w:lang w:val="es-EC"/>
    </w:rPr>
  </w:style>
  <w:style w:type="paragraph" w:styleId="ListBullet">
    <w:name w:val="List Bullet"/>
    <w:basedOn w:val="Normal"/>
    <w:uiPriority w:val="99"/>
    <w:semiHidden/>
    <w:unhideWhenUsed/>
    <w:rsid w:val="00546E2A"/>
    <w:pPr>
      <w:numPr>
        <w:numId w:val="19"/>
      </w:numPr>
      <w:tabs>
        <w:tab w:val="clear" w:pos="454"/>
        <w:tab w:val="num" w:pos="757"/>
      </w:tabs>
      <w:spacing w:before="0" w:after="200" w:line="276" w:lineRule="auto"/>
      <w:ind w:left="757" w:hanging="397"/>
      <w:contextualSpacing/>
      <w:jc w:val="left"/>
    </w:pPr>
    <w:rPr>
      <w:rFonts w:asciiTheme="minorHAnsi" w:hAnsiTheme="minorHAnsi"/>
    </w:rPr>
  </w:style>
  <w:style w:type="paragraph" w:styleId="Index1">
    <w:name w:val="index 1"/>
    <w:basedOn w:val="Normal"/>
    <w:next w:val="Normal"/>
    <w:autoRedefine/>
    <w:semiHidden/>
    <w:rsid w:val="00546E2A"/>
    <w:pPr>
      <w:tabs>
        <w:tab w:val="num" w:pos="360"/>
      </w:tabs>
      <w:spacing w:before="120" w:after="120" w:line="360" w:lineRule="auto"/>
      <w:ind w:left="240" w:hanging="240"/>
    </w:pPr>
    <w:rPr>
      <w:rFonts w:ascii="Century Gothic" w:eastAsia="Times New Roman" w:hAnsi="Century Gothic" w:cs="Times New Roman"/>
      <w:sz w:val="20"/>
      <w:szCs w:val="20"/>
      <w:lang w:val="es-ES_tradnl" w:eastAsia="es-ES"/>
    </w:rPr>
  </w:style>
  <w:style w:type="character" w:styleId="BookTitle">
    <w:name w:val="Book Title"/>
    <w:basedOn w:val="DefaultParagraphFont"/>
    <w:uiPriority w:val="33"/>
    <w:qFormat/>
    <w:rsid w:val="00546E2A"/>
    <w:rPr>
      <w:b/>
      <w:bCs/>
      <w:smallCaps/>
      <w:spacing w:val="5"/>
    </w:rPr>
  </w:style>
  <w:style w:type="character" w:styleId="SubtleReference">
    <w:name w:val="Subtle Reference"/>
    <w:basedOn w:val="DefaultParagraphFont"/>
    <w:uiPriority w:val="31"/>
    <w:qFormat/>
    <w:rsid w:val="00546E2A"/>
    <w:rPr>
      <w:smallCaps/>
      <w:color w:val="C0504D" w:themeColor="accent2"/>
      <w:u w:val="single"/>
    </w:rPr>
  </w:style>
  <w:style w:type="character" w:customStyle="1" w:styleId="Listavistosa-nfasis1Car">
    <w:name w:val="Lista vistosa - Énfasis 1 Car"/>
    <w:link w:val="Listavistosa-nfasis11"/>
    <w:uiPriority w:val="34"/>
    <w:locked/>
    <w:rsid w:val="00546E2A"/>
    <w:rPr>
      <w:rFonts w:ascii="Calibri" w:eastAsia="Calibri" w:hAnsi="Calibri" w:cs="Times New Roman"/>
    </w:rPr>
  </w:style>
  <w:style w:type="paragraph" w:customStyle="1" w:styleId="Listavistosa-nfasis11">
    <w:name w:val="Lista vistosa - Énfasis 11"/>
    <w:basedOn w:val="Normal"/>
    <w:link w:val="Listavistosa-nfasis1Car"/>
    <w:uiPriority w:val="34"/>
    <w:qFormat/>
    <w:rsid w:val="00546E2A"/>
    <w:pPr>
      <w:spacing w:before="0" w:after="200" w:line="276" w:lineRule="auto"/>
      <w:ind w:left="720"/>
      <w:contextualSpacing/>
      <w:jc w:val="left"/>
    </w:pPr>
    <w:rPr>
      <w:rFonts w:ascii="Calibri" w:eastAsia="Calibri" w:hAnsi="Calibri" w:cs="Times New Roman"/>
      <w:sz w:val="22"/>
      <w:lang w:val="es-CL"/>
    </w:rPr>
  </w:style>
  <w:style w:type="paragraph" w:customStyle="1" w:styleId="CM5">
    <w:name w:val="CM5"/>
    <w:basedOn w:val="Default"/>
    <w:next w:val="Default"/>
    <w:uiPriority w:val="99"/>
    <w:rsid w:val="00546E2A"/>
    <w:pPr>
      <w:widowControl w:val="0"/>
    </w:pPr>
    <w:rPr>
      <w:rFonts w:ascii="KAPGHB+Verdana,Bold" w:eastAsia="Times New Roman" w:hAnsi="KAPGHB+Verdana,Bold" w:cs="Times New Roman"/>
      <w:color w:val="auto"/>
      <w:lang w:eastAsia="es-ES"/>
    </w:rPr>
  </w:style>
  <w:style w:type="paragraph" w:customStyle="1" w:styleId="CM7">
    <w:name w:val="CM7"/>
    <w:basedOn w:val="Default"/>
    <w:next w:val="Default"/>
    <w:uiPriority w:val="99"/>
    <w:rsid w:val="00546E2A"/>
    <w:pPr>
      <w:widowControl w:val="0"/>
    </w:pPr>
    <w:rPr>
      <w:rFonts w:ascii="KAPGHB+Verdana,Bold" w:eastAsia="Times New Roman" w:hAnsi="KAPGHB+Verdana,Bold" w:cs="Times New Roman"/>
      <w:color w:val="auto"/>
      <w:lang w:eastAsia="es-ES"/>
    </w:rPr>
  </w:style>
  <w:style w:type="paragraph" w:customStyle="1" w:styleId="CM8">
    <w:name w:val="CM8"/>
    <w:basedOn w:val="Default"/>
    <w:next w:val="Default"/>
    <w:uiPriority w:val="99"/>
    <w:rsid w:val="00546E2A"/>
    <w:pPr>
      <w:widowControl w:val="0"/>
    </w:pPr>
    <w:rPr>
      <w:rFonts w:ascii="KAPGHB+Verdana,Bold" w:eastAsia="Times New Roman" w:hAnsi="KAPGHB+Verdana,Bold" w:cs="Times New Roman"/>
      <w:color w:val="auto"/>
      <w:lang w:eastAsia="es-ES"/>
    </w:rPr>
  </w:style>
  <w:style w:type="character" w:styleId="Strong">
    <w:name w:val="Strong"/>
    <w:basedOn w:val="DefaultParagraphFont"/>
    <w:uiPriority w:val="22"/>
    <w:qFormat/>
    <w:rsid w:val="00546E2A"/>
    <w:rPr>
      <w:b/>
      <w:bCs/>
    </w:rPr>
  </w:style>
  <w:style w:type="character" w:styleId="SubtleEmphasis">
    <w:name w:val="Subtle Emphasis"/>
    <w:basedOn w:val="DefaultParagraphFont"/>
    <w:uiPriority w:val="19"/>
    <w:qFormat/>
    <w:rsid w:val="00546E2A"/>
    <w:rPr>
      <w:rFonts w:ascii="Arial" w:hAnsi="Arial"/>
      <w:i w:val="0"/>
      <w:iCs/>
      <w:strike w:val="0"/>
      <w:dstrike w:val="0"/>
      <w:vanish w:val="0"/>
      <w:color w:val="404040" w:themeColor="text1" w:themeTint="BF"/>
      <w:sz w:val="20"/>
      <w:vertAlign w:val="baseline"/>
    </w:rPr>
  </w:style>
  <w:style w:type="paragraph" w:customStyle="1" w:styleId="Normal1">
    <w:name w:val="Normal1"/>
    <w:basedOn w:val="Normal"/>
    <w:rsid w:val="00546E2A"/>
    <w:pPr>
      <w:spacing w:before="100" w:beforeAutospacing="1" w:after="100" w:afterAutospacing="1"/>
      <w:jc w:val="left"/>
    </w:pPr>
    <w:rPr>
      <w:rFonts w:eastAsia="Times New Roman" w:cs="Times New Roman"/>
      <w:szCs w:val="24"/>
      <w:lang w:val="es-PE" w:eastAsia="es-PE"/>
    </w:rPr>
  </w:style>
  <w:style w:type="paragraph" w:customStyle="1" w:styleId="Normal2">
    <w:name w:val="Normal2"/>
    <w:basedOn w:val="Normal"/>
    <w:rsid w:val="00546E2A"/>
    <w:pPr>
      <w:spacing w:before="100" w:beforeAutospacing="1" w:after="100" w:afterAutospacing="1"/>
      <w:jc w:val="left"/>
    </w:pPr>
    <w:rPr>
      <w:rFonts w:eastAsia="Times New Roman" w:cs="Times New Roman"/>
      <w:szCs w:val="24"/>
      <w:lang w:val="es-PE" w:eastAsia="es-PE"/>
    </w:rPr>
  </w:style>
  <w:style w:type="paragraph" w:customStyle="1" w:styleId="Normal4">
    <w:name w:val="Normal4"/>
    <w:basedOn w:val="Normal"/>
    <w:rsid w:val="00546E2A"/>
    <w:pPr>
      <w:spacing w:before="100" w:beforeAutospacing="1" w:after="100" w:afterAutospacing="1"/>
      <w:jc w:val="left"/>
    </w:pPr>
    <w:rPr>
      <w:rFonts w:eastAsia="Times New Roman" w:cs="Times New Roman"/>
      <w:szCs w:val="24"/>
      <w:lang w:val="es-PE" w:eastAsia="es-PE"/>
    </w:rPr>
  </w:style>
  <w:style w:type="paragraph" w:customStyle="1" w:styleId="Normal5">
    <w:name w:val="Normal5"/>
    <w:basedOn w:val="Normal"/>
    <w:rsid w:val="00546E2A"/>
    <w:pPr>
      <w:spacing w:before="100" w:beforeAutospacing="1" w:after="100" w:afterAutospacing="1"/>
      <w:jc w:val="left"/>
    </w:pPr>
    <w:rPr>
      <w:rFonts w:eastAsia="Times New Roman" w:cs="Times New Roman"/>
      <w:szCs w:val="24"/>
      <w:lang w:val="es-PE" w:eastAsia="es-PE"/>
    </w:rPr>
  </w:style>
  <w:style w:type="table" w:customStyle="1" w:styleId="TableNormal1">
    <w:name w:val="Table Normal1"/>
    <w:uiPriority w:val="2"/>
    <w:semiHidden/>
    <w:unhideWhenUsed/>
    <w:qFormat/>
    <w:rsid w:val="00816A4F"/>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816A4F"/>
    <w:pPr>
      <w:widowControl w:val="0"/>
      <w:autoSpaceDE w:val="0"/>
      <w:autoSpaceDN w:val="0"/>
      <w:spacing w:before="0" w:after="0"/>
      <w:jc w:val="left"/>
    </w:pPr>
    <w:rPr>
      <w:rFonts w:ascii="Arial" w:eastAsia="Arial" w:hAnsi="Arial" w:cs="Arial"/>
      <w:sz w:val="22"/>
      <w:lang w:val="en-US"/>
    </w:rPr>
  </w:style>
  <w:style w:type="paragraph" w:styleId="BodyText">
    <w:name w:val="Body Text"/>
    <w:basedOn w:val="Normal"/>
    <w:link w:val="BodyTextChar"/>
    <w:uiPriority w:val="99"/>
    <w:semiHidden/>
    <w:unhideWhenUsed/>
    <w:rsid w:val="00816A4F"/>
    <w:pPr>
      <w:spacing w:after="120"/>
    </w:pPr>
  </w:style>
  <w:style w:type="character" w:customStyle="1" w:styleId="BodyTextChar">
    <w:name w:val="Body Text Char"/>
    <w:basedOn w:val="DefaultParagraphFont"/>
    <w:link w:val="BodyText"/>
    <w:uiPriority w:val="99"/>
    <w:semiHidden/>
    <w:rsid w:val="00816A4F"/>
    <w:rPr>
      <w:rFonts w:ascii="Times New Roman" w:hAnsi="Times New Roman"/>
      <w:sz w:val="24"/>
      <w:lang w:val="es-BO"/>
    </w:rPr>
  </w:style>
  <w:style w:type="paragraph" w:customStyle="1" w:styleId="Style8">
    <w:name w:val="Style8"/>
    <w:basedOn w:val="Normal"/>
    <w:rsid w:val="00004B61"/>
    <w:pPr>
      <w:widowControl w:val="0"/>
      <w:autoSpaceDE w:val="0"/>
      <w:autoSpaceDN w:val="0"/>
      <w:adjustRightInd w:val="0"/>
      <w:spacing w:before="0" w:after="0" w:line="245" w:lineRule="exact"/>
    </w:pPr>
    <w:rPr>
      <w:rFonts w:ascii="Century Gothic" w:eastAsia="Times New Roman" w:hAnsi="Century Gothic" w:cs="Times New Roman"/>
      <w:szCs w:val="24"/>
      <w:lang w:val="es-ES" w:eastAsia="es-ES"/>
    </w:rPr>
  </w:style>
  <w:style w:type="paragraph" w:customStyle="1" w:styleId="Style23">
    <w:name w:val="Style23"/>
    <w:basedOn w:val="Normal"/>
    <w:rsid w:val="00004B61"/>
    <w:pPr>
      <w:widowControl w:val="0"/>
      <w:autoSpaceDE w:val="0"/>
      <w:autoSpaceDN w:val="0"/>
      <w:adjustRightInd w:val="0"/>
      <w:spacing w:before="0" w:after="0" w:line="250" w:lineRule="exact"/>
      <w:ind w:hanging="350"/>
    </w:pPr>
    <w:rPr>
      <w:rFonts w:ascii="Century Gothic" w:eastAsia="Times New Roman" w:hAnsi="Century Gothic" w:cs="Times New Roman"/>
      <w:szCs w:val="24"/>
      <w:lang w:val="es-ES" w:eastAsia="es-ES"/>
    </w:rPr>
  </w:style>
  <w:style w:type="paragraph" w:customStyle="1" w:styleId="Style24">
    <w:name w:val="Style24"/>
    <w:basedOn w:val="Normal"/>
    <w:rsid w:val="00004B61"/>
    <w:pPr>
      <w:widowControl w:val="0"/>
      <w:autoSpaceDE w:val="0"/>
      <w:autoSpaceDN w:val="0"/>
      <w:adjustRightInd w:val="0"/>
      <w:spacing w:before="0" w:after="0" w:line="250" w:lineRule="exact"/>
      <w:ind w:firstLine="355"/>
      <w:jc w:val="left"/>
    </w:pPr>
    <w:rPr>
      <w:rFonts w:ascii="Century Gothic" w:eastAsia="Times New Roman" w:hAnsi="Century Gothic" w:cs="Times New Roman"/>
      <w:szCs w:val="24"/>
      <w:lang w:val="es-ES" w:eastAsia="es-ES"/>
    </w:rPr>
  </w:style>
  <w:style w:type="character" w:customStyle="1" w:styleId="FontStyle33">
    <w:name w:val="Font Style33"/>
    <w:basedOn w:val="DefaultParagraphFont"/>
    <w:rsid w:val="00004B61"/>
    <w:rPr>
      <w:rFonts w:ascii="Century Gothic" w:hAnsi="Century Gothic" w:cs="Century Gothic"/>
      <w:b/>
      <w:bCs/>
      <w:sz w:val="18"/>
      <w:szCs w:val="18"/>
    </w:rPr>
  </w:style>
  <w:style w:type="paragraph" w:customStyle="1" w:styleId="Style3">
    <w:name w:val="Style3"/>
    <w:basedOn w:val="Normal"/>
    <w:rsid w:val="00004B61"/>
    <w:pPr>
      <w:widowControl w:val="0"/>
      <w:autoSpaceDE w:val="0"/>
      <w:autoSpaceDN w:val="0"/>
      <w:adjustRightInd w:val="0"/>
      <w:spacing w:before="0" w:after="0" w:line="247" w:lineRule="exact"/>
    </w:pPr>
    <w:rPr>
      <w:rFonts w:ascii="Century Gothic" w:eastAsia="Times New Roman" w:hAnsi="Century Gothic" w:cs="Times New Roman"/>
      <w:szCs w:val="24"/>
      <w:lang w:val="es-ES" w:eastAsia="es-ES"/>
    </w:rPr>
  </w:style>
  <w:style w:type="character" w:customStyle="1" w:styleId="FontStyle30">
    <w:name w:val="Font Style30"/>
    <w:basedOn w:val="DefaultParagraphFont"/>
    <w:rsid w:val="00004B61"/>
    <w:rPr>
      <w:rFonts w:ascii="Century Gothic" w:hAnsi="Century Gothic" w:cs="Century Gothic"/>
      <w:sz w:val="18"/>
      <w:szCs w:val="18"/>
    </w:rPr>
  </w:style>
  <w:style w:type="character" w:customStyle="1" w:styleId="FontStyle31">
    <w:name w:val="Font Style31"/>
    <w:basedOn w:val="DefaultParagraphFont"/>
    <w:rsid w:val="00004B61"/>
    <w:rPr>
      <w:rFonts w:ascii="Century Gothic" w:hAnsi="Century Gothic" w:cs="Century Gothic"/>
      <w:b/>
      <w:bCs/>
      <w:i/>
      <w:iCs/>
      <w:sz w:val="18"/>
      <w:szCs w:val="18"/>
    </w:rPr>
  </w:style>
  <w:style w:type="paragraph" w:customStyle="1" w:styleId="Style19">
    <w:name w:val="Style19"/>
    <w:basedOn w:val="Normal"/>
    <w:rsid w:val="00004B61"/>
    <w:pPr>
      <w:widowControl w:val="0"/>
      <w:autoSpaceDE w:val="0"/>
      <w:autoSpaceDN w:val="0"/>
      <w:adjustRightInd w:val="0"/>
      <w:spacing w:before="0" w:after="0"/>
      <w:jc w:val="left"/>
    </w:pPr>
    <w:rPr>
      <w:rFonts w:ascii="Century Gothic" w:eastAsia="Times New Roman" w:hAnsi="Century Gothic" w:cs="Times New Roman"/>
      <w:szCs w:val="24"/>
      <w:lang w:val="es-ES" w:eastAsia="es-ES"/>
    </w:rPr>
  </w:style>
  <w:style w:type="paragraph" w:customStyle="1" w:styleId="Style25">
    <w:name w:val="Style25"/>
    <w:basedOn w:val="Normal"/>
    <w:rsid w:val="00004B61"/>
    <w:pPr>
      <w:widowControl w:val="0"/>
      <w:autoSpaceDE w:val="0"/>
      <w:autoSpaceDN w:val="0"/>
      <w:adjustRightInd w:val="0"/>
      <w:spacing w:before="0" w:after="0" w:line="248" w:lineRule="exact"/>
    </w:pPr>
    <w:rPr>
      <w:rFonts w:ascii="Century Gothic" w:eastAsia="Times New Roman" w:hAnsi="Century Gothic" w:cs="Times New Roman"/>
      <w:szCs w:val="24"/>
      <w:lang w:val="es-ES" w:eastAsia="es-ES"/>
    </w:rPr>
  </w:style>
  <w:style w:type="paragraph" w:customStyle="1" w:styleId="Style26">
    <w:name w:val="Style26"/>
    <w:basedOn w:val="Normal"/>
    <w:rsid w:val="00004B61"/>
    <w:pPr>
      <w:widowControl w:val="0"/>
      <w:autoSpaceDE w:val="0"/>
      <w:autoSpaceDN w:val="0"/>
      <w:adjustRightInd w:val="0"/>
      <w:spacing w:before="0" w:after="0" w:line="245" w:lineRule="exact"/>
      <w:ind w:hanging="360"/>
      <w:jc w:val="left"/>
    </w:pPr>
    <w:rPr>
      <w:rFonts w:ascii="Century Gothic" w:eastAsia="Times New Roman" w:hAnsi="Century Gothic" w:cs="Times New Roman"/>
      <w:szCs w:val="24"/>
      <w:lang w:val="es-ES" w:eastAsia="es-ES"/>
    </w:rPr>
  </w:style>
  <w:style w:type="paragraph" w:styleId="BodyTextIndent2">
    <w:name w:val="Body Text Indent 2"/>
    <w:basedOn w:val="Normal"/>
    <w:link w:val="BodyTextIndent2Char"/>
    <w:rsid w:val="00DD598F"/>
    <w:pPr>
      <w:spacing w:before="120" w:after="0"/>
      <w:ind w:left="993"/>
    </w:pPr>
    <w:rPr>
      <w:rFonts w:ascii="Arial" w:eastAsia="Times New Roman" w:hAnsi="Arial" w:cs="Times New Roman"/>
      <w:szCs w:val="20"/>
      <w:lang w:val="es-PE" w:eastAsia="es-MX"/>
      <w14:numSpacing w14:val="proportional"/>
    </w:rPr>
  </w:style>
  <w:style w:type="character" w:customStyle="1" w:styleId="BodyTextIndent2Char">
    <w:name w:val="Body Text Indent 2 Char"/>
    <w:basedOn w:val="DefaultParagraphFont"/>
    <w:link w:val="BodyTextIndent2"/>
    <w:rsid w:val="00DD598F"/>
    <w:rPr>
      <w:rFonts w:ascii="Arial" w:eastAsia="Times New Roman" w:hAnsi="Arial" w:cs="Times New Roman"/>
      <w:sz w:val="24"/>
      <w:szCs w:val="20"/>
      <w:lang w:val="es-PE" w:eastAsia="es-MX"/>
      <w14:numSpacing w14:val="proportional"/>
    </w:rPr>
  </w:style>
  <w:style w:type="paragraph" w:styleId="BodyTextIndent3">
    <w:name w:val="Body Text Indent 3"/>
    <w:basedOn w:val="Normal"/>
    <w:link w:val="BodyTextIndent3Char"/>
    <w:rsid w:val="00DD598F"/>
    <w:pPr>
      <w:spacing w:before="120" w:after="120"/>
      <w:ind w:left="283"/>
      <w:jc w:val="left"/>
    </w:pPr>
    <w:rPr>
      <w:rFonts w:eastAsia="Times New Roman" w:cs="Times New Roman"/>
      <w:sz w:val="16"/>
      <w:szCs w:val="16"/>
      <w:lang w:val="es-ES" w:eastAsia="es-MX"/>
      <w14:numSpacing w14:val="proportional"/>
    </w:rPr>
  </w:style>
  <w:style w:type="character" w:customStyle="1" w:styleId="BodyTextIndent3Char">
    <w:name w:val="Body Text Indent 3 Char"/>
    <w:basedOn w:val="DefaultParagraphFont"/>
    <w:link w:val="BodyTextIndent3"/>
    <w:rsid w:val="00DD598F"/>
    <w:rPr>
      <w:rFonts w:ascii="Times New Roman" w:eastAsia="Times New Roman" w:hAnsi="Times New Roman" w:cs="Times New Roman"/>
      <w:sz w:val="16"/>
      <w:szCs w:val="16"/>
      <w:lang w:val="es-ES" w:eastAsia="es-MX"/>
      <w14:numSpacing w14:val="proportional"/>
    </w:rPr>
  </w:style>
  <w:style w:type="paragraph" w:styleId="BodyText3">
    <w:name w:val="Body Text 3"/>
    <w:basedOn w:val="Normal"/>
    <w:link w:val="BodyText3Char"/>
    <w:uiPriority w:val="99"/>
    <w:rsid w:val="00DD598F"/>
    <w:pPr>
      <w:spacing w:before="120" w:after="120"/>
      <w:jc w:val="left"/>
    </w:pPr>
    <w:rPr>
      <w:rFonts w:eastAsia="Times New Roman" w:cs="Times New Roman"/>
      <w:sz w:val="16"/>
      <w:szCs w:val="16"/>
      <w:lang w:val="es-ES" w:eastAsia="x-none"/>
      <w14:numSpacing w14:val="proportional"/>
    </w:rPr>
  </w:style>
  <w:style w:type="character" w:customStyle="1" w:styleId="BodyText3Char">
    <w:name w:val="Body Text 3 Char"/>
    <w:basedOn w:val="DefaultParagraphFont"/>
    <w:link w:val="BodyText3"/>
    <w:uiPriority w:val="99"/>
    <w:rsid w:val="00DD598F"/>
    <w:rPr>
      <w:rFonts w:ascii="Times New Roman" w:eastAsia="Times New Roman" w:hAnsi="Times New Roman" w:cs="Times New Roman"/>
      <w:sz w:val="16"/>
      <w:szCs w:val="16"/>
      <w:lang w:val="es-ES" w:eastAsia="x-none"/>
      <w14:numSpacing w14:val="proportional"/>
    </w:rPr>
  </w:style>
  <w:style w:type="paragraph" w:styleId="EndnoteText">
    <w:name w:val="endnote text"/>
    <w:basedOn w:val="Normal"/>
    <w:link w:val="EndnoteTextChar"/>
    <w:uiPriority w:val="99"/>
    <w:rsid w:val="00DD598F"/>
    <w:pPr>
      <w:spacing w:before="120" w:after="0"/>
      <w:jc w:val="left"/>
    </w:pPr>
    <w:rPr>
      <w:rFonts w:eastAsia="Times New Roman" w:cs="Times New Roman"/>
      <w:sz w:val="20"/>
      <w:szCs w:val="20"/>
      <w:lang w:val="es-ES_tradnl" w:eastAsia="es-ES"/>
      <w14:numSpacing w14:val="proportional"/>
    </w:rPr>
  </w:style>
  <w:style w:type="character" w:customStyle="1" w:styleId="EndnoteTextChar">
    <w:name w:val="Endnote Text Char"/>
    <w:basedOn w:val="DefaultParagraphFont"/>
    <w:link w:val="EndnoteText"/>
    <w:uiPriority w:val="99"/>
    <w:rsid w:val="00DD598F"/>
    <w:rPr>
      <w:rFonts w:ascii="Times New Roman" w:eastAsia="Times New Roman" w:hAnsi="Times New Roman" w:cs="Times New Roman"/>
      <w:sz w:val="20"/>
      <w:szCs w:val="20"/>
      <w:lang w:val="es-ES_tradnl" w:eastAsia="es-ES"/>
      <w14:numSpacing w14:val="proportional"/>
    </w:rPr>
  </w:style>
  <w:style w:type="paragraph" w:customStyle="1" w:styleId="TITULO2">
    <w:name w:val="TITULO 2"/>
    <w:basedOn w:val="Heading1"/>
    <w:link w:val="TITULO2Car"/>
    <w:rsid w:val="00DD598F"/>
    <w:pPr>
      <w:keepNext w:val="0"/>
      <w:keepLines w:val="0"/>
      <w:numPr>
        <w:numId w:val="0"/>
      </w:numPr>
      <w:spacing w:before="0" w:after="0"/>
    </w:pPr>
    <w:rPr>
      <w:rFonts w:ascii="Calibri" w:eastAsia="Times New Roman" w:hAnsi="Calibri" w:cs="Times New Roman"/>
      <w:bCs w:val="0"/>
      <w:caps w:val="0"/>
      <w:sz w:val="32"/>
      <w:szCs w:val="32"/>
      <w:lang w:val="x-none" w:eastAsia="es-MX"/>
      <w14:numSpacing w14:val="proportional"/>
    </w:rPr>
  </w:style>
  <w:style w:type="character" w:customStyle="1" w:styleId="TITULO2Car">
    <w:name w:val="TITULO 2 Car"/>
    <w:link w:val="TITULO2"/>
    <w:rsid w:val="00DD598F"/>
    <w:rPr>
      <w:rFonts w:ascii="Calibri" w:eastAsia="Times New Roman" w:hAnsi="Calibri" w:cs="Times New Roman"/>
      <w:b/>
      <w:sz w:val="32"/>
      <w:szCs w:val="32"/>
      <w:lang w:val="x-none" w:eastAsia="es-MX"/>
      <w14:numSpacing w14:val="proportional"/>
    </w:rPr>
  </w:style>
  <w:style w:type="paragraph" w:styleId="DocumentMap">
    <w:name w:val="Document Map"/>
    <w:basedOn w:val="Normal"/>
    <w:link w:val="DocumentMapChar"/>
    <w:rsid w:val="00DD598F"/>
    <w:pPr>
      <w:spacing w:before="120" w:after="0"/>
      <w:jc w:val="left"/>
    </w:pPr>
    <w:rPr>
      <w:rFonts w:ascii="Tahoma" w:eastAsia="Times New Roman" w:hAnsi="Tahoma" w:cs="Times New Roman"/>
      <w:sz w:val="16"/>
      <w:szCs w:val="16"/>
      <w:lang w:val="x-none" w:eastAsia="es-MX"/>
      <w14:numSpacing w14:val="proportional"/>
    </w:rPr>
  </w:style>
  <w:style w:type="character" w:customStyle="1" w:styleId="DocumentMapChar">
    <w:name w:val="Document Map Char"/>
    <w:basedOn w:val="DefaultParagraphFont"/>
    <w:link w:val="DocumentMap"/>
    <w:rsid w:val="00DD598F"/>
    <w:rPr>
      <w:rFonts w:ascii="Tahoma" w:eastAsia="Times New Roman" w:hAnsi="Tahoma" w:cs="Times New Roman"/>
      <w:sz w:val="16"/>
      <w:szCs w:val="16"/>
      <w:lang w:val="x-none" w:eastAsia="es-MX"/>
      <w14:numSpacing w14:val="proportional"/>
    </w:rPr>
  </w:style>
  <w:style w:type="paragraph" w:styleId="BodyText2">
    <w:name w:val="Body Text 2"/>
    <w:basedOn w:val="Normal"/>
    <w:link w:val="BodyText2Char"/>
    <w:rsid w:val="00DD598F"/>
    <w:pPr>
      <w:spacing w:before="120" w:after="120" w:line="480" w:lineRule="auto"/>
      <w:jc w:val="left"/>
    </w:pPr>
    <w:rPr>
      <w:rFonts w:eastAsia="Times New Roman" w:cs="Times New Roman"/>
      <w:sz w:val="20"/>
      <w:szCs w:val="20"/>
      <w:lang w:val="x-none" w:eastAsia="es-MX"/>
      <w14:numSpacing w14:val="proportional"/>
    </w:rPr>
  </w:style>
  <w:style w:type="character" w:customStyle="1" w:styleId="BodyText2Char">
    <w:name w:val="Body Text 2 Char"/>
    <w:basedOn w:val="DefaultParagraphFont"/>
    <w:link w:val="BodyText2"/>
    <w:rsid w:val="00DD598F"/>
    <w:rPr>
      <w:rFonts w:ascii="Times New Roman" w:eastAsia="Times New Roman" w:hAnsi="Times New Roman" w:cs="Times New Roman"/>
      <w:sz w:val="20"/>
      <w:szCs w:val="20"/>
      <w:lang w:val="x-none" w:eastAsia="es-MX"/>
      <w14:numSpacing w14:val="proportional"/>
    </w:rPr>
  </w:style>
  <w:style w:type="character" w:customStyle="1" w:styleId="CommentTextChar">
    <w:name w:val="Comment Text Char"/>
    <w:basedOn w:val="DefaultParagraphFont"/>
    <w:link w:val="CommentText"/>
    <w:uiPriority w:val="99"/>
    <w:semiHidden/>
    <w:rsid w:val="00DD598F"/>
    <w:rPr>
      <w:rFonts w:ascii="Arial" w:eastAsia="Calibri" w:hAnsi="Arial" w:cs="Times New Roman"/>
      <w:sz w:val="20"/>
      <w:szCs w:val="20"/>
      <w:lang w:val="es-BO"/>
      <w14:numSpacing w14:val="proportional"/>
    </w:rPr>
  </w:style>
  <w:style w:type="paragraph" w:styleId="CommentText">
    <w:name w:val="annotation text"/>
    <w:basedOn w:val="Normal"/>
    <w:link w:val="CommentTextChar"/>
    <w:uiPriority w:val="99"/>
    <w:semiHidden/>
    <w:unhideWhenUsed/>
    <w:rsid w:val="00DD598F"/>
    <w:pPr>
      <w:spacing w:before="120" w:after="120"/>
    </w:pPr>
    <w:rPr>
      <w:rFonts w:ascii="Arial" w:eastAsia="Calibri" w:hAnsi="Arial" w:cs="Times New Roman"/>
      <w:sz w:val="20"/>
      <w:szCs w:val="20"/>
      <w14:numSpacing w14:val="proportional"/>
    </w:rPr>
  </w:style>
  <w:style w:type="character" w:customStyle="1" w:styleId="CommentSubjectChar">
    <w:name w:val="Comment Subject Char"/>
    <w:basedOn w:val="CommentTextChar"/>
    <w:link w:val="CommentSubject"/>
    <w:uiPriority w:val="99"/>
    <w:semiHidden/>
    <w:rsid w:val="00DD598F"/>
    <w:rPr>
      <w:rFonts w:ascii="Arial" w:eastAsia="Calibri" w:hAnsi="Arial" w:cs="Times New Roman"/>
      <w:b/>
      <w:bCs/>
      <w:sz w:val="20"/>
      <w:szCs w:val="20"/>
      <w:lang w:val="es-BO"/>
      <w14:numSpacing w14:val="proportional"/>
    </w:rPr>
  </w:style>
  <w:style w:type="paragraph" w:styleId="CommentSubject">
    <w:name w:val="annotation subject"/>
    <w:basedOn w:val="CommentText"/>
    <w:next w:val="CommentText"/>
    <w:link w:val="CommentSubjectChar"/>
    <w:uiPriority w:val="99"/>
    <w:semiHidden/>
    <w:unhideWhenUsed/>
    <w:rsid w:val="00DD598F"/>
    <w:rPr>
      <w:b/>
      <w:bCs/>
    </w:rPr>
  </w:style>
  <w:style w:type="table" w:styleId="ListTable3-Accent1">
    <w:name w:val="List Table 3 Accent 1"/>
    <w:basedOn w:val="TableNormal"/>
    <w:uiPriority w:val="48"/>
    <w:rsid w:val="00786933"/>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TableGridLight">
    <w:name w:val="Grid Table Light"/>
    <w:basedOn w:val="TableNormal"/>
    <w:uiPriority w:val="40"/>
    <w:rsid w:val="00AD74B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size">
    <w:name w:val="size"/>
    <w:basedOn w:val="DefaultParagraphFont"/>
    <w:rsid w:val="00BB3B01"/>
  </w:style>
  <w:style w:type="paragraph" w:customStyle="1" w:styleId="Registro">
    <w:name w:val="Registro"/>
    <w:basedOn w:val="Anexo"/>
    <w:link w:val="RegistroCar"/>
    <w:qFormat/>
    <w:rsid w:val="008B0173"/>
    <w:pPr>
      <w:framePr w:wrap="around"/>
      <w:numPr>
        <w:numId w:val="20"/>
      </w:numPr>
    </w:pPr>
  </w:style>
  <w:style w:type="character" w:customStyle="1" w:styleId="AnexoCar">
    <w:name w:val="Anexo Car"/>
    <w:basedOn w:val="DefaultParagraphFont"/>
    <w:link w:val="Anexo"/>
    <w:rsid w:val="008B0173"/>
    <w:rPr>
      <w:rFonts w:ascii="Times New Roman" w:hAnsi="Times New Roman"/>
      <w:b/>
      <w:caps/>
      <w:sz w:val="28"/>
      <w:lang w:val="es-ES"/>
    </w:rPr>
  </w:style>
  <w:style w:type="character" w:customStyle="1" w:styleId="RegistroCar">
    <w:name w:val="Registro Car"/>
    <w:basedOn w:val="AnexoCar"/>
    <w:link w:val="Registro"/>
    <w:rsid w:val="008B0173"/>
    <w:rPr>
      <w:rFonts w:ascii="Times New Roman" w:hAnsi="Times New Roman"/>
      <w:b/>
      <w:caps/>
      <w:sz w:val="28"/>
      <w:lang w:val="es-ES"/>
    </w:rPr>
  </w:style>
  <w:style w:type="table" w:styleId="MediumGrid3-Accent5">
    <w:name w:val="Medium Grid 3 Accent 5"/>
    <w:basedOn w:val="TableNormal"/>
    <w:uiPriority w:val="69"/>
    <w:semiHidden/>
    <w:unhideWhenUsed/>
    <w:rsid w:val="006705A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styleId="UnresolvedMention">
    <w:name w:val="Unresolved Mention"/>
    <w:basedOn w:val="DefaultParagraphFont"/>
    <w:uiPriority w:val="99"/>
    <w:semiHidden/>
    <w:unhideWhenUsed/>
    <w:rsid w:val="008504B8"/>
    <w:rPr>
      <w:color w:val="605E5C"/>
      <w:shd w:val="clear" w:color="auto" w:fill="E1DFDD"/>
    </w:rPr>
  </w:style>
  <w:style w:type="paragraph" w:styleId="z-TopofForm">
    <w:name w:val="HTML Top of Form"/>
    <w:basedOn w:val="Normal"/>
    <w:next w:val="Normal"/>
    <w:link w:val="z-TopofFormChar"/>
    <w:hidden/>
    <w:uiPriority w:val="99"/>
    <w:semiHidden/>
    <w:unhideWhenUsed/>
    <w:rsid w:val="00507FFB"/>
    <w:pPr>
      <w:pBdr>
        <w:bottom w:val="single" w:sz="6" w:space="1" w:color="auto"/>
      </w:pBdr>
      <w:spacing w:before="0" w:after="0"/>
      <w:jc w:val="center"/>
    </w:pPr>
    <w:rPr>
      <w:rFonts w:ascii="Arial" w:eastAsia="Times New Roman" w:hAnsi="Arial" w:cs="Arial"/>
      <w:vanish/>
      <w:sz w:val="16"/>
      <w:szCs w:val="16"/>
      <w:lang w:eastAsia="es-BO"/>
    </w:rPr>
  </w:style>
  <w:style w:type="character" w:customStyle="1" w:styleId="z-TopofFormChar">
    <w:name w:val="z-Top of Form Char"/>
    <w:basedOn w:val="DefaultParagraphFont"/>
    <w:link w:val="z-TopofForm"/>
    <w:uiPriority w:val="99"/>
    <w:semiHidden/>
    <w:rsid w:val="00507FFB"/>
    <w:rPr>
      <w:rFonts w:ascii="Arial" w:eastAsia="Times New Roman" w:hAnsi="Arial" w:cs="Arial"/>
      <w:vanish/>
      <w:sz w:val="16"/>
      <w:szCs w:val="16"/>
      <w:lang w:val="es-BO" w:eastAsia="es-B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04418">
      <w:bodyDiv w:val="1"/>
      <w:marLeft w:val="0"/>
      <w:marRight w:val="0"/>
      <w:marTop w:val="0"/>
      <w:marBottom w:val="0"/>
      <w:divBdr>
        <w:top w:val="none" w:sz="0" w:space="0" w:color="auto"/>
        <w:left w:val="none" w:sz="0" w:space="0" w:color="auto"/>
        <w:bottom w:val="none" w:sz="0" w:space="0" w:color="auto"/>
        <w:right w:val="none" w:sz="0" w:space="0" w:color="auto"/>
      </w:divBdr>
      <w:divsChild>
        <w:div w:id="1102527209">
          <w:marLeft w:val="0"/>
          <w:marRight w:val="0"/>
          <w:marTop w:val="0"/>
          <w:marBottom w:val="0"/>
          <w:divBdr>
            <w:top w:val="single" w:sz="2" w:space="0" w:color="E3E3E3"/>
            <w:left w:val="single" w:sz="2" w:space="0" w:color="E3E3E3"/>
            <w:bottom w:val="single" w:sz="2" w:space="0" w:color="E3E3E3"/>
            <w:right w:val="single" w:sz="2" w:space="0" w:color="E3E3E3"/>
          </w:divBdr>
          <w:divsChild>
            <w:div w:id="761991641">
              <w:marLeft w:val="0"/>
              <w:marRight w:val="0"/>
              <w:marTop w:val="0"/>
              <w:marBottom w:val="0"/>
              <w:divBdr>
                <w:top w:val="single" w:sz="2" w:space="0" w:color="E3E3E3"/>
                <w:left w:val="single" w:sz="2" w:space="0" w:color="E3E3E3"/>
                <w:bottom w:val="single" w:sz="2" w:space="0" w:color="E3E3E3"/>
                <w:right w:val="single" w:sz="2" w:space="0" w:color="E3E3E3"/>
              </w:divBdr>
              <w:divsChild>
                <w:div w:id="1146968592">
                  <w:marLeft w:val="0"/>
                  <w:marRight w:val="0"/>
                  <w:marTop w:val="0"/>
                  <w:marBottom w:val="0"/>
                  <w:divBdr>
                    <w:top w:val="single" w:sz="2" w:space="0" w:color="E3E3E3"/>
                    <w:left w:val="single" w:sz="2" w:space="0" w:color="E3E3E3"/>
                    <w:bottom w:val="single" w:sz="2" w:space="0" w:color="E3E3E3"/>
                    <w:right w:val="single" w:sz="2" w:space="0" w:color="E3E3E3"/>
                  </w:divBdr>
                  <w:divsChild>
                    <w:div w:id="1081566403">
                      <w:marLeft w:val="0"/>
                      <w:marRight w:val="0"/>
                      <w:marTop w:val="0"/>
                      <w:marBottom w:val="0"/>
                      <w:divBdr>
                        <w:top w:val="single" w:sz="2" w:space="0" w:color="E3E3E3"/>
                        <w:left w:val="single" w:sz="2" w:space="0" w:color="E3E3E3"/>
                        <w:bottom w:val="single" w:sz="2" w:space="0" w:color="E3E3E3"/>
                        <w:right w:val="single" w:sz="2" w:space="0" w:color="E3E3E3"/>
                      </w:divBdr>
                      <w:divsChild>
                        <w:div w:id="1924798394">
                          <w:marLeft w:val="0"/>
                          <w:marRight w:val="0"/>
                          <w:marTop w:val="0"/>
                          <w:marBottom w:val="0"/>
                          <w:divBdr>
                            <w:top w:val="single" w:sz="2" w:space="0" w:color="E3E3E3"/>
                            <w:left w:val="single" w:sz="2" w:space="0" w:color="E3E3E3"/>
                            <w:bottom w:val="single" w:sz="2" w:space="0" w:color="E3E3E3"/>
                            <w:right w:val="single" w:sz="2" w:space="0" w:color="E3E3E3"/>
                          </w:divBdr>
                          <w:divsChild>
                            <w:div w:id="1546479506">
                              <w:marLeft w:val="0"/>
                              <w:marRight w:val="0"/>
                              <w:marTop w:val="0"/>
                              <w:marBottom w:val="0"/>
                              <w:divBdr>
                                <w:top w:val="single" w:sz="2" w:space="0" w:color="E3E3E3"/>
                                <w:left w:val="single" w:sz="2" w:space="0" w:color="E3E3E3"/>
                                <w:bottom w:val="single" w:sz="2" w:space="0" w:color="E3E3E3"/>
                                <w:right w:val="single" w:sz="2" w:space="0" w:color="E3E3E3"/>
                              </w:divBdr>
                              <w:divsChild>
                                <w:div w:id="408314766">
                                  <w:marLeft w:val="0"/>
                                  <w:marRight w:val="0"/>
                                  <w:marTop w:val="100"/>
                                  <w:marBottom w:val="100"/>
                                  <w:divBdr>
                                    <w:top w:val="single" w:sz="2" w:space="0" w:color="E3E3E3"/>
                                    <w:left w:val="single" w:sz="2" w:space="0" w:color="E3E3E3"/>
                                    <w:bottom w:val="single" w:sz="2" w:space="0" w:color="E3E3E3"/>
                                    <w:right w:val="single" w:sz="2" w:space="0" w:color="E3E3E3"/>
                                  </w:divBdr>
                                  <w:divsChild>
                                    <w:div w:id="211965128">
                                      <w:marLeft w:val="0"/>
                                      <w:marRight w:val="0"/>
                                      <w:marTop w:val="0"/>
                                      <w:marBottom w:val="0"/>
                                      <w:divBdr>
                                        <w:top w:val="single" w:sz="2" w:space="0" w:color="E3E3E3"/>
                                        <w:left w:val="single" w:sz="2" w:space="0" w:color="E3E3E3"/>
                                        <w:bottom w:val="single" w:sz="2" w:space="0" w:color="E3E3E3"/>
                                        <w:right w:val="single" w:sz="2" w:space="0" w:color="E3E3E3"/>
                                      </w:divBdr>
                                      <w:divsChild>
                                        <w:div w:id="958609696">
                                          <w:marLeft w:val="0"/>
                                          <w:marRight w:val="0"/>
                                          <w:marTop w:val="0"/>
                                          <w:marBottom w:val="0"/>
                                          <w:divBdr>
                                            <w:top w:val="single" w:sz="2" w:space="0" w:color="E3E3E3"/>
                                            <w:left w:val="single" w:sz="2" w:space="0" w:color="E3E3E3"/>
                                            <w:bottom w:val="single" w:sz="2" w:space="0" w:color="E3E3E3"/>
                                            <w:right w:val="single" w:sz="2" w:space="0" w:color="E3E3E3"/>
                                          </w:divBdr>
                                          <w:divsChild>
                                            <w:div w:id="508907207">
                                              <w:marLeft w:val="0"/>
                                              <w:marRight w:val="0"/>
                                              <w:marTop w:val="0"/>
                                              <w:marBottom w:val="0"/>
                                              <w:divBdr>
                                                <w:top w:val="single" w:sz="2" w:space="0" w:color="E3E3E3"/>
                                                <w:left w:val="single" w:sz="2" w:space="0" w:color="E3E3E3"/>
                                                <w:bottom w:val="single" w:sz="2" w:space="0" w:color="E3E3E3"/>
                                                <w:right w:val="single" w:sz="2" w:space="0" w:color="E3E3E3"/>
                                              </w:divBdr>
                                              <w:divsChild>
                                                <w:div w:id="1777674113">
                                                  <w:marLeft w:val="0"/>
                                                  <w:marRight w:val="0"/>
                                                  <w:marTop w:val="0"/>
                                                  <w:marBottom w:val="0"/>
                                                  <w:divBdr>
                                                    <w:top w:val="single" w:sz="2" w:space="0" w:color="E3E3E3"/>
                                                    <w:left w:val="single" w:sz="2" w:space="0" w:color="E3E3E3"/>
                                                    <w:bottom w:val="single" w:sz="2" w:space="0" w:color="E3E3E3"/>
                                                    <w:right w:val="single" w:sz="2" w:space="0" w:color="E3E3E3"/>
                                                  </w:divBdr>
                                                  <w:divsChild>
                                                    <w:div w:id="60521220">
                                                      <w:marLeft w:val="0"/>
                                                      <w:marRight w:val="0"/>
                                                      <w:marTop w:val="0"/>
                                                      <w:marBottom w:val="0"/>
                                                      <w:divBdr>
                                                        <w:top w:val="single" w:sz="2" w:space="0" w:color="E3E3E3"/>
                                                        <w:left w:val="single" w:sz="2" w:space="0" w:color="E3E3E3"/>
                                                        <w:bottom w:val="single" w:sz="2" w:space="0" w:color="E3E3E3"/>
                                                        <w:right w:val="single" w:sz="2" w:space="0" w:color="E3E3E3"/>
                                                      </w:divBdr>
                                                      <w:divsChild>
                                                        <w:div w:id="1123883403">
                                                          <w:marLeft w:val="0"/>
                                                          <w:marRight w:val="0"/>
                                                          <w:marTop w:val="0"/>
                                                          <w:marBottom w:val="0"/>
                                                          <w:divBdr>
                                                            <w:top w:val="single" w:sz="2" w:space="2" w:color="E3E3E3"/>
                                                            <w:left w:val="single" w:sz="2" w:space="0" w:color="E3E3E3"/>
                                                            <w:bottom w:val="single" w:sz="2" w:space="0" w:color="E3E3E3"/>
                                                            <w:right w:val="single" w:sz="2" w:space="0" w:color="E3E3E3"/>
                                                          </w:divBdr>
                                                          <w:divsChild>
                                                            <w:div w:id="18243463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731149581">
          <w:marLeft w:val="0"/>
          <w:marRight w:val="0"/>
          <w:marTop w:val="0"/>
          <w:marBottom w:val="0"/>
          <w:divBdr>
            <w:top w:val="none" w:sz="0" w:space="0" w:color="auto"/>
            <w:left w:val="none" w:sz="0" w:space="0" w:color="auto"/>
            <w:bottom w:val="none" w:sz="0" w:space="0" w:color="auto"/>
            <w:right w:val="none" w:sz="0" w:space="0" w:color="auto"/>
          </w:divBdr>
          <w:divsChild>
            <w:div w:id="1428885568">
              <w:marLeft w:val="0"/>
              <w:marRight w:val="0"/>
              <w:marTop w:val="100"/>
              <w:marBottom w:val="100"/>
              <w:divBdr>
                <w:top w:val="single" w:sz="2" w:space="0" w:color="E3E3E3"/>
                <w:left w:val="single" w:sz="2" w:space="0" w:color="E3E3E3"/>
                <w:bottom w:val="single" w:sz="2" w:space="0" w:color="E3E3E3"/>
                <w:right w:val="single" w:sz="2" w:space="0" w:color="E3E3E3"/>
              </w:divBdr>
              <w:divsChild>
                <w:div w:id="10164670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580060">
      <w:bodyDiv w:val="1"/>
      <w:marLeft w:val="0"/>
      <w:marRight w:val="0"/>
      <w:marTop w:val="0"/>
      <w:marBottom w:val="0"/>
      <w:divBdr>
        <w:top w:val="none" w:sz="0" w:space="0" w:color="auto"/>
        <w:left w:val="none" w:sz="0" w:space="0" w:color="auto"/>
        <w:bottom w:val="none" w:sz="0" w:space="0" w:color="auto"/>
        <w:right w:val="none" w:sz="0" w:space="0" w:color="auto"/>
      </w:divBdr>
    </w:div>
    <w:div w:id="24139418">
      <w:bodyDiv w:val="1"/>
      <w:marLeft w:val="0"/>
      <w:marRight w:val="0"/>
      <w:marTop w:val="0"/>
      <w:marBottom w:val="0"/>
      <w:divBdr>
        <w:top w:val="none" w:sz="0" w:space="0" w:color="auto"/>
        <w:left w:val="none" w:sz="0" w:space="0" w:color="auto"/>
        <w:bottom w:val="none" w:sz="0" w:space="0" w:color="auto"/>
        <w:right w:val="none" w:sz="0" w:space="0" w:color="auto"/>
      </w:divBdr>
    </w:div>
    <w:div w:id="25258032">
      <w:bodyDiv w:val="1"/>
      <w:marLeft w:val="0"/>
      <w:marRight w:val="0"/>
      <w:marTop w:val="0"/>
      <w:marBottom w:val="0"/>
      <w:divBdr>
        <w:top w:val="none" w:sz="0" w:space="0" w:color="auto"/>
        <w:left w:val="none" w:sz="0" w:space="0" w:color="auto"/>
        <w:bottom w:val="none" w:sz="0" w:space="0" w:color="auto"/>
        <w:right w:val="none" w:sz="0" w:space="0" w:color="auto"/>
      </w:divBdr>
    </w:div>
    <w:div w:id="27604663">
      <w:bodyDiv w:val="1"/>
      <w:marLeft w:val="0"/>
      <w:marRight w:val="0"/>
      <w:marTop w:val="0"/>
      <w:marBottom w:val="0"/>
      <w:divBdr>
        <w:top w:val="none" w:sz="0" w:space="0" w:color="auto"/>
        <w:left w:val="none" w:sz="0" w:space="0" w:color="auto"/>
        <w:bottom w:val="none" w:sz="0" w:space="0" w:color="auto"/>
        <w:right w:val="none" w:sz="0" w:space="0" w:color="auto"/>
      </w:divBdr>
    </w:div>
    <w:div w:id="35471888">
      <w:bodyDiv w:val="1"/>
      <w:marLeft w:val="0"/>
      <w:marRight w:val="0"/>
      <w:marTop w:val="0"/>
      <w:marBottom w:val="0"/>
      <w:divBdr>
        <w:top w:val="none" w:sz="0" w:space="0" w:color="auto"/>
        <w:left w:val="none" w:sz="0" w:space="0" w:color="auto"/>
        <w:bottom w:val="none" w:sz="0" w:space="0" w:color="auto"/>
        <w:right w:val="none" w:sz="0" w:space="0" w:color="auto"/>
      </w:divBdr>
    </w:div>
    <w:div w:id="42485124">
      <w:bodyDiv w:val="1"/>
      <w:marLeft w:val="0"/>
      <w:marRight w:val="0"/>
      <w:marTop w:val="0"/>
      <w:marBottom w:val="0"/>
      <w:divBdr>
        <w:top w:val="none" w:sz="0" w:space="0" w:color="auto"/>
        <w:left w:val="none" w:sz="0" w:space="0" w:color="auto"/>
        <w:bottom w:val="none" w:sz="0" w:space="0" w:color="auto"/>
        <w:right w:val="none" w:sz="0" w:space="0" w:color="auto"/>
      </w:divBdr>
    </w:div>
    <w:div w:id="46955545">
      <w:bodyDiv w:val="1"/>
      <w:marLeft w:val="0"/>
      <w:marRight w:val="0"/>
      <w:marTop w:val="0"/>
      <w:marBottom w:val="0"/>
      <w:divBdr>
        <w:top w:val="none" w:sz="0" w:space="0" w:color="auto"/>
        <w:left w:val="none" w:sz="0" w:space="0" w:color="auto"/>
        <w:bottom w:val="none" w:sz="0" w:space="0" w:color="auto"/>
        <w:right w:val="none" w:sz="0" w:space="0" w:color="auto"/>
      </w:divBdr>
    </w:div>
    <w:div w:id="49888385">
      <w:bodyDiv w:val="1"/>
      <w:marLeft w:val="0"/>
      <w:marRight w:val="0"/>
      <w:marTop w:val="0"/>
      <w:marBottom w:val="0"/>
      <w:divBdr>
        <w:top w:val="none" w:sz="0" w:space="0" w:color="auto"/>
        <w:left w:val="none" w:sz="0" w:space="0" w:color="auto"/>
        <w:bottom w:val="none" w:sz="0" w:space="0" w:color="auto"/>
        <w:right w:val="none" w:sz="0" w:space="0" w:color="auto"/>
      </w:divBdr>
    </w:div>
    <w:div w:id="54552613">
      <w:bodyDiv w:val="1"/>
      <w:marLeft w:val="0"/>
      <w:marRight w:val="0"/>
      <w:marTop w:val="0"/>
      <w:marBottom w:val="0"/>
      <w:divBdr>
        <w:top w:val="none" w:sz="0" w:space="0" w:color="auto"/>
        <w:left w:val="none" w:sz="0" w:space="0" w:color="auto"/>
        <w:bottom w:val="none" w:sz="0" w:space="0" w:color="auto"/>
        <w:right w:val="none" w:sz="0" w:space="0" w:color="auto"/>
      </w:divBdr>
    </w:div>
    <w:div w:id="63722808">
      <w:bodyDiv w:val="1"/>
      <w:marLeft w:val="0"/>
      <w:marRight w:val="0"/>
      <w:marTop w:val="0"/>
      <w:marBottom w:val="0"/>
      <w:divBdr>
        <w:top w:val="none" w:sz="0" w:space="0" w:color="auto"/>
        <w:left w:val="none" w:sz="0" w:space="0" w:color="auto"/>
        <w:bottom w:val="none" w:sz="0" w:space="0" w:color="auto"/>
        <w:right w:val="none" w:sz="0" w:space="0" w:color="auto"/>
      </w:divBdr>
    </w:div>
    <w:div w:id="80680889">
      <w:bodyDiv w:val="1"/>
      <w:marLeft w:val="0"/>
      <w:marRight w:val="0"/>
      <w:marTop w:val="0"/>
      <w:marBottom w:val="0"/>
      <w:divBdr>
        <w:top w:val="none" w:sz="0" w:space="0" w:color="auto"/>
        <w:left w:val="none" w:sz="0" w:space="0" w:color="auto"/>
        <w:bottom w:val="none" w:sz="0" w:space="0" w:color="auto"/>
        <w:right w:val="none" w:sz="0" w:space="0" w:color="auto"/>
      </w:divBdr>
    </w:div>
    <w:div w:id="89476522">
      <w:bodyDiv w:val="1"/>
      <w:marLeft w:val="0"/>
      <w:marRight w:val="0"/>
      <w:marTop w:val="0"/>
      <w:marBottom w:val="0"/>
      <w:divBdr>
        <w:top w:val="none" w:sz="0" w:space="0" w:color="auto"/>
        <w:left w:val="none" w:sz="0" w:space="0" w:color="auto"/>
        <w:bottom w:val="none" w:sz="0" w:space="0" w:color="auto"/>
        <w:right w:val="none" w:sz="0" w:space="0" w:color="auto"/>
      </w:divBdr>
    </w:div>
    <w:div w:id="89663743">
      <w:bodyDiv w:val="1"/>
      <w:marLeft w:val="0"/>
      <w:marRight w:val="0"/>
      <w:marTop w:val="0"/>
      <w:marBottom w:val="0"/>
      <w:divBdr>
        <w:top w:val="none" w:sz="0" w:space="0" w:color="auto"/>
        <w:left w:val="none" w:sz="0" w:space="0" w:color="auto"/>
        <w:bottom w:val="none" w:sz="0" w:space="0" w:color="auto"/>
        <w:right w:val="none" w:sz="0" w:space="0" w:color="auto"/>
      </w:divBdr>
    </w:div>
    <w:div w:id="93333101">
      <w:bodyDiv w:val="1"/>
      <w:marLeft w:val="0"/>
      <w:marRight w:val="0"/>
      <w:marTop w:val="0"/>
      <w:marBottom w:val="0"/>
      <w:divBdr>
        <w:top w:val="none" w:sz="0" w:space="0" w:color="auto"/>
        <w:left w:val="none" w:sz="0" w:space="0" w:color="auto"/>
        <w:bottom w:val="none" w:sz="0" w:space="0" w:color="auto"/>
        <w:right w:val="none" w:sz="0" w:space="0" w:color="auto"/>
      </w:divBdr>
    </w:div>
    <w:div w:id="105777660">
      <w:bodyDiv w:val="1"/>
      <w:marLeft w:val="0"/>
      <w:marRight w:val="0"/>
      <w:marTop w:val="0"/>
      <w:marBottom w:val="0"/>
      <w:divBdr>
        <w:top w:val="none" w:sz="0" w:space="0" w:color="auto"/>
        <w:left w:val="none" w:sz="0" w:space="0" w:color="auto"/>
        <w:bottom w:val="none" w:sz="0" w:space="0" w:color="auto"/>
        <w:right w:val="none" w:sz="0" w:space="0" w:color="auto"/>
      </w:divBdr>
    </w:div>
    <w:div w:id="122358114">
      <w:bodyDiv w:val="1"/>
      <w:marLeft w:val="0"/>
      <w:marRight w:val="0"/>
      <w:marTop w:val="0"/>
      <w:marBottom w:val="0"/>
      <w:divBdr>
        <w:top w:val="none" w:sz="0" w:space="0" w:color="auto"/>
        <w:left w:val="none" w:sz="0" w:space="0" w:color="auto"/>
        <w:bottom w:val="none" w:sz="0" w:space="0" w:color="auto"/>
        <w:right w:val="none" w:sz="0" w:space="0" w:color="auto"/>
      </w:divBdr>
    </w:div>
    <w:div w:id="123274052">
      <w:bodyDiv w:val="1"/>
      <w:marLeft w:val="0"/>
      <w:marRight w:val="0"/>
      <w:marTop w:val="0"/>
      <w:marBottom w:val="0"/>
      <w:divBdr>
        <w:top w:val="none" w:sz="0" w:space="0" w:color="auto"/>
        <w:left w:val="none" w:sz="0" w:space="0" w:color="auto"/>
        <w:bottom w:val="none" w:sz="0" w:space="0" w:color="auto"/>
        <w:right w:val="none" w:sz="0" w:space="0" w:color="auto"/>
      </w:divBdr>
    </w:div>
    <w:div w:id="124129220">
      <w:bodyDiv w:val="1"/>
      <w:marLeft w:val="0"/>
      <w:marRight w:val="0"/>
      <w:marTop w:val="0"/>
      <w:marBottom w:val="0"/>
      <w:divBdr>
        <w:top w:val="none" w:sz="0" w:space="0" w:color="auto"/>
        <w:left w:val="none" w:sz="0" w:space="0" w:color="auto"/>
        <w:bottom w:val="none" w:sz="0" w:space="0" w:color="auto"/>
        <w:right w:val="none" w:sz="0" w:space="0" w:color="auto"/>
      </w:divBdr>
    </w:div>
    <w:div w:id="124324202">
      <w:bodyDiv w:val="1"/>
      <w:marLeft w:val="0"/>
      <w:marRight w:val="0"/>
      <w:marTop w:val="0"/>
      <w:marBottom w:val="0"/>
      <w:divBdr>
        <w:top w:val="none" w:sz="0" w:space="0" w:color="auto"/>
        <w:left w:val="none" w:sz="0" w:space="0" w:color="auto"/>
        <w:bottom w:val="none" w:sz="0" w:space="0" w:color="auto"/>
        <w:right w:val="none" w:sz="0" w:space="0" w:color="auto"/>
      </w:divBdr>
    </w:div>
    <w:div w:id="127167461">
      <w:bodyDiv w:val="1"/>
      <w:marLeft w:val="0"/>
      <w:marRight w:val="0"/>
      <w:marTop w:val="0"/>
      <w:marBottom w:val="0"/>
      <w:divBdr>
        <w:top w:val="none" w:sz="0" w:space="0" w:color="auto"/>
        <w:left w:val="none" w:sz="0" w:space="0" w:color="auto"/>
        <w:bottom w:val="none" w:sz="0" w:space="0" w:color="auto"/>
        <w:right w:val="none" w:sz="0" w:space="0" w:color="auto"/>
      </w:divBdr>
    </w:div>
    <w:div w:id="128018926">
      <w:bodyDiv w:val="1"/>
      <w:marLeft w:val="0"/>
      <w:marRight w:val="0"/>
      <w:marTop w:val="0"/>
      <w:marBottom w:val="0"/>
      <w:divBdr>
        <w:top w:val="none" w:sz="0" w:space="0" w:color="auto"/>
        <w:left w:val="none" w:sz="0" w:space="0" w:color="auto"/>
        <w:bottom w:val="none" w:sz="0" w:space="0" w:color="auto"/>
        <w:right w:val="none" w:sz="0" w:space="0" w:color="auto"/>
      </w:divBdr>
    </w:div>
    <w:div w:id="146941961">
      <w:bodyDiv w:val="1"/>
      <w:marLeft w:val="0"/>
      <w:marRight w:val="0"/>
      <w:marTop w:val="0"/>
      <w:marBottom w:val="0"/>
      <w:divBdr>
        <w:top w:val="none" w:sz="0" w:space="0" w:color="auto"/>
        <w:left w:val="none" w:sz="0" w:space="0" w:color="auto"/>
        <w:bottom w:val="none" w:sz="0" w:space="0" w:color="auto"/>
        <w:right w:val="none" w:sz="0" w:space="0" w:color="auto"/>
      </w:divBdr>
    </w:div>
    <w:div w:id="157843161">
      <w:bodyDiv w:val="1"/>
      <w:marLeft w:val="0"/>
      <w:marRight w:val="0"/>
      <w:marTop w:val="0"/>
      <w:marBottom w:val="0"/>
      <w:divBdr>
        <w:top w:val="none" w:sz="0" w:space="0" w:color="auto"/>
        <w:left w:val="none" w:sz="0" w:space="0" w:color="auto"/>
        <w:bottom w:val="none" w:sz="0" w:space="0" w:color="auto"/>
        <w:right w:val="none" w:sz="0" w:space="0" w:color="auto"/>
      </w:divBdr>
    </w:div>
    <w:div w:id="158890420">
      <w:bodyDiv w:val="1"/>
      <w:marLeft w:val="0"/>
      <w:marRight w:val="0"/>
      <w:marTop w:val="0"/>
      <w:marBottom w:val="0"/>
      <w:divBdr>
        <w:top w:val="none" w:sz="0" w:space="0" w:color="auto"/>
        <w:left w:val="none" w:sz="0" w:space="0" w:color="auto"/>
        <w:bottom w:val="none" w:sz="0" w:space="0" w:color="auto"/>
        <w:right w:val="none" w:sz="0" w:space="0" w:color="auto"/>
      </w:divBdr>
    </w:div>
    <w:div w:id="167911925">
      <w:bodyDiv w:val="1"/>
      <w:marLeft w:val="0"/>
      <w:marRight w:val="0"/>
      <w:marTop w:val="0"/>
      <w:marBottom w:val="0"/>
      <w:divBdr>
        <w:top w:val="none" w:sz="0" w:space="0" w:color="auto"/>
        <w:left w:val="none" w:sz="0" w:space="0" w:color="auto"/>
        <w:bottom w:val="none" w:sz="0" w:space="0" w:color="auto"/>
        <w:right w:val="none" w:sz="0" w:space="0" w:color="auto"/>
      </w:divBdr>
    </w:div>
    <w:div w:id="190187395">
      <w:bodyDiv w:val="1"/>
      <w:marLeft w:val="0"/>
      <w:marRight w:val="0"/>
      <w:marTop w:val="0"/>
      <w:marBottom w:val="0"/>
      <w:divBdr>
        <w:top w:val="none" w:sz="0" w:space="0" w:color="auto"/>
        <w:left w:val="none" w:sz="0" w:space="0" w:color="auto"/>
        <w:bottom w:val="none" w:sz="0" w:space="0" w:color="auto"/>
        <w:right w:val="none" w:sz="0" w:space="0" w:color="auto"/>
      </w:divBdr>
    </w:div>
    <w:div w:id="198126377">
      <w:bodyDiv w:val="1"/>
      <w:marLeft w:val="0"/>
      <w:marRight w:val="0"/>
      <w:marTop w:val="0"/>
      <w:marBottom w:val="0"/>
      <w:divBdr>
        <w:top w:val="none" w:sz="0" w:space="0" w:color="auto"/>
        <w:left w:val="none" w:sz="0" w:space="0" w:color="auto"/>
        <w:bottom w:val="none" w:sz="0" w:space="0" w:color="auto"/>
        <w:right w:val="none" w:sz="0" w:space="0" w:color="auto"/>
      </w:divBdr>
    </w:div>
    <w:div w:id="200677030">
      <w:bodyDiv w:val="1"/>
      <w:marLeft w:val="0"/>
      <w:marRight w:val="0"/>
      <w:marTop w:val="0"/>
      <w:marBottom w:val="0"/>
      <w:divBdr>
        <w:top w:val="none" w:sz="0" w:space="0" w:color="auto"/>
        <w:left w:val="none" w:sz="0" w:space="0" w:color="auto"/>
        <w:bottom w:val="none" w:sz="0" w:space="0" w:color="auto"/>
        <w:right w:val="none" w:sz="0" w:space="0" w:color="auto"/>
      </w:divBdr>
    </w:div>
    <w:div w:id="206181771">
      <w:bodyDiv w:val="1"/>
      <w:marLeft w:val="0"/>
      <w:marRight w:val="0"/>
      <w:marTop w:val="0"/>
      <w:marBottom w:val="0"/>
      <w:divBdr>
        <w:top w:val="none" w:sz="0" w:space="0" w:color="auto"/>
        <w:left w:val="none" w:sz="0" w:space="0" w:color="auto"/>
        <w:bottom w:val="none" w:sz="0" w:space="0" w:color="auto"/>
        <w:right w:val="none" w:sz="0" w:space="0" w:color="auto"/>
      </w:divBdr>
    </w:div>
    <w:div w:id="209460425">
      <w:bodyDiv w:val="1"/>
      <w:marLeft w:val="0"/>
      <w:marRight w:val="0"/>
      <w:marTop w:val="0"/>
      <w:marBottom w:val="0"/>
      <w:divBdr>
        <w:top w:val="none" w:sz="0" w:space="0" w:color="auto"/>
        <w:left w:val="none" w:sz="0" w:space="0" w:color="auto"/>
        <w:bottom w:val="none" w:sz="0" w:space="0" w:color="auto"/>
        <w:right w:val="none" w:sz="0" w:space="0" w:color="auto"/>
      </w:divBdr>
    </w:div>
    <w:div w:id="221411233">
      <w:bodyDiv w:val="1"/>
      <w:marLeft w:val="0"/>
      <w:marRight w:val="0"/>
      <w:marTop w:val="0"/>
      <w:marBottom w:val="0"/>
      <w:divBdr>
        <w:top w:val="none" w:sz="0" w:space="0" w:color="auto"/>
        <w:left w:val="none" w:sz="0" w:space="0" w:color="auto"/>
        <w:bottom w:val="none" w:sz="0" w:space="0" w:color="auto"/>
        <w:right w:val="none" w:sz="0" w:space="0" w:color="auto"/>
      </w:divBdr>
    </w:div>
    <w:div w:id="221908521">
      <w:bodyDiv w:val="1"/>
      <w:marLeft w:val="0"/>
      <w:marRight w:val="0"/>
      <w:marTop w:val="0"/>
      <w:marBottom w:val="0"/>
      <w:divBdr>
        <w:top w:val="none" w:sz="0" w:space="0" w:color="auto"/>
        <w:left w:val="none" w:sz="0" w:space="0" w:color="auto"/>
        <w:bottom w:val="none" w:sz="0" w:space="0" w:color="auto"/>
        <w:right w:val="none" w:sz="0" w:space="0" w:color="auto"/>
      </w:divBdr>
    </w:div>
    <w:div w:id="224950818">
      <w:bodyDiv w:val="1"/>
      <w:marLeft w:val="0"/>
      <w:marRight w:val="0"/>
      <w:marTop w:val="0"/>
      <w:marBottom w:val="0"/>
      <w:divBdr>
        <w:top w:val="none" w:sz="0" w:space="0" w:color="auto"/>
        <w:left w:val="none" w:sz="0" w:space="0" w:color="auto"/>
        <w:bottom w:val="none" w:sz="0" w:space="0" w:color="auto"/>
        <w:right w:val="none" w:sz="0" w:space="0" w:color="auto"/>
      </w:divBdr>
    </w:div>
    <w:div w:id="227032103">
      <w:bodyDiv w:val="1"/>
      <w:marLeft w:val="0"/>
      <w:marRight w:val="0"/>
      <w:marTop w:val="0"/>
      <w:marBottom w:val="0"/>
      <w:divBdr>
        <w:top w:val="none" w:sz="0" w:space="0" w:color="auto"/>
        <w:left w:val="none" w:sz="0" w:space="0" w:color="auto"/>
        <w:bottom w:val="none" w:sz="0" w:space="0" w:color="auto"/>
        <w:right w:val="none" w:sz="0" w:space="0" w:color="auto"/>
      </w:divBdr>
    </w:div>
    <w:div w:id="228807007">
      <w:bodyDiv w:val="1"/>
      <w:marLeft w:val="0"/>
      <w:marRight w:val="0"/>
      <w:marTop w:val="0"/>
      <w:marBottom w:val="0"/>
      <w:divBdr>
        <w:top w:val="none" w:sz="0" w:space="0" w:color="auto"/>
        <w:left w:val="none" w:sz="0" w:space="0" w:color="auto"/>
        <w:bottom w:val="none" w:sz="0" w:space="0" w:color="auto"/>
        <w:right w:val="none" w:sz="0" w:space="0" w:color="auto"/>
      </w:divBdr>
    </w:div>
    <w:div w:id="229463337">
      <w:bodyDiv w:val="1"/>
      <w:marLeft w:val="0"/>
      <w:marRight w:val="0"/>
      <w:marTop w:val="0"/>
      <w:marBottom w:val="0"/>
      <w:divBdr>
        <w:top w:val="none" w:sz="0" w:space="0" w:color="auto"/>
        <w:left w:val="none" w:sz="0" w:space="0" w:color="auto"/>
        <w:bottom w:val="none" w:sz="0" w:space="0" w:color="auto"/>
        <w:right w:val="none" w:sz="0" w:space="0" w:color="auto"/>
      </w:divBdr>
    </w:div>
    <w:div w:id="249124243">
      <w:bodyDiv w:val="1"/>
      <w:marLeft w:val="0"/>
      <w:marRight w:val="0"/>
      <w:marTop w:val="0"/>
      <w:marBottom w:val="0"/>
      <w:divBdr>
        <w:top w:val="none" w:sz="0" w:space="0" w:color="auto"/>
        <w:left w:val="none" w:sz="0" w:space="0" w:color="auto"/>
        <w:bottom w:val="none" w:sz="0" w:space="0" w:color="auto"/>
        <w:right w:val="none" w:sz="0" w:space="0" w:color="auto"/>
      </w:divBdr>
    </w:div>
    <w:div w:id="267274528">
      <w:bodyDiv w:val="1"/>
      <w:marLeft w:val="0"/>
      <w:marRight w:val="0"/>
      <w:marTop w:val="0"/>
      <w:marBottom w:val="0"/>
      <w:divBdr>
        <w:top w:val="none" w:sz="0" w:space="0" w:color="auto"/>
        <w:left w:val="none" w:sz="0" w:space="0" w:color="auto"/>
        <w:bottom w:val="none" w:sz="0" w:space="0" w:color="auto"/>
        <w:right w:val="none" w:sz="0" w:space="0" w:color="auto"/>
      </w:divBdr>
    </w:div>
    <w:div w:id="270548474">
      <w:bodyDiv w:val="1"/>
      <w:marLeft w:val="0"/>
      <w:marRight w:val="0"/>
      <w:marTop w:val="0"/>
      <w:marBottom w:val="0"/>
      <w:divBdr>
        <w:top w:val="none" w:sz="0" w:space="0" w:color="auto"/>
        <w:left w:val="none" w:sz="0" w:space="0" w:color="auto"/>
        <w:bottom w:val="none" w:sz="0" w:space="0" w:color="auto"/>
        <w:right w:val="none" w:sz="0" w:space="0" w:color="auto"/>
      </w:divBdr>
    </w:div>
    <w:div w:id="271590887">
      <w:bodyDiv w:val="1"/>
      <w:marLeft w:val="0"/>
      <w:marRight w:val="0"/>
      <w:marTop w:val="0"/>
      <w:marBottom w:val="0"/>
      <w:divBdr>
        <w:top w:val="none" w:sz="0" w:space="0" w:color="auto"/>
        <w:left w:val="none" w:sz="0" w:space="0" w:color="auto"/>
        <w:bottom w:val="none" w:sz="0" w:space="0" w:color="auto"/>
        <w:right w:val="none" w:sz="0" w:space="0" w:color="auto"/>
      </w:divBdr>
    </w:div>
    <w:div w:id="271908873">
      <w:bodyDiv w:val="1"/>
      <w:marLeft w:val="0"/>
      <w:marRight w:val="0"/>
      <w:marTop w:val="0"/>
      <w:marBottom w:val="0"/>
      <w:divBdr>
        <w:top w:val="none" w:sz="0" w:space="0" w:color="auto"/>
        <w:left w:val="none" w:sz="0" w:space="0" w:color="auto"/>
        <w:bottom w:val="none" w:sz="0" w:space="0" w:color="auto"/>
        <w:right w:val="none" w:sz="0" w:space="0" w:color="auto"/>
      </w:divBdr>
    </w:div>
    <w:div w:id="277874053">
      <w:bodyDiv w:val="1"/>
      <w:marLeft w:val="0"/>
      <w:marRight w:val="0"/>
      <w:marTop w:val="0"/>
      <w:marBottom w:val="0"/>
      <w:divBdr>
        <w:top w:val="none" w:sz="0" w:space="0" w:color="auto"/>
        <w:left w:val="none" w:sz="0" w:space="0" w:color="auto"/>
        <w:bottom w:val="none" w:sz="0" w:space="0" w:color="auto"/>
        <w:right w:val="none" w:sz="0" w:space="0" w:color="auto"/>
      </w:divBdr>
    </w:div>
    <w:div w:id="281767938">
      <w:bodyDiv w:val="1"/>
      <w:marLeft w:val="0"/>
      <w:marRight w:val="0"/>
      <w:marTop w:val="0"/>
      <w:marBottom w:val="0"/>
      <w:divBdr>
        <w:top w:val="none" w:sz="0" w:space="0" w:color="auto"/>
        <w:left w:val="none" w:sz="0" w:space="0" w:color="auto"/>
        <w:bottom w:val="none" w:sz="0" w:space="0" w:color="auto"/>
        <w:right w:val="none" w:sz="0" w:space="0" w:color="auto"/>
      </w:divBdr>
    </w:div>
    <w:div w:id="283461823">
      <w:bodyDiv w:val="1"/>
      <w:marLeft w:val="0"/>
      <w:marRight w:val="0"/>
      <w:marTop w:val="0"/>
      <w:marBottom w:val="0"/>
      <w:divBdr>
        <w:top w:val="none" w:sz="0" w:space="0" w:color="auto"/>
        <w:left w:val="none" w:sz="0" w:space="0" w:color="auto"/>
        <w:bottom w:val="none" w:sz="0" w:space="0" w:color="auto"/>
        <w:right w:val="none" w:sz="0" w:space="0" w:color="auto"/>
      </w:divBdr>
    </w:div>
    <w:div w:id="296566719">
      <w:bodyDiv w:val="1"/>
      <w:marLeft w:val="0"/>
      <w:marRight w:val="0"/>
      <w:marTop w:val="0"/>
      <w:marBottom w:val="0"/>
      <w:divBdr>
        <w:top w:val="none" w:sz="0" w:space="0" w:color="auto"/>
        <w:left w:val="none" w:sz="0" w:space="0" w:color="auto"/>
        <w:bottom w:val="none" w:sz="0" w:space="0" w:color="auto"/>
        <w:right w:val="none" w:sz="0" w:space="0" w:color="auto"/>
      </w:divBdr>
    </w:div>
    <w:div w:id="328487115">
      <w:bodyDiv w:val="1"/>
      <w:marLeft w:val="0"/>
      <w:marRight w:val="0"/>
      <w:marTop w:val="0"/>
      <w:marBottom w:val="0"/>
      <w:divBdr>
        <w:top w:val="none" w:sz="0" w:space="0" w:color="auto"/>
        <w:left w:val="none" w:sz="0" w:space="0" w:color="auto"/>
        <w:bottom w:val="none" w:sz="0" w:space="0" w:color="auto"/>
        <w:right w:val="none" w:sz="0" w:space="0" w:color="auto"/>
      </w:divBdr>
    </w:div>
    <w:div w:id="329337426">
      <w:bodyDiv w:val="1"/>
      <w:marLeft w:val="0"/>
      <w:marRight w:val="0"/>
      <w:marTop w:val="0"/>
      <w:marBottom w:val="0"/>
      <w:divBdr>
        <w:top w:val="none" w:sz="0" w:space="0" w:color="auto"/>
        <w:left w:val="none" w:sz="0" w:space="0" w:color="auto"/>
        <w:bottom w:val="none" w:sz="0" w:space="0" w:color="auto"/>
        <w:right w:val="none" w:sz="0" w:space="0" w:color="auto"/>
      </w:divBdr>
    </w:div>
    <w:div w:id="329721205">
      <w:bodyDiv w:val="1"/>
      <w:marLeft w:val="0"/>
      <w:marRight w:val="0"/>
      <w:marTop w:val="0"/>
      <w:marBottom w:val="0"/>
      <w:divBdr>
        <w:top w:val="none" w:sz="0" w:space="0" w:color="auto"/>
        <w:left w:val="none" w:sz="0" w:space="0" w:color="auto"/>
        <w:bottom w:val="none" w:sz="0" w:space="0" w:color="auto"/>
        <w:right w:val="none" w:sz="0" w:space="0" w:color="auto"/>
      </w:divBdr>
    </w:div>
    <w:div w:id="339044021">
      <w:bodyDiv w:val="1"/>
      <w:marLeft w:val="0"/>
      <w:marRight w:val="0"/>
      <w:marTop w:val="0"/>
      <w:marBottom w:val="0"/>
      <w:divBdr>
        <w:top w:val="none" w:sz="0" w:space="0" w:color="auto"/>
        <w:left w:val="none" w:sz="0" w:space="0" w:color="auto"/>
        <w:bottom w:val="none" w:sz="0" w:space="0" w:color="auto"/>
        <w:right w:val="none" w:sz="0" w:space="0" w:color="auto"/>
      </w:divBdr>
    </w:div>
    <w:div w:id="339889728">
      <w:bodyDiv w:val="1"/>
      <w:marLeft w:val="0"/>
      <w:marRight w:val="0"/>
      <w:marTop w:val="0"/>
      <w:marBottom w:val="0"/>
      <w:divBdr>
        <w:top w:val="none" w:sz="0" w:space="0" w:color="auto"/>
        <w:left w:val="none" w:sz="0" w:space="0" w:color="auto"/>
        <w:bottom w:val="none" w:sz="0" w:space="0" w:color="auto"/>
        <w:right w:val="none" w:sz="0" w:space="0" w:color="auto"/>
      </w:divBdr>
    </w:div>
    <w:div w:id="343821044">
      <w:bodyDiv w:val="1"/>
      <w:marLeft w:val="0"/>
      <w:marRight w:val="0"/>
      <w:marTop w:val="0"/>
      <w:marBottom w:val="0"/>
      <w:divBdr>
        <w:top w:val="none" w:sz="0" w:space="0" w:color="auto"/>
        <w:left w:val="none" w:sz="0" w:space="0" w:color="auto"/>
        <w:bottom w:val="none" w:sz="0" w:space="0" w:color="auto"/>
        <w:right w:val="none" w:sz="0" w:space="0" w:color="auto"/>
      </w:divBdr>
    </w:div>
    <w:div w:id="344986269">
      <w:bodyDiv w:val="1"/>
      <w:marLeft w:val="0"/>
      <w:marRight w:val="0"/>
      <w:marTop w:val="0"/>
      <w:marBottom w:val="0"/>
      <w:divBdr>
        <w:top w:val="none" w:sz="0" w:space="0" w:color="auto"/>
        <w:left w:val="none" w:sz="0" w:space="0" w:color="auto"/>
        <w:bottom w:val="none" w:sz="0" w:space="0" w:color="auto"/>
        <w:right w:val="none" w:sz="0" w:space="0" w:color="auto"/>
      </w:divBdr>
    </w:div>
    <w:div w:id="347489688">
      <w:bodyDiv w:val="1"/>
      <w:marLeft w:val="0"/>
      <w:marRight w:val="0"/>
      <w:marTop w:val="0"/>
      <w:marBottom w:val="0"/>
      <w:divBdr>
        <w:top w:val="none" w:sz="0" w:space="0" w:color="auto"/>
        <w:left w:val="none" w:sz="0" w:space="0" w:color="auto"/>
        <w:bottom w:val="none" w:sz="0" w:space="0" w:color="auto"/>
        <w:right w:val="none" w:sz="0" w:space="0" w:color="auto"/>
      </w:divBdr>
    </w:div>
    <w:div w:id="358357350">
      <w:bodyDiv w:val="1"/>
      <w:marLeft w:val="0"/>
      <w:marRight w:val="0"/>
      <w:marTop w:val="0"/>
      <w:marBottom w:val="0"/>
      <w:divBdr>
        <w:top w:val="none" w:sz="0" w:space="0" w:color="auto"/>
        <w:left w:val="none" w:sz="0" w:space="0" w:color="auto"/>
        <w:bottom w:val="none" w:sz="0" w:space="0" w:color="auto"/>
        <w:right w:val="none" w:sz="0" w:space="0" w:color="auto"/>
      </w:divBdr>
    </w:div>
    <w:div w:id="360783367">
      <w:bodyDiv w:val="1"/>
      <w:marLeft w:val="0"/>
      <w:marRight w:val="0"/>
      <w:marTop w:val="0"/>
      <w:marBottom w:val="0"/>
      <w:divBdr>
        <w:top w:val="none" w:sz="0" w:space="0" w:color="auto"/>
        <w:left w:val="none" w:sz="0" w:space="0" w:color="auto"/>
        <w:bottom w:val="none" w:sz="0" w:space="0" w:color="auto"/>
        <w:right w:val="none" w:sz="0" w:space="0" w:color="auto"/>
      </w:divBdr>
    </w:div>
    <w:div w:id="361244604">
      <w:bodyDiv w:val="1"/>
      <w:marLeft w:val="0"/>
      <w:marRight w:val="0"/>
      <w:marTop w:val="0"/>
      <w:marBottom w:val="0"/>
      <w:divBdr>
        <w:top w:val="none" w:sz="0" w:space="0" w:color="auto"/>
        <w:left w:val="none" w:sz="0" w:space="0" w:color="auto"/>
        <w:bottom w:val="none" w:sz="0" w:space="0" w:color="auto"/>
        <w:right w:val="none" w:sz="0" w:space="0" w:color="auto"/>
      </w:divBdr>
    </w:div>
    <w:div w:id="361563618">
      <w:bodyDiv w:val="1"/>
      <w:marLeft w:val="0"/>
      <w:marRight w:val="0"/>
      <w:marTop w:val="0"/>
      <w:marBottom w:val="0"/>
      <w:divBdr>
        <w:top w:val="none" w:sz="0" w:space="0" w:color="auto"/>
        <w:left w:val="none" w:sz="0" w:space="0" w:color="auto"/>
        <w:bottom w:val="none" w:sz="0" w:space="0" w:color="auto"/>
        <w:right w:val="none" w:sz="0" w:space="0" w:color="auto"/>
      </w:divBdr>
    </w:div>
    <w:div w:id="362481370">
      <w:bodyDiv w:val="1"/>
      <w:marLeft w:val="0"/>
      <w:marRight w:val="0"/>
      <w:marTop w:val="0"/>
      <w:marBottom w:val="0"/>
      <w:divBdr>
        <w:top w:val="none" w:sz="0" w:space="0" w:color="auto"/>
        <w:left w:val="none" w:sz="0" w:space="0" w:color="auto"/>
        <w:bottom w:val="none" w:sz="0" w:space="0" w:color="auto"/>
        <w:right w:val="none" w:sz="0" w:space="0" w:color="auto"/>
      </w:divBdr>
    </w:div>
    <w:div w:id="368264651">
      <w:bodyDiv w:val="1"/>
      <w:marLeft w:val="0"/>
      <w:marRight w:val="0"/>
      <w:marTop w:val="0"/>
      <w:marBottom w:val="0"/>
      <w:divBdr>
        <w:top w:val="none" w:sz="0" w:space="0" w:color="auto"/>
        <w:left w:val="none" w:sz="0" w:space="0" w:color="auto"/>
        <w:bottom w:val="none" w:sz="0" w:space="0" w:color="auto"/>
        <w:right w:val="none" w:sz="0" w:space="0" w:color="auto"/>
      </w:divBdr>
    </w:div>
    <w:div w:id="370737375">
      <w:bodyDiv w:val="1"/>
      <w:marLeft w:val="0"/>
      <w:marRight w:val="0"/>
      <w:marTop w:val="0"/>
      <w:marBottom w:val="0"/>
      <w:divBdr>
        <w:top w:val="none" w:sz="0" w:space="0" w:color="auto"/>
        <w:left w:val="none" w:sz="0" w:space="0" w:color="auto"/>
        <w:bottom w:val="none" w:sz="0" w:space="0" w:color="auto"/>
        <w:right w:val="none" w:sz="0" w:space="0" w:color="auto"/>
      </w:divBdr>
    </w:div>
    <w:div w:id="379327717">
      <w:bodyDiv w:val="1"/>
      <w:marLeft w:val="0"/>
      <w:marRight w:val="0"/>
      <w:marTop w:val="0"/>
      <w:marBottom w:val="0"/>
      <w:divBdr>
        <w:top w:val="none" w:sz="0" w:space="0" w:color="auto"/>
        <w:left w:val="none" w:sz="0" w:space="0" w:color="auto"/>
        <w:bottom w:val="none" w:sz="0" w:space="0" w:color="auto"/>
        <w:right w:val="none" w:sz="0" w:space="0" w:color="auto"/>
      </w:divBdr>
    </w:div>
    <w:div w:id="393240704">
      <w:bodyDiv w:val="1"/>
      <w:marLeft w:val="0"/>
      <w:marRight w:val="0"/>
      <w:marTop w:val="0"/>
      <w:marBottom w:val="0"/>
      <w:divBdr>
        <w:top w:val="none" w:sz="0" w:space="0" w:color="auto"/>
        <w:left w:val="none" w:sz="0" w:space="0" w:color="auto"/>
        <w:bottom w:val="none" w:sz="0" w:space="0" w:color="auto"/>
        <w:right w:val="none" w:sz="0" w:space="0" w:color="auto"/>
      </w:divBdr>
    </w:div>
    <w:div w:id="395661771">
      <w:bodyDiv w:val="1"/>
      <w:marLeft w:val="0"/>
      <w:marRight w:val="0"/>
      <w:marTop w:val="0"/>
      <w:marBottom w:val="0"/>
      <w:divBdr>
        <w:top w:val="none" w:sz="0" w:space="0" w:color="auto"/>
        <w:left w:val="none" w:sz="0" w:space="0" w:color="auto"/>
        <w:bottom w:val="none" w:sz="0" w:space="0" w:color="auto"/>
        <w:right w:val="none" w:sz="0" w:space="0" w:color="auto"/>
      </w:divBdr>
    </w:div>
    <w:div w:id="399133133">
      <w:bodyDiv w:val="1"/>
      <w:marLeft w:val="0"/>
      <w:marRight w:val="0"/>
      <w:marTop w:val="0"/>
      <w:marBottom w:val="0"/>
      <w:divBdr>
        <w:top w:val="none" w:sz="0" w:space="0" w:color="auto"/>
        <w:left w:val="none" w:sz="0" w:space="0" w:color="auto"/>
        <w:bottom w:val="none" w:sz="0" w:space="0" w:color="auto"/>
        <w:right w:val="none" w:sz="0" w:space="0" w:color="auto"/>
      </w:divBdr>
    </w:div>
    <w:div w:id="401488058">
      <w:bodyDiv w:val="1"/>
      <w:marLeft w:val="0"/>
      <w:marRight w:val="0"/>
      <w:marTop w:val="0"/>
      <w:marBottom w:val="0"/>
      <w:divBdr>
        <w:top w:val="none" w:sz="0" w:space="0" w:color="auto"/>
        <w:left w:val="none" w:sz="0" w:space="0" w:color="auto"/>
        <w:bottom w:val="none" w:sz="0" w:space="0" w:color="auto"/>
        <w:right w:val="none" w:sz="0" w:space="0" w:color="auto"/>
      </w:divBdr>
      <w:divsChild>
        <w:div w:id="905064895">
          <w:marLeft w:val="0"/>
          <w:marRight w:val="0"/>
          <w:marTop w:val="0"/>
          <w:marBottom w:val="0"/>
          <w:divBdr>
            <w:top w:val="single" w:sz="2" w:space="0" w:color="E3E3E3"/>
            <w:left w:val="single" w:sz="2" w:space="0" w:color="E3E3E3"/>
            <w:bottom w:val="single" w:sz="2" w:space="0" w:color="E3E3E3"/>
            <w:right w:val="single" w:sz="2" w:space="0" w:color="E3E3E3"/>
          </w:divBdr>
          <w:divsChild>
            <w:div w:id="1589735213">
              <w:marLeft w:val="0"/>
              <w:marRight w:val="0"/>
              <w:marTop w:val="0"/>
              <w:marBottom w:val="0"/>
              <w:divBdr>
                <w:top w:val="single" w:sz="2" w:space="0" w:color="E3E3E3"/>
                <w:left w:val="single" w:sz="2" w:space="0" w:color="E3E3E3"/>
                <w:bottom w:val="single" w:sz="2" w:space="0" w:color="E3E3E3"/>
                <w:right w:val="single" w:sz="2" w:space="0" w:color="E3E3E3"/>
              </w:divBdr>
              <w:divsChild>
                <w:div w:id="2133860410">
                  <w:marLeft w:val="0"/>
                  <w:marRight w:val="0"/>
                  <w:marTop w:val="0"/>
                  <w:marBottom w:val="0"/>
                  <w:divBdr>
                    <w:top w:val="single" w:sz="2" w:space="0" w:color="E3E3E3"/>
                    <w:left w:val="single" w:sz="2" w:space="0" w:color="E3E3E3"/>
                    <w:bottom w:val="single" w:sz="2" w:space="0" w:color="E3E3E3"/>
                    <w:right w:val="single" w:sz="2" w:space="0" w:color="E3E3E3"/>
                  </w:divBdr>
                  <w:divsChild>
                    <w:div w:id="1660307801">
                      <w:marLeft w:val="0"/>
                      <w:marRight w:val="0"/>
                      <w:marTop w:val="0"/>
                      <w:marBottom w:val="0"/>
                      <w:divBdr>
                        <w:top w:val="single" w:sz="2" w:space="0" w:color="E3E3E3"/>
                        <w:left w:val="single" w:sz="2" w:space="0" w:color="E3E3E3"/>
                        <w:bottom w:val="single" w:sz="2" w:space="0" w:color="E3E3E3"/>
                        <w:right w:val="single" w:sz="2" w:space="0" w:color="E3E3E3"/>
                      </w:divBdr>
                      <w:divsChild>
                        <w:div w:id="1191652841">
                          <w:marLeft w:val="0"/>
                          <w:marRight w:val="0"/>
                          <w:marTop w:val="0"/>
                          <w:marBottom w:val="0"/>
                          <w:divBdr>
                            <w:top w:val="single" w:sz="2" w:space="0" w:color="E3E3E3"/>
                            <w:left w:val="single" w:sz="2" w:space="0" w:color="E3E3E3"/>
                            <w:bottom w:val="single" w:sz="2" w:space="0" w:color="E3E3E3"/>
                            <w:right w:val="single" w:sz="2" w:space="0" w:color="E3E3E3"/>
                          </w:divBdr>
                          <w:divsChild>
                            <w:div w:id="246109902">
                              <w:marLeft w:val="0"/>
                              <w:marRight w:val="0"/>
                              <w:marTop w:val="0"/>
                              <w:marBottom w:val="0"/>
                              <w:divBdr>
                                <w:top w:val="single" w:sz="2" w:space="0" w:color="E3E3E3"/>
                                <w:left w:val="single" w:sz="2" w:space="0" w:color="E3E3E3"/>
                                <w:bottom w:val="single" w:sz="2" w:space="0" w:color="E3E3E3"/>
                                <w:right w:val="single" w:sz="2" w:space="0" w:color="E3E3E3"/>
                              </w:divBdr>
                              <w:divsChild>
                                <w:div w:id="269361128">
                                  <w:marLeft w:val="0"/>
                                  <w:marRight w:val="0"/>
                                  <w:marTop w:val="100"/>
                                  <w:marBottom w:val="100"/>
                                  <w:divBdr>
                                    <w:top w:val="single" w:sz="2" w:space="0" w:color="E3E3E3"/>
                                    <w:left w:val="single" w:sz="2" w:space="0" w:color="E3E3E3"/>
                                    <w:bottom w:val="single" w:sz="2" w:space="0" w:color="E3E3E3"/>
                                    <w:right w:val="single" w:sz="2" w:space="0" w:color="E3E3E3"/>
                                  </w:divBdr>
                                  <w:divsChild>
                                    <w:div w:id="123427583">
                                      <w:marLeft w:val="0"/>
                                      <w:marRight w:val="0"/>
                                      <w:marTop w:val="0"/>
                                      <w:marBottom w:val="0"/>
                                      <w:divBdr>
                                        <w:top w:val="single" w:sz="2" w:space="0" w:color="E3E3E3"/>
                                        <w:left w:val="single" w:sz="2" w:space="0" w:color="E3E3E3"/>
                                        <w:bottom w:val="single" w:sz="2" w:space="0" w:color="E3E3E3"/>
                                        <w:right w:val="single" w:sz="2" w:space="0" w:color="E3E3E3"/>
                                      </w:divBdr>
                                      <w:divsChild>
                                        <w:div w:id="492256574">
                                          <w:marLeft w:val="0"/>
                                          <w:marRight w:val="0"/>
                                          <w:marTop w:val="0"/>
                                          <w:marBottom w:val="0"/>
                                          <w:divBdr>
                                            <w:top w:val="single" w:sz="2" w:space="0" w:color="E3E3E3"/>
                                            <w:left w:val="single" w:sz="2" w:space="0" w:color="E3E3E3"/>
                                            <w:bottom w:val="single" w:sz="2" w:space="0" w:color="E3E3E3"/>
                                            <w:right w:val="single" w:sz="2" w:space="0" w:color="E3E3E3"/>
                                          </w:divBdr>
                                          <w:divsChild>
                                            <w:div w:id="985823078">
                                              <w:marLeft w:val="0"/>
                                              <w:marRight w:val="0"/>
                                              <w:marTop w:val="0"/>
                                              <w:marBottom w:val="0"/>
                                              <w:divBdr>
                                                <w:top w:val="single" w:sz="2" w:space="0" w:color="E3E3E3"/>
                                                <w:left w:val="single" w:sz="2" w:space="0" w:color="E3E3E3"/>
                                                <w:bottom w:val="single" w:sz="2" w:space="0" w:color="E3E3E3"/>
                                                <w:right w:val="single" w:sz="2" w:space="0" w:color="E3E3E3"/>
                                              </w:divBdr>
                                              <w:divsChild>
                                                <w:div w:id="1941912255">
                                                  <w:marLeft w:val="0"/>
                                                  <w:marRight w:val="0"/>
                                                  <w:marTop w:val="0"/>
                                                  <w:marBottom w:val="0"/>
                                                  <w:divBdr>
                                                    <w:top w:val="single" w:sz="2" w:space="0" w:color="E3E3E3"/>
                                                    <w:left w:val="single" w:sz="2" w:space="0" w:color="E3E3E3"/>
                                                    <w:bottom w:val="single" w:sz="2" w:space="0" w:color="E3E3E3"/>
                                                    <w:right w:val="single" w:sz="2" w:space="0" w:color="E3E3E3"/>
                                                  </w:divBdr>
                                                  <w:divsChild>
                                                    <w:div w:id="159933934">
                                                      <w:marLeft w:val="0"/>
                                                      <w:marRight w:val="0"/>
                                                      <w:marTop w:val="0"/>
                                                      <w:marBottom w:val="0"/>
                                                      <w:divBdr>
                                                        <w:top w:val="single" w:sz="2" w:space="0" w:color="E3E3E3"/>
                                                        <w:left w:val="single" w:sz="2" w:space="0" w:color="E3E3E3"/>
                                                        <w:bottom w:val="single" w:sz="2" w:space="0" w:color="E3E3E3"/>
                                                        <w:right w:val="single" w:sz="2" w:space="0" w:color="E3E3E3"/>
                                                      </w:divBdr>
                                                      <w:divsChild>
                                                        <w:div w:id="1596647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06371344">
          <w:marLeft w:val="0"/>
          <w:marRight w:val="0"/>
          <w:marTop w:val="0"/>
          <w:marBottom w:val="0"/>
          <w:divBdr>
            <w:top w:val="none" w:sz="0" w:space="0" w:color="auto"/>
            <w:left w:val="none" w:sz="0" w:space="0" w:color="auto"/>
            <w:bottom w:val="none" w:sz="0" w:space="0" w:color="auto"/>
            <w:right w:val="none" w:sz="0" w:space="0" w:color="auto"/>
          </w:divBdr>
          <w:divsChild>
            <w:div w:id="31928581">
              <w:marLeft w:val="0"/>
              <w:marRight w:val="0"/>
              <w:marTop w:val="100"/>
              <w:marBottom w:val="100"/>
              <w:divBdr>
                <w:top w:val="single" w:sz="2" w:space="0" w:color="E3E3E3"/>
                <w:left w:val="single" w:sz="2" w:space="0" w:color="E3E3E3"/>
                <w:bottom w:val="single" w:sz="2" w:space="0" w:color="E3E3E3"/>
                <w:right w:val="single" w:sz="2" w:space="0" w:color="E3E3E3"/>
              </w:divBdr>
              <w:divsChild>
                <w:div w:id="16772224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05153293">
      <w:bodyDiv w:val="1"/>
      <w:marLeft w:val="0"/>
      <w:marRight w:val="0"/>
      <w:marTop w:val="0"/>
      <w:marBottom w:val="0"/>
      <w:divBdr>
        <w:top w:val="none" w:sz="0" w:space="0" w:color="auto"/>
        <w:left w:val="none" w:sz="0" w:space="0" w:color="auto"/>
        <w:bottom w:val="none" w:sz="0" w:space="0" w:color="auto"/>
        <w:right w:val="none" w:sz="0" w:space="0" w:color="auto"/>
      </w:divBdr>
    </w:div>
    <w:div w:id="405686248">
      <w:bodyDiv w:val="1"/>
      <w:marLeft w:val="0"/>
      <w:marRight w:val="0"/>
      <w:marTop w:val="0"/>
      <w:marBottom w:val="0"/>
      <w:divBdr>
        <w:top w:val="none" w:sz="0" w:space="0" w:color="auto"/>
        <w:left w:val="none" w:sz="0" w:space="0" w:color="auto"/>
        <w:bottom w:val="none" w:sz="0" w:space="0" w:color="auto"/>
        <w:right w:val="none" w:sz="0" w:space="0" w:color="auto"/>
      </w:divBdr>
    </w:div>
    <w:div w:id="407504353">
      <w:bodyDiv w:val="1"/>
      <w:marLeft w:val="0"/>
      <w:marRight w:val="0"/>
      <w:marTop w:val="0"/>
      <w:marBottom w:val="0"/>
      <w:divBdr>
        <w:top w:val="none" w:sz="0" w:space="0" w:color="auto"/>
        <w:left w:val="none" w:sz="0" w:space="0" w:color="auto"/>
        <w:bottom w:val="none" w:sz="0" w:space="0" w:color="auto"/>
        <w:right w:val="none" w:sz="0" w:space="0" w:color="auto"/>
      </w:divBdr>
    </w:div>
    <w:div w:id="421029303">
      <w:bodyDiv w:val="1"/>
      <w:marLeft w:val="0"/>
      <w:marRight w:val="0"/>
      <w:marTop w:val="0"/>
      <w:marBottom w:val="0"/>
      <w:divBdr>
        <w:top w:val="none" w:sz="0" w:space="0" w:color="auto"/>
        <w:left w:val="none" w:sz="0" w:space="0" w:color="auto"/>
        <w:bottom w:val="none" w:sz="0" w:space="0" w:color="auto"/>
        <w:right w:val="none" w:sz="0" w:space="0" w:color="auto"/>
      </w:divBdr>
    </w:div>
    <w:div w:id="421610083">
      <w:bodyDiv w:val="1"/>
      <w:marLeft w:val="0"/>
      <w:marRight w:val="0"/>
      <w:marTop w:val="0"/>
      <w:marBottom w:val="0"/>
      <w:divBdr>
        <w:top w:val="none" w:sz="0" w:space="0" w:color="auto"/>
        <w:left w:val="none" w:sz="0" w:space="0" w:color="auto"/>
        <w:bottom w:val="none" w:sz="0" w:space="0" w:color="auto"/>
        <w:right w:val="none" w:sz="0" w:space="0" w:color="auto"/>
      </w:divBdr>
    </w:div>
    <w:div w:id="424502829">
      <w:bodyDiv w:val="1"/>
      <w:marLeft w:val="0"/>
      <w:marRight w:val="0"/>
      <w:marTop w:val="0"/>
      <w:marBottom w:val="0"/>
      <w:divBdr>
        <w:top w:val="none" w:sz="0" w:space="0" w:color="auto"/>
        <w:left w:val="none" w:sz="0" w:space="0" w:color="auto"/>
        <w:bottom w:val="none" w:sz="0" w:space="0" w:color="auto"/>
        <w:right w:val="none" w:sz="0" w:space="0" w:color="auto"/>
      </w:divBdr>
    </w:div>
    <w:div w:id="427579020">
      <w:bodyDiv w:val="1"/>
      <w:marLeft w:val="0"/>
      <w:marRight w:val="0"/>
      <w:marTop w:val="0"/>
      <w:marBottom w:val="0"/>
      <w:divBdr>
        <w:top w:val="none" w:sz="0" w:space="0" w:color="auto"/>
        <w:left w:val="none" w:sz="0" w:space="0" w:color="auto"/>
        <w:bottom w:val="none" w:sz="0" w:space="0" w:color="auto"/>
        <w:right w:val="none" w:sz="0" w:space="0" w:color="auto"/>
      </w:divBdr>
    </w:div>
    <w:div w:id="429667305">
      <w:bodyDiv w:val="1"/>
      <w:marLeft w:val="0"/>
      <w:marRight w:val="0"/>
      <w:marTop w:val="0"/>
      <w:marBottom w:val="0"/>
      <w:divBdr>
        <w:top w:val="none" w:sz="0" w:space="0" w:color="auto"/>
        <w:left w:val="none" w:sz="0" w:space="0" w:color="auto"/>
        <w:bottom w:val="none" w:sz="0" w:space="0" w:color="auto"/>
        <w:right w:val="none" w:sz="0" w:space="0" w:color="auto"/>
      </w:divBdr>
    </w:div>
    <w:div w:id="433865576">
      <w:bodyDiv w:val="1"/>
      <w:marLeft w:val="0"/>
      <w:marRight w:val="0"/>
      <w:marTop w:val="0"/>
      <w:marBottom w:val="0"/>
      <w:divBdr>
        <w:top w:val="none" w:sz="0" w:space="0" w:color="auto"/>
        <w:left w:val="none" w:sz="0" w:space="0" w:color="auto"/>
        <w:bottom w:val="none" w:sz="0" w:space="0" w:color="auto"/>
        <w:right w:val="none" w:sz="0" w:space="0" w:color="auto"/>
      </w:divBdr>
    </w:div>
    <w:div w:id="436296425">
      <w:bodyDiv w:val="1"/>
      <w:marLeft w:val="0"/>
      <w:marRight w:val="0"/>
      <w:marTop w:val="0"/>
      <w:marBottom w:val="0"/>
      <w:divBdr>
        <w:top w:val="none" w:sz="0" w:space="0" w:color="auto"/>
        <w:left w:val="none" w:sz="0" w:space="0" w:color="auto"/>
        <w:bottom w:val="none" w:sz="0" w:space="0" w:color="auto"/>
        <w:right w:val="none" w:sz="0" w:space="0" w:color="auto"/>
      </w:divBdr>
      <w:divsChild>
        <w:div w:id="1326664308">
          <w:marLeft w:val="0"/>
          <w:marRight w:val="0"/>
          <w:marTop w:val="0"/>
          <w:marBottom w:val="0"/>
          <w:divBdr>
            <w:top w:val="single" w:sz="2" w:space="0" w:color="E3E3E3"/>
            <w:left w:val="single" w:sz="2" w:space="0" w:color="E3E3E3"/>
            <w:bottom w:val="single" w:sz="2" w:space="0" w:color="E3E3E3"/>
            <w:right w:val="single" w:sz="2" w:space="0" w:color="E3E3E3"/>
          </w:divBdr>
          <w:divsChild>
            <w:div w:id="598173078">
              <w:marLeft w:val="0"/>
              <w:marRight w:val="0"/>
              <w:marTop w:val="100"/>
              <w:marBottom w:val="100"/>
              <w:divBdr>
                <w:top w:val="single" w:sz="2" w:space="0" w:color="E3E3E3"/>
                <w:left w:val="single" w:sz="2" w:space="0" w:color="E3E3E3"/>
                <w:bottom w:val="single" w:sz="2" w:space="0" w:color="E3E3E3"/>
                <w:right w:val="single" w:sz="2" w:space="0" w:color="E3E3E3"/>
              </w:divBdr>
              <w:divsChild>
                <w:div w:id="1279406998">
                  <w:marLeft w:val="0"/>
                  <w:marRight w:val="0"/>
                  <w:marTop w:val="0"/>
                  <w:marBottom w:val="0"/>
                  <w:divBdr>
                    <w:top w:val="single" w:sz="2" w:space="0" w:color="E3E3E3"/>
                    <w:left w:val="single" w:sz="2" w:space="0" w:color="E3E3E3"/>
                    <w:bottom w:val="single" w:sz="2" w:space="0" w:color="E3E3E3"/>
                    <w:right w:val="single" w:sz="2" w:space="0" w:color="E3E3E3"/>
                  </w:divBdr>
                  <w:divsChild>
                    <w:div w:id="646670715">
                      <w:marLeft w:val="0"/>
                      <w:marRight w:val="0"/>
                      <w:marTop w:val="0"/>
                      <w:marBottom w:val="0"/>
                      <w:divBdr>
                        <w:top w:val="single" w:sz="2" w:space="0" w:color="E3E3E3"/>
                        <w:left w:val="single" w:sz="2" w:space="0" w:color="E3E3E3"/>
                        <w:bottom w:val="single" w:sz="2" w:space="0" w:color="E3E3E3"/>
                        <w:right w:val="single" w:sz="2" w:space="0" w:color="E3E3E3"/>
                      </w:divBdr>
                      <w:divsChild>
                        <w:div w:id="1429230088">
                          <w:marLeft w:val="0"/>
                          <w:marRight w:val="0"/>
                          <w:marTop w:val="0"/>
                          <w:marBottom w:val="0"/>
                          <w:divBdr>
                            <w:top w:val="single" w:sz="2" w:space="0" w:color="E3E3E3"/>
                            <w:left w:val="single" w:sz="2" w:space="0" w:color="E3E3E3"/>
                            <w:bottom w:val="single" w:sz="2" w:space="0" w:color="E3E3E3"/>
                            <w:right w:val="single" w:sz="2" w:space="0" w:color="E3E3E3"/>
                          </w:divBdr>
                          <w:divsChild>
                            <w:div w:id="1347247877">
                              <w:marLeft w:val="0"/>
                              <w:marRight w:val="0"/>
                              <w:marTop w:val="0"/>
                              <w:marBottom w:val="0"/>
                              <w:divBdr>
                                <w:top w:val="single" w:sz="2" w:space="0" w:color="E3E3E3"/>
                                <w:left w:val="single" w:sz="2" w:space="0" w:color="E3E3E3"/>
                                <w:bottom w:val="single" w:sz="2" w:space="0" w:color="E3E3E3"/>
                                <w:right w:val="single" w:sz="2" w:space="0" w:color="E3E3E3"/>
                              </w:divBdr>
                              <w:divsChild>
                                <w:div w:id="574633226">
                                  <w:marLeft w:val="0"/>
                                  <w:marRight w:val="0"/>
                                  <w:marTop w:val="0"/>
                                  <w:marBottom w:val="0"/>
                                  <w:divBdr>
                                    <w:top w:val="single" w:sz="2" w:space="0" w:color="E3E3E3"/>
                                    <w:left w:val="single" w:sz="2" w:space="0" w:color="E3E3E3"/>
                                    <w:bottom w:val="single" w:sz="2" w:space="0" w:color="E3E3E3"/>
                                    <w:right w:val="single" w:sz="2" w:space="0" w:color="E3E3E3"/>
                                  </w:divBdr>
                                  <w:divsChild>
                                    <w:div w:id="6540688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36676548">
      <w:bodyDiv w:val="1"/>
      <w:marLeft w:val="0"/>
      <w:marRight w:val="0"/>
      <w:marTop w:val="0"/>
      <w:marBottom w:val="0"/>
      <w:divBdr>
        <w:top w:val="none" w:sz="0" w:space="0" w:color="auto"/>
        <w:left w:val="none" w:sz="0" w:space="0" w:color="auto"/>
        <w:bottom w:val="none" w:sz="0" w:space="0" w:color="auto"/>
        <w:right w:val="none" w:sz="0" w:space="0" w:color="auto"/>
      </w:divBdr>
    </w:div>
    <w:div w:id="437141607">
      <w:bodyDiv w:val="1"/>
      <w:marLeft w:val="0"/>
      <w:marRight w:val="0"/>
      <w:marTop w:val="0"/>
      <w:marBottom w:val="0"/>
      <w:divBdr>
        <w:top w:val="none" w:sz="0" w:space="0" w:color="auto"/>
        <w:left w:val="none" w:sz="0" w:space="0" w:color="auto"/>
        <w:bottom w:val="none" w:sz="0" w:space="0" w:color="auto"/>
        <w:right w:val="none" w:sz="0" w:space="0" w:color="auto"/>
      </w:divBdr>
      <w:divsChild>
        <w:div w:id="592782314">
          <w:marLeft w:val="0"/>
          <w:marRight w:val="0"/>
          <w:marTop w:val="0"/>
          <w:marBottom w:val="0"/>
          <w:divBdr>
            <w:top w:val="single" w:sz="2" w:space="0" w:color="E3E3E3"/>
            <w:left w:val="single" w:sz="2" w:space="0" w:color="E3E3E3"/>
            <w:bottom w:val="single" w:sz="2" w:space="0" w:color="E3E3E3"/>
            <w:right w:val="single" w:sz="2" w:space="0" w:color="E3E3E3"/>
          </w:divBdr>
          <w:divsChild>
            <w:div w:id="1955137691">
              <w:marLeft w:val="0"/>
              <w:marRight w:val="0"/>
              <w:marTop w:val="0"/>
              <w:marBottom w:val="0"/>
              <w:divBdr>
                <w:top w:val="single" w:sz="2" w:space="0" w:color="E3E3E3"/>
                <w:left w:val="single" w:sz="2" w:space="0" w:color="E3E3E3"/>
                <w:bottom w:val="single" w:sz="2" w:space="0" w:color="E3E3E3"/>
                <w:right w:val="single" w:sz="2" w:space="0" w:color="E3E3E3"/>
              </w:divBdr>
              <w:divsChild>
                <w:div w:id="410086370">
                  <w:marLeft w:val="0"/>
                  <w:marRight w:val="0"/>
                  <w:marTop w:val="0"/>
                  <w:marBottom w:val="0"/>
                  <w:divBdr>
                    <w:top w:val="single" w:sz="2" w:space="0" w:color="E3E3E3"/>
                    <w:left w:val="single" w:sz="2" w:space="0" w:color="E3E3E3"/>
                    <w:bottom w:val="single" w:sz="2" w:space="0" w:color="E3E3E3"/>
                    <w:right w:val="single" w:sz="2" w:space="0" w:color="E3E3E3"/>
                  </w:divBdr>
                  <w:divsChild>
                    <w:div w:id="1888371207">
                      <w:marLeft w:val="0"/>
                      <w:marRight w:val="0"/>
                      <w:marTop w:val="0"/>
                      <w:marBottom w:val="0"/>
                      <w:divBdr>
                        <w:top w:val="single" w:sz="2" w:space="0" w:color="E3E3E3"/>
                        <w:left w:val="single" w:sz="2" w:space="0" w:color="E3E3E3"/>
                        <w:bottom w:val="single" w:sz="2" w:space="0" w:color="E3E3E3"/>
                        <w:right w:val="single" w:sz="2" w:space="0" w:color="E3E3E3"/>
                      </w:divBdr>
                      <w:divsChild>
                        <w:div w:id="638648790">
                          <w:marLeft w:val="0"/>
                          <w:marRight w:val="0"/>
                          <w:marTop w:val="0"/>
                          <w:marBottom w:val="0"/>
                          <w:divBdr>
                            <w:top w:val="single" w:sz="2" w:space="0" w:color="E3E3E3"/>
                            <w:left w:val="single" w:sz="2" w:space="0" w:color="E3E3E3"/>
                            <w:bottom w:val="single" w:sz="2" w:space="0" w:color="E3E3E3"/>
                            <w:right w:val="single" w:sz="2" w:space="0" w:color="E3E3E3"/>
                          </w:divBdr>
                          <w:divsChild>
                            <w:div w:id="1689985995">
                              <w:marLeft w:val="0"/>
                              <w:marRight w:val="0"/>
                              <w:marTop w:val="0"/>
                              <w:marBottom w:val="0"/>
                              <w:divBdr>
                                <w:top w:val="single" w:sz="2" w:space="0" w:color="E3E3E3"/>
                                <w:left w:val="single" w:sz="2" w:space="0" w:color="E3E3E3"/>
                                <w:bottom w:val="single" w:sz="2" w:space="0" w:color="E3E3E3"/>
                                <w:right w:val="single" w:sz="2" w:space="0" w:color="E3E3E3"/>
                              </w:divBdr>
                              <w:divsChild>
                                <w:div w:id="3439540">
                                  <w:marLeft w:val="0"/>
                                  <w:marRight w:val="0"/>
                                  <w:marTop w:val="100"/>
                                  <w:marBottom w:val="100"/>
                                  <w:divBdr>
                                    <w:top w:val="single" w:sz="2" w:space="0" w:color="E3E3E3"/>
                                    <w:left w:val="single" w:sz="2" w:space="0" w:color="E3E3E3"/>
                                    <w:bottom w:val="single" w:sz="2" w:space="0" w:color="E3E3E3"/>
                                    <w:right w:val="single" w:sz="2" w:space="0" w:color="E3E3E3"/>
                                  </w:divBdr>
                                  <w:divsChild>
                                    <w:div w:id="498738365">
                                      <w:marLeft w:val="0"/>
                                      <w:marRight w:val="0"/>
                                      <w:marTop w:val="0"/>
                                      <w:marBottom w:val="0"/>
                                      <w:divBdr>
                                        <w:top w:val="single" w:sz="2" w:space="0" w:color="E3E3E3"/>
                                        <w:left w:val="single" w:sz="2" w:space="0" w:color="E3E3E3"/>
                                        <w:bottom w:val="single" w:sz="2" w:space="0" w:color="E3E3E3"/>
                                        <w:right w:val="single" w:sz="2" w:space="0" w:color="E3E3E3"/>
                                      </w:divBdr>
                                      <w:divsChild>
                                        <w:div w:id="72289542">
                                          <w:marLeft w:val="0"/>
                                          <w:marRight w:val="0"/>
                                          <w:marTop w:val="0"/>
                                          <w:marBottom w:val="0"/>
                                          <w:divBdr>
                                            <w:top w:val="single" w:sz="2" w:space="0" w:color="E3E3E3"/>
                                            <w:left w:val="single" w:sz="2" w:space="0" w:color="E3E3E3"/>
                                            <w:bottom w:val="single" w:sz="2" w:space="0" w:color="E3E3E3"/>
                                            <w:right w:val="single" w:sz="2" w:space="0" w:color="E3E3E3"/>
                                          </w:divBdr>
                                          <w:divsChild>
                                            <w:div w:id="1941713300">
                                              <w:marLeft w:val="0"/>
                                              <w:marRight w:val="0"/>
                                              <w:marTop w:val="0"/>
                                              <w:marBottom w:val="0"/>
                                              <w:divBdr>
                                                <w:top w:val="single" w:sz="2" w:space="0" w:color="E3E3E3"/>
                                                <w:left w:val="single" w:sz="2" w:space="0" w:color="E3E3E3"/>
                                                <w:bottom w:val="single" w:sz="2" w:space="0" w:color="E3E3E3"/>
                                                <w:right w:val="single" w:sz="2" w:space="0" w:color="E3E3E3"/>
                                              </w:divBdr>
                                              <w:divsChild>
                                                <w:div w:id="1115560588">
                                                  <w:marLeft w:val="0"/>
                                                  <w:marRight w:val="0"/>
                                                  <w:marTop w:val="0"/>
                                                  <w:marBottom w:val="0"/>
                                                  <w:divBdr>
                                                    <w:top w:val="single" w:sz="2" w:space="0" w:color="E3E3E3"/>
                                                    <w:left w:val="single" w:sz="2" w:space="0" w:color="E3E3E3"/>
                                                    <w:bottom w:val="single" w:sz="2" w:space="0" w:color="E3E3E3"/>
                                                    <w:right w:val="single" w:sz="2" w:space="0" w:color="E3E3E3"/>
                                                  </w:divBdr>
                                                  <w:divsChild>
                                                    <w:div w:id="1910380504">
                                                      <w:marLeft w:val="0"/>
                                                      <w:marRight w:val="0"/>
                                                      <w:marTop w:val="0"/>
                                                      <w:marBottom w:val="0"/>
                                                      <w:divBdr>
                                                        <w:top w:val="single" w:sz="2" w:space="0" w:color="E3E3E3"/>
                                                        <w:left w:val="single" w:sz="2" w:space="0" w:color="E3E3E3"/>
                                                        <w:bottom w:val="single" w:sz="2" w:space="0" w:color="E3E3E3"/>
                                                        <w:right w:val="single" w:sz="2" w:space="0" w:color="E3E3E3"/>
                                                      </w:divBdr>
                                                      <w:divsChild>
                                                        <w:div w:id="21033328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10468142">
          <w:marLeft w:val="0"/>
          <w:marRight w:val="0"/>
          <w:marTop w:val="0"/>
          <w:marBottom w:val="0"/>
          <w:divBdr>
            <w:top w:val="none" w:sz="0" w:space="0" w:color="auto"/>
            <w:left w:val="none" w:sz="0" w:space="0" w:color="auto"/>
            <w:bottom w:val="none" w:sz="0" w:space="0" w:color="auto"/>
            <w:right w:val="none" w:sz="0" w:space="0" w:color="auto"/>
          </w:divBdr>
        </w:div>
      </w:divsChild>
    </w:div>
    <w:div w:id="437869754">
      <w:bodyDiv w:val="1"/>
      <w:marLeft w:val="0"/>
      <w:marRight w:val="0"/>
      <w:marTop w:val="0"/>
      <w:marBottom w:val="0"/>
      <w:divBdr>
        <w:top w:val="none" w:sz="0" w:space="0" w:color="auto"/>
        <w:left w:val="none" w:sz="0" w:space="0" w:color="auto"/>
        <w:bottom w:val="none" w:sz="0" w:space="0" w:color="auto"/>
        <w:right w:val="none" w:sz="0" w:space="0" w:color="auto"/>
      </w:divBdr>
    </w:div>
    <w:div w:id="448740130">
      <w:bodyDiv w:val="1"/>
      <w:marLeft w:val="0"/>
      <w:marRight w:val="0"/>
      <w:marTop w:val="0"/>
      <w:marBottom w:val="0"/>
      <w:divBdr>
        <w:top w:val="none" w:sz="0" w:space="0" w:color="auto"/>
        <w:left w:val="none" w:sz="0" w:space="0" w:color="auto"/>
        <w:bottom w:val="none" w:sz="0" w:space="0" w:color="auto"/>
        <w:right w:val="none" w:sz="0" w:space="0" w:color="auto"/>
      </w:divBdr>
    </w:div>
    <w:div w:id="449711862">
      <w:bodyDiv w:val="1"/>
      <w:marLeft w:val="0"/>
      <w:marRight w:val="0"/>
      <w:marTop w:val="0"/>
      <w:marBottom w:val="0"/>
      <w:divBdr>
        <w:top w:val="none" w:sz="0" w:space="0" w:color="auto"/>
        <w:left w:val="none" w:sz="0" w:space="0" w:color="auto"/>
        <w:bottom w:val="none" w:sz="0" w:space="0" w:color="auto"/>
        <w:right w:val="none" w:sz="0" w:space="0" w:color="auto"/>
      </w:divBdr>
    </w:div>
    <w:div w:id="449974706">
      <w:bodyDiv w:val="1"/>
      <w:marLeft w:val="0"/>
      <w:marRight w:val="0"/>
      <w:marTop w:val="0"/>
      <w:marBottom w:val="0"/>
      <w:divBdr>
        <w:top w:val="none" w:sz="0" w:space="0" w:color="auto"/>
        <w:left w:val="none" w:sz="0" w:space="0" w:color="auto"/>
        <w:bottom w:val="none" w:sz="0" w:space="0" w:color="auto"/>
        <w:right w:val="none" w:sz="0" w:space="0" w:color="auto"/>
      </w:divBdr>
    </w:div>
    <w:div w:id="450518850">
      <w:bodyDiv w:val="1"/>
      <w:marLeft w:val="0"/>
      <w:marRight w:val="0"/>
      <w:marTop w:val="0"/>
      <w:marBottom w:val="0"/>
      <w:divBdr>
        <w:top w:val="none" w:sz="0" w:space="0" w:color="auto"/>
        <w:left w:val="none" w:sz="0" w:space="0" w:color="auto"/>
        <w:bottom w:val="none" w:sz="0" w:space="0" w:color="auto"/>
        <w:right w:val="none" w:sz="0" w:space="0" w:color="auto"/>
      </w:divBdr>
    </w:div>
    <w:div w:id="454253936">
      <w:bodyDiv w:val="1"/>
      <w:marLeft w:val="0"/>
      <w:marRight w:val="0"/>
      <w:marTop w:val="0"/>
      <w:marBottom w:val="0"/>
      <w:divBdr>
        <w:top w:val="none" w:sz="0" w:space="0" w:color="auto"/>
        <w:left w:val="none" w:sz="0" w:space="0" w:color="auto"/>
        <w:bottom w:val="none" w:sz="0" w:space="0" w:color="auto"/>
        <w:right w:val="none" w:sz="0" w:space="0" w:color="auto"/>
      </w:divBdr>
    </w:div>
    <w:div w:id="455028732">
      <w:bodyDiv w:val="1"/>
      <w:marLeft w:val="0"/>
      <w:marRight w:val="0"/>
      <w:marTop w:val="0"/>
      <w:marBottom w:val="0"/>
      <w:divBdr>
        <w:top w:val="none" w:sz="0" w:space="0" w:color="auto"/>
        <w:left w:val="none" w:sz="0" w:space="0" w:color="auto"/>
        <w:bottom w:val="none" w:sz="0" w:space="0" w:color="auto"/>
        <w:right w:val="none" w:sz="0" w:space="0" w:color="auto"/>
      </w:divBdr>
    </w:div>
    <w:div w:id="470831157">
      <w:bodyDiv w:val="1"/>
      <w:marLeft w:val="0"/>
      <w:marRight w:val="0"/>
      <w:marTop w:val="0"/>
      <w:marBottom w:val="0"/>
      <w:divBdr>
        <w:top w:val="none" w:sz="0" w:space="0" w:color="auto"/>
        <w:left w:val="none" w:sz="0" w:space="0" w:color="auto"/>
        <w:bottom w:val="none" w:sz="0" w:space="0" w:color="auto"/>
        <w:right w:val="none" w:sz="0" w:space="0" w:color="auto"/>
      </w:divBdr>
    </w:div>
    <w:div w:id="474951626">
      <w:bodyDiv w:val="1"/>
      <w:marLeft w:val="0"/>
      <w:marRight w:val="0"/>
      <w:marTop w:val="0"/>
      <w:marBottom w:val="0"/>
      <w:divBdr>
        <w:top w:val="none" w:sz="0" w:space="0" w:color="auto"/>
        <w:left w:val="none" w:sz="0" w:space="0" w:color="auto"/>
        <w:bottom w:val="none" w:sz="0" w:space="0" w:color="auto"/>
        <w:right w:val="none" w:sz="0" w:space="0" w:color="auto"/>
      </w:divBdr>
    </w:div>
    <w:div w:id="481238898">
      <w:bodyDiv w:val="1"/>
      <w:marLeft w:val="0"/>
      <w:marRight w:val="0"/>
      <w:marTop w:val="0"/>
      <w:marBottom w:val="0"/>
      <w:divBdr>
        <w:top w:val="none" w:sz="0" w:space="0" w:color="auto"/>
        <w:left w:val="none" w:sz="0" w:space="0" w:color="auto"/>
        <w:bottom w:val="none" w:sz="0" w:space="0" w:color="auto"/>
        <w:right w:val="none" w:sz="0" w:space="0" w:color="auto"/>
      </w:divBdr>
    </w:div>
    <w:div w:id="483087720">
      <w:bodyDiv w:val="1"/>
      <w:marLeft w:val="0"/>
      <w:marRight w:val="0"/>
      <w:marTop w:val="0"/>
      <w:marBottom w:val="0"/>
      <w:divBdr>
        <w:top w:val="none" w:sz="0" w:space="0" w:color="auto"/>
        <w:left w:val="none" w:sz="0" w:space="0" w:color="auto"/>
        <w:bottom w:val="none" w:sz="0" w:space="0" w:color="auto"/>
        <w:right w:val="none" w:sz="0" w:space="0" w:color="auto"/>
      </w:divBdr>
    </w:div>
    <w:div w:id="485171230">
      <w:bodyDiv w:val="1"/>
      <w:marLeft w:val="0"/>
      <w:marRight w:val="0"/>
      <w:marTop w:val="0"/>
      <w:marBottom w:val="0"/>
      <w:divBdr>
        <w:top w:val="none" w:sz="0" w:space="0" w:color="auto"/>
        <w:left w:val="none" w:sz="0" w:space="0" w:color="auto"/>
        <w:bottom w:val="none" w:sz="0" w:space="0" w:color="auto"/>
        <w:right w:val="none" w:sz="0" w:space="0" w:color="auto"/>
      </w:divBdr>
    </w:div>
    <w:div w:id="489911579">
      <w:bodyDiv w:val="1"/>
      <w:marLeft w:val="0"/>
      <w:marRight w:val="0"/>
      <w:marTop w:val="0"/>
      <w:marBottom w:val="0"/>
      <w:divBdr>
        <w:top w:val="none" w:sz="0" w:space="0" w:color="auto"/>
        <w:left w:val="none" w:sz="0" w:space="0" w:color="auto"/>
        <w:bottom w:val="none" w:sz="0" w:space="0" w:color="auto"/>
        <w:right w:val="none" w:sz="0" w:space="0" w:color="auto"/>
      </w:divBdr>
    </w:div>
    <w:div w:id="495731455">
      <w:bodyDiv w:val="1"/>
      <w:marLeft w:val="0"/>
      <w:marRight w:val="0"/>
      <w:marTop w:val="0"/>
      <w:marBottom w:val="0"/>
      <w:divBdr>
        <w:top w:val="none" w:sz="0" w:space="0" w:color="auto"/>
        <w:left w:val="none" w:sz="0" w:space="0" w:color="auto"/>
        <w:bottom w:val="none" w:sz="0" w:space="0" w:color="auto"/>
        <w:right w:val="none" w:sz="0" w:space="0" w:color="auto"/>
      </w:divBdr>
    </w:div>
    <w:div w:id="507596943">
      <w:bodyDiv w:val="1"/>
      <w:marLeft w:val="0"/>
      <w:marRight w:val="0"/>
      <w:marTop w:val="0"/>
      <w:marBottom w:val="0"/>
      <w:divBdr>
        <w:top w:val="none" w:sz="0" w:space="0" w:color="auto"/>
        <w:left w:val="none" w:sz="0" w:space="0" w:color="auto"/>
        <w:bottom w:val="none" w:sz="0" w:space="0" w:color="auto"/>
        <w:right w:val="none" w:sz="0" w:space="0" w:color="auto"/>
      </w:divBdr>
    </w:div>
    <w:div w:id="510878749">
      <w:bodyDiv w:val="1"/>
      <w:marLeft w:val="0"/>
      <w:marRight w:val="0"/>
      <w:marTop w:val="0"/>
      <w:marBottom w:val="0"/>
      <w:divBdr>
        <w:top w:val="none" w:sz="0" w:space="0" w:color="auto"/>
        <w:left w:val="none" w:sz="0" w:space="0" w:color="auto"/>
        <w:bottom w:val="none" w:sz="0" w:space="0" w:color="auto"/>
        <w:right w:val="none" w:sz="0" w:space="0" w:color="auto"/>
      </w:divBdr>
    </w:div>
    <w:div w:id="513307553">
      <w:bodyDiv w:val="1"/>
      <w:marLeft w:val="0"/>
      <w:marRight w:val="0"/>
      <w:marTop w:val="0"/>
      <w:marBottom w:val="0"/>
      <w:divBdr>
        <w:top w:val="none" w:sz="0" w:space="0" w:color="auto"/>
        <w:left w:val="none" w:sz="0" w:space="0" w:color="auto"/>
        <w:bottom w:val="none" w:sz="0" w:space="0" w:color="auto"/>
        <w:right w:val="none" w:sz="0" w:space="0" w:color="auto"/>
      </w:divBdr>
    </w:div>
    <w:div w:id="513693323">
      <w:bodyDiv w:val="1"/>
      <w:marLeft w:val="0"/>
      <w:marRight w:val="0"/>
      <w:marTop w:val="0"/>
      <w:marBottom w:val="0"/>
      <w:divBdr>
        <w:top w:val="none" w:sz="0" w:space="0" w:color="auto"/>
        <w:left w:val="none" w:sz="0" w:space="0" w:color="auto"/>
        <w:bottom w:val="none" w:sz="0" w:space="0" w:color="auto"/>
        <w:right w:val="none" w:sz="0" w:space="0" w:color="auto"/>
      </w:divBdr>
    </w:div>
    <w:div w:id="515537225">
      <w:bodyDiv w:val="1"/>
      <w:marLeft w:val="0"/>
      <w:marRight w:val="0"/>
      <w:marTop w:val="0"/>
      <w:marBottom w:val="0"/>
      <w:divBdr>
        <w:top w:val="none" w:sz="0" w:space="0" w:color="auto"/>
        <w:left w:val="none" w:sz="0" w:space="0" w:color="auto"/>
        <w:bottom w:val="none" w:sz="0" w:space="0" w:color="auto"/>
        <w:right w:val="none" w:sz="0" w:space="0" w:color="auto"/>
      </w:divBdr>
      <w:divsChild>
        <w:div w:id="1542012189">
          <w:marLeft w:val="0"/>
          <w:marRight w:val="0"/>
          <w:marTop w:val="0"/>
          <w:marBottom w:val="0"/>
          <w:divBdr>
            <w:top w:val="single" w:sz="2" w:space="0" w:color="E3E3E3"/>
            <w:left w:val="single" w:sz="2" w:space="0" w:color="E3E3E3"/>
            <w:bottom w:val="single" w:sz="2" w:space="0" w:color="E3E3E3"/>
            <w:right w:val="single" w:sz="2" w:space="0" w:color="E3E3E3"/>
          </w:divBdr>
          <w:divsChild>
            <w:div w:id="185363623">
              <w:marLeft w:val="0"/>
              <w:marRight w:val="0"/>
              <w:marTop w:val="0"/>
              <w:marBottom w:val="0"/>
              <w:divBdr>
                <w:top w:val="single" w:sz="2" w:space="0" w:color="E3E3E3"/>
                <w:left w:val="single" w:sz="2" w:space="0" w:color="E3E3E3"/>
                <w:bottom w:val="single" w:sz="2" w:space="0" w:color="E3E3E3"/>
                <w:right w:val="single" w:sz="2" w:space="0" w:color="E3E3E3"/>
              </w:divBdr>
              <w:divsChild>
                <w:div w:id="1583828861">
                  <w:marLeft w:val="0"/>
                  <w:marRight w:val="0"/>
                  <w:marTop w:val="0"/>
                  <w:marBottom w:val="0"/>
                  <w:divBdr>
                    <w:top w:val="single" w:sz="2" w:space="2" w:color="E3E3E3"/>
                    <w:left w:val="single" w:sz="2" w:space="0" w:color="E3E3E3"/>
                    <w:bottom w:val="single" w:sz="2" w:space="0" w:color="E3E3E3"/>
                    <w:right w:val="single" w:sz="2" w:space="0" w:color="E3E3E3"/>
                  </w:divBdr>
                  <w:divsChild>
                    <w:div w:id="13156417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18159044">
      <w:bodyDiv w:val="1"/>
      <w:marLeft w:val="0"/>
      <w:marRight w:val="0"/>
      <w:marTop w:val="0"/>
      <w:marBottom w:val="0"/>
      <w:divBdr>
        <w:top w:val="none" w:sz="0" w:space="0" w:color="auto"/>
        <w:left w:val="none" w:sz="0" w:space="0" w:color="auto"/>
        <w:bottom w:val="none" w:sz="0" w:space="0" w:color="auto"/>
        <w:right w:val="none" w:sz="0" w:space="0" w:color="auto"/>
      </w:divBdr>
    </w:div>
    <w:div w:id="531191252">
      <w:bodyDiv w:val="1"/>
      <w:marLeft w:val="0"/>
      <w:marRight w:val="0"/>
      <w:marTop w:val="0"/>
      <w:marBottom w:val="0"/>
      <w:divBdr>
        <w:top w:val="none" w:sz="0" w:space="0" w:color="auto"/>
        <w:left w:val="none" w:sz="0" w:space="0" w:color="auto"/>
        <w:bottom w:val="none" w:sz="0" w:space="0" w:color="auto"/>
        <w:right w:val="none" w:sz="0" w:space="0" w:color="auto"/>
      </w:divBdr>
    </w:div>
    <w:div w:id="545143047">
      <w:bodyDiv w:val="1"/>
      <w:marLeft w:val="0"/>
      <w:marRight w:val="0"/>
      <w:marTop w:val="0"/>
      <w:marBottom w:val="0"/>
      <w:divBdr>
        <w:top w:val="none" w:sz="0" w:space="0" w:color="auto"/>
        <w:left w:val="none" w:sz="0" w:space="0" w:color="auto"/>
        <w:bottom w:val="none" w:sz="0" w:space="0" w:color="auto"/>
        <w:right w:val="none" w:sz="0" w:space="0" w:color="auto"/>
      </w:divBdr>
    </w:div>
    <w:div w:id="555819449">
      <w:bodyDiv w:val="1"/>
      <w:marLeft w:val="0"/>
      <w:marRight w:val="0"/>
      <w:marTop w:val="0"/>
      <w:marBottom w:val="0"/>
      <w:divBdr>
        <w:top w:val="none" w:sz="0" w:space="0" w:color="auto"/>
        <w:left w:val="none" w:sz="0" w:space="0" w:color="auto"/>
        <w:bottom w:val="none" w:sz="0" w:space="0" w:color="auto"/>
        <w:right w:val="none" w:sz="0" w:space="0" w:color="auto"/>
      </w:divBdr>
    </w:div>
    <w:div w:id="556933603">
      <w:bodyDiv w:val="1"/>
      <w:marLeft w:val="0"/>
      <w:marRight w:val="0"/>
      <w:marTop w:val="0"/>
      <w:marBottom w:val="0"/>
      <w:divBdr>
        <w:top w:val="none" w:sz="0" w:space="0" w:color="auto"/>
        <w:left w:val="none" w:sz="0" w:space="0" w:color="auto"/>
        <w:bottom w:val="none" w:sz="0" w:space="0" w:color="auto"/>
        <w:right w:val="none" w:sz="0" w:space="0" w:color="auto"/>
      </w:divBdr>
    </w:div>
    <w:div w:id="561405661">
      <w:bodyDiv w:val="1"/>
      <w:marLeft w:val="0"/>
      <w:marRight w:val="0"/>
      <w:marTop w:val="0"/>
      <w:marBottom w:val="0"/>
      <w:divBdr>
        <w:top w:val="none" w:sz="0" w:space="0" w:color="auto"/>
        <w:left w:val="none" w:sz="0" w:space="0" w:color="auto"/>
        <w:bottom w:val="none" w:sz="0" w:space="0" w:color="auto"/>
        <w:right w:val="none" w:sz="0" w:space="0" w:color="auto"/>
      </w:divBdr>
    </w:div>
    <w:div w:id="564871957">
      <w:bodyDiv w:val="1"/>
      <w:marLeft w:val="0"/>
      <w:marRight w:val="0"/>
      <w:marTop w:val="0"/>
      <w:marBottom w:val="0"/>
      <w:divBdr>
        <w:top w:val="none" w:sz="0" w:space="0" w:color="auto"/>
        <w:left w:val="none" w:sz="0" w:space="0" w:color="auto"/>
        <w:bottom w:val="none" w:sz="0" w:space="0" w:color="auto"/>
        <w:right w:val="none" w:sz="0" w:space="0" w:color="auto"/>
      </w:divBdr>
    </w:div>
    <w:div w:id="580337820">
      <w:bodyDiv w:val="1"/>
      <w:marLeft w:val="0"/>
      <w:marRight w:val="0"/>
      <w:marTop w:val="0"/>
      <w:marBottom w:val="0"/>
      <w:divBdr>
        <w:top w:val="none" w:sz="0" w:space="0" w:color="auto"/>
        <w:left w:val="none" w:sz="0" w:space="0" w:color="auto"/>
        <w:bottom w:val="none" w:sz="0" w:space="0" w:color="auto"/>
        <w:right w:val="none" w:sz="0" w:space="0" w:color="auto"/>
      </w:divBdr>
    </w:div>
    <w:div w:id="583104628">
      <w:bodyDiv w:val="1"/>
      <w:marLeft w:val="0"/>
      <w:marRight w:val="0"/>
      <w:marTop w:val="0"/>
      <w:marBottom w:val="0"/>
      <w:divBdr>
        <w:top w:val="none" w:sz="0" w:space="0" w:color="auto"/>
        <w:left w:val="none" w:sz="0" w:space="0" w:color="auto"/>
        <w:bottom w:val="none" w:sz="0" w:space="0" w:color="auto"/>
        <w:right w:val="none" w:sz="0" w:space="0" w:color="auto"/>
      </w:divBdr>
    </w:div>
    <w:div w:id="583684918">
      <w:bodyDiv w:val="1"/>
      <w:marLeft w:val="0"/>
      <w:marRight w:val="0"/>
      <w:marTop w:val="0"/>
      <w:marBottom w:val="0"/>
      <w:divBdr>
        <w:top w:val="none" w:sz="0" w:space="0" w:color="auto"/>
        <w:left w:val="none" w:sz="0" w:space="0" w:color="auto"/>
        <w:bottom w:val="none" w:sz="0" w:space="0" w:color="auto"/>
        <w:right w:val="none" w:sz="0" w:space="0" w:color="auto"/>
      </w:divBdr>
      <w:divsChild>
        <w:div w:id="1325165110">
          <w:marLeft w:val="0"/>
          <w:marRight w:val="0"/>
          <w:marTop w:val="0"/>
          <w:marBottom w:val="0"/>
          <w:divBdr>
            <w:top w:val="single" w:sz="2" w:space="0" w:color="E3E3E3"/>
            <w:left w:val="single" w:sz="2" w:space="0" w:color="E3E3E3"/>
            <w:bottom w:val="single" w:sz="2" w:space="0" w:color="E3E3E3"/>
            <w:right w:val="single" w:sz="2" w:space="0" w:color="E3E3E3"/>
          </w:divBdr>
          <w:divsChild>
            <w:div w:id="109974852">
              <w:marLeft w:val="0"/>
              <w:marRight w:val="0"/>
              <w:marTop w:val="0"/>
              <w:marBottom w:val="0"/>
              <w:divBdr>
                <w:top w:val="single" w:sz="2" w:space="0" w:color="E3E3E3"/>
                <w:left w:val="single" w:sz="2" w:space="0" w:color="E3E3E3"/>
                <w:bottom w:val="single" w:sz="2" w:space="0" w:color="E3E3E3"/>
                <w:right w:val="single" w:sz="2" w:space="0" w:color="E3E3E3"/>
              </w:divBdr>
              <w:divsChild>
                <w:div w:id="1726635515">
                  <w:marLeft w:val="0"/>
                  <w:marRight w:val="0"/>
                  <w:marTop w:val="0"/>
                  <w:marBottom w:val="0"/>
                  <w:divBdr>
                    <w:top w:val="single" w:sz="2" w:space="0" w:color="E3E3E3"/>
                    <w:left w:val="single" w:sz="2" w:space="0" w:color="E3E3E3"/>
                    <w:bottom w:val="single" w:sz="2" w:space="0" w:color="E3E3E3"/>
                    <w:right w:val="single" w:sz="2" w:space="0" w:color="E3E3E3"/>
                  </w:divBdr>
                  <w:divsChild>
                    <w:div w:id="447894897">
                      <w:marLeft w:val="0"/>
                      <w:marRight w:val="0"/>
                      <w:marTop w:val="0"/>
                      <w:marBottom w:val="0"/>
                      <w:divBdr>
                        <w:top w:val="single" w:sz="2" w:space="0" w:color="E3E3E3"/>
                        <w:left w:val="single" w:sz="2" w:space="0" w:color="E3E3E3"/>
                        <w:bottom w:val="single" w:sz="2" w:space="0" w:color="E3E3E3"/>
                        <w:right w:val="single" w:sz="2" w:space="0" w:color="E3E3E3"/>
                      </w:divBdr>
                      <w:divsChild>
                        <w:div w:id="279871">
                          <w:marLeft w:val="0"/>
                          <w:marRight w:val="0"/>
                          <w:marTop w:val="0"/>
                          <w:marBottom w:val="0"/>
                          <w:divBdr>
                            <w:top w:val="single" w:sz="2" w:space="0" w:color="E3E3E3"/>
                            <w:left w:val="single" w:sz="2" w:space="0" w:color="E3E3E3"/>
                            <w:bottom w:val="single" w:sz="2" w:space="0" w:color="E3E3E3"/>
                            <w:right w:val="single" w:sz="2" w:space="0" w:color="E3E3E3"/>
                          </w:divBdr>
                          <w:divsChild>
                            <w:div w:id="1897007338">
                              <w:marLeft w:val="0"/>
                              <w:marRight w:val="0"/>
                              <w:marTop w:val="0"/>
                              <w:marBottom w:val="0"/>
                              <w:divBdr>
                                <w:top w:val="single" w:sz="2" w:space="0" w:color="E3E3E3"/>
                                <w:left w:val="single" w:sz="2" w:space="0" w:color="E3E3E3"/>
                                <w:bottom w:val="single" w:sz="2" w:space="0" w:color="E3E3E3"/>
                                <w:right w:val="single" w:sz="2" w:space="0" w:color="E3E3E3"/>
                              </w:divBdr>
                              <w:divsChild>
                                <w:div w:id="754210645">
                                  <w:marLeft w:val="0"/>
                                  <w:marRight w:val="0"/>
                                  <w:marTop w:val="100"/>
                                  <w:marBottom w:val="100"/>
                                  <w:divBdr>
                                    <w:top w:val="single" w:sz="2" w:space="0" w:color="E3E3E3"/>
                                    <w:left w:val="single" w:sz="2" w:space="0" w:color="E3E3E3"/>
                                    <w:bottom w:val="single" w:sz="2" w:space="0" w:color="E3E3E3"/>
                                    <w:right w:val="single" w:sz="2" w:space="0" w:color="E3E3E3"/>
                                  </w:divBdr>
                                  <w:divsChild>
                                    <w:div w:id="1606109160">
                                      <w:marLeft w:val="0"/>
                                      <w:marRight w:val="0"/>
                                      <w:marTop w:val="0"/>
                                      <w:marBottom w:val="0"/>
                                      <w:divBdr>
                                        <w:top w:val="single" w:sz="2" w:space="0" w:color="E3E3E3"/>
                                        <w:left w:val="single" w:sz="2" w:space="0" w:color="E3E3E3"/>
                                        <w:bottom w:val="single" w:sz="2" w:space="0" w:color="E3E3E3"/>
                                        <w:right w:val="single" w:sz="2" w:space="0" w:color="E3E3E3"/>
                                      </w:divBdr>
                                      <w:divsChild>
                                        <w:div w:id="69692196">
                                          <w:marLeft w:val="0"/>
                                          <w:marRight w:val="0"/>
                                          <w:marTop w:val="0"/>
                                          <w:marBottom w:val="0"/>
                                          <w:divBdr>
                                            <w:top w:val="single" w:sz="2" w:space="0" w:color="E3E3E3"/>
                                            <w:left w:val="single" w:sz="2" w:space="0" w:color="E3E3E3"/>
                                            <w:bottom w:val="single" w:sz="2" w:space="0" w:color="E3E3E3"/>
                                            <w:right w:val="single" w:sz="2" w:space="0" w:color="E3E3E3"/>
                                          </w:divBdr>
                                          <w:divsChild>
                                            <w:div w:id="679240364">
                                              <w:marLeft w:val="0"/>
                                              <w:marRight w:val="0"/>
                                              <w:marTop w:val="0"/>
                                              <w:marBottom w:val="0"/>
                                              <w:divBdr>
                                                <w:top w:val="single" w:sz="2" w:space="0" w:color="E3E3E3"/>
                                                <w:left w:val="single" w:sz="2" w:space="0" w:color="E3E3E3"/>
                                                <w:bottom w:val="single" w:sz="2" w:space="0" w:color="E3E3E3"/>
                                                <w:right w:val="single" w:sz="2" w:space="0" w:color="E3E3E3"/>
                                              </w:divBdr>
                                              <w:divsChild>
                                                <w:div w:id="1373379437">
                                                  <w:marLeft w:val="0"/>
                                                  <w:marRight w:val="0"/>
                                                  <w:marTop w:val="0"/>
                                                  <w:marBottom w:val="0"/>
                                                  <w:divBdr>
                                                    <w:top w:val="single" w:sz="2" w:space="0" w:color="E3E3E3"/>
                                                    <w:left w:val="single" w:sz="2" w:space="0" w:color="E3E3E3"/>
                                                    <w:bottom w:val="single" w:sz="2" w:space="0" w:color="E3E3E3"/>
                                                    <w:right w:val="single" w:sz="2" w:space="0" w:color="E3E3E3"/>
                                                  </w:divBdr>
                                                  <w:divsChild>
                                                    <w:div w:id="1902213421">
                                                      <w:marLeft w:val="0"/>
                                                      <w:marRight w:val="0"/>
                                                      <w:marTop w:val="0"/>
                                                      <w:marBottom w:val="0"/>
                                                      <w:divBdr>
                                                        <w:top w:val="single" w:sz="2" w:space="0" w:color="E3E3E3"/>
                                                        <w:left w:val="single" w:sz="2" w:space="0" w:color="E3E3E3"/>
                                                        <w:bottom w:val="single" w:sz="2" w:space="0" w:color="E3E3E3"/>
                                                        <w:right w:val="single" w:sz="2" w:space="0" w:color="E3E3E3"/>
                                                      </w:divBdr>
                                                      <w:divsChild>
                                                        <w:div w:id="20408881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3739681">
          <w:marLeft w:val="0"/>
          <w:marRight w:val="0"/>
          <w:marTop w:val="0"/>
          <w:marBottom w:val="0"/>
          <w:divBdr>
            <w:top w:val="none" w:sz="0" w:space="0" w:color="auto"/>
            <w:left w:val="none" w:sz="0" w:space="0" w:color="auto"/>
            <w:bottom w:val="none" w:sz="0" w:space="0" w:color="auto"/>
            <w:right w:val="none" w:sz="0" w:space="0" w:color="auto"/>
          </w:divBdr>
        </w:div>
      </w:divsChild>
    </w:div>
    <w:div w:id="589655814">
      <w:bodyDiv w:val="1"/>
      <w:marLeft w:val="0"/>
      <w:marRight w:val="0"/>
      <w:marTop w:val="0"/>
      <w:marBottom w:val="0"/>
      <w:divBdr>
        <w:top w:val="none" w:sz="0" w:space="0" w:color="auto"/>
        <w:left w:val="none" w:sz="0" w:space="0" w:color="auto"/>
        <w:bottom w:val="none" w:sz="0" w:space="0" w:color="auto"/>
        <w:right w:val="none" w:sz="0" w:space="0" w:color="auto"/>
      </w:divBdr>
    </w:div>
    <w:div w:id="598218433">
      <w:bodyDiv w:val="1"/>
      <w:marLeft w:val="0"/>
      <w:marRight w:val="0"/>
      <w:marTop w:val="0"/>
      <w:marBottom w:val="0"/>
      <w:divBdr>
        <w:top w:val="none" w:sz="0" w:space="0" w:color="auto"/>
        <w:left w:val="none" w:sz="0" w:space="0" w:color="auto"/>
        <w:bottom w:val="none" w:sz="0" w:space="0" w:color="auto"/>
        <w:right w:val="none" w:sz="0" w:space="0" w:color="auto"/>
      </w:divBdr>
    </w:div>
    <w:div w:id="603149002">
      <w:bodyDiv w:val="1"/>
      <w:marLeft w:val="0"/>
      <w:marRight w:val="0"/>
      <w:marTop w:val="0"/>
      <w:marBottom w:val="0"/>
      <w:divBdr>
        <w:top w:val="none" w:sz="0" w:space="0" w:color="auto"/>
        <w:left w:val="none" w:sz="0" w:space="0" w:color="auto"/>
        <w:bottom w:val="none" w:sz="0" w:space="0" w:color="auto"/>
        <w:right w:val="none" w:sz="0" w:space="0" w:color="auto"/>
      </w:divBdr>
    </w:div>
    <w:div w:id="610285848">
      <w:bodyDiv w:val="1"/>
      <w:marLeft w:val="0"/>
      <w:marRight w:val="0"/>
      <w:marTop w:val="0"/>
      <w:marBottom w:val="0"/>
      <w:divBdr>
        <w:top w:val="none" w:sz="0" w:space="0" w:color="auto"/>
        <w:left w:val="none" w:sz="0" w:space="0" w:color="auto"/>
        <w:bottom w:val="none" w:sz="0" w:space="0" w:color="auto"/>
        <w:right w:val="none" w:sz="0" w:space="0" w:color="auto"/>
      </w:divBdr>
    </w:div>
    <w:div w:id="611860424">
      <w:bodyDiv w:val="1"/>
      <w:marLeft w:val="0"/>
      <w:marRight w:val="0"/>
      <w:marTop w:val="0"/>
      <w:marBottom w:val="0"/>
      <w:divBdr>
        <w:top w:val="none" w:sz="0" w:space="0" w:color="auto"/>
        <w:left w:val="none" w:sz="0" w:space="0" w:color="auto"/>
        <w:bottom w:val="none" w:sz="0" w:space="0" w:color="auto"/>
        <w:right w:val="none" w:sz="0" w:space="0" w:color="auto"/>
      </w:divBdr>
    </w:div>
    <w:div w:id="618494910">
      <w:bodyDiv w:val="1"/>
      <w:marLeft w:val="0"/>
      <w:marRight w:val="0"/>
      <w:marTop w:val="0"/>
      <w:marBottom w:val="0"/>
      <w:divBdr>
        <w:top w:val="none" w:sz="0" w:space="0" w:color="auto"/>
        <w:left w:val="none" w:sz="0" w:space="0" w:color="auto"/>
        <w:bottom w:val="none" w:sz="0" w:space="0" w:color="auto"/>
        <w:right w:val="none" w:sz="0" w:space="0" w:color="auto"/>
      </w:divBdr>
    </w:div>
    <w:div w:id="618954262">
      <w:bodyDiv w:val="1"/>
      <w:marLeft w:val="0"/>
      <w:marRight w:val="0"/>
      <w:marTop w:val="0"/>
      <w:marBottom w:val="0"/>
      <w:divBdr>
        <w:top w:val="none" w:sz="0" w:space="0" w:color="auto"/>
        <w:left w:val="none" w:sz="0" w:space="0" w:color="auto"/>
        <w:bottom w:val="none" w:sz="0" w:space="0" w:color="auto"/>
        <w:right w:val="none" w:sz="0" w:space="0" w:color="auto"/>
      </w:divBdr>
    </w:div>
    <w:div w:id="626203908">
      <w:bodyDiv w:val="1"/>
      <w:marLeft w:val="0"/>
      <w:marRight w:val="0"/>
      <w:marTop w:val="0"/>
      <w:marBottom w:val="0"/>
      <w:divBdr>
        <w:top w:val="none" w:sz="0" w:space="0" w:color="auto"/>
        <w:left w:val="none" w:sz="0" w:space="0" w:color="auto"/>
        <w:bottom w:val="none" w:sz="0" w:space="0" w:color="auto"/>
        <w:right w:val="none" w:sz="0" w:space="0" w:color="auto"/>
      </w:divBdr>
    </w:div>
    <w:div w:id="632029990">
      <w:bodyDiv w:val="1"/>
      <w:marLeft w:val="0"/>
      <w:marRight w:val="0"/>
      <w:marTop w:val="0"/>
      <w:marBottom w:val="0"/>
      <w:divBdr>
        <w:top w:val="none" w:sz="0" w:space="0" w:color="auto"/>
        <w:left w:val="none" w:sz="0" w:space="0" w:color="auto"/>
        <w:bottom w:val="none" w:sz="0" w:space="0" w:color="auto"/>
        <w:right w:val="none" w:sz="0" w:space="0" w:color="auto"/>
      </w:divBdr>
    </w:div>
    <w:div w:id="633950217">
      <w:bodyDiv w:val="1"/>
      <w:marLeft w:val="0"/>
      <w:marRight w:val="0"/>
      <w:marTop w:val="0"/>
      <w:marBottom w:val="0"/>
      <w:divBdr>
        <w:top w:val="none" w:sz="0" w:space="0" w:color="auto"/>
        <w:left w:val="none" w:sz="0" w:space="0" w:color="auto"/>
        <w:bottom w:val="none" w:sz="0" w:space="0" w:color="auto"/>
        <w:right w:val="none" w:sz="0" w:space="0" w:color="auto"/>
      </w:divBdr>
    </w:div>
    <w:div w:id="643244359">
      <w:bodyDiv w:val="1"/>
      <w:marLeft w:val="0"/>
      <w:marRight w:val="0"/>
      <w:marTop w:val="0"/>
      <w:marBottom w:val="0"/>
      <w:divBdr>
        <w:top w:val="none" w:sz="0" w:space="0" w:color="auto"/>
        <w:left w:val="none" w:sz="0" w:space="0" w:color="auto"/>
        <w:bottom w:val="none" w:sz="0" w:space="0" w:color="auto"/>
        <w:right w:val="none" w:sz="0" w:space="0" w:color="auto"/>
      </w:divBdr>
    </w:div>
    <w:div w:id="643968051">
      <w:bodyDiv w:val="1"/>
      <w:marLeft w:val="0"/>
      <w:marRight w:val="0"/>
      <w:marTop w:val="0"/>
      <w:marBottom w:val="0"/>
      <w:divBdr>
        <w:top w:val="none" w:sz="0" w:space="0" w:color="auto"/>
        <w:left w:val="none" w:sz="0" w:space="0" w:color="auto"/>
        <w:bottom w:val="none" w:sz="0" w:space="0" w:color="auto"/>
        <w:right w:val="none" w:sz="0" w:space="0" w:color="auto"/>
      </w:divBdr>
    </w:div>
    <w:div w:id="648826281">
      <w:bodyDiv w:val="1"/>
      <w:marLeft w:val="0"/>
      <w:marRight w:val="0"/>
      <w:marTop w:val="0"/>
      <w:marBottom w:val="0"/>
      <w:divBdr>
        <w:top w:val="none" w:sz="0" w:space="0" w:color="auto"/>
        <w:left w:val="none" w:sz="0" w:space="0" w:color="auto"/>
        <w:bottom w:val="none" w:sz="0" w:space="0" w:color="auto"/>
        <w:right w:val="none" w:sz="0" w:space="0" w:color="auto"/>
      </w:divBdr>
      <w:divsChild>
        <w:div w:id="1346009071">
          <w:marLeft w:val="0"/>
          <w:marRight w:val="0"/>
          <w:marTop w:val="0"/>
          <w:marBottom w:val="0"/>
          <w:divBdr>
            <w:top w:val="single" w:sz="2" w:space="0" w:color="E3E3E3"/>
            <w:left w:val="single" w:sz="2" w:space="0" w:color="E3E3E3"/>
            <w:bottom w:val="single" w:sz="2" w:space="0" w:color="E3E3E3"/>
            <w:right w:val="single" w:sz="2" w:space="0" w:color="E3E3E3"/>
          </w:divBdr>
          <w:divsChild>
            <w:div w:id="88090202">
              <w:marLeft w:val="0"/>
              <w:marRight w:val="0"/>
              <w:marTop w:val="0"/>
              <w:marBottom w:val="0"/>
              <w:divBdr>
                <w:top w:val="single" w:sz="2" w:space="0" w:color="E3E3E3"/>
                <w:left w:val="single" w:sz="2" w:space="0" w:color="E3E3E3"/>
                <w:bottom w:val="single" w:sz="2" w:space="0" w:color="E3E3E3"/>
                <w:right w:val="single" w:sz="2" w:space="0" w:color="E3E3E3"/>
              </w:divBdr>
              <w:divsChild>
                <w:div w:id="15023103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653140821">
      <w:bodyDiv w:val="1"/>
      <w:marLeft w:val="0"/>
      <w:marRight w:val="0"/>
      <w:marTop w:val="0"/>
      <w:marBottom w:val="0"/>
      <w:divBdr>
        <w:top w:val="none" w:sz="0" w:space="0" w:color="auto"/>
        <w:left w:val="none" w:sz="0" w:space="0" w:color="auto"/>
        <w:bottom w:val="none" w:sz="0" w:space="0" w:color="auto"/>
        <w:right w:val="none" w:sz="0" w:space="0" w:color="auto"/>
      </w:divBdr>
    </w:div>
    <w:div w:id="655183520">
      <w:bodyDiv w:val="1"/>
      <w:marLeft w:val="0"/>
      <w:marRight w:val="0"/>
      <w:marTop w:val="0"/>
      <w:marBottom w:val="0"/>
      <w:divBdr>
        <w:top w:val="none" w:sz="0" w:space="0" w:color="auto"/>
        <w:left w:val="none" w:sz="0" w:space="0" w:color="auto"/>
        <w:bottom w:val="none" w:sz="0" w:space="0" w:color="auto"/>
        <w:right w:val="none" w:sz="0" w:space="0" w:color="auto"/>
      </w:divBdr>
    </w:div>
    <w:div w:id="655232845">
      <w:bodyDiv w:val="1"/>
      <w:marLeft w:val="0"/>
      <w:marRight w:val="0"/>
      <w:marTop w:val="0"/>
      <w:marBottom w:val="0"/>
      <w:divBdr>
        <w:top w:val="none" w:sz="0" w:space="0" w:color="auto"/>
        <w:left w:val="none" w:sz="0" w:space="0" w:color="auto"/>
        <w:bottom w:val="none" w:sz="0" w:space="0" w:color="auto"/>
        <w:right w:val="none" w:sz="0" w:space="0" w:color="auto"/>
      </w:divBdr>
      <w:divsChild>
        <w:div w:id="6061140">
          <w:marLeft w:val="0"/>
          <w:marRight w:val="0"/>
          <w:marTop w:val="0"/>
          <w:marBottom w:val="0"/>
          <w:divBdr>
            <w:top w:val="single" w:sz="2" w:space="0" w:color="E3E3E3"/>
            <w:left w:val="single" w:sz="2" w:space="0" w:color="E3E3E3"/>
            <w:bottom w:val="single" w:sz="2" w:space="0" w:color="E3E3E3"/>
            <w:right w:val="single" w:sz="2" w:space="0" w:color="E3E3E3"/>
          </w:divBdr>
          <w:divsChild>
            <w:div w:id="206530507">
              <w:marLeft w:val="0"/>
              <w:marRight w:val="0"/>
              <w:marTop w:val="0"/>
              <w:marBottom w:val="0"/>
              <w:divBdr>
                <w:top w:val="single" w:sz="2" w:space="0" w:color="E3E3E3"/>
                <w:left w:val="single" w:sz="2" w:space="0" w:color="E3E3E3"/>
                <w:bottom w:val="single" w:sz="2" w:space="0" w:color="E3E3E3"/>
                <w:right w:val="single" w:sz="2" w:space="0" w:color="E3E3E3"/>
              </w:divBdr>
              <w:divsChild>
                <w:div w:id="1030033636">
                  <w:marLeft w:val="0"/>
                  <w:marRight w:val="0"/>
                  <w:marTop w:val="0"/>
                  <w:marBottom w:val="0"/>
                  <w:divBdr>
                    <w:top w:val="single" w:sz="2" w:space="0" w:color="E3E3E3"/>
                    <w:left w:val="single" w:sz="2" w:space="0" w:color="E3E3E3"/>
                    <w:bottom w:val="single" w:sz="2" w:space="0" w:color="E3E3E3"/>
                    <w:right w:val="single" w:sz="2" w:space="0" w:color="E3E3E3"/>
                  </w:divBdr>
                  <w:divsChild>
                    <w:div w:id="2037390917">
                      <w:marLeft w:val="0"/>
                      <w:marRight w:val="0"/>
                      <w:marTop w:val="0"/>
                      <w:marBottom w:val="0"/>
                      <w:divBdr>
                        <w:top w:val="single" w:sz="2" w:space="0" w:color="E3E3E3"/>
                        <w:left w:val="single" w:sz="2" w:space="0" w:color="E3E3E3"/>
                        <w:bottom w:val="single" w:sz="2" w:space="0" w:color="E3E3E3"/>
                        <w:right w:val="single" w:sz="2" w:space="0" w:color="E3E3E3"/>
                      </w:divBdr>
                      <w:divsChild>
                        <w:div w:id="1364556144">
                          <w:marLeft w:val="0"/>
                          <w:marRight w:val="0"/>
                          <w:marTop w:val="0"/>
                          <w:marBottom w:val="0"/>
                          <w:divBdr>
                            <w:top w:val="single" w:sz="2" w:space="0" w:color="E3E3E3"/>
                            <w:left w:val="single" w:sz="2" w:space="0" w:color="E3E3E3"/>
                            <w:bottom w:val="single" w:sz="2" w:space="0" w:color="E3E3E3"/>
                            <w:right w:val="single" w:sz="2" w:space="0" w:color="E3E3E3"/>
                          </w:divBdr>
                          <w:divsChild>
                            <w:div w:id="1695184599">
                              <w:marLeft w:val="0"/>
                              <w:marRight w:val="0"/>
                              <w:marTop w:val="0"/>
                              <w:marBottom w:val="0"/>
                              <w:divBdr>
                                <w:top w:val="single" w:sz="2" w:space="0" w:color="E3E3E3"/>
                                <w:left w:val="single" w:sz="2" w:space="0" w:color="E3E3E3"/>
                                <w:bottom w:val="single" w:sz="2" w:space="0" w:color="E3E3E3"/>
                                <w:right w:val="single" w:sz="2" w:space="0" w:color="E3E3E3"/>
                              </w:divBdr>
                              <w:divsChild>
                                <w:div w:id="942150646">
                                  <w:marLeft w:val="0"/>
                                  <w:marRight w:val="0"/>
                                  <w:marTop w:val="100"/>
                                  <w:marBottom w:val="100"/>
                                  <w:divBdr>
                                    <w:top w:val="single" w:sz="2" w:space="0" w:color="E3E3E3"/>
                                    <w:left w:val="single" w:sz="2" w:space="0" w:color="E3E3E3"/>
                                    <w:bottom w:val="single" w:sz="2" w:space="0" w:color="E3E3E3"/>
                                    <w:right w:val="single" w:sz="2" w:space="0" w:color="E3E3E3"/>
                                  </w:divBdr>
                                  <w:divsChild>
                                    <w:div w:id="930047171">
                                      <w:marLeft w:val="0"/>
                                      <w:marRight w:val="0"/>
                                      <w:marTop w:val="0"/>
                                      <w:marBottom w:val="0"/>
                                      <w:divBdr>
                                        <w:top w:val="single" w:sz="2" w:space="0" w:color="E3E3E3"/>
                                        <w:left w:val="single" w:sz="2" w:space="0" w:color="E3E3E3"/>
                                        <w:bottom w:val="single" w:sz="2" w:space="0" w:color="E3E3E3"/>
                                        <w:right w:val="single" w:sz="2" w:space="0" w:color="E3E3E3"/>
                                      </w:divBdr>
                                      <w:divsChild>
                                        <w:div w:id="400518366">
                                          <w:marLeft w:val="0"/>
                                          <w:marRight w:val="0"/>
                                          <w:marTop w:val="0"/>
                                          <w:marBottom w:val="0"/>
                                          <w:divBdr>
                                            <w:top w:val="single" w:sz="2" w:space="0" w:color="E3E3E3"/>
                                            <w:left w:val="single" w:sz="2" w:space="0" w:color="E3E3E3"/>
                                            <w:bottom w:val="single" w:sz="2" w:space="0" w:color="E3E3E3"/>
                                            <w:right w:val="single" w:sz="2" w:space="0" w:color="E3E3E3"/>
                                          </w:divBdr>
                                          <w:divsChild>
                                            <w:div w:id="1312170557">
                                              <w:marLeft w:val="0"/>
                                              <w:marRight w:val="0"/>
                                              <w:marTop w:val="0"/>
                                              <w:marBottom w:val="0"/>
                                              <w:divBdr>
                                                <w:top w:val="single" w:sz="2" w:space="0" w:color="E3E3E3"/>
                                                <w:left w:val="single" w:sz="2" w:space="0" w:color="E3E3E3"/>
                                                <w:bottom w:val="single" w:sz="2" w:space="0" w:color="E3E3E3"/>
                                                <w:right w:val="single" w:sz="2" w:space="0" w:color="E3E3E3"/>
                                              </w:divBdr>
                                              <w:divsChild>
                                                <w:div w:id="1536112923">
                                                  <w:marLeft w:val="0"/>
                                                  <w:marRight w:val="0"/>
                                                  <w:marTop w:val="0"/>
                                                  <w:marBottom w:val="0"/>
                                                  <w:divBdr>
                                                    <w:top w:val="single" w:sz="2" w:space="0" w:color="E3E3E3"/>
                                                    <w:left w:val="single" w:sz="2" w:space="0" w:color="E3E3E3"/>
                                                    <w:bottom w:val="single" w:sz="2" w:space="0" w:color="E3E3E3"/>
                                                    <w:right w:val="single" w:sz="2" w:space="0" w:color="E3E3E3"/>
                                                  </w:divBdr>
                                                  <w:divsChild>
                                                    <w:div w:id="463352187">
                                                      <w:marLeft w:val="0"/>
                                                      <w:marRight w:val="0"/>
                                                      <w:marTop w:val="0"/>
                                                      <w:marBottom w:val="0"/>
                                                      <w:divBdr>
                                                        <w:top w:val="single" w:sz="2" w:space="0" w:color="E3E3E3"/>
                                                        <w:left w:val="single" w:sz="2" w:space="0" w:color="E3E3E3"/>
                                                        <w:bottom w:val="single" w:sz="2" w:space="0" w:color="E3E3E3"/>
                                                        <w:right w:val="single" w:sz="2" w:space="0" w:color="E3E3E3"/>
                                                      </w:divBdr>
                                                      <w:divsChild>
                                                        <w:div w:id="8487173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0429084">
          <w:marLeft w:val="0"/>
          <w:marRight w:val="0"/>
          <w:marTop w:val="0"/>
          <w:marBottom w:val="0"/>
          <w:divBdr>
            <w:top w:val="none" w:sz="0" w:space="0" w:color="auto"/>
            <w:left w:val="none" w:sz="0" w:space="0" w:color="auto"/>
            <w:bottom w:val="none" w:sz="0" w:space="0" w:color="auto"/>
            <w:right w:val="none" w:sz="0" w:space="0" w:color="auto"/>
          </w:divBdr>
        </w:div>
      </w:divsChild>
    </w:div>
    <w:div w:id="667709333">
      <w:bodyDiv w:val="1"/>
      <w:marLeft w:val="0"/>
      <w:marRight w:val="0"/>
      <w:marTop w:val="0"/>
      <w:marBottom w:val="0"/>
      <w:divBdr>
        <w:top w:val="none" w:sz="0" w:space="0" w:color="auto"/>
        <w:left w:val="none" w:sz="0" w:space="0" w:color="auto"/>
        <w:bottom w:val="none" w:sz="0" w:space="0" w:color="auto"/>
        <w:right w:val="none" w:sz="0" w:space="0" w:color="auto"/>
      </w:divBdr>
    </w:div>
    <w:div w:id="671883096">
      <w:bodyDiv w:val="1"/>
      <w:marLeft w:val="0"/>
      <w:marRight w:val="0"/>
      <w:marTop w:val="0"/>
      <w:marBottom w:val="0"/>
      <w:divBdr>
        <w:top w:val="none" w:sz="0" w:space="0" w:color="auto"/>
        <w:left w:val="none" w:sz="0" w:space="0" w:color="auto"/>
        <w:bottom w:val="none" w:sz="0" w:space="0" w:color="auto"/>
        <w:right w:val="none" w:sz="0" w:space="0" w:color="auto"/>
      </w:divBdr>
    </w:div>
    <w:div w:id="678577332">
      <w:bodyDiv w:val="1"/>
      <w:marLeft w:val="0"/>
      <w:marRight w:val="0"/>
      <w:marTop w:val="0"/>
      <w:marBottom w:val="0"/>
      <w:divBdr>
        <w:top w:val="none" w:sz="0" w:space="0" w:color="auto"/>
        <w:left w:val="none" w:sz="0" w:space="0" w:color="auto"/>
        <w:bottom w:val="none" w:sz="0" w:space="0" w:color="auto"/>
        <w:right w:val="none" w:sz="0" w:space="0" w:color="auto"/>
      </w:divBdr>
    </w:div>
    <w:div w:id="684092184">
      <w:bodyDiv w:val="1"/>
      <w:marLeft w:val="0"/>
      <w:marRight w:val="0"/>
      <w:marTop w:val="0"/>
      <w:marBottom w:val="0"/>
      <w:divBdr>
        <w:top w:val="none" w:sz="0" w:space="0" w:color="auto"/>
        <w:left w:val="none" w:sz="0" w:space="0" w:color="auto"/>
        <w:bottom w:val="none" w:sz="0" w:space="0" w:color="auto"/>
        <w:right w:val="none" w:sz="0" w:space="0" w:color="auto"/>
      </w:divBdr>
    </w:div>
    <w:div w:id="685598245">
      <w:bodyDiv w:val="1"/>
      <w:marLeft w:val="0"/>
      <w:marRight w:val="0"/>
      <w:marTop w:val="0"/>
      <w:marBottom w:val="0"/>
      <w:divBdr>
        <w:top w:val="none" w:sz="0" w:space="0" w:color="auto"/>
        <w:left w:val="none" w:sz="0" w:space="0" w:color="auto"/>
        <w:bottom w:val="none" w:sz="0" w:space="0" w:color="auto"/>
        <w:right w:val="none" w:sz="0" w:space="0" w:color="auto"/>
      </w:divBdr>
    </w:div>
    <w:div w:id="688217298">
      <w:bodyDiv w:val="1"/>
      <w:marLeft w:val="0"/>
      <w:marRight w:val="0"/>
      <w:marTop w:val="0"/>
      <w:marBottom w:val="0"/>
      <w:divBdr>
        <w:top w:val="none" w:sz="0" w:space="0" w:color="auto"/>
        <w:left w:val="none" w:sz="0" w:space="0" w:color="auto"/>
        <w:bottom w:val="none" w:sz="0" w:space="0" w:color="auto"/>
        <w:right w:val="none" w:sz="0" w:space="0" w:color="auto"/>
      </w:divBdr>
    </w:div>
    <w:div w:id="695353385">
      <w:bodyDiv w:val="1"/>
      <w:marLeft w:val="0"/>
      <w:marRight w:val="0"/>
      <w:marTop w:val="0"/>
      <w:marBottom w:val="0"/>
      <w:divBdr>
        <w:top w:val="none" w:sz="0" w:space="0" w:color="auto"/>
        <w:left w:val="none" w:sz="0" w:space="0" w:color="auto"/>
        <w:bottom w:val="none" w:sz="0" w:space="0" w:color="auto"/>
        <w:right w:val="none" w:sz="0" w:space="0" w:color="auto"/>
      </w:divBdr>
    </w:div>
    <w:div w:id="696080272">
      <w:bodyDiv w:val="1"/>
      <w:marLeft w:val="0"/>
      <w:marRight w:val="0"/>
      <w:marTop w:val="0"/>
      <w:marBottom w:val="0"/>
      <w:divBdr>
        <w:top w:val="none" w:sz="0" w:space="0" w:color="auto"/>
        <w:left w:val="none" w:sz="0" w:space="0" w:color="auto"/>
        <w:bottom w:val="none" w:sz="0" w:space="0" w:color="auto"/>
        <w:right w:val="none" w:sz="0" w:space="0" w:color="auto"/>
      </w:divBdr>
    </w:div>
    <w:div w:id="701630776">
      <w:bodyDiv w:val="1"/>
      <w:marLeft w:val="0"/>
      <w:marRight w:val="0"/>
      <w:marTop w:val="0"/>
      <w:marBottom w:val="0"/>
      <w:divBdr>
        <w:top w:val="none" w:sz="0" w:space="0" w:color="auto"/>
        <w:left w:val="none" w:sz="0" w:space="0" w:color="auto"/>
        <w:bottom w:val="none" w:sz="0" w:space="0" w:color="auto"/>
        <w:right w:val="none" w:sz="0" w:space="0" w:color="auto"/>
      </w:divBdr>
    </w:div>
    <w:div w:id="705059545">
      <w:bodyDiv w:val="1"/>
      <w:marLeft w:val="0"/>
      <w:marRight w:val="0"/>
      <w:marTop w:val="0"/>
      <w:marBottom w:val="0"/>
      <w:divBdr>
        <w:top w:val="none" w:sz="0" w:space="0" w:color="auto"/>
        <w:left w:val="none" w:sz="0" w:space="0" w:color="auto"/>
        <w:bottom w:val="none" w:sz="0" w:space="0" w:color="auto"/>
        <w:right w:val="none" w:sz="0" w:space="0" w:color="auto"/>
      </w:divBdr>
    </w:div>
    <w:div w:id="708380338">
      <w:bodyDiv w:val="1"/>
      <w:marLeft w:val="0"/>
      <w:marRight w:val="0"/>
      <w:marTop w:val="0"/>
      <w:marBottom w:val="0"/>
      <w:divBdr>
        <w:top w:val="none" w:sz="0" w:space="0" w:color="auto"/>
        <w:left w:val="none" w:sz="0" w:space="0" w:color="auto"/>
        <w:bottom w:val="none" w:sz="0" w:space="0" w:color="auto"/>
        <w:right w:val="none" w:sz="0" w:space="0" w:color="auto"/>
      </w:divBdr>
    </w:div>
    <w:div w:id="709841490">
      <w:bodyDiv w:val="1"/>
      <w:marLeft w:val="0"/>
      <w:marRight w:val="0"/>
      <w:marTop w:val="0"/>
      <w:marBottom w:val="0"/>
      <w:divBdr>
        <w:top w:val="none" w:sz="0" w:space="0" w:color="auto"/>
        <w:left w:val="none" w:sz="0" w:space="0" w:color="auto"/>
        <w:bottom w:val="none" w:sz="0" w:space="0" w:color="auto"/>
        <w:right w:val="none" w:sz="0" w:space="0" w:color="auto"/>
      </w:divBdr>
    </w:div>
    <w:div w:id="714158502">
      <w:bodyDiv w:val="1"/>
      <w:marLeft w:val="0"/>
      <w:marRight w:val="0"/>
      <w:marTop w:val="0"/>
      <w:marBottom w:val="0"/>
      <w:divBdr>
        <w:top w:val="none" w:sz="0" w:space="0" w:color="auto"/>
        <w:left w:val="none" w:sz="0" w:space="0" w:color="auto"/>
        <w:bottom w:val="none" w:sz="0" w:space="0" w:color="auto"/>
        <w:right w:val="none" w:sz="0" w:space="0" w:color="auto"/>
      </w:divBdr>
    </w:div>
    <w:div w:id="714501011">
      <w:bodyDiv w:val="1"/>
      <w:marLeft w:val="0"/>
      <w:marRight w:val="0"/>
      <w:marTop w:val="0"/>
      <w:marBottom w:val="0"/>
      <w:divBdr>
        <w:top w:val="none" w:sz="0" w:space="0" w:color="auto"/>
        <w:left w:val="none" w:sz="0" w:space="0" w:color="auto"/>
        <w:bottom w:val="none" w:sz="0" w:space="0" w:color="auto"/>
        <w:right w:val="none" w:sz="0" w:space="0" w:color="auto"/>
      </w:divBdr>
    </w:div>
    <w:div w:id="714619476">
      <w:bodyDiv w:val="1"/>
      <w:marLeft w:val="0"/>
      <w:marRight w:val="0"/>
      <w:marTop w:val="0"/>
      <w:marBottom w:val="0"/>
      <w:divBdr>
        <w:top w:val="none" w:sz="0" w:space="0" w:color="auto"/>
        <w:left w:val="none" w:sz="0" w:space="0" w:color="auto"/>
        <w:bottom w:val="none" w:sz="0" w:space="0" w:color="auto"/>
        <w:right w:val="none" w:sz="0" w:space="0" w:color="auto"/>
      </w:divBdr>
    </w:div>
    <w:div w:id="717433995">
      <w:bodyDiv w:val="1"/>
      <w:marLeft w:val="0"/>
      <w:marRight w:val="0"/>
      <w:marTop w:val="0"/>
      <w:marBottom w:val="0"/>
      <w:divBdr>
        <w:top w:val="none" w:sz="0" w:space="0" w:color="auto"/>
        <w:left w:val="none" w:sz="0" w:space="0" w:color="auto"/>
        <w:bottom w:val="none" w:sz="0" w:space="0" w:color="auto"/>
        <w:right w:val="none" w:sz="0" w:space="0" w:color="auto"/>
      </w:divBdr>
      <w:divsChild>
        <w:div w:id="1303537448">
          <w:marLeft w:val="0"/>
          <w:marRight w:val="0"/>
          <w:marTop w:val="0"/>
          <w:marBottom w:val="0"/>
          <w:divBdr>
            <w:top w:val="single" w:sz="2" w:space="0" w:color="E3E3E3"/>
            <w:left w:val="single" w:sz="2" w:space="0" w:color="E3E3E3"/>
            <w:bottom w:val="single" w:sz="2" w:space="0" w:color="E3E3E3"/>
            <w:right w:val="single" w:sz="2" w:space="0" w:color="E3E3E3"/>
          </w:divBdr>
          <w:divsChild>
            <w:div w:id="1217275862">
              <w:marLeft w:val="0"/>
              <w:marRight w:val="0"/>
              <w:marTop w:val="0"/>
              <w:marBottom w:val="0"/>
              <w:divBdr>
                <w:top w:val="single" w:sz="2" w:space="0" w:color="E3E3E3"/>
                <w:left w:val="single" w:sz="2" w:space="0" w:color="E3E3E3"/>
                <w:bottom w:val="single" w:sz="2" w:space="0" w:color="E3E3E3"/>
                <w:right w:val="single" w:sz="2" w:space="0" w:color="E3E3E3"/>
              </w:divBdr>
              <w:divsChild>
                <w:div w:id="283393490">
                  <w:marLeft w:val="0"/>
                  <w:marRight w:val="0"/>
                  <w:marTop w:val="0"/>
                  <w:marBottom w:val="0"/>
                  <w:divBdr>
                    <w:top w:val="single" w:sz="2" w:space="0" w:color="E3E3E3"/>
                    <w:left w:val="single" w:sz="2" w:space="0" w:color="E3E3E3"/>
                    <w:bottom w:val="single" w:sz="2" w:space="0" w:color="E3E3E3"/>
                    <w:right w:val="single" w:sz="2" w:space="0" w:color="E3E3E3"/>
                  </w:divBdr>
                  <w:divsChild>
                    <w:div w:id="427966369">
                      <w:marLeft w:val="0"/>
                      <w:marRight w:val="0"/>
                      <w:marTop w:val="0"/>
                      <w:marBottom w:val="0"/>
                      <w:divBdr>
                        <w:top w:val="single" w:sz="2" w:space="0" w:color="E3E3E3"/>
                        <w:left w:val="single" w:sz="2" w:space="0" w:color="E3E3E3"/>
                        <w:bottom w:val="single" w:sz="2" w:space="0" w:color="E3E3E3"/>
                        <w:right w:val="single" w:sz="2" w:space="0" w:color="E3E3E3"/>
                      </w:divBdr>
                      <w:divsChild>
                        <w:div w:id="328220820">
                          <w:marLeft w:val="0"/>
                          <w:marRight w:val="0"/>
                          <w:marTop w:val="0"/>
                          <w:marBottom w:val="0"/>
                          <w:divBdr>
                            <w:top w:val="single" w:sz="2" w:space="0" w:color="E3E3E3"/>
                            <w:left w:val="single" w:sz="2" w:space="0" w:color="E3E3E3"/>
                            <w:bottom w:val="single" w:sz="2" w:space="0" w:color="E3E3E3"/>
                            <w:right w:val="single" w:sz="2" w:space="0" w:color="E3E3E3"/>
                          </w:divBdr>
                          <w:divsChild>
                            <w:div w:id="994643546">
                              <w:marLeft w:val="0"/>
                              <w:marRight w:val="0"/>
                              <w:marTop w:val="100"/>
                              <w:marBottom w:val="100"/>
                              <w:divBdr>
                                <w:top w:val="single" w:sz="2" w:space="0" w:color="E3E3E3"/>
                                <w:left w:val="single" w:sz="2" w:space="0" w:color="E3E3E3"/>
                                <w:bottom w:val="single" w:sz="2" w:space="0" w:color="E3E3E3"/>
                                <w:right w:val="single" w:sz="2" w:space="0" w:color="E3E3E3"/>
                              </w:divBdr>
                              <w:divsChild>
                                <w:div w:id="793788559">
                                  <w:marLeft w:val="0"/>
                                  <w:marRight w:val="0"/>
                                  <w:marTop w:val="0"/>
                                  <w:marBottom w:val="0"/>
                                  <w:divBdr>
                                    <w:top w:val="single" w:sz="2" w:space="0" w:color="E3E3E3"/>
                                    <w:left w:val="single" w:sz="2" w:space="0" w:color="E3E3E3"/>
                                    <w:bottom w:val="single" w:sz="2" w:space="0" w:color="E3E3E3"/>
                                    <w:right w:val="single" w:sz="2" w:space="0" w:color="E3E3E3"/>
                                  </w:divBdr>
                                  <w:divsChild>
                                    <w:div w:id="709301217">
                                      <w:marLeft w:val="0"/>
                                      <w:marRight w:val="0"/>
                                      <w:marTop w:val="0"/>
                                      <w:marBottom w:val="0"/>
                                      <w:divBdr>
                                        <w:top w:val="single" w:sz="2" w:space="0" w:color="E3E3E3"/>
                                        <w:left w:val="single" w:sz="2" w:space="0" w:color="E3E3E3"/>
                                        <w:bottom w:val="single" w:sz="2" w:space="0" w:color="E3E3E3"/>
                                        <w:right w:val="single" w:sz="2" w:space="0" w:color="E3E3E3"/>
                                      </w:divBdr>
                                      <w:divsChild>
                                        <w:div w:id="721057094">
                                          <w:marLeft w:val="0"/>
                                          <w:marRight w:val="0"/>
                                          <w:marTop w:val="0"/>
                                          <w:marBottom w:val="0"/>
                                          <w:divBdr>
                                            <w:top w:val="single" w:sz="2" w:space="0" w:color="E3E3E3"/>
                                            <w:left w:val="single" w:sz="2" w:space="0" w:color="E3E3E3"/>
                                            <w:bottom w:val="single" w:sz="2" w:space="0" w:color="E3E3E3"/>
                                            <w:right w:val="single" w:sz="2" w:space="0" w:color="E3E3E3"/>
                                          </w:divBdr>
                                          <w:divsChild>
                                            <w:div w:id="1275480610">
                                              <w:marLeft w:val="0"/>
                                              <w:marRight w:val="0"/>
                                              <w:marTop w:val="0"/>
                                              <w:marBottom w:val="0"/>
                                              <w:divBdr>
                                                <w:top w:val="single" w:sz="2" w:space="0" w:color="E3E3E3"/>
                                                <w:left w:val="single" w:sz="2" w:space="0" w:color="E3E3E3"/>
                                                <w:bottom w:val="single" w:sz="2" w:space="0" w:color="E3E3E3"/>
                                                <w:right w:val="single" w:sz="2" w:space="0" w:color="E3E3E3"/>
                                              </w:divBdr>
                                              <w:divsChild>
                                                <w:div w:id="324403432">
                                                  <w:marLeft w:val="0"/>
                                                  <w:marRight w:val="0"/>
                                                  <w:marTop w:val="0"/>
                                                  <w:marBottom w:val="0"/>
                                                  <w:divBdr>
                                                    <w:top w:val="single" w:sz="2" w:space="0" w:color="E3E3E3"/>
                                                    <w:left w:val="single" w:sz="2" w:space="0" w:color="E3E3E3"/>
                                                    <w:bottom w:val="single" w:sz="2" w:space="0" w:color="E3E3E3"/>
                                                    <w:right w:val="single" w:sz="2" w:space="0" w:color="E3E3E3"/>
                                                  </w:divBdr>
                                                  <w:divsChild>
                                                    <w:div w:id="2502438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91217178">
          <w:marLeft w:val="0"/>
          <w:marRight w:val="0"/>
          <w:marTop w:val="0"/>
          <w:marBottom w:val="0"/>
          <w:divBdr>
            <w:top w:val="none" w:sz="0" w:space="0" w:color="auto"/>
            <w:left w:val="none" w:sz="0" w:space="0" w:color="auto"/>
            <w:bottom w:val="none" w:sz="0" w:space="0" w:color="auto"/>
            <w:right w:val="none" w:sz="0" w:space="0" w:color="auto"/>
          </w:divBdr>
        </w:div>
      </w:divsChild>
    </w:div>
    <w:div w:id="753933583">
      <w:bodyDiv w:val="1"/>
      <w:marLeft w:val="0"/>
      <w:marRight w:val="0"/>
      <w:marTop w:val="0"/>
      <w:marBottom w:val="0"/>
      <w:divBdr>
        <w:top w:val="none" w:sz="0" w:space="0" w:color="auto"/>
        <w:left w:val="none" w:sz="0" w:space="0" w:color="auto"/>
        <w:bottom w:val="none" w:sz="0" w:space="0" w:color="auto"/>
        <w:right w:val="none" w:sz="0" w:space="0" w:color="auto"/>
      </w:divBdr>
    </w:div>
    <w:div w:id="767385334">
      <w:bodyDiv w:val="1"/>
      <w:marLeft w:val="0"/>
      <w:marRight w:val="0"/>
      <w:marTop w:val="0"/>
      <w:marBottom w:val="0"/>
      <w:divBdr>
        <w:top w:val="none" w:sz="0" w:space="0" w:color="auto"/>
        <w:left w:val="none" w:sz="0" w:space="0" w:color="auto"/>
        <w:bottom w:val="none" w:sz="0" w:space="0" w:color="auto"/>
        <w:right w:val="none" w:sz="0" w:space="0" w:color="auto"/>
      </w:divBdr>
    </w:div>
    <w:div w:id="769930468">
      <w:bodyDiv w:val="1"/>
      <w:marLeft w:val="0"/>
      <w:marRight w:val="0"/>
      <w:marTop w:val="0"/>
      <w:marBottom w:val="0"/>
      <w:divBdr>
        <w:top w:val="none" w:sz="0" w:space="0" w:color="auto"/>
        <w:left w:val="none" w:sz="0" w:space="0" w:color="auto"/>
        <w:bottom w:val="none" w:sz="0" w:space="0" w:color="auto"/>
        <w:right w:val="none" w:sz="0" w:space="0" w:color="auto"/>
      </w:divBdr>
    </w:div>
    <w:div w:id="773129467">
      <w:bodyDiv w:val="1"/>
      <w:marLeft w:val="0"/>
      <w:marRight w:val="0"/>
      <w:marTop w:val="0"/>
      <w:marBottom w:val="0"/>
      <w:divBdr>
        <w:top w:val="none" w:sz="0" w:space="0" w:color="auto"/>
        <w:left w:val="none" w:sz="0" w:space="0" w:color="auto"/>
        <w:bottom w:val="none" w:sz="0" w:space="0" w:color="auto"/>
        <w:right w:val="none" w:sz="0" w:space="0" w:color="auto"/>
      </w:divBdr>
    </w:div>
    <w:div w:id="786195597">
      <w:bodyDiv w:val="1"/>
      <w:marLeft w:val="0"/>
      <w:marRight w:val="0"/>
      <w:marTop w:val="0"/>
      <w:marBottom w:val="0"/>
      <w:divBdr>
        <w:top w:val="none" w:sz="0" w:space="0" w:color="auto"/>
        <w:left w:val="none" w:sz="0" w:space="0" w:color="auto"/>
        <w:bottom w:val="none" w:sz="0" w:space="0" w:color="auto"/>
        <w:right w:val="none" w:sz="0" w:space="0" w:color="auto"/>
      </w:divBdr>
    </w:div>
    <w:div w:id="801384307">
      <w:bodyDiv w:val="1"/>
      <w:marLeft w:val="0"/>
      <w:marRight w:val="0"/>
      <w:marTop w:val="0"/>
      <w:marBottom w:val="0"/>
      <w:divBdr>
        <w:top w:val="none" w:sz="0" w:space="0" w:color="auto"/>
        <w:left w:val="none" w:sz="0" w:space="0" w:color="auto"/>
        <w:bottom w:val="none" w:sz="0" w:space="0" w:color="auto"/>
        <w:right w:val="none" w:sz="0" w:space="0" w:color="auto"/>
      </w:divBdr>
    </w:div>
    <w:div w:id="819659016">
      <w:bodyDiv w:val="1"/>
      <w:marLeft w:val="0"/>
      <w:marRight w:val="0"/>
      <w:marTop w:val="0"/>
      <w:marBottom w:val="0"/>
      <w:divBdr>
        <w:top w:val="none" w:sz="0" w:space="0" w:color="auto"/>
        <w:left w:val="none" w:sz="0" w:space="0" w:color="auto"/>
        <w:bottom w:val="none" w:sz="0" w:space="0" w:color="auto"/>
        <w:right w:val="none" w:sz="0" w:space="0" w:color="auto"/>
      </w:divBdr>
    </w:div>
    <w:div w:id="822627057">
      <w:bodyDiv w:val="1"/>
      <w:marLeft w:val="0"/>
      <w:marRight w:val="0"/>
      <w:marTop w:val="0"/>
      <w:marBottom w:val="0"/>
      <w:divBdr>
        <w:top w:val="none" w:sz="0" w:space="0" w:color="auto"/>
        <w:left w:val="none" w:sz="0" w:space="0" w:color="auto"/>
        <w:bottom w:val="none" w:sz="0" w:space="0" w:color="auto"/>
        <w:right w:val="none" w:sz="0" w:space="0" w:color="auto"/>
      </w:divBdr>
    </w:div>
    <w:div w:id="825704286">
      <w:bodyDiv w:val="1"/>
      <w:marLeft w:val="0"/>
      <w:marRight w:val="0"/>
      <w:marTop w:val="0"/>
      <w:marBottom w:val="0"/>
      <w:divBdr>
        <w:top w:val="none" w:sz="0" w:space="0" w:color="auto"/>
        <w:left w:val="none" w:sz="0" w:space="0" w:color="auto"/>
        <w:bottom w:val="none" w:sz="0" w:space="0" w:color="auto"/>
        <w:right w:val="none" w:sz="0" w:space="0" w:color="auto"/>
      </w:divBdr>
    </w:div>
    <w:div w:id="855194195">
      <w:bodyDiv w:val="1"/>
      <w:marLeft w:val="0"/>
      <w:marRight w:val="0"/>
      <w:marTop w:val="0"/>
      <w:marBottom w:val="0"/>
      <w:divBdr>
        <w:top w:val="none" w:sz="0" w:space="0" w:color="auto"/>
        <w:left w:val="none" w:sz="0" w:space="0" w:color="auto"/>
        <w:bottom w:val="none" w:sz="0" w:space="0" w:color="auto"/>
        <w:right w:val="none" w:sz="0" w:space="0" w:color="auto"/>
      </w:divBdr>
    </w:div>
    <w:div w:id="855537098">
      <w:bodyDiv w:val="1"/>
      <w:marLeft w:val="0"/>
      <w:marRight w:val="0"/>
      <w:marTop w:val="0"/>
      <w:marBottom w:val="0"/>
      <w:divBdr>
        <w:top w:val="none" w:sz="0" w:space="0" w:color="auto"/>
        <w:left w:val="none" w:sz="0" w:space="0" w:color="auto"/>
        <w:bottom w:val="none" w:sz="0" w:space="0" w:color="auto"/>
        <w:right w:val="none" w:sz="0" w:space="0" w:color="auto"/>
      </w:divBdr>
    </w:div>
    <w:div w:id="857088697">
      <w:bodyDiv w:val="1"/>
      <w:marLeft w:val="0"/>
      <w:marRight w:val="0"/>
      <w:marTop w:val="0"/>
      <w:marBottom w:val="0"/>
      <w:divBdr>
        <w:top w:val="none" w:sz="0" w:space="0" w:color="auto"/>
        <w:left w:val="none" w:sz="0" w:space="0" w:color="auto"/>
        <w:bottom w:val="none" w:sz="0" w:space="0" w:color="auto"/>
        <w:right w:val="none" w:sz="0" w:space="0" w:color="auto"/>
      </w:divBdr>
    </w:div>
    <w:div w:id="864516359">
      <w:bodyDiv w:val="1"/>
      <w:marLeft w:val="0"/>
      <w:marRight w:val="0"/>
      <w:marTop w:val="0"/>
      <w:marBottom w:val="0"/>
      <w:divBdr>
        <w:top w:val="none" w:sz="0" w:space="0" w:color="auto"/>
        <w:left w:val="none" w:sz="0" w:space="0" w:color="auto"/>
        <w:bottom w:val="none" w:sz="0" w:space="0" w:color="auto"/>
        <w:right w:val="none" w:sz="0" w:space="0" w:color="auto"/>
      </w:divBdr>
    </w:div>
    <w:div w:id="869419150">
      <w:bodyDiv w:val="1"/>
      <w:marLeft w:val="0"/>
      <w:marRight w:val="0"/>
      <w:marTop w:val="0"/>
      <w:marBottom w:val="0"/>
      <w:divBdr>
        <w:top w:val="none" w:sz="0" w:space="0" w:color="auto"/>
        <w:left w:val="none" w:sz="0" w:space="0" w:color="auto"/>
        <w:bottom w:val="none" w:sz="0" w:space="0" w:color="auto"/>
        <w:right w:val="none" w:sz="0" w:space="0" w:color="auto"/>
      </w:divBdr>
    </w:div>
    <w:div w:id="872503810">
      <w:bodyDiv w:val="1"/>
      <w:marLeft w:val="0"/>
      <w:marRight w:val="0"/>
      <w:marTop w:val="0"/>
      <w:marBottom w:val="0"/>
      <w:divBdr>
        <w:top w:val="none" w:sz="0" w:space="0" w:color="auto"/>
        <w:left w:val="none" w:sz="0" w:space="0" w:color="auto"/>
        <w:bottom w:val="none" w:sz="0" w:space="0" w:color="auto"/>
        <w:right w:val="none" w:sz="0" w:space="0" w:color="auto"/>
      </w:divBdr>
    </w:div>
    <w:div w:id="877352812">
      <w:bodyDiv w:val="1"/>
      <w:marLeft w:val="0"/>
      <w:marRight w:val="0"/>
      <w:marTop w:val="0"/>
      <w:marBottom w:val="0"/>
      <w:divBdr>
        <w:top w:val="none" w:sz="0" w:space="0" w:color="auto"/>
        <w:left w:val="none" w:sz="0" w:space="0" w:color="auto"/>
        <w:bottom w:val="none" w:sz="0" w:space="0" w:color="auto"/>
        <w:right w:val="none" w:sz="0" w:space="0" w:color="auto"/>
      </w:divBdr>
    </w:div>
    <w:div w:id="888031717">
      <w:bodyDiv w:val="1"/>
      <w:marLeft w:val="0"/>
      <w:marRight w:val="0"/>
      <w:marTop w:val="0"/>
      <w:marBottom w:val="0"/>
      <w:divBdr>
        <w:top w:val="none" w:sz="0" w:space="0" w:color="auto"/>
        <w:left w:val="none" w:sz="0" w:space="0" w:color="auto"/>
        <w:bottom w:val="none" w:sz="0" w:space="0" w:color="auto"/>
        <w:right w:val="none" w:sz="0" w:space="0" w:color="auto"/>
      </w:divBdr>
    </w:div>
    <w:div w:id="895746077">
      <w:bodyDiv w:val="1"/>
      <w:marLeft w:val="0"/>
      <w:marRight w:val="0"/>
      <w:marTop w:val="0"/>
      <w:marBottom w:val="0"/>
      <w:divBdr>
        <w:top w:val="none" w:sz="0" w:space="0" w:color="auto"/>
        <w:left w:val="none" w:sz="0" w:space="0" w:color="auto"/>
        <w:bottom w:val="none" w:sz="0" w:space="0" w:color="auto"/>
        <w:right w:val="none" w:sz="0" w:space="0" w:color="auto"/>
      </w:divBdr>
    </w:div>
    <w:div w:id="900137329">
      <w:bodyDiv w:val="1"/>
      <w:marLeft w:val="0"/>
      <w:marRight w:val="0"/>
      <w:marTop w:val="0"/>
      <w:marBottom w:val="0"/>
      <w:divBdr>
        <w:top w:val="none" w:sz="0" w:space="0" w:color="auto"/>
        <w:left w:val="none" w:sz="0" w:space="0" w:color="auto"/>
        <w:bottom w:val="none" w:sz="0" w:space="0" w:color="auto"/>
        <w:right w:val="none" w:sz="0" w:space="0" w:color="auto"/>
      </w:divBdr>
    </w:div>
    <w:div w:id="905726034">
      <w:bodyDiv w:val="1"/>
      <w:marLeft w:val="0"/>
      <w:marRight w:val="0"/>
      <w:marTop w:val="0"/>
      <w:marBottom w:val="0"/>
      <w:divBdr>
        <w:top w:val="none" w:sz="0" w:space="0" w:color="auto"/>
        <w:left w:val="none" w:sz="0" w:space="0" w:color="auto"/>
        <w:bottom w:val="none" w:sz="0" w:space="0" w:color="auto"/>
        <w:right w:val="none" w:sz="0" w:space="0" w:color="auto"/>
      </w:divBdr>
    </w:div>
    <w:div w:id="909651492">
      <w:bodyDiv w:val="1"/>
      <w:marLeft w:val="0"/>
      <w:marRight w:val="0"/>
      <w:marTop w:val="0"/>
      <w:marBottom w:val="0"/>
      <w:divBdr>
        <w:top w:val="none" w:sz="0" w:space="0" w:color="auto"/>
        <w:left w:val="none" w:sz="0" w:space="0" w:color="auto"/>
        <w:bottom w:val="none" w:sz="0" w:space="0" w:color="auto"/>
        <w:right w:val="none" w:sz="0" w:space="0" w:color="auto"/>
      </w:divBdr>
    </w:div>
    <w:div w:id="909850204">
      <w:bodyDiv w:val="1"/>
      <w:marLeft w:val="0"/>
      <w:marRight w:val="0"/>
      <w:marTop w:val="0"/>
      <w:marBottom w:val="0"/>
      <w:divBdr>
        <w:top w:val="none" w:sz="0" w:space="0" w:color="auto"/>
        <w:left w:val="none" w:sz="0" w:space="0" w:color="auto"/>
        <w:bottom w:val="none" w:sz="0" w:space="0" w:color="auto"/>
        <w:right w:val="none" w:sz="0" w:space="0" w:color="auto"/>
      </w:divBdr>
    </w:div>
    <w:div w:id="912159364">
      <w:bodyDiv w:val="1"/>
      <w:marLeft w:val="0"/>
      <w:marRight w:val="0"/>
      <w:marTop w:val="0"/>
      <w:marBottom w:val="0"/>
      <w:divBdr>
        <w:top w:val="none" w:sz="0" w:space="0" w:color="auto"/>
        <w:left w:val="none" w:sz="0" w:space="0" w:color="auto"/>
        <w:bottom w:val="none" w:sz="0" w:space="0" w:color="auto"/>
        <w:right w:val="none" w:sz="0" w:space="0" w:color="auto"/>
      </w:divBdr>
    </w:div>
    <w:div w:id="921833600">
      <w:bodyDiv w:val="1"/>
      <w:marLeft w:val="0"/>
      <w:marRight w:val="0"/>
      <w:marTop w:val="0"/>
      <w:marBottom w:val="0"/>
      <w:divBdr>
        <w:top w:val="none" w:sz="0" w:space="0" w:color="auto"/>
        <w:left w:val="none" w:sz="0" w:space="0" w:color="auto"/>
        <w:bottom w:val="none" w:sz="0" w:space="0" w:color="auto"/>
        <w:right w:val="none" w:sz="0" w:space="0" w:color="auto"/>
      </w:divBdr>
    </w:div>
    <w:div w:id="924339471">
      <w:bodyDiv w:val="1"/>
      <w:marLeft w:val="0"/>
      <w:marRight w:val="0"/>
      <w:marTop w:val="0"/>
      <w:marBottom w:val="0"/>
      <w:divBdr>
        <w:top w:val="none" w:sz="0" w:space="0" w:color="auto"/>
        <w:left w:val="none" w:sz="0" w:space="0" w:color="auto"/>
        <w:bottom w:val="none" w:sz="0" w:space="0" w:color="auto"/>
        <w:right w:val="none" w:sz="0" w:space="0" w:color="auto"/>
      </w:divBdr>
      <w:divsChild>
        <w:div w:id="1819834329">
          <w:marLeft w:val="0"/>
          <w:marRight w:val="0"/>
          <w:marTop w:val="0"/>
          <w:marBottom w:val="0"/>
          <w:divBdr>
            <w:top w:val="single" w:sz="2" w:space="0" w:color="E3E3E3"/>
            <w:left w:val="single" w:sz="2" w:space="0" w:color="E3E3E3"/>
            <w:bottom w:val="single" w:sz="2" w:space="0" w:color="E3E3E3"/>
            <w:right w:val="single" w:sz="2" w:space="0" w:color="E3E3E3"/>
          </w:divBdr>
          <w:divsChild>
            <w:div w:id="26298940">
              <w:marLeft w:val="0"/>
              <w:marRight w:val="0"/>
              <w:marTop w:val="0"/>
              <w:marBottom w:val="0"/>
              <w:divBdr>
                <w:top w:val="single" w:sz="2" w:space="0" w:color="E3E3E3"/>
                <w:left w:val="single" w:sz="2" w:space="0" w:color="E3E3E3"/>
                <w:bottom w:val="single" w:sz="2" w:space="0" w:color="E3E3E3"/>
                <w:right w:val="single" w:sz="2" w:space="0" w:color="E3E3E3"/>
              </w:divBdr>
              <w:divsChild>
                <w:div w:id="1219395209">
                  <w:marLeft w:val="0"/>
                  <w:marRight w:val="0"/>
                  <w:marTop w:val="0"/>
                  <w:marBottom w:val="0"/>
                  <w:divBdr>
                    <w:top w:val="single" w:sz="2" w:space="0" w:color="E3E3E3"/>
                    <w:left w:val="single" w:sz="2" w:space="0" w:color="E3E3E3"/>
                    <w:bottom w:val="single" w:sz="2" w:space="0" w:color="E3E3E3"/>
                    <w:right w:val="single" w:sz="2" w:space="0" w:color="E3E3E3"/>
                  </w:divBdr>
                  <w:divsChild>
                    <w:div w:id="808864915">
                      <w:marLeft w:val="0"/>
                      <w:marRight w:val="0"/>
                      <w:marTop w:val="0"/>
                      <w:marBottom w:val="0"/>
                      <w:divBdr>
                        <w:top w:val="single" w:sz="2" w:space="0" w:color="E3E3E3"/>
                        <w:left w:val="single" w:sz="2" w:space="0" w:color="E3E3E3"/>
                        <w:bottom w:val="single" w:sz="2" w:space="0" w:color="E3E3E3"/>
                        <w:right w:val="single" w:sz="2" w:space="0" w:color="E3E3E3"/>
                      </w:divBdr>
                      <w:divsChild>
                        <w:div w:id="1132332961">
                          <w:marLeft w:val="0"/>
                          <w:marRight w:val="0"/>
                          <w:marTop w:val="0"/>
                          <w:marBottom w:val="0"/>
                          <w:divBdr>
                            <w:top w:val="single" w:sz="2" w:space="0" w:color="E3E3E3"/>
                            <w:left w:val="single" w:sz="2" w:space="0" w:color="E3E3E3"/>
                            <w:bottom w:val="single" w:sz="2" w:space="0" w:color="E3E3E3"/>
                            <w:right w:val="single" w:sz="2" w:space="0" w:color="E3E3E3"/>
                          </w:divBdr>
                          <w:divsChild>
                            <w:div w:id="2001156705">
                              <w:marLeft w:val="0"/>
                              <w:marRight w:val="0"/>
                              <w:marTop w:val="0"/>
                              <w:marBottom w:val="0"/>
                              <w:divBdr>
                                <w:top w:val="single" w:sz="2" w:space="0" w:color="E3E3E3"/>
                                <w:left w:val="single" w:sz="2" w:space="0" w:color="E3E3E3"/>
                                <w:bottom w:val="single" w:sz="2" w:space="0" w:color="E3E3E3"/>
                                <w:right w:val="single" w:sz="2" w:space="0" w:color="E3E3E3"/>
                              </w:divBdr>
                              <w:divsChild>
                                <w:div w:id="107244758">
                                  <w:marLeft w:val="0"/>
                                  <w:marRight w:val="0"/>
                                  <w:marTop w:val="100"/>
                                  <w:marBottom w:val="100"/>
                                  <w:divBdr>
                                    <w:top w:val="single" w:sz="2" w:space="0" w:color="E3E3E3"/>
                                    <w:left w:val="single" w:sz="2" w:space="0" w:color="E3E3E3"/>
                                    <w:bottom w:val="single" w:sz="2" w:space="0" w:color="E3E3E3"/>
                                    <w:right w:val="single" w:sz="2" w:space="0" w:color="E3E3E3"/>
                                  </w:divBdr>
                                  <w:divsChild>
                                    <w:div w:id="1654018874">
                                      <w:marLeft w:val="0"/>
                                      <w:marRight w:val="0"/>
                                      <w:marTop w:val="0"/>
                                      <w:marBottom w:val="0"/>
                                      <w:divBdr>
                                        <w:top w:val="single" w:sz="2" w:space="0" w:color="E3E3E3"/>
                                        <w:left w:val="single" w:sz="2" w:space="0" w:color="E3E3E3"/>
                                        <w:bottom w:val="single" w:sz="2" w:space="0" w:color="E3E3E3"/>
                                        <w:right w:val="single" w:sz="2" w:space="0" w:color="E3E3E3"/>
                                      </w:divBdr>
                                      <w:divsChild>
                                        <w:div w:id="2142989999">
                                          <w:marLeft w:val="0"/>
                                          <w:marRight w:val="0"/>
                                          <w:marTop w:val="0"/>
                                          <w:marBottom w:val="0"/>
                                          <w:divBdr>
                                            <w:top w:val="single" w:sz="2" w:space="0" w:color="E3E3E3"/>
                                            <w:left w:val="single" w:sz="2" w:space="0" w:color="E3E3E3"/>
                                            <w:bottom w:val="single" w:sz="2" w:space="0" w:color="E3E3E3"/>
                                            <w:right w:val="single" w:sz="2" w:space="0" w:color="E3E3E3"/>
                                          </w:divBdr>
                                          <w:divsChild>
                                            <w:div w:id="982733736">
                                              <w:marLeft w:val="0"/>
                                              <w:marRight w:val="0"/>
                                              <w:marTop w:val="0"/>
                                              <w:marBottom w:val="0"/>
                                              <w:divBdr>
                                                <w:top w:val="single" w:sz="2" w:space="0" w:color="E3E3E3"/>
                                                <w:left w:val="single" w:sz="2" w:space="0" w:color="E3E3E3"/>
                                                <w:bottom w:val="single" w:sz="2" w:space="0" w:color="E3E3E3"/>
                                                <w:right w:val="single" w:sz="2" w:space="0" w:color="E3E3E3"/>
                                              </w:divBdr>
                                              <w:divsChild>
                                                <w:div w:id="1715039117">
                                                  <w:marLeft w:val="0"/>
                                                  <w:marRight w:val="0"/>
                                                  <w:marTop w:val="0"/>
                                                  <w:marBottom w:val="0"/>
                                                  <w:divBdr>
                                                    <w:top w:val="single" w:sz="2" w:space="0" w:color="E3E3E3"/>
                                                    <w:left w:val="single" w:sz="2" w:space="0" w:color="E3E3E3"/>
                                                    <w:bottom w:val="single" w:sz="2" w:space="0" w:color="E3E3E3"/>
                                                    <w:right w:val="single" w:sz="2" w:space="0" w:color="E3E3E3"/>
                                                  </w:divBdr>
                                                  <w:divsChild>
                                                    <w:div w:id="90862065">
                                                      <w:marLeft w:val="0"/>
                                                      <w:marRight w:val="0"/>
                                                      <w:marTop w:val="0"/>
                                                      <w:marBottom w:val="0"/>
                                                      <w:divBdr>
                                                        <w:top w:val="single" w:sz="2" w:space="0" w:color="E3E3E3"/>
                                                        <w:left w:val="single" w:sz="2" w:space="0" w:color="E3E3E3"/>
                                                        <w:bottom w:val="single" w:sz="2" w:space="0" w:color="E3E3E3"/>
                                                        <w:right w:val="single" w:sz="2" w:space="0" w:color="E3E3E3"/>
                                                      </w:divBdr>
                                                      <w:divsChild>
                                                        <w:div w:id="9194818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75981795">
          <w:marLeft w:val="0"/>
          <w:marRight w:val="0"/>
          <w:marTop w:val="0"/>
          <w:marBottom w:val="0"/>
          <w:divBdr>
            <w:top w:val="none" w:sz="0" w:space="0" w:color="auto"/>
            <w:left w:val="none" w:sz="0" w:space="0" w:color="auto"/>
            <w:bottom w:val="none" w:sz="0" w:space="0" w:color="auto"/>
            <w:right w:val="none" w:sz="0" w:space="0" w:color="auto"/>
          </w:divBdr>
        </w:div>
      </w:divsChild>
    </w:div>
    <w:div w:id="931939253">
      <w:bodyDiv w:val="1"/>
      <w:marLeft w:val="0"/>
      <w:marRight w:val="0"/>
      <w:marTop w:val="0"/>
      <w:marBottom w:val="0"/>
      <w:divBdr>
        <w:top w:val="none" w:sz="0" w:space="0" w:color="auto"/>
        <w:left w:val="none" w:sz="0" w:space="0" w:color="auto"/>
        <w:bottom w:val="none" w:sz="0" w:space="0" w:color="auto"/>
        <w:right w:val="none" w:sz="0" w:space="0" w:color="auto"/>
      </w:divBdr>
    </w:div>
    <w:div w:id="935556222">
      <w:bodyDiv w:val="1"/>
      <w:marLeft w:val="0"/>
      <w:marRight w:val="0"/>
      <w:marTop w:val="0"/>
      <w:marBottom w:val="0"/>
      <w:divBdr>
        <w:top w:val="none" w:sz="0" w:space="0" w:color="auto"/>
        <w:left w:val="none" w:sz="0" w:space="0" w:color="auto"/>
        <w:bottom w:val="none" w:sz="0" w:space="0" w:color="auto"/>
        <w:right w:val="none" w:sz="0" w:space="0" w:color="auto"/>
      </w:divBdr>
    </w:div>
    <w:div w:id="936209859">
      <w:bodyDiv w:val="1"/>
      <w:marLeft w:val="0"/>
      <w:marRight w:val="0"/>
      <w:marTop w:val="0"/>
      <w:marBottom w:val="0"/>
      <w:divBdr>
        <w:top w:val="none" w:sz="0" w:space="0" w:color="auto"/>
        <w:left w:val="none" w:sz="0" w:space="0" w:color="auto"/>
        <w:bottom w:val="none" w:sz="0" w:space="0" w:color="auto"/>
        <w:right w:val="none" w:sz="0" w:space="0" w:color="auto"/>
      </w:divBdr>
    </w:div>
    <w:div w:id="938685775">
      <w:bodyDiv w:val="1"/>
      <w:marLeft w:val="0"/>
      <w:marRight w:val="0"/>
      <w:marTop w:val="0"/>
      <w:marBottom w:val="0"/>
      <w:divBdr>
        <w:top w:val="none" w:sz="0" w:space="0" w:color="auto"/>
        <w:left w:val="none" w:sz="0" w:space="0" w:color="auto"/>
        <w:bottom w:val="none" w:sz="0" w:space="0" w:color="auto"/>
        <w:right w:val="none" w:sz="0" w:space="0" w:color="auto"/>
      </w:divBdr>
    </w:div>
    <w:div w:id="946497593">
      <w:bodyDiv w:val="1"/>
      <w:marLeft w:val="0"/>
      <w:marRight w:val="0"/>
      <w:marTop w:val="0"/>
      <w:marBottom w:val="0"/>
      <w:divBdr>
        <w:top w:val="none" w:sz="0" w:space="0" w:color="auto"/>
        <w:left w:val="none" w:sz="0" w:space="0" w:color="auto"/>
        <w:bottom w:val="none" w:sz="0" w:space="0" w:color="auto"/>
        <w:right w:val="none" w:sz="0" w:space="0" w:color="auto"/>
      </w:divBdr>
    </w:div>
    <w:div w:id="947001821">
      <w:bodyDiv w:val="1"/>
      <w:marLeft w:val="0"/>
      <w:marRight w:val="0"/>
      <w:marTop w:val="0"/>
      <w:marBottom w:val="0"/>
      <w:divBdr>
        <w:top w:val="none" w:sz="0" w:space="0" w:color="auto"/>
        <w:left w:val="none" w:sz="0" w:space="0" w:color="auto"/>
        <w:bottom w:val="none" w:sz="0" w:space="0" w:color="auto"/>
        <w:right w:val="none" w:sz="0" w:space="0" w:color="auto"/>
      </w:divBdr>
    </w:div>
    <w:div w:id="947391799">
      <w:bodyDiv w:val="1"/>
      <w:marLeft w:val="0"/>
      <w:marRight w:val="0"/>
      <w:marTop w:val="0"/>
      <w:marBottom w:val="0"/>
      <w:divBdr>
        <w:top w:val="none" w:sz="0" w:space="0" w:color="auto"/>
        <w:left w:val="none" w:sz="0" w:space="0" w:color="auto"/>
        <w:bottom w:val="none" w:sz="0" w:space="0" w:color="auto"/>
        <w:right w:val="none" w:sz="0" w:space="0" w:color="auto"/>
      </w:divBdr>
    </w:div>
    <w:div w:id="949703417">
      <w:bodyDiv w:val="1"/>
      <w:marLeft w:val="0"/>
      <w:marRight w:val="0"/>
      <w:marTop w:val="0"/>
      <w:marBottom w:val="0"/>
      <w:divBdr>
        <w:top w:val="none" w:sz="0" w:space="0" w:color="auto"/>
        <w:left w:val="none" w:sz="0" w:space="0" w:color="auto"/>
        <w:bottom w:val="none" w:sz="0" w:space="0" w:color="auto"/>
        <w:right w:val="none" w:sz="0" w:space="0" w:color="auto"/>
      </w:divBdr>
    </w:div>
    <w:div w:id="962924996">
      <w:bodyDiv w:val="1"/>
      <w:marLeft w:val="0"/>
      <w:marRight w:val="0"/>
      <w:marTop w:val="0"/>
      <w:marBottom w:val="0"/>
      <w:divBdr>
        <w:top w:val="none" w:sz="0" w:space="0" w:color="auto"/>
        <w:left w:val="none" w:sz="0" w:space="0" w:color="auto"/>
        <w:bottom w:val="none" w:sz="0" w:space="0" w:color="auto"/>
        <w:right w:val="none" w:sz="0" w:space="0" w:color="auto"/>
      </w:divBdr>
    </w:div>
    <w:div w:id="969289511">
      <w:bodyDiv w:val="1"/>
      <w:marLeft w:val="0"/>
      <w:marRight w:val="0"/>
      <w:marTop w:val="0"/>
      <w:marBottom w:val="0"/>
      <w:divBdr>
        <w:top w:val="none" w:sz="0" w:space="0" w:color="auto"/>
        <w:left w:val="none" w:sz="0" w:space="0" w:color="auto"/>
        <w:bottom w:val="none" w:sz="0" w:space="0" w:color="auto"/>
        <w:right w:val="none" w:sz="0" w:space="0" w:color="auto"/>
      </w:divBdr>
    </w:div>
    <w:div w:id="969942350">
      <w:bodyDiv w:val="1"/>
      <w:marLeft w:val="0"/>
      <w:marRight w:val="0"/>
      <w:marTop w:val="0"/>
      <w:marBottom w:val="0"/>
      <w:divBdr>
        <w:top w:val="none" w:sz="0" w:space="0" w:color="auto"/>
        <w:left w:val="none" w:sz="0" w:space="0" w:color="auto"/>
        <w:bottom w:val="none" w:sz="0" w:space="0" w:color="auto"/>
        <w:right w:val="none" w:sz="0" w:space="0" w:color="auto"/>
      </w:divBdr>
    </w:div>
    <w:div w:id="973295559">
      <w:bodyDiv w:val="1"/>
      <w:marLeft w:val="0"/>
      <w:marRight w:val="0"/>
      <w:marTop w:val="0"/>
      <w:marBottom w:val="0"/>
      <w:divBdr>
        <w:top w:val="none" w:sz="0" w:space="0" w:color="auto"/>
        <w:left w:val="none" w:sz="0" w:space="0" w:color="auto"/>
        <w:bottom w:val="none" w:sz="0" w:space="0" w:color="auto"/>
        <w:right w:val="none" w:sz="0" w:space="0" w:color="auto"/>
      </w:divBdr>
    </w:div>
    <w:div w:id="977419513">
      <w:bodyDiv w:val="1"/>
      <w:marLeft w:val="0"/>
      <w:marRight w:val="0"/>
      <w:marTop w:val="0"/>
      <w:marBottom w:val="0"/>
      <w:divBdr>
        <w:top w:val="none" w:sz="0" w:space="0" w:color="auto"/>
        <w:left w:val="none" w:sz="0" w:space="0" w:color="auto"/>
        <w:bottom w:val="none" w:sz="0" w:space="0" w:color="auto"/>
        <w:right w:val="none" w:sz="0" w:space="0" w:color="auto"/>
      </w:divBdr>
    </w:div>
    <w:div w:id="983893209">
      <w:bodyDiv w:val="1"/>
      <w:marLeft w:val="0"/>
      <w:marRight w:val="0"/>
      <w:marTop w:val="0"/>
      <w:marBottom w:val="0"/>
      <w:divBdr>
        <w:top w:val="none" w:sz="0" w:space="0" w:color="auto"/>
        <w:left w:val="none" w:sz="0" w:space="0" w:color="auto"/>
        <w:bottom w:val="none" w:sz="0" w:space="0" w:color="auto"/>
        <w:right w:val="none" w:sz="0" w:space="0" w:color="auto"/>
      </w:divBdr>
    </w:div>
    <w:div w:id="988561896">
      <w:bodyDiv w:val="1"/>
      <w:marLeft w:val="0"/>
      <w:marRight w:val="0"/>
      <w:marTop w:val="0"/>
      <w:marBottom w:val="0"/>
      <w:divBdr>
        <w:top w:val="none" w:sz="0" w:space="0" w:color="auto"/>
        <w:left w:val="none" w:sz="0" w:space="0" w:color="auto"/>
        <w:bottom w:val="none" w:sz="0" w:space="0" w:color="auto"/>
        <w:right w:val="none" w:sz="0" w:space="0" w:color="auto"/>
      </w:divBdr>
    </w:div>
    <w:div w:id="989020739">
      <w:bodyDiv w:val="1"/>
      <w:marLeft w:val="0"/>
      <w:marRight w:val="0"/>
      <w:marTop w:val="0"/>
      <w:marBottom w:val="0"/>
      <w:divBdr>
        <w:top w:val="none" w:sz="0" w:space="0" w:color="auto"/>
        <w:left w:val="none" w:sz="0" w:space="0" w:color="auto"/>
        <w:bottom w:val="none" w:sz="0" w:space="0" w:color="auto"/>
        <w:right w:val="none" w:sz="0" w:space="0" w:color="auto"/>
      </w:divBdr>
    </w:div>
    <w:div w:id="992878316">
      <w:bodyDiv w:val="1"/>
      <w:marLeft w:val="0"/>
      <w:marRight w:val="0"/>
      <w:marTop w:val="0"/>
      <w:marBottom w:val="0"/>
      <w:divBdr>
        <w:top w:val="none" w:sz="0" w:space="0" w:color="auto"/>
        <w:left w:val="none" w:sz="0" w:space="0" w:color="auto"/>
        <w:bottom w:val="none" w:sz="0" w:space="0" w:color="auto"/>
        <w:right w:val="none" w:sz="0" w:space="0" w:color="auto"/>
      </w:divBdr>
    </w:div>
    <w:div w:id="997273761">
      <w:bodyDiv w:val="1"/>
      <w:marLeft w:val="0"/>
      <w:marRight w:val="0"/>
      <w:marTop w:val="0"/>
      <w:marBottom w:val="0"/>
      <w:divBdr>
        <w:top w:val="none" w:sz="0" w:space="0" w:color="auto"/>
        <w:left w:val="none" w:sz="0" w:space="0" w:color="auto"/>
        <w:bottom w:val="none" w:sz="0" w:space="0" w:color="auto"/>
        <w:right w:val="none" w:sz="0" w:space="0" w:color="auto"/>
      </w:divBdr>
      <w:divsChild>
        <w:div w:id="2142993725">
          <w:marLeft w:val="0"/>
          <w:marRight w:val="0"/>
          <w:marTop w:val="0"/>
          <w:marBottom w:val="0"/>
          <w:divBdr>
            <w:top w:val="single" w:sz="2" w:space="0" w:color="E3E3E3"/>
            <w:left w:val="single" w:sz="2" w:space="0" w:color="E3E3E3"/>
            <w:bottom w:val="single" w:sz="2" w:space="0" w:color="E3E3E3"/>
            <w:right w:val="single" w:sz="2" w:space="0" w:color="E3E3E3"/>
          </w:divBdr>
          <w:divsChild>
            <w:div w:id="1643188996">
              <w:marLeft w:val="0"/>
              <w:marRight w:val="0"/>
              <w:marTop w:val="0"/>
              <w:marBottom w:val="0"/>
              <w:divBdr>
                <w:top w:val="single" w:sz="2" w:space="0" w:color="E3E3E3"/>
                <w:left w:val="single" w:sz="2" w:space="0" w:color="E3E3E3"/>
                <w:bottom w:val="single" w:sz="2" w:space="0" w:color="E3E3E3"/>
                <w:right w:val="single" w:sz="2" w:space="0" w:color="E3E3E3"/>
              </w:divBdr>
              <w:divsChild>
                <w:div w:id="732973561">
                  <w:marLeft w:val="0"/>
                  <w:marRight w:val="0"/>
                  <w:marTop w:val="0"/>
                  <w:marBottom w:val="0"/>
                  <w:divBdr>
                    <w:top w:val="single" w:sz="2" w:space="0" w:color="E3E3E3"/>
                    <w:left w:val="single" w:sz="2" w:space="0" w:color="E3E3E3"/>
                    <w:bottom w:val="single" w:sz="2" w:space="0" w:color="E3E3E3"/>
                    <w:right w:val="single" w:sz="2" w:space="0" w:color="E3E3E3"/>
                  </w:divBdr>
                  <w:divsChild>
                    <w:div w:id="1855801714">
                      <w:marLeft w:val="0"/>
                      <w:marRight w:val="0"/>
                      <w:marTop w:val="0"/>
                      <w:marBottom w:val="0"/>
                      <w:divBdr>
                        <w:top w:val="single" w:sz="2" w:space="0" w:color="E3E3E3"/>
                        <w:left w:val="single" w:sz="2" w:space="0" w:color="E3E3E3"/>
                        <w:bottom w:val="single" w:sz="2" w:space="0" w:color="E3E3E3"/>
                        <w:right w:val="single" w:sz="2" w:space="0" w:color="E3E3E3"/>
                      </w:divBdr>
                      <w:divsChild>
                        <w:div w:id="1664816986">
                          <w:marLeft w:val="0"/>
                          <w:marRight w:val="0"/>
                          <w:marTop w:val="0"/>
                          <w:marBottom w:val="0"/>
                          <w:divBdr>
                            <w:top w:val="single" w:sz="2" w:space="0" w:color="E3E3E3"/>
                            <w:left w:val="single" w:sz="2" w:space="0" w:color="E3E3E3"/>
                            <w:bottom w:val="single" w:sz="2" w:space="31" w:color="E3E3E3"/>
                            <w:right w:val="single" w:sz="2" w:space="0" w:color="E3E3E3"/>
                          </w:divBdr>
                          <w:divsChild>
                            <w:div w:id="1657345011">
                              <w:marLeft w:val="0"/>
                              <w:marRight w:val="0"/>
                              <w:marTop w:val="0"/>
                              <w:marBottom w:val="0"/>
                              <w:divBdr>
                                <w:top w:val="single" w:sz="2" w:space="0" w:color="E3E3E3"/>
                                <w:left w:val="single" w:sz="2" w:space="0" w:color="E3E3E3"/>
                                <w:bottom w:val="single" w:sz="2" w:space="0" w:color="E3E3E3"/>
                                <w:right w:val="single" w:sz="2" w:space="0" w:color="E3E3E3"/>
                              </w:divBdr>
                              <w:divsChild>
                                <w:div w:id="1208295449">
                                  <w:marLeft w:val="0"/>
                                  <w:marRight w:val="0"/>
                                  <w:marTop w:val="100"/>
                                  <w:marBottom w:val="100"/>
                                  <w:divBdr>
                                    <w:top w:val="single" w:sz="2" w:space="0" w:color="E3E3E3"/>
                                    <w:left w:val="single" w:sz="2" w:space="0" w:color="E3E3E3"/>
                                    <w:bottom w:val="single" w:sz="2" w:space="0" w:color="E3E3E3"/>
                                    <w:right w:val="single" w:sz="2" w:space="0" w:color="E3E3E3"/>
                                  </w:divBdr>
                                  <w:divsChild>
                                    <w:div w:id="1934052716">
                                      <w:marLeft w:val="0"/>
                                      <w:marRight w:val="0"/>
                                      <w:marTop w:val="0"/>
                                      <w:marBottom w:val="0"/>
                                      <w:divBdr>
                                        <w:top w:val="single" w:sz="2" w:space="0" w:color="E3E3E3"/>
                                        <w:left w:val="single" w:sz="2" w:space="0" w:color="E3E3E3"/>
                                        <w:bottom w:val="single" w:sz="2" w:space="0" w:color="E3E3E3"/>
                                        <w:right w:val="single" w:sz="2" w:space="0" w:color="E3E3E3"/>
                                      </w:divBdr>
                                      <w:divsChild>
                                        <w:div w:id="1016619461">
                                          <w:marLeft w:val="0"/>
                                          <w:marRight w:val="0"/>
                                          <w:marTop w:val="0"/>
                                          <w:marBottom w:val="0"/>
                                          <w:divBdr>
                                            <w:top w:val="single" w:sz="2" w:space="0" w:color="E3E3E3"/>
                                            <w:left w:val="single" w:sz="2" w:space="0" w:color="E3E3E3"/>
                                            <w:bottom w:val="single" w:sz="2" w:space="0" w:color="E3E3E3"/>
                                            <w:right w:val="single" w:sz="2" w:space="0" w:color="E3E3E3"/>
                                          </w:divBdr>
                                          <w:divsChild>
                                            <w:div w:id="1501582487">
                                              <w:marLeft w:val="0"/>
                                              <w:marRight w:val="0"/>
                                              <w:marTop w:val="0"/>
                                              <w:marBottom w:val="0"/>
                                              <w:divBdr>
                                                <w:top w:val="single" w:sz="2" w:space="0" w:color="E3E3E3"/>
                                                <w:left w:val="single" w:sz="2" w:space="0" w:color="E3E3E3"/>
                                                <w:bottom w:val="single" w:sz="2" w:space="0" w:color="E3E3E3"/>
                                                <w:right w:val="single" w:sz="2" w:space="0" w:color="E3E3E3"/>
                                              </w:divBdr>
                                              <w:divsChild>
                                                <w:div w:id="286665233">
                                                  <w:marLeft w:val="0"/>
                                                  <w:marRight w:val="0"/>
                                                  <w:marTop w:val="0"/>
                                                  <w:marBottom w:val="0"/>
                                                  <w:divBdr>
                                                    <w:top w:val="single" w:sz="2" w:space="0" w:color="E3E3E3"/>
                                                    <w:left w:val="single" w:sz="2" w:space="0" w:color="E3E3E3"/>
                                                    <w:bottom w:val="single" w:sz="2" w:space="0" w:color="E3E3E3"/>
                                                    <w:right w:val="single" w:sz="2" w:space="0" w:color="E3E3E3"/>
                                                  </w:divBdr>
                                                  <w:divsChild>
                                                    <w:div w:id="1371956261">
                                                      <w:marLeft w:val="0"/>
                                                      <w:marRight w:val="0"/>
                                                      <w:marTop w:val="0"/>
                                                      <w:marBottom w:val="0"/>
                                                      <w:divBdr>
                                                        <w:top w:val="single" w:sz="2" w:space="0" w:color="E3E3E3"/>
                                                        <w:left w:val="single" w:sz="2" w:space="0" w:color="E3E3E3"/>
                                                        <w:bottom w:val="single" w:sz="2" w:space="0" w:color="E3E3E3"/>
                                                        <w:right w:val="single" w:sz="2" w:space="0" w:color="E3E3E3"/>
                                                      </w:divBdr>
                                                      <w:divsChild>
                                                        <w:div w:id="19562140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59745949">
          <w:marLeft w:val="0"/>
          <w:marRight w:val="0"/>
          <w:marTop w:val="0"/>
          <w:marBottom w:val="0"/>
          <w:divBdr>
            <w:top w:val="none" w:sz="0" w:space="0" w:color="auto"/>
            <w:left w:val="none" w:sz="0" w:space="0" w:color="auto"/>
            <w:bottom w:val="none" w:sz="0" w:space="0" w:color="auto"/>
            <w:right w:val="none" w:sz="0" w:space="0" w:color="auto"/>
          </w:divBdr>
          <w:divsChild>
            <w:div w:id="956331377">
              <w:marLeft w:val="0"/>
              <w:marRight w:val="0"/>
              <w:marTop w:val="100"/>
              <w:marBottom w:val="100"/>
              <w:divBdr>
                <w:top w:val="single" w:sz="2" w:space="0" w:color="E3E3E3"/>
                <w:left w:val="single" w:sz="2" w:space="0" w:color="E3E3E3"/>
                <w:bottom w:val="single" w:sz="2" w:space="0" w:color="E3E3E3"/>
                <w:right w:val="single" w:sz="2" w:space="0" w:color="E3E3E3"/>
              </w:divBdr>
              <w:divsChild>
                <w:div w:id="16947653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05980065">
      <w:bodyDiv w:val="1"/>
      <w:marLeft w:val="0"/>
      <w:marRight w:val="0"/>
      <w:marTop w:val="0"/>
      <w:marBottom w:val="0"/>
      <w:divBdr>
        <w:top w:val="none" w:sz="0" w:space="0" w:color="auto"/>
        <w:left w:val="none" w:sz="0" w:space="0" w:color="auto"/>
        <w:bottom w:val="none" w:sz="0" w:space="0" w:color="auto"/>
        <w:right w:val="none" w:sz="0" w:space="0" w:color="auto"/>
      </w:divBdr>
    </w:div>
    <w:div w:id="1006178124">
      <w:bodyDiv w:val="1"/>
      <w:marLeft w:val="0"/>
      <w:marRight w:val="0"/>
      <w:marTop w:val="0"/>
      <w:marBottom w:val="0"/>
      <w:divBdr>
        <w:top w:val="none" w:sz="0" w:space="0" w:color="auto"/>
        <w:left w:val="none" w:sz="0" w:space="0" w:color="auto"/>
        <w:bottom w:val="none" w:sz="0" w:space="0" w:color="auto"/>
        <w:right w:val="none" w:sz="0" w:space="0" w:color="auto"/>
      </w:divBdr>
    </w:div>
    <w:div w:id="1007055400">
      <w:bodyDiv w:val="1"/>
      <w:marLeft w:val="0"/>
      <w:marRight w:val="0"/>
      <w:marTop w:val="0"/>
      <w:marBottom w:val="0"/>
      <w:divBdr>
        <w:top w:val="none" w:sz="0" w:space="0" w:color="auto"/>
        <w:left w:val="none" w:sz="0" w:space="0" w:color="auto"/>
        <w:bottom w:val="none" w:sz="0" w:space="0" w:color="auto"/>
        <w:right w:val="none" w:sz="0" w:space="0" w:color="auto"/>
      </w:divBdr>
    </w:div>
    <w:div w:id="1008796266">
      <w:bodyDiv w:val="1"/>
      <w:marLeft w:val="0"/>
      <w:marRight w:val="0"/>
      <w:marTop w:val="0"/>
      <w:marBottom w:val="0"/>
      <w:divBdr>
        <w:top w:val="none" w:sz="0" w:space="0" w:color="auto"/>
        <w:left w:val="none" w:sz="0" w:space="0" w:color="auto"/>
        <w:bottom w:val="none" w:sz="0" w:space="0" w:color="auto"/>
        <w:right w:val="none" w:sz="0" w:space="0" w:color="auto"/>
      </w:divBdr>
    </w:div>
    <w:div w:id="1008949909">
      <w:bodyDiv w:val="1"/>
      <w:marLeft w:val="0"/>
      <w:marRight w:val="0"/>
      <w:marTop w:val="0"/>
      <w:marBottom w:val="0"/>
      <w:divBdr>
        <w:top w:val="none" w:sz="0" w:space="0" w:color="auto"/>
        <w:left w:val="none" w:sz="0" w:space="0" w:color="auto"/>
        <w:bottom w:val="none" w:sz="0" w:space="0" w:color="auto"/>
        <w:right w:val="none" w:sz="0" w:space="0" w:color="auto"/>
      </w:divBdr>
    </w:div>
    <w:div w:id="1018778695">
      <w:bodyDiv w:val="1"/>
      <w:marLeft w:val="0"/>
      <w:marRight w:val="0"/>
      <w:marTop w:val="0"/>
      <w:marBottom w:val="0"/>
      <w:divBdr>
        <w:top w:val="none" w:sz="0" w:space="0" w:color="auto"/>
        <w:left w:val="none" w:sz="0" w:space="0" w:color="auto"/>
        <w:bottom w:val="none" w:sz="0" w:space="0" w:color="auto"/>
        <w:right w:val="none" w:sz="0" w:space="0" w:color="auto"/>
      </w:divBdr>
    </w:div>
    <w:div w:id="1020857117">
      <w:bodyDiv w:val="1"/>
      <w:marLeft w:val="0"/>
      <w:marRight w:val="0"/>
      <w:marTop w:val="0"/>
      <w:marBottom w:val="0"/>
      <w:divBdr>
        <w:top w:val="none" w:sz="0" w:space="0" w:color="auto"/>
        <w:left w:val="none" w:sz="0" w:space="0" w:color="auto"/>
        <w:bottom w:val="none" w:sz="0" w:space="0" w:color="auto"/>
        <w:right w:val="none" w:sz="0" w:space="0" w:color="auto"/>
      </w:divBdr>
    </w:div>
    <w:div w:id="1025668399">
      <w:bodyDiv w:val="1"/>
      <w:marLeft w:val="0"/>
      <w:marRight w:val="0"/>
      <w:marTop w:val="0"/>
      <w:marBottom w:val="0"/>
      <w:divBdr>
        <w:top w:val="none" w:sz="0" w:space="0" w:color="auto"/>
        <w:left w:val="none" w:sz="0" w:space="0" w:color="auto"/>
        <w:bottom w:val="none" w:sz="0" w:space="0" w:color="auto"/>
        <w:right w:val="none" w:sz="0" w:space="0" w:color="auto"/>
      </w:divBdr>
    </w:div>
    <w:div w:id="1034425046">
      <w:bodyDiv w:val="1"/>
      <w:marLeft w:val="0"/>
      <w:marRight w:val="0"/>
      <w:marTop w:val="0"/>
      <w:marBottom w:val="0"/>
      <w:divBdr>
        <w:top w:val="none" w:sz="0" w:space="0" w:color="auto"/>
        <w:left w:val="none" w:sz="0" w:space="0" w:color="auto"/>
        <w:bottom w:val="none" w:sz="0" w:space="0" w:color="auto"/>
        <w:right w:val="none" w:sz="0" w:space="0" w:color="auto"/>
      </w:divBdr>
    </w:div>
    <w:div w:id="1047141692">
      <w:bodyDiv w:val="1"/>
      <w:marLeft w:val="0"/>
      <w:marRight w:val="0"/>
      <w:marTop w:val="0"/>
      <w:marBottom w:val="0"/>
      <w:divBdr>
        <w:top w:val="none" w:sz="0" w:space="0" w:color="auto"/>
        <w:left w:val="none" w:sz="0" w:space="0" w:color="auto"/>
        <w:bottom w:val="none" w:sz="0" w:space="0" w:color="auto"/>
        <w:right w:val="none" w:sz="0" w:space="0" w:color="auto"/>
      </w:divBdr>
    </w:div>
    <w:div w:id="1053844999">
      <w:bodyDiv w:val="1"/>
      <w:marLeft w:val="0"/>
      <w:marRight w:val="0"/>
      <w:marTop w:val="0"/>
      <w:marBottom w:val="0"/>
      <w:divBdr>
        <w:top w:val="none" w:sz="0" w:space="0" w:color="auto"/>
        <w:left w:val="none" w:sz="0" w:space="0" w:color="auto"/>
        <w:bottom w:val="none" w:sz="0" w:space="0" w:color="auto"/>
        <w:right w:val="none" w:sz="0" w:space="0" w:color="auto"/>
      </w:divBdr>
    </w:div>
    <w:div w:id="1053886797">
      <w:bodyDiv w:val="1"/>
      <w:marLeft w:val="0"/>
      <w:marRight w:val="0"/>
      <w:marTop w:val="0"/>
      <w:marBottom w:val="0"/>
      <w:divBdr>
        <w:top w:val="none" w:sz="0" w:space="0" w:color="auto"/>
        <w:left w:val="none" w:sz="0" w:space="0" w:color="auto"/>
        <w:bottom w:val="none" w:sz="0" w:space="0" w:color="auto"/>
        <w:right w:val="none" w:sz="0" w:space="0" w:color="auto"/>
      </w:divBdr>
      <w:divsChild>
        <w:div w:id="1612325105">
          <w:marLeft w:val="0"/>
          <w:marRight w:val="0"/>
          <w:marTop w:val="0"/>
          <w:marBottom w:val="0"/>
          <w:divBdr>
            <w:top w:val="single" w:sz="2" w:space="0" w:color="E3E3E3"/>
            <w:left w:val="single" w:sz="2" w:space="0" w:color="E3E3E3"/>
            <w:bottom w:val="single" w:sz="2" w:space="0" w:color="E3E3E3"/>
            <w:right w:val="single" w:sz="2" w:space="0" w:color="E3E3E3"/>
          </w:divBdr>
          <w:divsChild>
            <w:div w:id="1872839470">
              <w:marLeft w:val="0"/>
              <w:marRight w:val="0"/>
              <w:marTop w:val="0"/>
              <w:marBottom w:val="0"/>
              <w:divBdr>
                <w:top w:val="single" w:sz="2" w:space="0" w:color="E3E3E3"/>
                <w:left w:val="single" w:sz="2" w:space="0" w:color="E3E3E3"/>
                <w:bottom w:val="single" w:sz="2" w:space="0" w:color="E3E3E3"/>
                <w:right w:val="single" w:sz="2" w:space="0" w:color="E3E3E3"/>
              </w:divBdr>
              <w:divsChild>
                <w:div w:id="611010197">
                  <w:marLeft w:val="0"/>
                  <w:marRight w:val="0"/>
                  <w:marTop w:val="0"/>
                  <w:marBottom w:val="0"/>
                  <w:divBdr>
                    <w:top w:val="single" w:sz="2" w:space="0" w:color="E3E3E3"/>
                    <w:left w:val="single" w:sz="2" w:space="0" w:color="E3E3E3"/>
                    <w:bottom w:val="single" w:sz="2" w:space="0" w:color="E3E3E3"/>
                    <w:right w:val="single" w:sz="2" w:space="0" w:color="E3E3E3"/>
                  </w:divBdr>
                  <w:divsChild>
                    <w:div w:id="1230577253">
                      <w:marLeft w:val="0"/>
                      <w:marRight w:val="0"/>
                      <w:marTop w:val="0"/>
                      <w:marBottom w:val="0"/>
                      <w:divBdr>
                        <w:top w:val="single" w:sz="2" w:space="0" w:color="E3E3E3"/>
                        <w:left w:val="single" w:sz="2" w:space="0" w:color="E3E3E3"/>
                        <w:bottom w:val="single" w:sz="2" w:space="0" w:color="E3E3E3"/>
                        <w:right w:val="single" w:sz="2" w:space="0" w:color="E3E3E3"/>
                      </w:divBdr>
                      <w:divsChild>
                        <w:div w:id="681246905">
                          <w:marLeft w:val="0"/>
                          <w:marRight w:val="0"/>
                          <w:marTop w:val="0"/>
                          <w:marBottom w:val="0"/>
                          <w:divBdr>
                            <w:top w:val="single" w:sz="2" w:space="0" w:color="E3E3E3"/>
                            <w:left w:val="single" w:sz="2" w:space="0" w:color="E3E3E3"/>
                            <w:bottom w:val="single" w:sz="2" w:space="0" w:color="E3E3E3"/>
                            <w:right w:val="single" w:sz="2" w:space="0" w:color="E3E3E3"/>
                          </w:divBdr>
                          <w:divsChild>
                            <w:div w:id="773398207">
                              <w:marLeft w:val="0"/>
                              <w:marRight w:val="0"/>
                              <w:marTop w:val="0"/>
                              <w:marBottom w:val="0"/>
                              <w:divBdr>
                                <w:top w:val="single" w:sz="2" w:space="0" w:color="E3E3E3"/>
                                <w:left w:val="single" w:sz="2" w:space="0" w:color="E3E3E3"/>
                                <w:bottom w:val="single" w:sz="2" w:space="0" w:color="E3E3E3"/>
                                <w:right w:val="single" w:sz="2" w:space="0" w:color="E3E3E3"/>
                              </w:divBdr>
                              <w:divsChild>
                                <w:div w:id="1907569632">
                                  <w:marLeft w:val="0"/>
                                  <w:marRight w:val="0"/>
                                  <w:marTop w:val="100"/>
                                  <w:marBottom w:val="100"/>
                                  <w:divBdr>
                                    <w:top w:val="single" w:sz="2" w:space="0" w:color="E3E3E3"/>
                                    <w:left w:val="single" w:sz="2" w:space="0" w:color="E3E3E3"/>
                                    <w:bottom w:val="single" w:sz="2" w:space="0" w:color="E3E3E3"/>
                                    <w:right w:val="single" w:sz="2" w:space="0" w:color="E3E3E3"/>
                                  </w:divBdr>
                                  <w:divsChild>
                                    <w:div w:id="41757949">
                                      <w:marLeft w:val="0"/>
                                      <w:marRight w:val="0"/>
                                      <w:marTop w:val="0"/>
                                      <w:marBottom w:val="0"/>
                                      <w:divBdr>
                                        <w:top w:val="single" w:sz="2" w:space="0" w:color="E3E3E3"/>
                                        <w:left w:val="single" w:sz="2" w:space="0" w:color="E3E3E3"/>
                                        <w:bottom w:val="single" w:sz="2" w:space="0" w:color="E3E3E3"/>
                                        <w:right w:val="single" w:sz="2" w:space="0" w:color="E3E3E3"/>
                                      </w:divBdr>
                                      <w:divsChild>
                                        <w:div w:id="508250404">
                                          <w:marLeft w:val="0"/>
                                          <w:marRight w:val="0"/>
                                          <w:marTop w:val="0"/>
                                          <w:marBottom w:val="0"/>
                                          <w:divBdr>
                                            <w:top w:val="single" w:sz="2" w:space="0" w:color="E3E3E3"/>
                                            <w:left w:val="single" w:sz="2" w:space="0" w:color="E3E3E3"/>
                                            <w:bottom w:val="single" w:sz="2" w:space="0" w:color="E3E3E3"/>
                                            <w:right w:val="single" w:sz="2" w:space="0" w:color="E3E3E3"/>
                                          </w:divBdr>
                                          <w:divsChild>
                                            <w:div w:id="372582080">
                                              <w:marLeft w:val="0"/>
                                              <w:marRight w:val="0"/>
                                              <w:marTop w:val="0"/>
                                              <w:marBottom w:val="0"/>
                                              <w:divBdr>
                                                <w:top w:val="single" w:sz="2" w:space="0" w:color="E3E3E3"/>
                                                <w:left w:val="single" w:sz="2" w:space="0" w:color="E3E3E3"/>
                                                <w:bottom w:val="single" w:sz="2" w:space="0" w:color="E3E3E3"/>
                                                <w:right w:val="single" w:sz="2" w:space="0" w:color="E3E3E3"/>
                                              </w:divBdr>
                                              <w:divsChild>
                                                <w:div w:id="126510905">
                                                  <w:marLeft w:val="0"/>
                                                  <w:marRight w:val="0"/>
                                                  <w:marTop w:val="0"/>
                                                  <w:marBottom w:val="0"/>
                                                  <w:divBdr>
                                                    <w:top w:val="single" w:sz="2" w:space="0" w:color="E3E3E3"/>
                                                    <w:left w:val="single" w:sz="2" w:space="0" w:color="E3E3E3"/>
                                                    <w:bottom w:val="single" w:sz="2" w:space="0" w:color="E3E3E3"/>
                                                    <w:right w:val="single" w:sz="2" w:space="0" w:color="E3E3E3"/>
                                                  </w:divBdr>
                                                  <w:divsChild>
                                                    <w:div w:id="1010913713">
                                                      <w:marLeft w:val="0"/>
                                                      <w:marRight w:val="0"/>
                                                      <w:marTop w:val="0"/>
                                                      <w:marBottom w:val="0"/>
                                                      <w:divBdr>
                                                        <w:top w:val="single" w:sz="2" w:space="0" w:color="E3E3E3"/>
                                                        <w:left w:val="single" w:sz="2" w:space="0" w:color="E3E3E3"/>
                                                        <w:bottom w:val="single" w:sz="2" w:space="0" w:color="E3E3E3"/>
                                                        <w:right w:val="single" w:sz="2" w:space="0" w:color="E3E3E3"/>
                                                      </w:divBdr>
                                                      <w:divsChild>
                                                        <w:div w:id="1423552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35396077">
          <w:marLeft w:val="0"/>
          <w:marRight w:val="0"/>
          <w:marTop w:val="0"/>
          <w:marBottom w:val="0"/>
          <w:divBdr>
            <w:top w:val="none" w:sz="0" w:space="0" w:color="auto"/>
            <w:left w:val="none" w:sz="0" w:space="0" w:color="auto"/>
            <w:bottom w:val="none" w:sz="0" w:space="0" w:color="auto"/>
            <w:right w:val="none" w:sz="0" w:space="0" w:color="auto"/>
          </w:divBdr>
        </w:div>
      </w:divsChild>
    </w:div>
    <w:div w:id="1058552008">
      <w:bodyDiv w:val="1"/>
      <w:marLeft w:val="0"/>
      <w:marRight w:val="0"/>
      <w:marTop w:val="0"/>
      <w:marBottom w:val="0"/>
      <w:divBdr>
        <w:top w:val="none" w:sz="0" w:space="0" w:color="auto"/>
        <w:left w:val="none" w:sz="0" w:space="0" w:color="auto"/>
        <w:bottom w:val="none" w:sz="0" w:space="0" w:color="auto"/>
        <w:right w:val="none" w:sz="0" w:space="0" w:color="auto"/>
      </w:divBdr>
    </w:div>
    <w:div w:id="1064523908">
      <w:bodyDiv w:val="1"/>
      <w:marLeft w:val="0"/>
      <w:marRight w:val="0"/>
      <w:marTop w:val="0"/>
      <w:marBottom w:val="0"/>
      <w:divBdr>
        <w:top w:val="none" w:sz="0" w:space="0" w:color="auto"/>
        <w:left w:val="none" w:sz="0" w:space="0" w:color="auto"/>
        <w:bottom w:val="none" w:sz="0" w:space="0" w:color="auto"/>
        <w:right w:val="none" w:sz="0" w:space="0" w:color="auto"/>
      </w:divBdr>
    </w:div>
    <w:div w:id="1064721356">
      <w:bodyDiv w:val="1"/>
      <w:marLeft w:val="0"/>
      <w:marRight w:val="0"/>
      <w:marTop w:val="0"/>
      <w:marBottom w:val="0"/>
      <w:divBdr>
        <w:top w:val="none" w:sz="0" w:space="0" w:color="auto"/>
        <w:left w:val="none" w:sz="0" w:space="0" w:color="auto"/>
        <w:bottom w:val="none" w:sz="0" w:space="0" w:color="auto"/>
        <w:right w:val="none" w:sz="0" w:space="0" w:color="auto"/>
      </w:divBdr>
    </w:div>
    <w:div w:id="1073699502">
      <w:bodyDiv w:val="1"/>
      <w:marLeft w:val="0"/>
      <w:marRight w:val="0"/>
      <w:marTop w:val="0"/>
      <w:marBottom w:val="0"/>
      <w:divBdr>
        <w:top w:val="none" w:sz="0" w:space="0" w:color="auto"/>
        <w:left w:val="none" w:sz="0" w:space="0" w:color="auto"/>
        <w:bottom w:val="none" w:sz="0" w:space="0" w:color="auto"/>
        <w:right w:val="none" w:sz="0" w:space="0" w:color="auto"/>
      </w:divBdr>
    </w:div>
    <w:div w:id="1085418832">
      <w:bodyDiv w:val="1"/>
      <w:marLeft w:val="0"/>
      <w:marRight w:val="0"/>
      <w:marTop w:val="0"/>
      <w:marBottom w:val="0"/>
      <w:divBdr>
        <w:top w:val="none" w:sz="0" w:space="0" w:color="auto"/>
        <w:left w:val="none" w:sz="0" w:space="0" w:color="auto"/>
        <w:bottom w:val="none" w:sz="0" w:space="0" w:color="auto"/>
        <w:right w:val="none" w:sz="0" w:space="0" w:color="auto"/>
      </w:divBdr>
    </w:div>
    <w:div w:id="1087767058">
      <w:bodyDiv w:val="1"/>
      <w:marLeft w:val="0"/>
      <w:marRight w:val="0"/>
      <w:marTop w:val="0"/>
      <w:marBottom w:val="0"/>
      <w:divBdr>
        <w:top w:val="none" w:sz="0" w:space="0" w:color="auto"/>
        <w:left w:val="none" w:sz="0" w:space="0" w:color="auto"/>
        <w:bottom w:val="none" w:sz="0" w:space="0" w:color="auto"/>
        <w:right w:val="none" w:sz="0" w:space="0" w:color="auto"/>
      </w:divBdr>
    </w:div>
    <w:div w:id="1103457845">
      <w:bodyDiv w:val="1"/>
      <w:marLeft w:val="0"/>
      <w:marRight w:val="0"/>
      <w:marTop w:val="0"/>
      <w:marBottom w:val="0"/>
      <w:divBdr>
        <w:top w:val="none" w:sz="0" w:space="0" w:color="auto"/>
        <w:left w:val="none" w:sz="0" w:space="0" w:color="auto"/>
        <w:bottom w:val="none" w:sz="0" w:space="0" w:color="auto"/>
        <w:right w:val="none" w:sz="0" w:space="0" w:color="auto"/>
      </w:divBdr>
    </w:div>
    <w:div w:id="1118180756">
      <w:bodyDiv w:val="1"/>
      <w:marLeft w:val="0"/>
      <w:marRight w:val="0"/>
      <w:marTop w:val="0"/>
      <w:marBottom w:val="0"/>
      <w:divBdr>
        <w:top w:val="none" w:sz="0" w:space="0" w:color="auto"/>
        <w:left w:val="none" w:sz="0" w:space="0" w:color="auto"/>
        <w:bottom w:val="none" w:sz="0" w:space="0" w:color="auto"/>
        <w:right w:val="none" w:sz="0" w:space="0" w:color="auto"/>
      </w:divBdr>
    </w:div>
    <w:div w:id="1120950566">
      <w:bodyDiv w:val="1"/>
      <w:marLeft w:val="0"/>
      <w:marRight w:val="0"/>
      <w:marTop w:val="0"/>
      <w:marBottom w:val="0"/>
      <w:divBdr>
        <w:top w:val="none" w:sz="0" w:space="0" w:color="auto"/>
        <w:left w:val="none" w:sz="0" w:space="0" w:color="auto"/>
        <w:bottom w:val="none" w:sz="0" w:space="0" w:color="auto"/>
        <w:right w:val="none" w:sz="0" w:space="0" w:color="auto"/>
      </w:divBdr>
    </w:div>
    <w:div w:id="1123888251">
      <w:bodyDiv w:val="1"/>
      <w:marLeft w:val="0"/>
      <w:marRight w:val="0"/>
      <w:marTop w:val="0"/>
      <w:marBottom w:val="0"/>
      <w:divBdr>
        <w:top w:val="none" w:sz="0" w:space="0" w:color="auto"/>
        <w:left w:val="none" w:sz="0" w:space="0" w:color="auto"/>
        <w:bottom w:val="none" w:sz="0" w:space="0" w:color="auto"/>
        <w:right w:val="none" w:sz="0" w:space="0" w:color="auto"/>
      </w:divBdr>
    </w:div>
    <w:div w:id="1126967827">
      <w:bodyDiv w:val="1"/>
      <w:marLeft w:val="0"/>
      <w:marRight w:val="0"/>
      <w:marTop w:val="0"/>
      <w:marBottom w:val="0"/>
      <w:divBdr>
        <w:top w:val="none" w:sz="0" w:space="0" w:color="auto"/>
        <w:left w:val="none" w:sz="0" w:space="0" w:color="auto"/>
        <w:bottom w:val="none" w:sz="0" w:space="0" w:color="auto"/>
        <w:right w:val="none" w:sz="0" w:space="0" w:color="auto"/>
      </w:divBdr>
    </w:div>
    <w:div w:id="1138498583">
      <w:bodyDiv w:val="1"/>
      <w:marLeft w:val="0"/>
      <w:marRight w:val="0"/>
      <w:marTop w:val="0"/>
      <w:marBottom w:val="0"/>
      <w:divBdr>
        <w:top w:val="none" w:sz="0" w:space="0" w:color="auto"/>
        <w:left w:val="none" w:sz="0" w:space="0" w:color="auto"/>
        <w:bottom w:val="none" w:sz="0" w:space="0" w:color="auto"/>
        <w:right w:val="none" w:sz="0" w:space="0" w:color="auto"/>
      </w:divBdr>
    </w:div>
    <w:div w:id="1141926969">
      <w:bodyDiv w:val="1"/>
      <w:marLeft w:val="0"/>
      <w:marRight w:val="0"/>
      <w:marTop w:val="0"/>
      <w:marBottom w:val="0"/>
      <w:divBdr>
        <w:top w:val="none" w:sz="0" w:space="0" w:color="auto"/>
        <w:left w:val="none" w:sz="0" w:space="0" w:color="auto"/>
        <w:bottom w:val="none" w:sz="0" w:space="0" w:color="auto"/>
        <w:right w:val="none" w:sz="0" w:space="0" w:color="auto"/>
      </w:divBdr>
    </w:div>
    <w:div w:id="1143430240">
      <w:bodyDiv w:val="1"/>
      <w:marLeft w:val="0"/>
      <w:marRight w:val="0"/>
      <w:marTop w:val="0"/>
      <w:marBottom w:val="0"/>
      <w:divBdr>
        <w:top w:val="none" w:sz="0" w:space="0" w:color="auto"/>
        <w:left w:val="none" w:sz="0" w:space="0" w:color="auto"/>
        <w:bottom w:val="none" w:sz="0" w:space="0" w:color="auto"/>
        <w:right w:val="none" w:sz="0" w:space="0" w:color="auto"/>
      </w:divBdr>
    </w:div>
    <w:div w:id="1143734401">
      <w:bodyDiv w:val="1"/>
      <w:marLeft w:val="0"/>
      <w:marRight w:val="0"/>
      <w:marTop w:val="0"/>
      <w:marBottom w:val="0"/>
      <w:divBdr>
        <w:top w:val="none" w:sz="0" w:space="0" w:color="auto"/>
        <w:left w:val="none" w:sz="0" w:space="0" w:color="auto"/>
        <w:bottom w:val="none" w:sz="0" w:space="0" w:color="auto"/>
        <w:right w:val="none" w:sz="0" w:space="0" w:color="auto"/>
      </w:divBdr>
    </w:div>
    <w:div w:id="1149202089">
      <w:bodyDiv w:val="1"/>
      <w:marLeft w:val="0"/>
      <w:marRight w:val="0"/>
      <w:marTop w:val="0"/>
      <w:marBottom w:val="0"/>
      <w:divBdr>
        <w:top w:val="none" w:sz="0" w:space="0" w:color="auto"/>
        <w:left w:val="none" w:sz="0" w:space="0" w:color="auto"/>
        <w:bottom w:val="none" w:sz="0" w:space="0" w:color="auto"/>
        <w:right w:val="none" w:sz="0" w:space="0" w:color="auto"/>
      </w:divBdr>
    </w:div>
    <w:div w:id="1151605828">
      <w:bodyDiv w:val="1"/>
      <w:marLeft w:val="0"/>
      <w:marRight w:val="0"/>
      <w:marTop w:val="0"/>
      <w:marBottom w:val="0"/>
      <w:divBdr>
        <w:top w:val="none" w:sz="0" w:space="0" w:color="auto"/>
        <w:left w:val="none" w:sz="0" w:space="0" w:color="auto"/>
        <w:bottom w:val="none" w:sz="0" w:space="0" w:color="auto"/>
        <w:right w:val="none" w:sz="0" w:space="0" w:color="auto"/>
      </w:divBdr>
    </w:div>
    <w:div w:id="1160078515">
      <w:bodyDiv w:val="1"/>
      <w:marLeft w:val="0"/>
      <w:marRight w:val="0"/>
      <w:marTop w:val="0"/>
      <w:marBottom w:val="0"/>
      <w:divBdr>
        <w:top w:val="none" w:sz="0" w:space="0" w:color="auto"/>
        <w:left w:val="none" w:sz="0" w:space="0" w:color="auto"/>
        <w:bottom w:val="none" w:sz="0" w:space="0" w:color="auto"/>
        <w:right w:val="none" w:sz="0" w:space="0" w:color="auto"/>
      </w:divBdr>
    </w:div>
    <w:div w:id="1163204051">
      <w:bodyDiv w:val="1"/>
      <w:marLeft w:val="0"/>
      <w:marRight w:val="0"/>
      <w:marTop w:val="0"/>
      <w:marBottom w:val="0"/>
      <w:divBdr>
        <w:top w:val="none" w:sz="0" w:space="0" w:color="auto"/>
        <w:left w:val="none" w:sz="0" w:space="0" w:color="auto"/>
        <w:bottom w:val="none" w:sz="0" w:space="0" w:color="auto"/>
        <w:right w:val="none" w:sz="0" w:space="0" w:color="auto"/>
      </w:divBdr>
    </w:div>
    <w:div w:id="1169370348">
      <w:bodyDiv w:val="1"/>
      <w:marLeft w:val="0"/>
      <w:marRight w:val="0"/>
      <w:marTop w:val="0"/>
      <w:marBottom w:val="0"/>
      <w:divBdr>
        <w:top w:val="none" w:sz="0" w:space="0" w:color="auto"/>
        <w:left w:val="none" w:sz="0" w:space="0" w:color="auto"/>
        <w:bottom w:val="none" w:sz="0" w:space="0" w:color="auto"/>
        <w:right w:val="none" w:sz="0" w:space="0" w:color="auto"/>
      </w:divBdr>
    </w:div>
    <w:div w:id="1170217556">
      <w:bodyDiv w:val="1"/>
      <w:marLeft w:val="0"/>
      <w:marRight w:val="0"/>
      <w:marTop w:val="0"/>
      <w:marBottom w:val="0"/>
      <w:divBdr>
        <w:top w:val="none" w:sz="0" w:space="0" w:color="auto"/>
        <w:left w:val="none" w:sz="0" w:space="0" w:color="auto"/>
        <w:bottom w:val="none" w:sz="0" w:space="0" w:color="auto"/>
        <w:right w:val="none" w:sz="0" w:space="0" w:color="auto"/>
      </w:divBdr>
    </w:div>
    <w:div w:id="1173031053">
      <w:bodyDiv w:val="1"/>
      <w:marLeft w:val="0"/>
      <w:marRight w:val="0"/>
      <w:marTop w:val="0"/>
      <w:marBottom w:val="0"/>
      <w:divBdr>
        <w:top w:val="none" w:sz="0" w:space="0" w:color="auto"/>
        <w:left w:val="none" w:sz="0" w:space="0" w:color="auto"/>
        <w:bottom w:val="none" w:sz="0" w:space="0" w:color="auto"/>
        <w:right w:val="none" w:sz="0" w:space="0" w:color="auto"/>
      </w:divBdr>
    </w:div>
    <w:div w:id="1175460249">
      <w:bodyDiv w:val="1"/>
      <w:marLeft w:val="0"/>
      <w:marRight w:val="0"/>
      <w:marTop w:val="0"/>
      <w:marBottom w:val="0"/>
      <w:divBdr>
        <w:top w:val="none" w:sz="0" w:space="0" w:color="auto"/>
        <w:left w:val="none" w:sz="0" w:space="0" w:color="auto"/>
        <w:bottom w:val="none" w:sz="0" w:space="0" w:color="auto"/>
        <w:right w:val="none" w:sz="0" w:space="0" w:color="auto"/>
      </w:divBdr>
    </w:div>
    <w:div w:id="1181434292">
      <w:bodyDiv w:val="1"/>
      <w:marLeft w:val="0"/>
      <w:marRight w:val="0"/>
      <w:marTop w:val="0"/>
      <w:marBottom w:val="0"/>
      <w:divBdr>
        <w:top w:val="none" w:sz="0" w:space="0" w:color="auto"/>
        <w:left w:val="none" w:sz="0" w:space="0" w:color="auto"/>
        <w:bottom w:val="none" w:sz="0" w:space="0" w:color="auto"/>
        <w:right w:val="none" w:sz="0" w:space="0" w:color="auto"/>
      </w:divBdr>
    </w:div>
    <w:div w:id="1189566503">
      <w:bodyDiv w:val="1"/>
      <w:marLeft w:val="0"/>
      <w:marRight w:val="0"/>
      <w:marTop w:val="0"/>
      <w:marBottom w:val="0"/>
      <w:divBdr>
        <w:top w:val="none" w:sz="0" w:space="0" w:color="auto"/>
        <w:left w:val="none" w:sz="0" w:space="0" w:color="auto"/>
        <w:bottom w:val="none" w:sz="0" w:space="0" w:color="auto"/>
        <w:right w:val="none" w:sz="0" w:space="0" w:color="auto"/>
      </w:divBdr>
    </w:div>
    <w:div w:id="1191259237">
      <w:bodyDiv w:val="1"/>
      <w:marLeft w:val="0"/>
      <w:marRight w:val="0"/>
      <w:marTop w:val="0"/>
      <w:marBottom w:val="0"/>
      <w:divBdr>
        <w:top w:val="none" w:sz="0" w:space="0" w:color="auto"/>
        <w:left w:val="none" w:sz="0" w:space="0" w:color="auto"/>
        <w:bottom w:val="none" w:sz="0" w:space="0" w:color="auto"/>
        <w:right w:val="none" w:sz="0" w:space="0" w:color="auto"/>
      </w:divBdr>
    </w:div>
    <w:div w:id="1193614773">
      <w:bodyDiv w:val="1"/>
      <w:marLeft w:val="0"/>
      <w:marRight w:val="0"/>
      <w:marTop w:val="0"/>
      <w:marBottom w:val="0"/>
      <w:divBdr>
        <w:top w:val="none" w:sz="0" w:space="0" w:color="auto"/>
        <w:left w:val="none" w:sz="0" w:space="0" w:color="auto"/>
        <w:bottom w:val="none" w:sz="0" w:space="0" w:color="auto"/>
        <w:right w:val="none" w:sz="0" w:space="0" w:color="auto"/>
      </w:divBdr>
    </w:div>
    <w:div w:id="1195264161">
      <w:bodyDiv w:val="1"/>
      <w:marLeft w:val="0"/>
      <w:marRight w:val="0"/>
      <w:marTop w:val="0"/>
      <w:marBottom w:val="0"/>
      <w:divBdr>
        <w:top w:val="none" w:sz="0" w:space="0" w:color="auto"/>
        <w:left w:val="none" w:sz="0" w:space="0" w:color="auto"/>
        <w:bottom w:val="none" w:sz="0" w:space="0" w:color="auto"/>
        <w:right w:val="none" w:sz="0" w:space="0" w:color="auto"/>
      </w:divBdr>
      <w:divsChild>
        <w:div w:id="2023437034">
          <w:marLeft w:val="0"/>
          <w:marRight w:val="0"/>
          <w:marTop w:val="0"/>
          <w:marBottom w:val="0"/>
          <w:divBdr>
            <w:top w:val="single" w:sz="2" w:space="0" w:color="E3E3E3"/>
            <w:left w:val="single" w:sz="2" w:space="0" w:color="E3E3E3"/>
            <w:bottom w:val="single" w:sz="2" w:space="0" w:color="E3E3E3"/>
            <w:right w:val="single" w:sz="2" w:space="0" w:color="E3E3E3"/>
          </w:divBdr>
          <w:divsChild>
            <w:div w:id="1021395959">
              <w:marLeft w:val="0"/>
              <w:marRight w:val="0"/>
              <w:marTop w:val="0"/>
              <w:marBottom w:val="0"/>
              <w:divBdr>
                <w:top w:val="single" w:sz="2" w:space="0" w:color="E3E3E3"/>
                <w:left w:val="single" w:sz="2" w:space="0" w:color="E3E3E3"/>
                <w:bottom w:val="single" w:sz="2" w:space="0" w:color="E3E3E3"/>
                <w:right w:val="single" w:sz="2" w:space="0" w:color="E3E3E3"/>
              </w:divBdr>
              <w:divsChild>
                <w:div w:id="521937517">
                  <w:marLeft w:val="0"/>
                  <w:marRight w:val="0"/>
                  <w:marTop w:val="0"/>
                  <w:marBottom w:val="0"/>
                  <w:divBdr>
                    <w:top w:val="single" w:sz="2" w:space="0" w:color="E3E3E3"/>
                    <w:left w:val="single" w:sz="2" w:space="0" w:color="E3E3E3"/>
                    <w:bottom w:val="single" w:sz="2" w:space="0" w:color="E3E3E3"/>
                    <w:right w:val="single" w:sz="2" w:space="0" w:color="E3E3E3"/>
                  </w:divBdr>
                  <w:divsChild>
                    <w:div w:id="907618151">
                      <w:marLeft w:val="0"/>
                      <w:marRight w:val="0"/>
                      <w:marTop w:val="0"/>
                      <w:marBottom w:val="0"/>
                      <w:divBdr>
                        <w:top w:val="single" w:sz="2" w:space="0" w:color="E3E3E3"/>
                        <w:left w:val="single" w:sz="2" w:space="0" w:color="E3E3E3"/>
                        <w:bottom w:val="single" w:sz="2" w:space="0" w:color="E3E3E3"/>
                        <w:right w:val="single" w:sz="2" w:space="0" w:color="E3E3E3"/>
                      </w:divBdr>
                      <w:divsChild>
                        <w:div w:id="1831677149">
                          <w:marLeft w:val="0"/>
                          <w:marRight w:val="0"/>
                          <w:marTop w:val="0"/>
                          <w:marBottom w:val="0"/>
                          <w:divBdr>
                            <w:top w:val="single" w:sz="2" w:space="0" w:color="E3E3E3"/>
                            <w:left w:val="single" w:sz="2" w:space="0" w:color="E3E3E3"/>
                            <w:bottom w:val="single" w:sz="2" w:space="0" w:color="E3E3E3"/>
                            <w:right w:val="single" w:sz="2" w:space="0" w:color="E3E3E3"/>
                          </w:divBdr>
                          <w:divsChild>
                            <w:div w:id="840657260">
                              <w:marLeft w:val="0"/>
                              <w:marRight w:val="0"/>
                              <w:marTop w:val="0"/>
                              <w:marBottom w:val="0"/>
                              <w:divBdr>
                                <w:top w:val="single" w:sz="2" w:space="0" w:color="E3E3E3"/>
                                <w:left w:val="single" w:sz="2" w:space="0" w:color="E3E3E3"/>
                                <w:bottom w:val="single" w:sz="2" w:space="0" w:color="E3E3E3"/>
                                <w:right w:val="single" w:sz="2" w:space="0" w:color="E3E3E3"/>
                              </w:divBdr>
                              <w:divsChild>
                                <w:div w:id="665013368">
                                  <w:marLeft w:val="0"/>
                                  <w:marRight w:val="0"/>
                                  <w:marTop w:val="100"/>
                                  <w:marBottom w:val="100"/>
                                  <w:divBdr>
                                    <w:top w:val="single" w:sz="2" w:space="0" w:color="E3E3E3"/>
                                    <w:left w:val="single" w:sz="2" w:space="0" w:color="E3E3E3"/>
                                    <w:bottom w:val="single" w:sz="2" w:space="0" w:color="E3E3E3"/>
                                    <w:right w:val="single" w:sz="2" w:space="0" w:color="E3E3E3"/>
                                  </w:divBdr>
                                  <w:divsChild>
                                    <w:div w:id="1138493331">
                                      <w:marLeft w:val="0"/>
                                      <w:marRight w:val="0"/>
                                      <w:marTop w:val="0"/>
                                      <w:marBottom w:val="0"/>
                                      <w:divBdr>
                                        <w:top w:val="single" w:sz="2" w:space="0" w:color="E3E3E3"/>
                                        <w:left w:val="single" w:sz="2" w:space="0" w:color="E3E3E3"/>
                                        <w:bottom w:val="single" w:sz="2" w:space="0" w:color="E3E3E3"/>
                                        <w:right w:val="single" w:sz="2" w:space="0" w:color="E3E3E3"/>
                                      </w:divBdr>
                                      <w:divsChild>
                                        <w:div w:id="783962937">
                                          <w:marLeft w:val="0"/>
                                          <w:marRight w:val="0"/>
                                          <w:marTop w:val="0"/>
                                          <w:marBottom w:val="0"/>
                                          <w:divBdr>
                                            <w:top w:val="single" w:sz="2" w:space="0" w:color="E3E3E3"/>
                                            <w:left w:val="single" w:sz="2" w:space="0" w:color="E3E3E3"/>
                                            <w:bottom w:val="single" w:sz="2" w:space="0" w:color="E3E3E3"/>
                                            <w:right w:val="single" w:sz="2" w:space="0" w:color="E3E3E3"/>
                                          </w:divBdr>
                                          <w:divsChild>
                                            <w:div w:id="1877695846">
                                              <w:marLeft w:val="0"/>
                                              <w:marRight w:val="0"/>
                                              <w:marTop w:val="0"/>
                                              <w:marBottom w:val="0"/>
                                              <w:divBdr>
                                                <w:top w:val="single" w:sz="2" w:space="0" w:color="E3E3E3"/>
                                                <w:left w:val="single" w:sz="2" w:space="0" w:color="E3E3E3"/>
                                                <w:bottom w:val="single" w:sz="2" w:space="0" w:color="E3E3E3"/>
                                                <w:right w:val="single" w:sz="2" w:space="0" w:color="E3E3E3"/>
                                              </w:divBdr>
                                              <w:divsChild>
                                                <w:div w:id="1292635313">
                                                  <w:marLeft w:val="0"/>
                                                  <w:marRight w:val="0"/>
                                                  <w:marTop w:val="0"/>
                                                  <w:marBottom w:val="0"/>
                                                  <w:divBdr>
                                                    <w:top w:val="single" w:sz="2" w:space="0" w:color="E3E3E3"/>
                                                    <w:left w:val="single" w:sz="2" w:space="0" w:color="E3E3E3"/>
                                                    <w:bottom w:val="single" w:sz="2" w:space="0" w:color="E3E3E3"/>
                                                    <w:right w:val="single" w:sz="2" w:space="0" w:color="E3E3E3"/>
                                                  </w:divBdr>
                                                  <w:divsChild>
                                                    <w:div w:id="760759182">
                                                      <w:marLeft w:val="0"/>
                                                      <w:marRight w:val="0"/>
                                                      <w:marTop w:val="0"/>
                                                      <w:marBottom w:val="0"/>
                                                      <w:divBdr>
                                                        <w:top w:val="single" w:sz="2" w:space="0" w:color="E3E3E3"/>
                                                        <w:left w:val="single" w:sz="2" w:space="0" w:color="E3E3E3"/>
                                                        <w:bottom w:val="single" w:sz="2" w:space="0" w:color="E3E3E3"/>
                                                        <w:right w:val="single" w:sz="2" w:space="0" w:color="E3E3E3"/>
                                                      </w:divBdr>
                                                      <w:divsChild>
                                                        <w:div w:id="2688531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41303072">
          <w:marLeft w:val="0"/>
          <w:marRight w:val="0"/>
          <w:marTop w:val="0"/>
          <w:marBottom w:val="0"/>
          <w:divBdr>
            <w:top w:val="none" w:sz="0" w:space="0" w:color="auto"/>
            <w:left w:val="none" w:sz="0" w:space="0" w:color="auto"/>
            <w:bottom w:val="none" w:sz="0" w:space="0" w:color="auto"/>
            <w:right w:val="none" w:sz="0" w:space="0" w:color="auto"/>
          </w:divBdr>
          <w:divsChild>
            <w:div w:id="1551575111">
              <w:marLeft w:val="0"/>
              <w:marRight w:val="0"/>
              <w:marTop w:val="100"/>
              <w:marBottom w:val="100"/>
              <w:divBdr>
                <w:top w:val="single" w:sz="2" w:space="0" w:color="E3E3E3"/>
                <w:left w:val="single" w:sz="2" w:space="0" w:color="E3E3E3"/>
                <w:bottom w:val="single" w:sz="2" w:space="0" w:color="E3E3E3"/>
                <w:right w:val="single" w:sz="2" w:space="0" w:color="E3E3E3"/>
              </w:divBdr>
              <w:divsChild>
                <w:div w:id="10521177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95508120">
      <w:bodyDiv w:val="1"/>
      <w:marLeft w:val="0"/>
      <w:marRight w:val="0"/>
      <w:marTop w:val="0"/>
      <w:marBottom w:val="0"/>
      <w:divBdr>
        <w:top w:val="none" w:sz="0" w:space="0" w:color="auto"/>
        <w:left w:val="none" w:sz="0" w:space="0" w:color="auto"/>
        <w:bottom w:val="none" w:sz="0" w:space="0" w:color="auto"/>
        <w:right w:val="none" w:sz="0" w:space="0" w:color="auto"/>
      </w:divBdr>
    </w:div>
    <w:div w:id="1196624697">
      <w:bodyDiv w:val="1"/>
      <w:marLeft w:val="0"/>
      <w:marRight w:val="0"/>
      <w:marTop w:val="0"/>
      <w:marBottom w:val="0"/>
      <w:divBdr>
        <w:top w:val="none" w:sz="0" w:space="0" w:color="auto"/>
        <w:left w:val="none" w:sz="0" w:space="0" w:color="auto"/>
        <w:bottom w:val="none" w:sz="0" w:space="0" w:color="auto"/>
        <w:right w:val="none" w:sz="0" w:space="0" w:color="auto"/>
      </w:divBdr>
    </w:div>
    <w:div w:id="1215199207">
      <w:bodyDiv w:val="1"/>
      <w:marLeft w:val="0"/>
      <w:marRight w:val="0"/>
      <w:marTop w:val="0"/>
      <w:marBottom w:val="0"/>
      <w:divBdr>
        <w:top w:val="none" w:sz="0" w:space="0" w:color="auto"/>
        <w:left w:val="none" w:sz="0" w:space="0" w:color="auto"/>
        <w:bottom w:val="none" w:sz="0" w:space="0" w:color="auto"/>
        <w:right w:val="none" w:sz="0" w:space="0" w:color="auto"/>
      </w:divBdr>
    </w:div>
    <w:div w:id="1217355579">
      <w:bodyDiv w:val="1"/>
      <w:marLeft w:val="0"/>
      <w:marRight w:val="0"/>
      <w:marTop w:val="0"/>
      <w:marBottom w:val="0"/>
      <w:divBdr>
        <w:top w:val="none" w:sz="0" w:space="0" w:color="auto"/>
        <w:left w:val="none" w:sz="0" w:space="0" w:color="auto"/>
        <w:bottom w:val="none" w:sz="0" w:space="0" w:color="auto"/>
        <w:right w:val="none" w:sz="0" w:space="0" w:color="auto"/>
      </w:divBdr>
    </w:div>
    <w:div w:id="1220282285">
      <w:bodyDiv w:val="1"/>
      <w:marLeft w:val="0"/>
      <w:marRight w:val="0"/>
      <w:marTop w:val="0"/>
      <w:marBottom w:val="0"/>
      <w:divBdr>
        <w:top w:val="none" w:sz="0" w:space="0" w:color="auto"/>
        <w:left w:val="none" w:sz="0" w:space="0" w:color="auto"/>
        <w:bottom w:val="none" w:sz="0" w:space="0" w:color="auto"/>
        <w:right w:val="none" w:sz="0" w:space="0" w:color="auto"/>
      </w:divBdr>
    </w:div>
    <w:div w:id="1233083972">
      <w:bodyDiv w:val="1"/>
      <w:marLeft w:val="0"/>
      <w:marRight w:val="0"/>
      <w:marTop w:val="0"/>
      <w:marBottom w:val="0"/>
      <w:divBdr>
        <w:top w:val="none" w:sz="0" w:space="0" w:color="auto"/>
        <w:left w:val="none" w:sz="0" w:space="0" w:color="auto"/>
        <w:bottom w:val="none" w:sz="0" w:space="0" w:color="auto"/>
        <w:right w:val="none" w:sz="0" w:space="0" w:color="auto"/>
      </w:divBdr>
    </w:div>
    <w:div w:id="1234505347">
      <w:bodyDiv w:val="1"/>
      <w:marLeft w:val="0"/>
      <w:marRight w:val="0"/>
      <w:marTop w:val="0"/>
      <w:marBottom w:val="0"/>
      <w:divBdr>
        <w:top w:val="none" w:sz="0" w:space="0" w:color="auto"/>
        <w:left w:val="none" w:sz="0" w:space="0" w:color="auto"/>
        <w:bottom w:val="none" w:sz="0" w:space="0" w:color="auto"/>
        <w:right w:val="none" w:sz="0" w:space="0" w:color="auto"/>
      </w:divBdr>
    </w:div>
    <w:div w:id="1238201405">
      <w:bodyDiv w:val="1"/>
      <w:marLeft w:val="0"/>
      <w:marRight w:val="0"/>
      <w:marTop w:val="0"/>
      <w:marBottom w:val="0"/>
      <w:divBdr>
        <w:top w:val="none" w:sz="0" w:space="0" w:color="auto"/>
        <w:left w:val="none" w:sz="0" w:space="0" w:color="auto"/>
        <w:bottom w:val="none" w:sz="0" w:space="0" w:color="auto"/>
        <w:right w:val="none" w:sz="0" w:space="0" w:color="auto"/>
      </w:divBdr>
    </w:div>
    <w:div w:id="1240822857">
      <w:bodyDiv w:val="1"/>
      <w:marLeft w:val="0"/>
      <w:marRight w:val="0"/>
      <w:marTop w:val="0"/>
      <w:marBottom w:val="0"/>
      <w:divBdr>
        <w:top w:val="none" w:sz="0" w:space="0" w:color="auto"/>
        <w:left w:val="none" w:sz="0" w:space="0" w:color="auto"/>
        <w:bottom w:val="none" w:sz="0" w:space="0" w:color="auto"/>
        <w:right w:val="none" w:sz="0" w:space="0" w:color="auto"/>
      </w:divBdr>
    </w:div>
    <w:div w:id="1243680200">
      <w:bodyDiv w:val="1"/>
      <w:marLeft w:val="0"/>
      <w:marRight w:val="0"/>
      <w:marTop w:val="0"/>
      <w:marBottom w:val="0"/>
      <w:divBdr>
        <w:top w:val="none" w:sz="0" w:space="0" w:color="auto"/>
        <w:left w:val="none" w:sz="0" w:space="0" w:color="auto"/>
        <w:bottom w:val="none" w:sz="0" w:space="0" w:color="auto"/>
        <w:right w:val="none" w:sz="0" w:space="0" w:color="auto"/>
      </w:divBdr>
    </w:div>
    <w:div w:id="1245643940">
      <w:bodyDiv w:val="1"/>
      <w:marLeft w:val="0"/>
      <w:marRight w:val="0"/>
      <w:marTop w:val="0"/>
      <w:marBottom w:val="0"/>
      <w:divBdr>
        <w:top w:val="none" w:sz="0" w:space="0" w:color="auto"/>
        <w:left w:val="none" w:sz="0" w:space="0" w:color="auto"/>
        <w:bottom w:val="none" w:sz="0" w:space="0" w:color="auto"/>
        <w:right w:val="none" w:sz="0" w:space="0" w:color="auto"/>
      </w:divBdr>
    </w:div>
    <w:div w:id="1249848771">
      <w:bodyDiv w:val="1"/>
      <w:marLeft w:val="0"/>
      <w:marRight w:val="0"/>
      <w:marTop w:val="0"/>
      <w:marBottom w:val="0"/>
      <w:divBdr>
        <w:top w:val="none" w:sz="0" w:space="0" w:color="auto"/>
        <w:left w:val="none" w:sz="0" w:space="0" w:color="auto"/>
        <w:bottom w:val="none" w:sz="0" w:space="0" w:color="auto"/>
        <w:right w:val="none" w:sz="0" w:space="0" w:color="auto"/>
      </w:divBdr>
    </w:div>
    <w:div w:id="1250383862">
      <w:bodyDiv w:val="1"/>
      <w:marLeft w:val="0"/>
      <w:marRight w:val="0"/>
      <w:marTop w:val="0"/>
      <w:marBottom w:val="0"/>
      <w:divBdr>
        <w:top w:val="none" w:sz="0" w:space="0" w:color="auto"/>
        <w:left w:val="none" w:sz="0" w:space="0" w:color="auto"/>
        <w:bottom w:val="none" w:sz="0" w:space="0" w:color="auto"/>
        <w:right w:val="none" w:sz="0" w:space="0" w:color="auto"/>
      </w:divBdr>
    </w:div>
    <w:div w:id="1251354888">
      <w:bodyDiv w:val="1"/>
      <w:marLeft w:val="0"/>
      <w:marRight w:val="0"/>
      <w:marTop w:val="0"/>
      <w:marBottom w:val="0"/>
      <w:divBdr>
        <w:top w:val="none" w:sz="0" w:space="0" w:color="auto"/>
        <w:left w:val="none" w:sz="0" w:space="0" w:color="auto"/>
        <w:bottom w:val="none" w:sz="0" w:space="0" w:color="auto"/>
        <w:right w:val="none" w:sz="0" w:space="0" w:color="auto"/>
      </w:divBdr>
    </w:div>
    <w:div w:id="1253974608">
      <w:bodyDiv w:val="1"/>
      <w:marLeft w:val="0"/>
      <w:marRight w:val="0"/>
      <w:marTop w:val="0"/>
      <w:marBottom w:val="0"/>
      <w:divBdr>
        <w:top w:val="none" w:sz="0" w:space="0" w:color="auto"/>
        <w:left w:val="none" w:sz="0" w:space="0" w:color="auto"/>
        <w:bottom w:val="none" w:sz="0" w:space="0" w:color="auto"/>
        <w:right w:val="none" w:sz="0" w:space="0" w:color="auto"/>
      </w:divBdr>
    </w:div>
    <w:div w:id="1254586219">
      <w:bodyDiv w:val="1"/>
      <w:marLeft w:val="0"/>
      <w:marRight w:val="0"/>
      <w:marTop w:val="0"/>
      <w:marBottom w:val="0"/>
      <w:divBdr>
        <w:top w:val="none" w:sz="0" w:space="0" w:color="auto"/>
        <w:left w:val="none" w:sz="0" w:space="0" w:color="auto"/>
        <w:bottom w:val="none" w:sz="0" w:space="0" w:color="auto"/>
        <w:right w:val="none" w:sz="0" w:space="0" w:color="auto"/>
      </w:divBdr>
    </w:div>
    <w:div w:id="1260486086">
      <w:bodyDiv w:val="1"/>
      <w:marLeft w:val="0"/>
      <w:marRight w:val="0"/>
      <w:marTop w:val="0"/>
      <w:marBottom w:val="0"/>
      <w:divBdr>
        <w:top w:val="none" w:sz="0" w:space="0" w:color="auto"/>
        <w:left w:val="none" w:sz="0" w:space="0" w:color="auto"/>
        <w:bottom w:val="none" w:sz="0" w:space="0" w:color="auto"/>
        <w:right w:val="none" w:sz="0" w:space="0" w:color="auto"/>
      </w:divBdr>
    </w:div>
    <w:div w:id="1260984892">
      <w:bodyDiv w:val="1"/>
      <w:marLeft w:val="0"/>
      <w:marRight w:val="0"/>
      <w:marTop w:val="0"/>
      <w:marBottom w:val="0"/>
      <w:divBdr>
        <w:top w:val="none" w:sz="0" w:space="0" w:color="auto"/>
        <w:left w:val="none" w:sz="0" w:space="0" w:color="auto"/>
        <w:bottom w:val="none" w:sz="0" w:space="0" w:color="auto"/>
        <w:right w:val="none" w:sz="0" w:space="0" w:color="auto"/>
      </w:divBdr>
    </w:div>
    <w:div w:id="1261792408">
      <w:bodyDiv w:val="1"/>
      <w:marLeft w:val="0"/>
      <w:marRight w:val="0"/>
      <w:marTop w:val="0"/>
      <w:marBottom w:val="0"/>
      <w:divBdr>
        <w:top w:val="none" w:sz="0" w:space="0" w:color="auto"/>
        <w:left w:val="none" w:sz="0" w:space="0" w:color="auto"/>
        <w:bottom w:val="none" w:sz="0" w:space="0" w:color="auto"/>
        <w:right w:val="none" w:sz="0" w:space="0" w:color="auto"/>
      </w:divBdr>
    </w:div>
    <w:div w:id="1265305903">
      <w:bodyDiv w:val="1"/>
      <w:marLeft w:val="0"/>
      <w:marRight w:val="0"/>
      <w:marTop w:val="0"/>
      <w:marBottom w:val="0"/>
      <w:divBdr>
        <w:top w:val="none" w:sz="0" w:space="0" w:color="auto"/>
        <w:left w:val="none" w:sz="0" w:space="0" w:color="auto"/>
        <w:bottom w:val="none" w:sz="0" w:space="0" w:color="auto"/>
        <w:right w:val="none" w:sz="0" w:space="0" w:color="auto"/>
      </w:divBdr>
    </w:div>
    <w:div w:id="1273128298">
      <w:bodyDiv w:val="1"/>
      <w:marLeft w:val="0"/>
      <w:marRight w:val="0"/>
      <w:marTop w:val="0"/>
      <w:marBottom w:val="0"/>
      <w:divBdr>
        <w:top w:val="none" w:sz="0" w:space="0" w:color="auto"/>
        <w:left w:val="none" w:sz="0" w:space="0" w:color="auto"/>
        <w:bottom w:val="none" w:sz="0" w:space="0" w:color="auto"/>
        <w:right w:val="none" w:sz="0" w:space="0" w:color="auto"/>
      </w:divBdr>
    </w:div>
    <w:div w:id="1277638773">
      <w:bodyDiv w:val="1"/>
      <w:marLeft w:val="0"/>
      <w:marRight w:val="0"/>
      <w:marTop w:val="0"/>
      <w:marBottom w:val="0"/>
      <w:divBdr>
        <w:top w:val="none" w:sz="0" w:space="0" w:color="auto"/>
        <w:left w:val="none" w:sz="0" w:space="0" w:color="auto"/>
        <w:bottom w:val="none" w:sz="0" w:space="0" w:color="auto"/>
        <w:right w:val="none" w:sz="0" w:space="0" w:color="auto"/>
      </w:divBdr>
    </w:div>
    <w:div w:id="1285884892">
      <w:bodyDiv w:val="1"/>
      <w:marLeft w:val="0"/>
      <w:marRight w:val="0"/>
      <w:marTop w:val="0"/>
      <w:marBottom w:val="0"/>
      <w:divBdr>
        <w:top w:val="none" w:sz="0" w:space="0" w:color="auto"/>
        <w:left w:val="none" w:sz="0" w:space="0" w:color="auto"/>
        <w:bottom w:val="none" w:sz="0" w:space="0" w:color="auto"/>
        <w:right w:val="none" w:sz="0" w:space="0" w:color="auto"/>
      </w:divBdr>
    </w:div>
    <w:div w:id="1285963371">
      <w:bodyDiv w:val="1"/>
      <w:marLeft w:val="0"/>
      <w:marRight w:val="0"/>
      <w:marTop w:val="0"/>
      <w:marBottom w:val="0"/>
      <w:divBdr>
        <w:top w:val="none" w:sz="0" w:space="0" w:color="auto"/>
        <w:left w:val="none" w:sz="0" w:space="0" w:color="auto"/>
        <w:bottom w:val="none" w:sz="0" w:space="0" w:color="auto"/>
        <w:right w:val="none" w:sz="0" w:space="0" w:color="auto"/>
      </w:divBdr>
    </w:div>
    <w:div w:id="1287811302">
      <w:bodyDiv w:val="1"/>
      <w:marLeft w:val="0"/>
      <w:marRight w:val="0"/>
      <w:marTop w:val="0"/>
      <w:marBottom w:val="0"/>
      <w:divBdr>
        <w:top w:val="none" w:sz="0" w:space="0" w:color="auto"/>
        <w:left w:val="none" w:sz="0" w:space="0" w:color="auto"/>
        <w:bottom w:val="none" w:sz="0" w:space="0" w:color="auto"/>
        <w:right w:val="none" w:sz="0" w:space="0" w:color="auto"/>
      </w:divBdr>
    </w:div>
    <w:div w:id="1291470586">
      <w:bodyDiv w:val="1"/>
      <w:marLeft w:val="0"/>
      <w:marRight w:val="0"/>
      <w:marTop w:val="0"/>
      <w:marBottom w:val="0"/>
      <w:divBdr>
        <w:top w:val="none" w:sz="0" w:space="0" w:color="auto"/>
        <w:left w:val="none" w:sz="0" w:space="0" w:color="auto"/>
        <w:bottom w:val="none" w:sz="0" w:space="0" w:color="auto"/>
        <w:right w:val="none" w:sz="0" w:space="0" w:color="auto"/>
      </w:divBdr>
    </w:div>
    <w:div w:id="1308239474">
      <w:bodyDiv w:val="1"/>
      <w:marLeft w:val="0"/>
      <w:marRight w:val="0"/>
      <w:marTop w:val="0"/>
      <w:marBottom w:val="0"/>
      <w:divBdr>
        <w:top w:val="none" w:sz="0" w:space="0" w:color="auto"/>
        <w:left w:val="none" w:sz="0" w:space="0" w:color="auto"/>
        <w:bottom w:val="none" w:sz="0" w:space="0" w:color="auto"/>
        <w:right w:val="none" w:sz="0" w:space="0" w:color="auto"/>
      </w:divBdr>
    </w:div>
    <w:div w:id="1308971409">
      <w:bodyDiv w:val="1"/>
      <w:marLeft w:val="0"/>
      <w:marRight w:val="0"/>
      <w:marTop w:val="0"/>
      <w:marBottom w:val="0"/>
      <w:divBdr>
        <w:top w:val="none" w:sz="0" w:space="0" w:color="auto"/>
        <w:left w:val="none" w:sz="0" w:space="0" w:color="auto"/>
        <w:bottom w:val="none" w:sz="0" w:space="0" w:color="auto"/>
        <w:right w:val="none" w:sz="0" w:space="0" w:color="auto"/>
      </w:divBdr>
    </w:div>
    <w:div w:id="1311207773">
      <w:bodyDiv w:val="1"/>
      <w:marLeft w:val="0"/>
      <w:marRight w:val="0"/>
      <w:marTop w:val="0"/>
      <w:marBottom w:val="0"/>
      <w:divBdr>
        <w:top w:val="none" w:sz="0" w:space="0" w:color="auto"/>
        <w:left w:val="none" w:sz="0" w:space="0" w:color="auto"/>
        <w:bottom w:val="none" w:sz="0" w:space="0" w:color="auto"/>
        <w:right w:val="none" w:sz="0" w:space="0" w:color="auto"/>
      </w:divBdr>
    </w:div>
    <w:div w:id="1312370087">
      <w:bodyDiv w:val="1"/>
      <w:marLeft w:val="0"/>
      <w:marRight w:val="0"/>
      <w:marTop w:val="0"/>
      <w:marBottom w:val="0"/>
      <w:divBdr>
        <w:top w:val="none" w:sz="0" w:space="0" w:color="auto"/>
        <w:left w:val="none" w:sz="0" w:space="0" w:color="auto"/>
        <w:bottom w:val="none" w:sz="0" w:space="0" w:color="auto"/>
        <w:right w:val="none" w:sz="0" w:space="0" w:color="auto"/>
      </w:divBdr>
    </w:div>
    <w:div w:id="1319110312">
      <w:bodyDiv w:val="1"/>
      <w:marLeft w:val="0"/>
      <w:marRight w:val="0"/>
      <w:marTop w:val="0"/>
      <w:marBottom w:val="0"/>
      <w:divBdr>
        <w:top w:val="none" w:sz="0" w:space="0" w:color="auto"/>
        <w:left w:val="none" w:sz="0" w:space="0" w:color="auto"/>
        <w:bottom w:val="none" w:sz="0" w:space="0" w:color="auto"/>
        <w:right w:val="none" w:sz="0" w:space="0" w:color="auto"/>
      </w:divBdr>
    </w:div>
    <w:div w:id="1321232845">
      <w:bodyDiv w:val="1"/>
      <w:marLeft w:val="0"/>
      <w:marRight w:val="0"/>
      <w:marTop w:val="0"/>
      <w:marBottom w:val="0"/>
      <w:divBdr>
        <w:top w:val="none" w:sz="0" w:space="0" w:color="auto"/>
        <w:left w:val="none" w:sz="0" w:space="0" w:color="auto"/>
        <w:bottom w:val="none" w:sz="0" w:space="0" w:color="auto"/>
        <w:right w:val="none" w:sz="0" w:space="0" w:color="auto"/>
      </w:divBdr>
    </w:div>
    <w:div w:id="1327443867">
      <w:bodyDiv w:val="1"/>
      <w:marLeft w:val="0"/>
      <w:marRight w:val="0"/>
      <w:marTop w:val="0"/>
      <w:marBottom w:val="0"/>
      <w:divBdr>
        <w:top w:val="none" w:sz="0" w:space="0" w:color="auto"/>
        <w:left w:val="none" w:sz="0" w:space="0" w:color="auto"/>
        <w:bottom w:val="none" w:sz="0" w:space="0" w:color="auto"/>
        <w:right w:val="none" w:sz="0" w:space="0" w:color="auto"/>
      </w:divBdr>
    </w:div>
    <w:div w:id="1338730392">
      <w:bodyDiv w:val="1"/>
      <w:marLeft w:val="0"/>
      <w:marRight w:val="0"/>
      <w:marTop w:val="0"/>
      <w:marBottom w:val="0"/>
      <w:divBdr>
        <w:top w:val="none" w:sz="0" w:space="0" w:color="auto"/>
        <w:left w:val="none" w:sz="0" w:space="0" w:color="auto"/>
        <w:bottom w:val="none" w:sz="0" w:space="0" w:color="auto"/>
        <w:right w:val="none" w:sz="0" w:space="0" w:color="auto"/>
      </w:divBdr>
    </w:div>
    <w:div w:id="1341466443">
      <w:bodyDiv w:val="1"/>
      <w:marLeft w:val="0"/>
      <w:marRight w:val="0"/>
      <w:marTop w:val="0"/>
      <w:marBottom w:val="0"/>
      <w:divBdr>
        <w:top w:val="none" w:sz="0" w:space="0" w:color="auto"/>
        <w:left w:val="none" w:sz="0" w:space="0" w:color="auto"/>
        <w:bottom w:val="none" w:sz="0" w:space="0" w:color="auto"/>
        <w:right w:val="none" w:sz="0" w:space="0" w:color="auto"/>
      </w:divBdr>
    </w:div>
    <w:div w:id="1345354902">
      <w:bodyDiv w:val="1"/>
      <w:marLeft w:val="0"/>
      <w:marRight w:val="0"/>
      <w:marTop w:val="0"/>
      <w:marBottom w:val="0"/>
      <w:divBdr>
        <w:top w:val="none" w:sz="0" w:space="0" w:color="auto"/>
        <w:left w:val="none" w:sz="0" w:space="0" w:color="auto"/>
        <w:bottom w:val="none" w:sz="0" w:space="0" w:color="auto"/>
        <w:right w:val="none" w:sz="0" w:space="0" w:color="auto"/>
      </w:divBdr>
    </w:div>
    <w:div w:id="1365711816">
      <w:bodyDiv w:val="1"/>
      <w:marLeft w:val="0"/>
      <w:marRight w:val="0"/>
      <w:marTop w:val="0"/>
      <w:marBottom w:val="0"/>
      <w:divBdr>
        <w:top w:val="none" w:sz="0" w:space="0" w:color="auto"/>
        <w:left w:val="none" w:sz="0" w:space="0" w:color="auto"/>
        <w:bottom w:val="none" w:sz="0" w:space="0" w:color="auto"/>
        <w:right w:val="none" w:sz="0" w:space="0" w:color="auto"/>
      </w:divBdr>
    </w:div>
    <w:div w:id="1366713553">
      <w:bodyDiv w:val="1"/>
      <w:marLeft w:val="0"/>
      <w:marRight w:val="0"/>
      <w:marTop w:val="0"/>
      <w:marBottom w:val="0"/>
      <w:divBdr>
        <w:top w:val="none" w:sz="0" w:space="0" w:color="auto"/>
        <w:left w:val="none" w:sz="0" w:space="0" w:color="auto"/>
        <w:bottom w:val="none" w:sz="0" w:space="0" w:color="auto"/>
        <w:right w:val="none" w:sz="0" w:space="0" w:color="auto"/>
      </w:divBdr>
    </w:div>
    <w:div w:id="1367557127">
      <w:bodyDiv w:val="1"/>
      <w:marLeft w:val="0"/>
      <w:marRight w:val="0"/>
      <w:marTop w:val="0"/>
      <w:marBottom w:val="0"/>
      <w:divBdr>
        <w:top w:val="none" w:sz="0" w:space="0" w:color="auto"/>
        <w:left w:val="none" w:sz="0" w:space="0" w:color="auto"/>
        <w:bottom w:val="none" w:sz="0" w:space="0" w:color="auto"/>
        <w:right w:val="none" w:sz="0" w:space="0" w:color="auto"/>
      </w:divBdr>
      <w:divsChild>
        <w:div w:id="1006665122">
          <w:marLeft w:val="0"/>
          <w:marRight w:val="0"/>
          <w:marTop w:val="0"/>
          <w:marBottom w:val="0"/>
          <w:divBdr>
            <w:top w:val="single" w:sz="2" w:space="0" w:color="E3E3E3"/>
            <w:left w:val="single" w:sz="2" w:space="0" w:color="E3E3E3"/>
            <w:bottom w:val="single" w:sz="2" w:space="0" w:color="E3E3E3"/>
            <w:right w:val="single" w:sz="2" w:space="0" w:color="E3E3E3"/>
          </w:divBdr>
          <w:divsChild>
            <w:div w:id="2018969021">
              <w:marLeft w:val="0"/>
              <w:marRight w:val="0"/>
              <w:marTop w:val="100"/>
              <w:marBottom w:val="100"/>
              <w:divBdr>
                <w:top w:val="single" w:sz="2" w:space="0" w:color="E3E3E3"/>
                <w:left w:val="single" w:sz="2" w:space="0" w:color="E3E3E3"/>
                <w:bottom w:val="single" w:sz="2" w:space="0" w:color="E3E3E3"/>
                <w:right w:val="single" w:sz="2" w:space="0" w:color="E3E3E3"/>
              </w:divBdr>
              <w:divsChild>
                <w:div w:id="1157916005">
                  <w:marLeft w:val="0"/>
                  <w:marRight w:val="0"/>
                  <w:marTop w:val="0"/>
                  <w:marBottom w:val="0"/>
                  <w:divBdr>
                    <w:top w:val="single" w:sz="2" w:space="0" w:color="E3E3E3"/>
                    <w:left w:val="single" w:sz="2" w:space="0" w:color="E3E3E3"/>
                    <w:bottom w:val="single" w:sz="2" w:space="0" w:color="E3E3E3"/>
                    <w:right w:val="single" w:sz="2" w:space="0" w:color="E3E3E3"/>
                  </w:divBdr>
                  <w:divsChild>
                    <w:div w:id="1051348042">
                      <w:marLeft w:val="0"/>
                      <w:marRight w:val="0"/>
                      <w:marTop w:val="0"/>
                      <w:marBottom w:val="0"/>
                      <w:divBdr>
                        <w:top w:val="single" w:sz="2" w:space="0" w:color="E3E3E3"/>
                        <w:left w:val="single" w:sz="2" w:space="0" w:color="E3E3E3"/>
                        <w:bottom w:val="single" w:sz="2" w:space="0" w:color="E3E3E3"/>
                        <w:right w:val="single" w:sz="2" w:space="0" w:color="E3E3E3"/>
                      </w:divBdr>
                      <w:divsChild>
                        <w:div w:id="1591621267">
                          <w:marLeft w:val="0"/>
                          <w:marRight w:val="0"/>
                          <w:marTop w:val="0"/>
                          <w:marBottom w:val="0"/>
                          <w:divBdr>
                            <w:top w:val="single" w:sz="2" w:space="0" w:color="E3E3E3"/>
                            <w:left w:val="single" w:sz="2" w:space="0" w:color="E3E3E3"/>
                            <w:bottom w:val="single" w:sz="2" w:space="0" w:color="E3E3E3"/>
                            <w:right w:val="single" w:sz="2" w:space="0" w:color="E3E3E3"/>
                          </w:divBdr>
                          <w:divsChild>
                            <w:div w:id="460926221">
                              <w:marLeft w:val="0"/>
                              <w:marRight w:val="0"/>
                              <w:marTop w:val="0"/>
                              <w:marBottom w:val="0"/>
                              <w:divBdr>
                                <w:top w:val="single" w:sz="2" w:space="0" w:color="E3E3E3"/>
                                <w:left w:val="single" w:sz="2" w:space="0" w:color="E3E3E3"/>
                                <w:bottom w:val="single" w:sz="2" w:space="0" w:color="E3E3E3"/>
                                <w:right w:val="single" w:sz="2" w:space="0" w:color="E3E3E3"/>
                              </w:divBdr>
                              <w:divsChild>
                                <w:div w:id="1442142268">
                                  <w:marLeft w:val="0"/>
                                  <w:marRight w:val="0"/>
                                  <w:marTop w:val="0"/>
                                  <w:marBottom w:val="0"/>
                                  <w:divBdr>
                                    <w:top w:val="single" w:sz="2" w:space="0" w:color="E3E3E3"/>
                                    <w:left w:val="single" w:sz="2" w:space="0" w:color="E3E3E3"/>
                                    <w:bottom w:val="single" w:sz="2" w:space="0" w:color="E3E3E3"/>
                                    <w:right w:val="single" w:sz="2" w:space="0" w:color="E3E3E3"/>
                                  </w:divBdr>
                                  <w:divsChild>
                                    <w:div w:id="2724385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68023197">
      <w:bodyDiv w:val="1"/>
      <w:marLeft w:val="0"/>
      <w:marRight w:val="0"/>
      <w:marTop w:val="0"/>
      <w:marBottom w:val="0"/>
      <w:divBdr>
        <w:top w:val="none" w:sz="0" w:space="0" w:color="auto"/>
        <w:left w:val="none" w:sz="0" w:space="0" w:color="auto"/>
        <w:bottom w:val="none" w:sz="0" w:space="0" w:color="auto"/>
        <w:right w:val="none" w:sz="0" w:space="0" w:color="auto"/>
      </w:divBdr>
      <w:divsChild>
        <w:div w:id="875582387">
          <w:marLeft w:val="0"/>
          <w:marRight w:val="0"/>
          <w:marTop w:val="0"/>
          <w:marBottom w:val="0"/>
          <w:divBdr>
            <w:top w:val="single" w:sz="2" w:space="0" w:color="E3E3E3"/>
            <w:left w:val="single" w:sz="2" w:space="0" w:color="E3E3E3"/>
            <w:bottom w:val="single" w:sz="2" w:space="0" w:color="E3E3E3"/>
            <w:right w:val="single" w:sz="2" w:space="0" w:color="E3E3E3"/>
          </w:divBdr>
          <w:divsChild>
            <w:div w:id="1365641198">
              <w:marLeft w:val="0"/>
              <w:marRight w:val="0"/>
              <w:marTop w:val="0"/>
              <w:marBottom w:val="0"/>
              <w:divBdr>
                <w:top w:val="single" w:sz="2" w:space="0" w:color="E3E3E3"/>
                <w:left w:val="single" w:sz="2" w:space="0" w:color="E3E3E3"/>
                <w:bottom w:val="single" w:sz="2" w:space="0" w:color="E3E3E3"/>
                <w:right w:val="single" w:sz="2" w:space="0" w:color="E3E3E3"/>
              </w:divBdr>
              <w:divsChild>
                <w:div w:id="2318238">
                  <w:marLeft w:val="0"/>
                  <w:marRight w:val="0"/>
                  <w:marTop w:val="0"/>
                  <w:marBottom w:val="0"/>
                  <w:divBdr>
                    <w:top w:val="single" w:sz="2" w:space="0" w:color="E3E3E3"/>
                    <w:left w:val="single" w:sz="2" w:space="0" w:color="E3E3E3"/>
                    <w:bottom w:val="single" w:sz="2" w:space="0" w:color="E3E3E3"/>
                    <w:right w:val="single" w:sz="2" w:space="0" w:color="E3E3E3"/>
                  </w:divBdr>
                  <w:divsChild>
                    <w:div w:id="2080516265">
                      <w:marLeft w:val="0"/>
                      <w:marRight w:val="0"/>
                      <w:marTop w:val="0"/>
                      <w:marBottom w:val="0"/>
                      <w:divBdr>
                        <w:top w:val="single" w:sz="2" w:space="0" w:color="E3E3E3"/>
                        <w:left w:val="single" w:sz="2" w:space="0" w:color="E3E3E3"/>
                        <w:bottom w:val="single" w:sz="2" w:space="0" w:color="E3E3E3"/>
                        <w:right w:val="single" w:sz="2" w:space="0" w:color="E3E3E3"/>
                      </w:divBdr>
                      <w:divsChild>
                        <w:div w:id="500051454">
                          <w:marLeft w:val="0"/>
                          <w:marRight w:val="0"/>
                          <w:marTop w:val="0"/>
                          <w:marBottom w:val="0"/>
                          <w:divBdr>
                            <w:top w:val="single" w:sz="2" w:space="0" w:color="E3E3E3"/>
                            <w:left w:val="single" w:sz="2" w:space="0" w:color="E3E3E3"/>
                            <w:bottom w:val="single" w:sz="2" w:space="0" w:color="E3E3E3"/>
                            <w:right w:val="single" w:sz="2" w:space="0" w:color="E3E3E3"/>
                          </w:divBdr>
                          <w:divsChild>
                            <w:div w:id="975330808">
                              <w:marLeft w:val="0"/>
                              <w:marRight w:val="0"/>
                              <w:marTop w:val="0"/>
                              <w:marBottom w:val="0"/>
                              <w:divBdr>
                                <w:top w:val="single" w:sz="2" w:space="0" w:color="E3E3E3"/>
                                <w:left w:val="single" w:sz="2" w:space="0" w:color="E3E3E3"/>
                                <w:bottom w:val="single" w:sz="2" w:space="0" w:color="E3E3E3"/>
                                <w:right w:val="single" w:sz="2" w:space="0" w:color="E3E3E3"/>
                              </w:divBdr>
                              <w:divsChild>
                                <w:div w:id="653340203">
                                  <w:marLeft w:val="0"/>
                                  <w:marRight w:val="0"/>
                                  <w:marTop w:val="100"/>
                                  <w:marBottom w:val="100"/>
                                  <w:divBdr>
                                    <w:top w:val="single" w:sz="2" w:space="0" w:color="E3E3E3"/>
                                    <w:left w:val="single" w:sz="2" w:space="0" w:color="E3E3E3"/>
                                    <w:bottom w:val="single" w:sz="2" w:space="0" w:color="E3E3E3"/>
                                    <w:right w:val="single" w:sz="2" w:space="0" w:color="E3E3E3"/>
                                  </w:divBdr>
                                  <w:divsChild>
                                    <w:div w:id="1167550002">
                                      <w:marLeft w:val="0"/>
                                      <w:marRight w:val="0"/>
                                      <w:marTop w:val="0"/>
                                      <w:marBottom w:val="0"/>
                                      <w:divBdr>
                                        <w:top w:val="single" w:sz="2" w:space="0" w:color="E3E3E3"/>
                                        <w:left w:val="single" w:sz="2" w:space="0" w:color="E3E3E3"/>
                                        <w:bottom w:val="single" w:sz="2" w:space="0" w:color="E3E3E3"/>
                                        <w:right w:val="single" w:sz="2" w:space="0" w:color="E3E3E3"/>
                                      </w:divBdr>
                                      <w:divsChild>
                                        <w:div w:id="192689024">
                                          <w:marLeft w:val="0"/>
                                          <w:marRight w:val="0"/>
                                          <w:marTop w:val="0"/>
                                          <w:marBottom w:val="0"/>
                                          <w:divBdr>
                                            <w:top w:val="single" w:sz="2" w:space="0" w:color="E3E3E3"/>
                                            <w:left w:val="single" w:sz="2" w:space="0" w:color="E3E3E3"/>
                                            <w:bottom w:val="single" w:sz="2" w:space="0" w:color="E3E3E3"/>
                                            <w:right w:val="single" w:sz="2" w:space="0" w:color="E3E3E3"/>
                                          </w:divBdr>
                                          <w:divsChild>
                                            <w:div w:id="1773089949">
                                              <w:marLeft w:val="0"/>
                                              <w:marRight w:val="0"/>
                                              <w:marTop w:val="0"/>
                                              <w:marBottom w:val="0"/>
                                              <w:divBdr>
                                                <w:top w:val="single" w:sz="2" w:space="0" w:color="E3E3E3"/>
                                                <w:left w:val="single" w:sz="2" w:space="0" w:color="E3E3E3"/>
                                                <w:bottom w:val="single" w:sz="2" w:space="0" w:color="E3E3E3"/>
                                                <w:right w:val="single" w:sz="2" w:space="0" w:color="E3E3E3"/>
                                              </w:divBdr>
                                              <w:divsChild>
                                                <w:div w:id="830678271">
                                                  <w:marLeft w:val="0"/>
                                                  <w:marRight w:val="0"/>
                                                  <w:marTop w:val="0"/>
                                                  <w:marBottom w:val="0"/>
                                                  <w:divBdr>
                                                    <w:top w:val="single" w:sz="2" w:space="0" w:color="E3E3E3"/>
                                                    <w:left w:val="single" w:sz="2" w:space="0" w:color="E3E3E3"/>
                                                    <w:bottom w:val="single" w:sz="2" w:space="0" w:color="E3E3E3"/>
                                                    <w:right w:val="single" w:sz="2" w:space="0" w:color="E3E3E3"/>
                                                  </w:divBdr>
                                                  <w:divsChild>
                                                    <w:div w:id="1671174327">
                                                      <w:marLeft w:val="0"/>
                                                      <w:marRight w:val="0"/>
                                                      <w:marTop w:val="0"/>
                                                      <w:marBottom w:val="0"/>
                                                      <w:divBdr>
                                                        <w:top w:val="single" w:sz="2" w:space="0" w:color="E3E3E3"/>
                                                        <w:left w:val="single" w:sz="2" w:space="0" w:color="E3E3E3"/>
                                                        <w:bottom w:val="single" w:sz="2" w:space="0" w:color="E3E3E3"/>
                                                        <w:right w:val="single" w:sz="2" w:space="0" w:color="E3E3E3"/>
                                                      </w:divBdr>
                                                      <w:divsChild>
                                                        <w:div w:id="17215931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96112232">
          <w:marLeft w:val="0"/>
          <w:marRight w:val="0"/>
          <w:marTop w:val="0"/>
          <w:marBottom w:val="0"/>
          <w:divBdr>
            <w:top w:val="none" w:sz="0" w:space="0" w:color="auto"/>
            <w:left w:val="none" w:sz="0" w:space="0" w:color="auto"/>
            <w:bottom w:val="none" w:sz="0" w:space="0" w:color="auto"/>
            <w:right w:val="none" w:sz="0" w:space="0" w:color="auto"/>
          </w:divBdr>
          <w:divsChild>
            <w:div w:id="1387483359">
              <w:marLeft w:val="0"/>
              <w:marRight w:val="0"/>
              <w:marTop w:val="100"/>
              <w:marBottom w:val="100"/>
              <w:divBdr>
                <w:top w:val="single" w:sz="2" w:space="0" w:color="E3E3E3"/>
                <w:left w:val="single" w:sz="2" w:space="0" w:color="E3E3E3"/>
                <w:bottom w:val="single" w:sz="2" w:space="0" w:color="E3E3E3"/>
                <w:right w:val="single" w:sz="2" w:space="0" w:color="E3E3E3"/>
              </w:divBdr>
              <w:divsChild>
                <w:div w:id="16987708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73263967">
      <w:bodyDiv w:val="1"/>
      <w:marLeft w:val="0"/>
      <w:marRight w:val="0"/>
      <w:marTop w:val="0"/>
      <w:marBottom w:val="0"/>
      <w:divBdr>
        <w:top w:val="none" w:sz="0" w:space="0" w:color="auto"/>
        <w:left w:val="none" w:sz="0" w:space="0" w:color="auto"/>
        <w:bottom w:val="none" w:sz="0" w:space="0" w:color="auto"/>
        <w:right w:val="none" w:sz="0" w:space="0" w:color="auto"/>
      </w:divBdr>
    </w:div>
    <w:div w:id="1379356007">
      <w:bodyDiv w:val="1"/>
      <w:marLeft w:val="0"/>
      <w:marRight w:val="0"/>
      <w:marTop w:val="0"/>
      <w:marBottom w:val="0"/>
      <w:divBdr>
        <w:top w:val="none" w:sz="0" w:space="0" w:color="auto"/>
        <w:left w:val="none" w:sz="0" w:space="0" w:color="auto"/>
        <w:bottom w:val="none" w:sz="0" w:space="0" w:color="auto"/>
        <w:right w:val="none" w:sz="0" w:space="0" w:color="auto"/>
      </w:divBdr>
    </w:div>
    <w:div w:id="1383556676">
      <w:bodyDiv w:val="1"/>
      <w:marLeft w:val="0"/>
      <w:marRight w:val="0"/>
      <w:marTop w:val="0"/>
      <w:marBottom w:val="0"/>
      <w:divBdr>
        <w:top w:val="none" w:sz="0" w:space="0" w:color="auto"/>
        <w:left w:val="none" w:sz="0" w:space="0" w:color="auto"/>
        <w:bottom w:val="none" w:sz="0" w:space="0" w:color="auto"/>
        <w:right w:val="none" w:sz="0" w:space="0" w:color="auto"/>
      </w:divBdr>
    </w:div>
    <w:div w:id="1391617467">
      <w:bodyDiv w:val="1"/>
      <w:marLeft w:val="0"/>
      <w:marRight w:val="0"/>
      <w:marTop w:val="0"/>
      <w:marBottom w:val="0"/>
      <w:divBdr>
        <w:top w:val="none" w:sz="0" w:space="0" w:color="auto"/>
        <w:left w:val="none" w:sz="0" w:space="0" w:color="auto"/>
        <w:bottom w:val="none" w:sz="0" w:space="0" w:color="auto"/>
        <w:right w:val="none" w:sz="0" w:space="0" w:color="auto"/>
      </w:divBdr>
    </w:div>
    <w:div w:id="1392924225">
      <w:bodyDiv w:val="1"/>
      <w:marLeft w:val="0"/>
      <w:marRight w:val="0"/>
      <w:marTop w:val="0"/>
      <w:marBottom w:val="0"/>
      <w:divBdr>
        <w:top w:val="none" w:sz="0" w:space="0" w:color="auto"/>
        <w:left w:val="none" w:sz="0" w:space="0" w:color="auto"/>
        <w:bottom w:val="none" w:sz="0" w:space="0" w:color="auto"/>
        <w:right w:val="none" w:sz="0" w:space="0" w:color="auto"/>
      </w:divBdr>
    </w:div>
    <w:div w:id="1393189046">
      <w:bodyDiv w:val="1"/>
      <w:marLeft w:val="0"/>
      <w:marRight w:val="0"/>
      <w:marTop w:val="0"/>
      <w:marBottom w:val="0"/>
      <w:divBdr>
        <w:top w:val="none" w:sz="0" w:space="0" w:color="auto"/>
        <w:left w:val="none" w:sz="0" w:space="0" w:color="auto"/>
        <w:bottom w:val="none" w:sz="0" w:space="0" w:color="auto"/>
        <w:right w:val="none" w:sz="0" w:space="0" w:color="auto"/>
      </w:divBdr>
      <w:divsChild>
        <w:div w:id="2026209220">
          <w:marLeft w:val="0"/>
          <w:marRight w:val="0"/>
          <w:marTop w:val="0"/>
          <w:marBottom w:val="0"/>
          <w:divBdr>
            <w:top w:val="single" w:sz="2" w:space="0" w:color="E3E3E3"/>
            <w:left w:val="single" w:sz="2" w:space="0" w:color="E3E3E3"/>
            <w:bottom w:val="single" w:sz="2" w:space="0" w:color="E3E3E3"/>
            <w:right w:val="single" w:sz="2" w:space="0" w:color="E3E3E3"/>
          </w:divBdr>
          <w:divsChild>
            <w:div w:id="806900164">
              <w:marLeft w:val="0"/>
              <w:marRight w:val="0"/>
              <w:marTop w:val="0"/>
              <w:marBottom w:val="0"/>
              <w:divBdr>
                <w:top w:val="single" w:sz="2" w:space="0" w:color="E3E3E3"/>
                <w:left w:val="single" w:sz="2" w:space="0" w:color="E3E3E3"/>
                <w:bottom w:val="single" w:sz="2" w:space="0" w:color="E3E3E3"/>
                <w:right w:val="single" w:sz="2" w:space="0" w:color="E3E3E3"/>
              </w:divBdr>
              <w:divsChild>
                <w:div w:id="102968351">
                  <w:marLeft w:val="0"/>
                  <w:marRight w:val="0"/>
                  <w:marTop w:val="0"/>
                  <w:marBottom w:val="0"/>
                  <w:divBdr>
                    <w:top w:val="single" w:sz="2" w:space="0" w:color="E3E3E3"/>
                    <w:left w:val="single" w:sz="2" w:space="0" w:color="E3E3E3"/>
                    <w:bottom w:val="single" w:sz="2" w:space="0" w:color="E3E3E3"/>
                    <w:right w:val="single" w:sz="2" w:space="0" w:color="E3E3E3"/>
                  </w:divBdr>
                  <w:divsChild>
                    <w:div w:id="942879604">
                      <w:marLeft w:val="0"/>
                      <w:marRight w:val="0"/>
                      <w:marTop w:val="0"/>
                      <w:marBottom w:val="0"/>
                      <w:divBdr>
                        <w:top w:val="single" w:sz="2" w:space="0" w:color="E3E3E3"/>
                        <w:left w:val="single" w:sz="2" w:space="0" w:color="E3E3E3"/>
                        <w:bottom w:val="single" w:sz="2" w:space="0" w:color="E3E3E3"/>
                        <w:right w:val="single" w:sz="2" w:space="0" w:color="E3E3E3"/>
                      </w:divBdr>
                      <w:divsChild>
                        <w:div w:id="1653945092">
                          <w:marLeft w:val="0"/>
                          <w:marRight w:val="0"/>
                          <w:marTop w:val="0"/>
                          <w:marBottom w:val="0"/>
                          <w:divBdr>
                            <w:top w:val="single" w:sz="2" w:space="0" w:color="E3E3E3"/>
                            <w:left w:val="single" w:sz="2" w:space="0" w:color="E3E3E3"/>
                            <w:bottom w:val="single" w:sz="2" w:space="0" w:color="E3E3E3"/>
                            <w:right w:val="single" w:sz="2" w:space="0" w:color="E3E3E3"/>
                          </w:divBdr>
                          <w:divsChild>
                            <w:div w:id="1715228310">
                              <w:marLeft w:val="0"/>
                              <w:marRight w:val="0"/>
                              <w:marTop w:val="0"/>
                              <w:marBottom w:val="0"/>
                              <w:divBdr>
                                <w:top w:val="single" w:sz="2" w:space="0" w:color="E3E3E3"/>
                                <w:left w:val="single" w:sz="2" w:space="0" w:color="E3E3E3"/>
                                <w:bottom w:val="single" w:sz="2" w:space="0" w:color="E3E3E3"/>
                                <w:right w:val="single" w:sz="2" w:space="0" w:color="E3E3E3"/>
                              </w:divBdr>
                              <w:divsChild>
                                <w:div w:id="1986545118">
                                  <w:marLeft w:val="0"/>
                                  <w:marRight w:val="0"/>
                                  <w:marTop w:val="100"/>
                                  <w:marBottom w:val="100"/>
                                  <w:divBdr>
                                    <w:top w:val="single" w:sz="2" w:space="0" w:color="E3E3E3"/>
                                    <w:left w:val="single" w:sz="2" w:space="0" w:color="E3E3E3"/>
                                    <w:bottom w:val="single" w:sz="2" w:space="0" w:color="E3E3E3"/>
                                    <w:right w:val="single" w:sz="2" w:space="0" w:color="E3E3E3"/>
                                  </w:divBdr>
                                  <w:divsChild>
                                    <w:div w:id="1566338289">
                                      <w:marLeft w:val="0"/>
                                      <w:marRight w:val="0"/>
                                      <w:marTop w:val="0"/>
                                      <w:marBottom w:val="0"/>
                                      <w:divBdr>
                                        <w:top w:val="single" w:sz="2" w:space="0" w:color="E3E3E3"/>
                                        <w:left w:val="single" w:sz="2" w:space="0" w:color="E3E3E3"/>
                                        <w:bottom w:val="single" w:sz="2" w:space="0" w:color="E3E3E3"/>
                                        <w:right w:val="single" w:sz="2" w:space="0" w:color="E3E3E3"/>
                                      </w:divBdr>
                                      <w:divsChild>
                                        <w:div w:id="2129541904">
                                          <w:marLeft w:val="0"/>
                                          <w:marRight w:val="0"/>
                                          <w:marTop w:val="0"/>
                                          <w:marBottom w:val="0"/>
                                          <w:divBdr>
                                            <w:top w:val="single" w:sz="2" w:space="0" w:color="E3E3E3"/>
                                            <w:left w:val="single" w:sz="2" w:space="0" w:color="E3E3E3"/>
                                            <w:bottom w:val="single" w:sz="2" w:space="0" w:color="E3E3E3"/>
                                            <w:right w:val="single" w:sz="2" w:space="0" w:color="E3E3E3"/>
                                          </w:divBdr>
                                          <w:divsChild>
                                            <w:div w:id="1601138152">
                                              <w:marLeft w:val="0"/>
                                              <w:marRight w:val="0"/>
                                              <w:marTop w:val="0"/>
                                              <w:marBottom w:val="0"/>
                                              <w:divBdr>
                                                <w:top w:val="single" w:sz="2" w:space="0" w:color="E3E3E3"/>
                                                <w:left w:val="single" w:sz="2" w:space="0" w:color="E3E3E3"/>
                                                <w:bottom w:val="single" w:sz="2" w:space="0" w:color="E3E3E3"/>
                                                <w:right w:val="single" w:sz="2" w:space="0" w:color="E3E3E3"/>
                                              </w:divBdr>
                                              <w:divsChild>
                                                <w:div w:id="1679380411">
                                                  <w:marLeft w:val="0"/>
                                                  <w:marRight w:val="0"/>
                                                  <w:marTop w:val="0"/>
                                                  <w:marBottom w:val="0"/>
                                                  <w:divBdr>
                                                    <w:top w:val="single" w:sz="2" w:space="0" w:color="E3E3E3"/>
                                                    <w:left w:val="single" w:sz="2" w:space="0" w:color="E3E3E3"/>
                                                    <w:bottom w:val="single" w:sz="2" w:space="0" w:color="E3E3E3"/>
                                                    <w:right w:val="single" w:sz="2" w:space="0" w:color="E3E3E3"/>
                                                  </w:divBdr>
                                                  <w:divsChild>
                                                    <w:div w:id="1519080279">
                                                      <w:marLeft w:val="0"/>
                                                      <w:marRight w:val="0"/>
                                                      <w:marTop w:val="0"/>
                                                      <w:marBottom w:val="0"/>
                                                      <w:divBdr>
                                                        <w:top w:val="single" w:sz="2" w:space="0" w:color="E3E3E3"/>
                                                        <w:left w:val="single" w:sz="2" w:space="0" w:color="E3E3E3"/>
                                                        <w:bottom w:val="single" w:sz="2" w:space="0" w:color="E3E3E3"/>
                                                        <w:right w:val="single" w:sz="2" w:space="0" w:color="E3E3E3"/>
                                                      </w:divBdr>
                                                      <w:divsChild>
                                                        <w:div w:id="9164036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93077866">
          <w:marLeft w:val="0"/>
          <w:marRight w:val="0"/>
          <w:marTop w:val="0"/>
          <w:marBottom w:val="0"/>
          <w:divBdr>
            <w:top w:val="none" w:sz="0" w:space="0" w:color="auto"/>
            <w:left w:val="none" w:sz="0" w:space="0" w:color="auto"/>
            <w:bottom w:val="none" w:sz="0" w:space="0" w:color="auto"/>
            <w:right w:val="none" w:sz="0" w:space="0" w:color="auto"/>
          </w:divBdr>
          <w:divsChild>
            <w:div w:id="1136335073">
              <w:marLeft w:val="0"/>
              <w:marRight w:val="0"/>
              <w:marTop w:val="100"/>
              <w:marBottom w:val="100"/>
              <w:divBdr>
                <w:top w:val="single" w:sz="2" w:space="0" w:color="E3E3E3"/>
                <w:left w:val="single" w:sz="2" w:space="0" w:color="E3E3E3"/>
                <w:bottom w:val="single" w:sz="2" w:space="0" w:color="E3E3E3"/>
                <w:right w:val="single" w:sz="2" w:space="0" w:color="E3E3E3"/>
              </w:divBdr>
              <w:divsChild>
                <w:div w:id="10049417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97164478">
      <w:bodyDiv w:val="1"/>
      <w:marLeft w:val="0"/>
      <w:marRight w:val="0"/>
      <w:marTop w:val="0"/>
      <w:marBottom w:val="0"/>
      <w:divBdr>
        <w:top w:val="none" w:sz="0" w:space="0" w:color="auto"/>
        <w:left w:val="none" w:sz="0" w:space="0" w:color="auto"/>
        <w:bottom w:val="none" w:sz="0" w:space="0" w:color="auto"/>
        <w:right w:val="none" w:sz="0" w:space="0" w:color="auto"/>
      </w:divBdr>
    </w:div>
    <w:div w:id="1397585188">
      <w:bodyDiv w:val="1"/>
      <w:marLeft w:val="0"/>
      <w:marRight w:val="0"/>
      <w:marTop w:val="0"/>
      <w:marBottom w:val="0"/>
      <w:divBdr>
        <w:top w:val="none" w:sz="0" w:space="0" w:color="auto"/>
        <w:left w:val="none" w:sz="0" w:space="0" w:color="auto"/>
        <w:bottom w:val="none" w:sz="0" w:space="0" w:color="auto"/>
        <w:right w:val="none" w:sz="0" w:space="0" w:color="auto"/>
      </w:divBdr>
    </w:div>
    <w:div w:id="1401095015">
      <w:bodyDiv w:val="1"/>
      <w:marLeft w:val="0"/>
      <w:marRight w:val="0"/>
      <w:marTop w:val="0"/>
      <w:marBottom w:val="0"/>
      <w:divBdr>
        <w:top w:val="none" w:sz="0" w:space="0" w:color="auto"/>
        <w:left w:val="none" w:sz="0" w:space="0" w:color="auto"/>
        <w:bottom w:val="none" w:sz="0" w:space="0" w:color="auto"/>
        <w:right w:val="none" w:sz="0" w:space="0" w:color="auto"/>
      </w:divBdr>
    </w:div>
    <w:div w:id="1403718198">
      <w:bodyDiv w:val="1"/>
      <w:marLeft w:val="0"/>
      <w:marRight w:val="0"/>
      <w:marTop w:val="0"/>
      <w:marBottom w:val="0"/>
      <w:divBdr>
        <w:top w:val="none" w:sz="0" w:space="0" w:color="auto"/>
        <w:left w:val="none" w:sz="0" w:space="0" w:color="auto"/>
        <w:bottom w:val="none" w:sz="0" w:space="0" w:color="auto"/>
        <w:right w:val="none" w:sz="0" w:space="0" w:color="auto"/>
      </w:divBdr>
    </w:div>
    <w:div w:id="1422142109">
      <w:bodyDiv w:val="1"/>
      <w:marLeft w:val="0"/>
      <w:marRight w:val="0"/>
      <w:marTop w:val="0"/>
      <w:marBottom w:val="0"/>
      <w:divBdr>
        <w:top w:val="none" w:sz="0" w:space="0" w:color="auto"/>
        <w:left w:val="none" w:sz="0" w:space="0" w:color="auto"/>
        <w:bottom w:val="none" w:sz="0" w:space="0" w:color="auto"/>
        <w:right w:val="none" w:sz="0" w:space="0" w:color="auto"/>
      </w:divBdr>
    </w:div>
    <w:div w:id="1427339280">
      <w:bodyDiv w:val="1"/>
      <w:marLeft w:val="0"/>
      <w:marRight w:val="0"/>
      <w:marTop w:val="0"/>
      <w:marBottom w:val="0"/>
      <w:divBdr>
        <w:top w:val="none" w:sz="0" w:space="0" w:color="auto"/>
        <w:left w:val="none" w:sz="0" w:space="0" w:color="auto"/>
        <w:bottom w:val="none" w:sz="0" w:space="0" w:color="auto"/>
        <w:right w:val="none" w:sz="0" w:space="0" w:color="auto"/>
      </w:divBdr>
    </w:div>
    <w:div w:id="1437670961">
      <w:bodyDiv w:val="1"/>
      <w:marLeft w:val="0"/>
      <w:marRight w:val="0"/>
      <w:marTop w:val="0"/>
      <w:marBottom w:val="0"/>
      <w:divBdr>
        <w:top w:val="none" w:sz="0" w:space="0" w:color="auto"/>
        <w:left w:val="none" w:sz="0" w:space="0" w:color="auto"/>
        <w:bottom w:val="none" w:sz="0" w:space="0" w:color="auto"/>
        <w:right w:val="none" w:sz="0" w:space="0" w:color="auto"/>
      </w:divBdr>
    </w:div>
    <w:div w:id="1441334526">
      <w:bodyDiv w:val="1"/>
      <w:marLeft w:val="0"/>
      <w:marRight w:val="0"/>
      <w:marTop w:val="0"/>
      <w:marBottom w:val="0"/>
      <w:divBdr>
        <w:top w:val="none" w:sz="0" w:space="0" w:color="auto"/>
        <w:left w:val="none" w:sz="0" w:space="0" w:color="auto"/>
        <w:bottom w:val="none" w:sz="0" w:space="0" w:color="auto"/>
        <w:right w:val="none" w:sz="0" w:space="0" w:color="auto"/>
      </w:divBdr>
    </w:div>
    <w:div w:id="1448043955">
      <w:bodyDiv w:val="1"/>
      <w:marLeft w:val="0"/>
      <w:marRight w:val="0"/>
      <w:marTop w:val="0"/>
      <w:marBottom w:val="0"/>
      <w:divBdr>
        <w:top w:val="none" w:sz="0" w:space="0" w:color="auto"/>
        <w:left w:val="none" w:sz="0" w:space="0" w:color="auto"/>
        <w:bottom w:val="none" w:sz="0" w:space="0" w:color="auto"/>
        <w:right w:val="none" w:sz="0" w:space="0" w:color="auto"/>
      </w:divBdr>
    </w:div>
    <w:div w:id="1449622726">
      <w:bodyDiv w:val="1"/>
      <w:marLeft w:val="0"/>
      <w:marRight w:val="0"/>
      <w:marTop w:val="0"/>
      <w:marBottom w:val="0"/>
      <w:divBdr>
        <w:top w:val="none" w:sz="0" w:space="0" w:color="auto"/>
        <w:left w:val="none" w:sz="0" w:space="0" w:color="auto"/>
        <w:bottom w:val="none" w:sz="0" w:space="0" w:color="auto"/>
        <w:right w:val="none" w:sz="0" w:space="0" w:color="auto"/>
      </w:divBdr>
      <w:divsChild>
        <w:div w:id="402872941">
          <w:marLeft w:val="0"/>
          <w:marRight w:val="0"/>
          <w:marTop w:val="0"/>
          <w:marBottom w:val="0"/>
          <w:divBdr>
            <w:top w:val="single" w:sz="2" w:space="0" w:color="E3E3E3"/>
            <w:left w:val="single" w:sz="2" w:space="0" w:color="E3E3E3"/>
            <w:bottom w:val="single" w:sz="2" w:space="0" w:color="E3E3E3"/>
            <w:right w:val="single" w:sz="2" w:space="0" w:color="E3E3E3"/>
          </w:divBdr>
          <w:divsChild>
            <w:div w:id="1338190975">
              <w:marLeft w:val="0"/>
              <w:marRight w:val="0"/>
              <w:marTop w:val="0"/>
              <w:marBottom w:val="0"/>
              <w:divBdr>
                <w:top w:val="single" w:sz="2" w:space="0" w:color="E3E3E3"/>
                <w:left w:val="single" w:sz="2" w:space="0" w:color="E3E3E3"/>
                <w:bottom w:val="single" w:sz="2" w:space="0" w:color="E3E3E3"/>
                <w:right w:val="single" w:sz="2" w:space="0" w:color="E3E3E3"/>
              </w:divBdr>
              <w:divsChild>
                <w:div w:id="396518986">
                  <w:marLeft w:val="0"/>
                  <w:marRight w:val="0"/>
                  <w:marTop w:val="0"/>
                  <w:marBottom w:val="0"/>
                  <w:divBdr>
                    <w:top w:val="single" w:sz="2" w:space="0" w:color="E3E3E3"/>
                    <w:left w:val="single" w:sz="2" w:space="0" w:color="E3E3E3"/>
                    <w:bottom w:val="single" w:sz="2" w:space="0" w:color="E3E3E3"/>
                    <w:right w:val="single" w:sz="2" w:space="0" w:color="E3E3E3"/>
                  </w:divBdr>
                  <w:divsChild>
                    <w:div w:id="983851492">
                      <w:marLeft w:val="0"/>
                      <w:marRight w:val="0"/>
                      <w:marTop w:val="0"/>
                      <w:marBottom w:val="0"/>
                      <w:divBdr>
                        <w:top w:val="single" w:sz="2" w:space="0" w:color="E3E3E3"/>
                        <w:left w:val="single" w:sz="2" w:space="0" w:color="E3E3E3"/>
                        <w:bottom w:val="single" w:sz="2" w:space="0" w:color="E3E3E3"/>
                        <w:right w:val="single" w:sz="2" w:space="0" w:color="E3E3E3"/>
                      </w:divBdr>
                      <w:divsChild>
                        <w:div w:id="697773461">
                          <w:marLeft w:val="0"/>
                          <w:marRight w:val="0"/>
                          <w:marTop w:val="0"/>
                          <w:marBottom w:val="0"/>
                          <w:divBdr>
                            <w:top w:val="single" w:sz="2" w:space="0" w:color="E3E3E3"/>
                            <w:left w:val="single" w:sz="2" w:space="0" w:color="E3E3E3"/>
                            <w:bottom w:val="single" w:sz="2" w:space="31" w:color="E3E3E3"/>
                            <w:right w:val="single" w:sz="2" w:space="0" w:color="E3E3E3"/>
                          </w:divBdr>
                          <w:divsChild>
                            <w:div w:id="1191994232">
                              <w:marLeft w:val="0"/>
                              <w:marRight w:val="0"/>
                              <w:marTop w:val="0"/>
                              <w:marBottom w:val="0"/>
                              <w:divBdr>
                                <w:top w:val="single" w:sz="2" w:space="0" w:color="E3E3E3"/>
                                <w:left w:val="single" w:sz="2" w:space="0" w:color="E3E3E3"/>
                                <w:bottom w:val="single" w:sz="2" w:space="0" w:color="E3E3E3"/>
                                <w:right w:val="single" w:sz="2" w:space="0" w:color="E3E3E3"/>
                              </w:divBdr>
                              <w:divsChild>
                                <w:div w:id="697655588">
                                  <w:marLeft w:val="0"/>
                                  <w:marRight w:val="0"/>
                                  <w:marTop w:val="100"/>
                                  <w:marBottom w:val="100"/>
                                  <w:divBdr>
                                    <w:top w:val="single" w:sz="2" w:space="0" w:color="E3E3E3"/>
                                    <w:left w:val="single" w:sz="2" w:space="0" w:color="E3E3E3"/>
                                    <w:bottom w:val="single" w:sz="2" w:space="0" w:color="E3E3E3"/>
                                    <w:right w:val="single" w:sz="2" w:space="0" w:color="E3E3E3"/>
                                  </w:divBdr>
                                  <w:divsChild>
                                    <w:div w:id="824246943">
                                      <w:marLeft w:val="0"/>
                                      <w:marRight w:val="0"/>
                                      <w:marTop w:val="0"/>
                                      <w:marBottom w:val="0"/>
                                      <w:divBdr>
                                        <w:top w:val="single" w:sz="2" w:space="0" w:color="E3E3E3"/>
                                        <w:left w:val="single" w:sz="2" w:space="0" w:color="E3E3E3"/>
                                        <w:bottom w:val="single" w:sz="2" w:space="0" w:color="E3E3E3"/>
                                        <w:right w:val="single" w:sz="2" w:space="0" w:color="E3E3E3"/>
                                      </w:divBdr>
                                      <w:divsChild>
                                        <w:div w:id="1452435474">
                                          <w:marLeft w:val="0"/>
                                          <w:marRight w:val="0"/>
                                          <w:marTop w:val="0"/>
                                          <w:marBottom w:val="0"/>
                                          <w:divBdr>
                                            <w:top w:val="single" w:sz="2" w:space="0" w:color="E3E3E3"/>
                                            <w:left w:val="single" w:sz="2" w:space="0" w:color="E3E3E3"/>
                                            <w:bottom w:val="single" w:sz="2" w:space="0" w:color="E3E3E3"/>
                                            <w:right w:val="single" w:sz="2" w:space="0" w:color="E3E3E3"/>
                                          </w:divBdr>
                                          <w:divsChild>
                                            <w:div w:id="910701077">
                                              <w:marLeft w:val="0"/>
                                              <w:marRight w:val="0"/>
                                              <w:marTop w:val="0"/>
                                              <w:marBottom w:val="0"/>
                                              <w:divBdr>
                                                <w:top w:val="single" w:sz="2" w:space="0" w:color="E3E3E3"/>
                                                <w:left w:val="single" w:sz="2" w:space="0" w:color="E3E3E3"/>
                                                <w:bottom w:val="single" w:sz="2" w:space="0" w:color="E3E3E3"/>
                                                <w:right w:val="single" w:sz="2" w:space="0" w:color="E3E3E3"/>
                                              </w:divBdr>
                                              <w:divsChild>
                                                <w:div w:id="2015179497">
                                                  <w:marLeft w:val="0"/>
                                                  <w:marRight w:val="0"/>
                                                  <w:marTop w:val="0"/>
                                                  <w:marBottom w:val="0"/>
                                                  <w:divBdr>
                                                    <w:top w:val="single" w:sz="2" w:space="0" w:color="E3E3E3"/>
                                                    <w:left w:val="single" w:sz="2" w:space="0" w:color="E3E3E3"/>
                                                    <w:bottom w:val="single" w:sz="2" w:space="0" w:color="E3E3E3"/>
                                                    <w:right w:val="single" w:sz="2" w:space="0" w:color="E3E3E3"/>
                                                  </w:divBdr>
                                                  <w:divsChild>
                                                    <w:div w:id="1203177342">
                                                      <w:marLeft w:val="0"/>
                                                      <w:marRight w:val="0"/>
                                                      <w:marTop w:val="0"/>
                                                      <w:marBottom w:val="0"/>
                                                      <w:divBdr>
                                                        <w:top w:val="single" w:sz="2" w:space="0" w:color="E3E3E3"/>
                                                        <w:left w:val="single" w:sz="2" w:space="0" w:color="E3E3E3"/>
                                                        <w:bottom w:val="single" w:sz="2" w:space="0" w:color="E3E3E3"/>
                                                        <w:right w:val="single" w:sz="2" w:space="0" w:color="E3E3E3"/>
                                                      </w:divBdr>
                                                      <w:divsChild>
                                                        <w:div w:id="7966017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04178752">
          <w:marLeft w:val="0"/>
          <w:marRight w:val="0"/>
          <w:marTop w:val="0"/>
          <w:marBottom w:val="0"/>
          <w:divBdr>
            <w:top w:val="none" w:sz="0" w:space="0" w:color="auto"/>
            <w:left w:val="none" w:sz="0" w:space="0" w:color="auto"/>
            <w:bottom w:val="none" w:sz="0" w:space="0" w:color="auto"/>
            <w:right w:val="none" w:sz="0" w:space="0" w:color="auto"/>
          </w:divBdr>
          <w:divsChild>
            <w:div w:id="509494532">
              <w:marLeft w:val="0"/>
              <w:marRight w:val="0"/>
              <w:marTop w:val="100"/>
              <w:marBottom w:val="100"/>
              <w:divBdr>
                <w:top w:val="single" w:sz="2" w:space="0" w:color="E3E3E3"/>
                <w:left w:val="single" w:sz="2" w:space="0" w:color="E3E3E3"/>
                <w:bottom w:val="single" w:sz="2" w:space="0" w:color="E3E3E3"/>
                <w:right w:val="single" w:sz="2" w:space="0" w:color="E3E3E3"/>
              </w:divBdr>
              <w:divsChild>
                <w:div w:id="20373918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52825987">
      <w:bodyDiv w:val="1"/>
      <w:marLeft w:val="0"/>
      <w:marRight w:val="0"/>
      <w:marTop w:val="0"/>
      <w:marBottom w:val="0"/>
      <w:divBdr>
        <w:top w:val="none" w:sz="0" w:space="0" w:color="auto"/>
        <w:left w:val="none" w:sz="0" w:space="0" w:color="auto"/>
        <w:bottom w:val="none" w:sz="0" w:space="0" w:color="auto"/>
        <w:right w:val="none" w:sz="0" w:space="0" w:color="auto"/>
      </w:divBdr>
    </w:div>
    <w:div w:id="1455909724">
      <w:bodyDiv w:val="1"/>
      <w:marLeft w:val="0"/>
      <w:marRight w:val="0"/>
      <w:marTop w:val="0"/>
      <w:marBottom w:val="0"/>
      <w:divBdr>
        <w:top w:val="none" w:sz="0" w:space="0" w:color="auto"/>
        <w:left w:val="none" w:sz="0" w:space="0" w:color="auto"/>
        <w:bottom w:val="none" w:sz="0" w:space="0" w:color="auto"/>
        <w:right w:val="none" w:sz="0" w:space="0" w:color="auto"/>
      </w:divBdr>
    </w:div>
    <w:div w:id="1470590951">
      <w:bodyDiv w:val="1"/>
      <w:marLeft w:val="0"/>
      <w:marRight w:val="0"/>
      <w:marTop w:val="0"/>
      <w:marBottom w:val="0"/>
      <w:divBdr>
        <w:top w:val="none" w:sz="0" w:space="0" w:color="auto"/>
        <w:left w:val="none" w:sz="0" w:space="0" w:color="auto"/>
        <w:bottom w:val="none" w:sz="0" w:space="0" w:color="auto"/>
        <w:right w:val="none" w:sz="0" w:space="0" w:color="auto"/>
      </w:divBdr>
    </w:div>
    <w:div w:id="1472746768">
      <w:bodyDiv w:val="1"/>
      <w:marLeft w:val="0"/>
      <w:marRight w:val="0"/>
      <w:marTop w:val="0"/>
      <w:marBottom w:val="0"/>
      <w:divBdr>
        <w:top w:val="none" w:sz="0" w:space="0" w:color="auto"/>
        <w:left w:val="none" w:sz="0" w:space="0" w:color="auto"/>
        <w:bottom w:val="none" w:sz="0" w:space="0" w:color="auto"/>
        <w:right w:val="none" w:sz="0" w:space="0" w:color="auto"/>
      </w:divBdr>
    </w:div>
    <w:div w:id="1473131900">
      <w:bodyDiv w:val="1"/>
      <w:marLeft w:val="0"/>
      <w:marRight w:val="0"/>
      <w:marTop w:val="0"/>
      <w:marBottom w:val="0"/>
      <w:divBdr>
        <w:top w:val="none" w:sz="0" w:space="0" w:color="auto"/>
        <w:left w:val="none" w:sz="0" w:space="0" w:color="auto"/>
        <w:bottom w:val="none" w:sz="0" w:space="0" w:color="auto"/>
        <w:right w:val="none" w:sz="0" w:space="0" w:color="auto"/>
      </w:divBdr>
    </w:div>
    <w:div w:id="1473519380">
      <w:bodyDiv w:val="1"/>
      <w:marLeft w:val="0"/>
      <w:marRight w:val="0"/>
      <w:marTop w:val="0"/>
      <w:marBottom w:val="0"/>
      <w:divBdr>
        <w:top w:val="none" w:sz="0" w:space="0" w:color="auto"/>
        <w:left w:val="none" w:sz="0" w:space="0" w:color="auto"/>
        <w:bottom w:val="none" w:sz="0" w:space="0" w:color="auto"/>
        <w:right w:val="none" w:sz="0" w:space="0" w:color="auto"/>
      </w:divBdr>
    </w:div>
    <w:div w:id="1474785107">
      <w:bodyDiv w:val="1"/>
      <w:marLeft w:val="0"/>
      <w:marRight w:val="0"/>
      <w:marTop w:val="0"/>
      <w:marBottom w:val="0"/>
      <w:divBdr>
        <w:top w:val="none" w:sz="0" w:space="0" w:color="auto"/>
        <w:left w:val="none" w:sz="0" w:space="0" w:color="auto"/>
        <w:bottom w:val="none" w:sz="0" w:space="0" w:color="auto"/>
        <w:right w:val="none" w:sz="0" w:space="0" w:color="auto"/>
      </w:divBdr>
    </w:div>
    <w:div w:id="1480222492">
      <w:bodyDiv w:val="1"/>
      <w:marLeft w:val="0"/>
      <w:marRight w:val="0"/>
      <w:marTop w:val="0"/>
      <w:marBottom w:val="0"/>
      <w:divBdr>
        <w:top w:val="none" w:sz="0" w:space="0" w:color="auto"/>
        <w:left w:val="none" w:sz="0" w:space="0" w:color="auto"/>
        <w:bottom w:val="none" w:sz="0" w:space="0" w:color="auto"/>
        <w:right w:val="none" w:sz="0" w:space="0" w:color="auto"/>
      </w:divBdr>
    </w:div>
    <w:div w:id="1506433522">
      <w:bodyDiv w:val="1"/>
      <w:marLeft w:val="0"/>
      <w:marRight w:val="0"/>
      <w:marTop w:val="0"/>
      <w:marBottom w:val="0"/>
      <w:divBdr>
        <w:top w:val="none" w:sz="0" w:space="0" w:color="auto"/>
        <w:left w:val="none" w:sz="0" w:space="0" w:color="auto"/>
        <w:bottom w:val="none" w:sz="0" w:space="0" w:color="auto"/>
        <w:right w:val="none" w:sz="0" w:space="0" w:color="auto"/>
      </w:divBdr>
      <w:divsChild>
        <w:div w:id="1280407352">
          <w:marLeft w:val="547"/>
          <w:marRight w:val="0"/>
          <w:marTop w:val="0"/>
          <w:marBottom w:val="0"/>
          <w:divBdr>
            <w:top w:val="none" w:sz="0" w:space="0" w:color="auto"/>
            <w:left w:val="none" w:sz="0" w:space="0" w:color="auto"/>
            <w:bottom w:val="none" w:sz="0" w:space="0" w:color="auto"/>
            <w:right w:val="none" w:sz="0" w:space="0" w:color="auto"/>
          </w:divBdr>
        </w:div>
      </w:divsChild>
    </w:div>
    <w:div w:id="1508905801">
      <w:bodyDiv w:val="1"/>
      <w:marLeft w:val="0"/>
      <w:marRight w:val="0"/>
      <w:marTop w:val="0"/>
      <w:marBottom w:val="0"/>
      <w:divBdr>
        <w:top w:val="none" w:sz="0" w:space="0" w:color="auto"/>
        <w:left w:val="none" w:sz="0" w:space="0" w:color="auto"/>
        <w:bottom w:val="none" w:sz="0" w:space="0" w:color="auto"/>
        <w:right w:val="none" w:sz="0" w:space="0" w:color="auto"/>
      </w:divBdr>
    </w:div>
    <w:div w:id="1512138629">
      <w:bodyDiv w:val="1"/>
      <w:marLeft w:val="0"/>
      <w:marRight w:val="0"/>
      <w:marTop w:val="0"/>
      <w:marBottom w:val="0"/>
      <w:divBdr>
        <w:top w:val="none" w:sz="0" w:space="0" w:color="auto"/>
        <w:left w:val="none" w:sz="0" w:space="0" w:color="auto"/>
        <w:bottom w:val="none" w:sz="0" w:space="0" w:color="auto"/>
        <w:right w:val="none" w:sz="0" w:space="0" w:color="auto"/>
      </w:divBdr>
    </w:div>
    <w:div w:id="1524199164">
      <w:bodyDiv w:val="1"/>
      <w:marLeft w:val="0"/>
      <w:marRight w:val="0"/>
      <w:marTop w:val="0"/>
      <w:marBottom w:val="0"/>
      <w:divBdr>
        <w:top w:val="none" w:sz="0" w:space="0" w:color="auto"/>
        <w:left w:val="none" w:sz="0" w:space="0" w:color="auto"/>
        <w:bottom w:val="none" w:sz="0" w:space="0" w:color="auto"/>
        <w:right w:val="none" w:sz="0" w:space="0" w:color="auto"/>
      </w:divBdr>
    </w:div>
    <w:div w:id="1525708109">
      <w:bodyDiv w:val="1"/>
      <w:marLeft w:val="0"/>
      <w:marRight w:val="0"/>
      <w:marTop w:val="0"/>
      <w:marBottom w:val="0"/>
      <w:divBdr>
        <w:top w:val="none" w:sz="0" w:space="0" w:color="auto"/>
        <w:left w:val="none" w:sz="0" w:space="0" w:color="auto"/>
        <w:bottom w:val="none" w:sz="0" w:space="0" w:color="auto"/>
        <w:right w:val="none" w:sz="0" w:space="0" w:color="auto"/>
      </w:divBdr>
    </w:div>
    <w:div w:id="1538852614">
      <w:bodyDiv w:val="1"/>
      <w:marLeft w:val="0"/>
      <w:marRight w:val="0"/>
      <w:marTop w:val="0"/>
      <w:marBottom w:val="0"/>
      <w:divBdr>
        <w:top w:val="none" w:sz="0" w:space="0" w:color="auto"/>
        <w:left w:val="none" w:sz="0" w:space="0" w:color="auto"/>
        <w:bottom w:val="none" w:sz="0" w:space="0" w:color="auto"/>
        <w:right w:val="none" w:sz="0" w:space="0" w:color="auto"/>
      </w:divBdr>
    </w:div>
    <w:div w:id="1539775020">
      <w:bodyDiv w:val="1"/>
      <w:marLeft w:val="0"/>
      <w:marRight w:val="0"/>
      <w:marTop w:val="0"/>
      <w:marBottom w:val="0"/>
      <w:divBdr>
        <w:top w:val="none" w:sz="0" w:space="0" w:color="auto"/>
        <w:left w:val="none" w:sz="0" w:space="0" w:color="auto"/>
        <w:bottom w:val="none" w:sz="0" w:space="0" w:color="auto"/>
        <w:right w:val="none" w:sz="0" w:space="0" w:color="auto"/>
      </w:divBdr>
    </w:div>
    <w:div w:id="1548107457">
      <w:bodyDiv w:val="1"/>
      <w:marLeft w:val="0"/>
      <w:marRight w:val="0"/>
      <w:marTop w:val="0"/>
      <w:marBottom w:val="0"/>
      <w:divBdr>
        <w:top w:val="none" w:sz="0" w:space="0" w:color="auto"/>
        <w:left w:val="none" w:sz="0" w:space="0" w:color="auto"/>
        <w:bottom w:val="none" w:sz="0" w:space="0" w:color="auto"/>
        <w:right w:val="none" w:sz="0" w:space="0" w:color="auto"/>
      </w:divBdr>
    </w:div>
    <w:div w:id="1566840825">
      <w:bodyDiv w:val="1"/>
      <w:marLeft w:val="0"/>
      <w:marRight w:val="0"/>
      <w:marTop w:val="0"/>
      <w:marBottom w:val="0"/>
      <w:divBdr>
        <w:top w:val="none" w:sz="0" w:space="0" w:color="auto"/>
        <w:left w:val="none" w:sz="0" w:space="0" w:color="auto"/>
        <w:bottom w:val="none" w:sz="0" w:space="0" w:color="auto"/>
        <w:right w:val="none" w:sz="0" w:space="0" w:color="auto"/>
      </w:divBdr>
    </w:div>
    <w:div w:id="1604877296">
      <w:bodyDiv w:val="1"/>
      <w:marLeft w:val="0"/>
      <w:marRight w:val="0"/>
      <w:marTop w:val="0"/>
      <w:marBottom w:val="0"/>
      <w:divBdr>
        <w:top w:val="none" w:sz="0" w:space="0" w:color="auto"/>
        <w:left w:val="none" w:sz="0" w:space="0" w:color="auto"/>
        <w:bottom w:val="none" w:sz="0" w:space="0" w:color="auto"/>
        <w:right w:val="none" w:sz="0" w:space="0" w:color="auto"/>
      </w:divBdr>
    </w:div>
    <w:div w:id="1615941163">
      <w:bodyDiv w:val="1"/>
      <w:marLeft w:val="0"/>
      <w:marRight w:val="0"/>
      <w:marTop w:val="0"/>
      <w:marBottom w:val="0"/>
      <w:divBdr>
        <w:top w:val="none" w:sz="0" w:space="0" w:color="auto"/>
        <w:left w:val="none" w:sz="0" w:space="0" w:color="auto"/>
        <w:bottom w:val="none" w:sz="0" w:space="0" w:color="auto"/>
        <w:right w:val="none" w:sz="0" w:space="0" w:color="auto"/>
      </w:divBdr>
    </w:div>
    <w:div w:id="1656763764">
      <w:bodyDiv w:val="1"/>
      <w:marLeft w:val="0"/>
      <w:marRight w:val="0"/>
      <w:marTop w:val="0"/>
      <w:marBottom w:val="0"/>
      <w:divBdr>
        <w:top w:val="none" w:sz="0" w:space="0" w:color="auto"/>
        <w:left w:val="none" w:sz="0" w:space="0" w:color="auto"/>
        <w:bottom w:val="none" w:sz="0" w:space="0" w:color="auto"/>
        <w:right w:val="none" w:sz="0" w:space="0" w:color="auto"/>
      </w:divBdr>
    </w:div>
    <w:div w:id="1659722951">
      <w:bodyDiv w:val="1"/>
      <w:marLeft w:val="0"/>
      <w:marRight w:val="0"/>
      <w:marTop w:val="0"/>
      <w:marBottom w:val="0"/>
      <w:divBdr>
        <w:top w:val="none" w:sz="0" w:space="0" w:color="auto"/>
        <w:left w:val="none" w:sz="0" w:space="0" w:color="auto"/>
        <w:bottom w:val="none" w:sz="0" w:space="0" w:color="auto"/>
        <w:right w:val="none" w:sz="0" w:space="0" w:color="auto"/>
      </w:divBdr>
    </w:div>
    <w:div w:id="1661691345">
      <w:bodyDiv w:val="1"/>
      <w:marLeft w:val="0"/>
      <w:marRight w:val="0"/>
      <w:marTop w:val="0"/>
      <w:marBottom w:val="0"/>
      <w:divBdr>
        <w:top w:val="none" w:sz="0" w:space="0" w:color="auto"/>
        <w:left w:val="none" w:sz="0" w:space="0" w:color="auto"/>
        <w:bottom w:val="none" w:sz="0" w:space="0" w:color="auto"/>
        <w:right w:val="none" w:sz="0" w:space="0" w:color="auto"/>
      </w:divBdr>
    </w:div>
    <w:div w:id="1688556004">
      <w:bodyDiv w:val="1"/>
      <w:marLeft w:val="0"/>
      <w:marRight w:val="0"/>
      <w:marTop w:val="0"/>
      <w:marBottom w:val="0"/>
      <w:divBdr>
        <w:top w:val="none" w:sz="0" w:space="0" w:color="auto"/>
        <w:left w:val="none" w:sz="0" w:space="0" w:color="auto"/>
        <w:bottom w:val="none" w:sz="0" w:space="0" w:color="auto"/>
        <w:right w:val="none" w:sz="0" w:space="0" w:color="auto"/>
      </w:divBdr>
    </w:div>
    <w:div w:id="1689912833">
      <w:bodyDiv w:val="1"/>
      <w:marLeft w:val="0"/>
      <w:marRight w:val="0"/>
      <w:marTop w:val="0"/>
      <w:marBottom w:val="0"/>
      <w:divBdr>
        <w:top w:val="none" w:sz="0" w:space="0" w:color="auto"/>
        <w:left w:val="none" w:sz="0" w:space="0" w:color="auto"/>
        <w:bottom w:val="none" w:sz="0" w:space="0" w:color="auto"/>
        <w:right w:val="none" w:sz="0" w:space="0" w:color="auto"/>
      </w:divBdr>
    </w:div>
    <w:div w:id="1720592156">
      <w:bodyDiv w:val="1"/>
      <w:marLeft w:val="0"/>
      <w:marRight w:val="0"/>
      <w:marTop w:val="0"/>
      <w:marBottom w:val="0"/>
      <w:divBdr>
        <w:top w:val="none" w:sz="0" w:space="0" w:color="auto"/>
        <w:left w:val="none" w:sz="0" w:space="0" w:color="auto"/>
        <w:bottom w:val="none" w:sz="0" w:space="0" w:color="auto"/>
        <w:right w:val="none" w:sz="0" w:space="0" w:color="auto"/>
      </w:divBdr>
    </w:div>
    <w:div w:id="1737626334">
      <w:bodyDiv w:val="1"/>
      <w:marLeft w:val="0"/>
      <w:marRight w:val="0"/>
      <w:marTop w:val="0"/>
      <w:marBottom w:val="0"/>
      <w:divBdr>
        <w:top w:val="none" w:sz="0" w:space="0" w:color="auto"/>
        <w:left w:val="none" w:sz="0" w:space="0" w:color="auto"/>
        <w:bottom w:val="none" w:sz="0" w:space="0" w:color="auto"/>
        <w:right w:val="none" w:sz="0" w:space="0" w:color="auto"/>
      </w:divBdr>
    </w:div>
    <w:div w:id="1747266145">
      <w:bodyDiv w:val="1"/>
      <w:marLeft w:val="0"/>
      <w:marRight w:val="0"/>
      <w:marTop w:val="0"/>
      <w:marBottom w:val="0"/>
      <w:divBdr>
        <w:top w:val="none" w:sz="0" w:space="0" w:color="auto"/>
        <w:left w:val="none" w:sz="0" w:space="0" w:color="auto"/>
        <w:bottom w:val="none" w:sz="0" w:space="0" w:color="auto"/>
        <w:right w:val="none" w:sz="0" w:space="0" w:color="auto"/>
      </w:divBdr>
    </w:div>
    <w:div w:id="1760910301">
      <w:bodyDiv w:val="1"/>
      <w:marLeft w:val="0"/>
      <w:marRight w:val="0"/>
      <w:marTop w:val="0"/>
      <w:marBottom w:val="0"/>
      <w:divBdr>
        <w:top w:val="none" w:sz="0" w:space="0" w:color="auto"/>
        <w:left w:val="none" w:sz="0" w:space="0" w:color="auto"/>
        <w:bottom w:val="none" w:sz="0" w:space="0" w:color="auto"/>
        <w:right w:val="none" w:sz="0" w:space="0" w:color="auto"/>
      </w:divBdr>
    </w:div>
    <w:div w:id="1772555115">
      <w:bodyDiv w:val="1"/>
      <w:marLeft w:val="0"/>
      <w:marRight w:val="0"/>
      <w:marTop w:val="0"/>
      <w:marBottom w:val="0"/>
      <w:divBdr>
        <w:top w:val="none" w:sz="0" w:space="0" w:color="auto"/>
        <w:left w:val="none" w:sz="0" w:space="0" w:color="auto"/>
        <w:bottom w:val="none" w:sz="0" w:space="0" w:color="auto"/>
        <w:right w:val="none" w:sz="0" w:space="0" w:color="auto"/>
      </w:divBdr>
    </w:div>
    <w:div w:id="1773013331">
      <w:bodyDiv w:val="1"/>
      <w:marLeft w:val="0"/>
      <w:marRight w:val="0"/>
      <w:marTop w:val="0"/>
      <w:marBottom w:val="0"/>
      <w:divBdr>
        <w:top w:val="none" w:sz="0" w:space="0" w:color="auto"/>
        <w:left w:val="none" w:sz="0" w:space="0" w:color="auto"/>
        <w:bottom w:val="none" w:sz="0" w:space="0" w:color="auto"/>
        <w:right w:val="none" w:sz="0" w:space="0" w:color="auto"/>
      </w:divBdr>
    </w:div>
    <w:div w:id="1774125271">
      <w:bodyDiv w:val="1"/>
      <w:marLeft w:val="0"/>
      <w:marRight w:val="0"/>
      <w:marTop w:val="0"/>
      <w:marBottom w:val="0"/>
      <w:divBdr>
        <w:top w:val="none" w:sz="0" w:space="0" w:color="auto"/>
        <w:left w:val="none" w:sz="0" w:space="0" w:color="auto"/>
        <w:bottom w:val="none" w:sz="0" w:space="0" w:color="auto"/>
        <w:right w:val="none" w:sz="0" w:space="0" w:color="auto"/>
      </w:divBdr>
    </w:div>
    <w:div w:id="1780174454">
      <w:bodyDiv w:val="1"/>
      <w:marLeft w:val="0"/>
      <w:marRight w:val="0"/>
      <w:marTop w:val="0"/>
      <w:marBottom w:val="0"/>
      <w:divBdr>
        <w:top w:val="none" w:sz="0" w:space="0" w:color="auto"/>
        <w:left w:val="none" w:sz="0" w:space="0" w:color="auto"/>
        <w:bottom w:val="none" w:sz="0" w:space="0" w:color="auto"/>
        <w:right w:val="none" w:sz="0" w:space="0" w:color="auto"/>
      </w:divBdr>
    </w:div>
    <w:div w:id="1787388489">
      <w:bodyDiv w:val="1"/>
      <w:marLeft w:val="0"/>
      <w:marRight w:val="0"/>
      <w:marTop w:val="0"/>
      <w:marBottom w:val="0"/>
      <w:divBdr>
        <w:top w:val="none" w:sz="0" w:space="0" w:color="auto"/>
        <w:left w:val="none" w:sz="0" w:space="0" w:color="auto"/>
        <w:bottom w:val="none" w:sz="0" w:space="0" w:color="auto"/>
        <w:right w:val="none" w:sz="0" w:space="0" w:color="auto"/>
      </w:divBdr>
    </w:div>
    <w:div w:id="1792507504">
      <w:bodyDiv w:val="1"/>
      <w:marLeft w:val="0"/>
      <w:marRight w:val="0"/>
      <w:marTop w:val="0"/>
      <w:marBottom w:val="0"/>
      <w:divBdr>
        <w:top w:val="none" w:sz="0" w:space="0" w:color="auto"/>
        <w:left w:val="none" w:sz="0" w:space="0" w:color="auto"/>
        <w:bottom w:val="none" w:sz="0" w:space="0" w:color="auto"/>
        <w:right w:val="none" w:sz="0" w:space="0" w:color="auto"/>
      </w:divBdr>
    </w:div>
    <w:div w:id="1796557252">
      <w:bodyDiv w:val="1"/>
      <w:marLeft w:val="0"/>
      <w:marRight w:val="0"/>
      <w:marTop w:val="0"/>
      <w:marBottom w:val="0"/>
      <w:divBdr>
        <w:top w:val="none" w:sz="0" w:space="0" w:color="auto"/>
        <w:left w:val="none" w:sz="0" w:space="0" w:color="auto"/>
        <w:bottom w:val="none" w:sz="0" w:space="0" w:color="auto"/>
        <w:right w:val="none" w:sz="0" w:space="0" w:color="auto"/>
      </w:divBdr>
    </w:div>
    <w:div w:id="1814519670">
      <w:bodyDiv w:val="1"/>
      <w:marLeft w:val="0"/>
      <w:marRight w:val="0"/>
      <w:marTop w:val="0"/>
      <w:marBottom w:val="0"/>
      <w:divBdr>
        <w:top w:val="none" w:sz="0" w:space="0" w:color="auto"/>
        <w:left w:val="none" w:sz="0" w:space="0" w:color="auto"/>
        <w:bottom w:val="none" w:sz="0" w:space="0" w:color="auto"/>
        <w:right w:val="none" w:sz="0" w:space="0" w:color="auto"/>
      </w:divBdr>
    </w:div>
    <w:div w:id="1824353396">
      <w:bodyDiv w:val="1"/>
      <w:marLeft w:val="0"/>
      <w:marRight w:val="0"/>
      <w:marTop w:val="0"/>
      <w:marBottom w:val="0"/>
      <w:divBdr>
        <w:top w:val="none" w:sz="0" w:space="0" w:color="auto"/>
        <w:left w:val="none" w:sz="0" w:space="0" w:color="auto"/>
        <w:bottom w:val="none" w:sz="0" w:space="0" w:color="auto"/>
        <w:right w:val="none" w:sz="0" w:space="0" w:color="auto"/>
      </w:divBdr>
    </w:div>
    <w:div w:id="1824853077">
      <w:bodyDiv w:val="1"/>
      <w:marLeft w:val="0"/>
      <w:marRight w:val="0"/>
      <w:marTop w:val="0"/>
      <w:marBottom w:val="0"/>
      <w:divBdr>
        <w:top w:val="none" w:sz="0" w:space="0" w:color="auto"/>
        <w:left w:val="none" w:sz="0" w:space="0" w:color="auto"/>
        <w:bottom w:val="none" w:sz="0" w:space="0" w:color="auto"/>
        <w:right w:val="none" w:sz="0" w:space="0" w:color="auto"/>
      </w:divBdr>
    </w:div>
    <w:div w:id="1832452435">
      <w:bodyDiv w:val="1"/>
      <w:marLeft w:val="0"/>
      <w:marRight w:val="0"/>
      <w:marTop w:val="0"/>
      <w:marBottom w:val="0"/>
      <w:divBdr>
        <w:top w:val="none" w:sz="0" w:space="0" w:color="auto"/>
        <w:left w:val="none" w:sz="0" w:space="0" w:color="auto"/>
        <w:bottom w:val="none" w:sz="0" w:space="0" w:color="auto"/>
        <w:right w:val="none" w:sz="0" w:space="0" w:color="auto"/>
      </w:divBdr>
    </w:div>
    <w:div w:id="1837957962">
      <w:bodyDiv w:val="1"/>
      <w:marLeft w:val="0"/>
      <w:marRight w:val="0"/>
      <w:marTop w:val="0"/>
      <w:marBottom w:val="0"/>
      <w:divBdr>
        <w:top w:val="none" w:sz="0" w:space="0" w:color="auto"/>
        <w:left w:val="none" w:sz="0" w:space="0" w:color="auto"/>
        <w:bottom w:val="none" w:sz="0" w:space="0" w:color="auto"/>
        <w:right w:val="none" w:sz="0" w:space="0" w:color="auto"/>
      </w:divBdr>
    </w:div>
    <w:div w:id="1839618778">
      <w:bodyDiv w:val="1"/>
      <w:marLeft w:val="0"/>
      <w:marRight w:val="0"/>
      <w:marTop w:val="0"/>
      <w:marBottom w:val="0"/>
      <w:divBdr>
        <w:top w:val="none" w:sz="0" w:space="0" w:color="auto"/>
        <w:left w:val="none" w:sz="0" w:space="0" w:color="auto"/>
        <w:bottom w:val="none" w:sz="0" w:space="0" w:color="auto"/>
        <w:right w:val="none" w:sz="0" w:space="0" w:color="auto"/>
      </w:divBdr>
    </w:div>
    <w:div w:id="1840995470">
      <w:bodyDiv w:val="1"/>
      <w:marLeft w:val="0"/>
      <w:marRight w:val="0"/>
      <w:marTop w:val="0"/>
      <w:marBottom w:val="0"/>
      <w:divBdr>
        <w:top w:val="none" w:sz="0" w:space="0" w:color="auto"/>
        <w:left w:val="none" w:sz="0" w:space="0" w:color="auto"/>
        <w:bottom w:val="none" w:sz="0" w:space="0" w:color="auto"/>
        <w:right w:val="none" w:sz="0" w:space="0" w:color="auto"/>
      </w:divBdr>
    </w:div>
    <w:div w:id="1842432118">
      <w:bodyDiv w:val="1"/>
      <w:marLeft w:val="0"/>
      <w:marRight w:val="0"/>
      <w:marTop w:val="0"/>
      <w:marBottom w:val="0"/>
      <w:divBdr>
        <w:top w:val="none" w:sz="0" w:space="0" w:color="auto"/>
        <w:left w:val="none" w:sz="0" w:space="0" w:color="auto"/>
        <w:bottom w:val="none" w:sz="0" w:space="0" w:color="auto"/>
        <w:right w:val="none" w:sz="0" w:space="0" w:color="auto"/>
      </w:divBdr>
    </w:div>
    <w:div w:id="1847595712">
      <w:bodyDiv w:val="1"/>
      <w:marLeft w:val="0"/>
      <w:marRight w:val="0"/>
      <w:marTop w:val="0"/>
      <w:marBottom w:val="0"/>
      <w:divBdr>
        <w:top w:val="none" w:sz="0" w:space="0" w:color="auto"/>
        <w:left w:val="none" w:sz="0" w:space="0" w:color="auto"/>
        <w:bottom w:val="none" w:sz="0" w:space="0" w:color="auto"/>
        <w:right w:val="none" w:sz="0" w:space="0" w:color="auto"/>
      </w:divBdr>
    </w:div>
    <w:div w:id="1849177607">
      <w:bodyDiv w:val="1"/>
      <w:marLeft w:val="0"/>
      <w:marRight w:val="0"/>
      <w:marTop w:val="0"/>
      <w:marBottom w:val="0"/>
      <w:divBdr>
        <w:top w:val="none" w:sz="0" w:space="0" w:color="auto"/>
        <w:left w:val="none" w:sz="0" w:space="0" w:color="auto"/>
        <w:bottom w:val="none" w:sz="0" w:space="0" w:color="auto"/>
        <w:right w:val="none" w:sz="0" w:space="0" w:color="auto"/>
      </w:divBdr>
    </w:div>
    <w:div w:id="1864056639">
      <w:bodyDiv w:val="1"/>
      <w:marLeft w:val="0"/>
      <w:marRight w:val="0"/>
      <w:marTop w:val="0"/>
      <w:marBottom w:val="0"/>
      <w:divBdr>
        <w:top w:val="none" w:sz="0" w:space="0" w:color="auto"/>
        <w:left w:val="none" w:sz="0" w:space="0" w:color="auto"/>
        <w:bottom w:val="none" w:sz="0" w:space="0" w:color="auto"/>
        <w:right w:val="none" w:sz="0" w:space="0" w:color="auto"/>
      </w:divBdr>
    </w:div>
    <w:div w:id="1872377456">
      <w:bodyDiv w:val="1"/>
      <w:marLeft w:val="0"/>
      <w:marRight w:val="0"/>
      <w:marTop w:val="0"/>
      <w:marBottom w:val="0"/>
      <w:divBdr>
        <w:top w:val="none" w:sz="0" w:space="0" w:color="auto"/>
        <w:left w:val="none" w:sz="0" w:space="0" w:color="auto"/>
        <w:bottom w:val="none" w:sz="0" w:space="0" w:color="auto"/>
        <w:right w:val="none" w:sz="0" w:space="0" w:color="auto"/>
      </w:divBdr>
    </w:div>
    <w:div w:id="1873807446">
      <w:bodyDiv w:val="1"/>
      <w:marLeft w:val="0"/>
      <w:marRight w:val="0"/>
      <w:marTop w:val="0"/>
      <w:marBottom w:val="0"/>
      <w:divBdr>
        <w:top w:val="none" w:sz="0" w:space="0" w:color="auto"/>
        <w:left w:val="none" w:sz="0" w:space="0" w:color="auto"/>
        <w:bottom w:val="none" w:sz="0" w:space="0" w:color="auto"/>
        <w:right w:val="none" w:sz="0" w:space="0" w:color="auto"/>
      </w:divBdr>
    </w:div>
    <w:div w:id="1873960632">
      <w:bodyDiv w:val="1"/>
      <w:marLeft w:val="0"/>
      <w:marRight w:val="0"/>
      <w:marTop w:val="0"/>
      <w:marBottom w:val="0"/>
      <w:divBdr>
        <w:top w:val="none" w:sz="0" w:space="0" w:color="auto"/>
        <w:left w:val="none" w:sz="0" w:space="0" w:color="auto"/>
        <w:bottom w:val="none" w:sz="0" w:space="0" w:color="auto"/>
        <w:right w:val="none" w:sz="0" w:space="0" w:color="auto"/>
      </w:divBdr>
    </w:div>
    <w:div w:id="1884561512">
      <w:bodyDiv w:val="1"/>
      <w:marLeft w:val="0"/>
      <w:marRight w:val="0"/>
      <w:marTop w:val="0"/>
      <w:marBottom w:val="0"/>
      <w:divBdr>
        <w:top w:val="none" w:sz="0" w:space="0" w:color="auto"/>
        <w:left w:val="none" w:sz="0" w:space="0" w:color="auto"/>
        <w:bottom w:val="none" w:sz="0" w:space="0" w:color="auto"/>
        <w:right w:val="none" w:sz="0" w:space="0" w:color="auto"/>
      </w:divBdr>
    </w:div>
    <w:div w:id="1895851792">
      <w:bodyDiv w:val="1"/>
      <w:marLeft w:val="0"/>
      <w:marRight w:val="0"/>
      <w:marTop w:val="0"/>
      <w:marBottom w:val="0"/>
      <w:divBdr>
        <w:top w:val="none" w:sz="0" w:space="0" w:color="auto"/>
        <w:left w:val="none" w:sz="0" w:space="0" w:color="auto"/>
        <w:bottom w:val="none" w:sz="0" w:space="0" w:color="auto"/>
        <w:right w:val="none" w:sz="0" w:space="0" w:color="auto"/>
      </w:divBdr>
    </w:div>
    <w:div w:id="1898782794">
      <w:bodyDiv w:val="1"/>
      <w:marLeft w:val="0"/>
      <w:marRight w:val="0"/>
      <w:marTop w:val="0"/>
      <w:marBottom w:val="0"/>
      <w:divBdr>
        <w:top w:val="none" w:sz="0" w:space="0" w:color="auto"/>
        <w:left w:val="none" w:sz="0" w:space="0" w:color="auto"/>
        <w:bottom w:val="none" w:sz="0" w:space="0" w:color="auto"/>
        <w:right w:val="none" w:sz="0" w:space="0" w:color="auto"/>
      </w:divBdr>
    </w:div>
    <w:div w:id="1903322998">
      <w:bodyDiv w:val="1"/>
      <w:marLeft w:val="0"/>
      <w:marRight w:val="0"/>
      <w:marTop w:val="0"/>
      <w:marBottom w:val="0"/>
      <w:divBdr>
        <w:top w:val="none" w:sz="0" w:space="0" w:color="auto"/>
        <w:left w:val="none" w:sz="0" w:space="0" w:color="auto"/>
        <w:bottom w:val="none" w:sz="0" w:space="0" w:color="auto"/>
        <w:right w:val="none" w:sz="0" w:space="0" w:color="auto"/>
      </w:divBdr>
    </w:div>
    <w:div w:id="1904875266">
      <w:bodyDiv w:val="1"/>
      <w:marLeft w:val="0"/>
      <w:marRight w:val="0"/>
      <w:marTop w:val="0"/>
      <w:marBottom w:val="0"/>
      <w:divBdr>
        <w:top w:val="none" w:sz="0" w:space="0" w:color="auto"/>
        <w:left w:val="none" w:sz="0" w:space="0" w:color="auto"/>
        <w:bottom w:val="none" w:sz="0" w:space="0" w:color="auto"/>
        <w:right w:val="none" w:sz="0" w:space="0" w:color="auto"/>
      </w:divBdr>
    </w:div>
    <w:div w:id="1911689302">
      <w:bodyDiv w:val="1"/>
      <w:marLeft w:val="0"/>
      <w:marRight w:val="0"/>
      <w:marTop w:val="0"/>
      <w:marBottom w:val="0"/>
      <w:divBdr>
        <w:top w:val="none" w:sz="0" w:space="0" w:color="auto"/>
        <w:left w:val="none" w:sz="0" w:space="0" w:color="auto"/>
        <w:bottom w:val="none" w:sz="0" w:space="0" w:color="auto"/>
        <w:right w:val="none" w:sz="0" w:space="0" w:color="auto"/>
      </w:divBdr>
    </w:div>
    <w:div w:id="1913848761">
      <w:bodyDiv w:val="1"/>
      <w:marLeft w:val="0"/>
      <w:marRight w:val="0"/>
      <w:marTop w:val="0"/>
      <w:marBottom w:val="0"/>
      <w:divBdr>
        <w:top w:val="none" w:sz="0" w:space="0" w:color="auto"/>
        <w:left w:val="none" w:sz="0" w:space="0" w:color="auto"/>
        <w:bottom w:val="none" w:sz="0" w:space="0" w:color="auto"/>
        <w:right w:val="none" w:sz="0" w:space="0" w:color="auto"/>
      </w:divBdr>
    </w:div>
    <w:div w:id="1915969723">
      <w:bodyDiv w:val="1"/>
      <w:marLeft w:val="0"/>
      <w:marRight w:val="0"/>
      <w:marTop w:val="0"/>
      <w:marBottom w:val="0"/>
      <w:divBdr>
        <w:top w:val="none" w:sz="0" w:space="0" w:color="auto"/>
        <w:left w:val="none" w:sz="0" w:space="0" w:color="auto"/>
        <w:bottom w:val="none" w:sz="0" w:space="0" w:color="auto"/>
        <w:right w:val="none" w:sz="0" w:space="0" w:color="auto"/>
      </w:divBdr>
    </w:div>
    <w:div w:id="1918174058">
      <w:bodyDiv w:val="1"/>
      <w:marLeft w:val="0"/>
      <w:marRight w:val="0"/>
      <w:marTop w:val="0"/>
      <w:marBottom w:val="0"/>
      <w:divBdr>
        <w:top w:val="none" w:sz="0" w:space="0" w:color="auto"/>
        <w:left w:val="none" w:sz="0" w:space="0" w:color="auto"/>
        <w:bottom w:val="none" w:sz="0" w:space="0" w:color="auto"/>
        <w:right w:val="none" w:sz="0" w:space="0" w:color="auto"/>
      </w:divBdr>
    </w:div>
    <w:div w:id="1924533679">
      <w:bodyDiv w:val="1"/>
      <w:marLeft w:val="0"/>
      <w:marRight w:val="0"/>
      <w:marTop w:val="0"/>
      <w:marBottom w:val="0"/>
      <w:divBdr>
        <w:top w:val="none" w:sz="0" w:space="0" w:color="auto"/>
        <w:left w:val="none" w:sz="0" w:space="0" w:color="auto"/>
        <w:bottom w:val="none" w:sz="0" w:space="0" w:color="auto"/>
        <w:right w:val="none" w:sz="0" w:space="0" w:color="auto"/>
      </w:divBdr>
    </w:div>
    <w:div w:id="1936402233">
      <w:bodyDiv w:val="1"/>
      <w:marLeft w:val="0"/>
      <w:marRight w:val="0"/>
      <w:marTop w:val="0"/>
      <w:marBottom w:val="0"/>
      <w:divBdr>
        <w:top w:val="none" w:sz="0" w:space="0" w:color="auto"/>
        <w:left w:val="none" w:sz="0" w:space="0" w:color="auto"/>
        <w:bottom w:val="none" w:sz="0" w:space="0" w:color="auto"/>
        <w:right w:val="none" w:sz="0" w:space="0" w:color="auto"/>
      </w:divBdr>
    </w:div>
    <w:div w:id="1939020449">
      <w:bodyDiv w:val="1"/>
      <w:marLeft w:val="0"/>
      <w:marRight w:val="0"/>
      <w:marTop w:val="0"/>
      <w:marBottom w:val="0"/>
      <w:divBdr>
        <w:top w:val="none" w:sz="0" w:space="0" w:color="auto"/>
        <w:left w:val="none" w:sz="0" w:space="0" w:color="auto"/>
        <w:bottom w:val="none" w:sz="0" w:space="0" w:color="auto"/>
        <w:right w:val="none" w:sz="0" w:space="0" w:color="auto"/>
      </w:divBdr>
    </w:div>
    <w:div w:id="1940795397">
      <w:bodyDiv w:val="1"/>
      <w:marLeft w:val="0"/>
      <w:marRight w:val="0"/>
      <w:marTop w:val="0"/>
      <w:marBottom w:val="0"/>
      <w:divBdr>
        <w:top w:val="none" w:sz="0" w:space="0" w:color="auto"/>
        <w:left w:val="none" w:sz="0" w:space="0" w:color="auto"/>
        <w:bottom w:val="none" w:sz="0" w:space="0" w:color="auto"/>
        <w:right w:val="none" w:sz="0" w:space="0" w:color="auto"/>
      </w:divBdr>
    </w:div>
    <w:div w:id="1940985135">
      <w:bodyDiv w:val="1"/>
      <w:marLeft w:val="0"/>
      <w:marRight w:val="0"/>
      <w:marTop w:val="0"/>
      <w:marBottom w:val="0"/>
      <w:divBdr>
        <w:top w:val="none" w:sz="0" w:space="0" w:color="auto"/>
        <w:left w:val="none" w:sz="0" w:space="0" w:color="auto"/>
        <w:bottom w:val="none" w:sz="0" w:space="0" w:color="auto"/>
        <w:right w:val="none" w:sz="0" w:space="0" w:color="auto"/>
      </w:divBdr>
    </w:div>
    <w:div w:id="1949776434">
      <w:bodyDiv w:val="1"/>
      <w:marLeft w:val="0"/>
      <w:marRight w:val="0"/>
      <w:marTop w:val="0"/>
      <w:marBottom w:val="0"/>
      <w:divBdr>
        <w:top w:val="none" w:sz="0" w:space="0" w:color="auto"/>
        <w:left w:val="none" w:sz="0" w:space="0" w:color="auto"/>
        <w:bottom w:val="none" w:sz="0" w:space="0" w:color="auto"/>
        <w:right w:val="none" w:sz="0" w:space="0" w:color="auto"/>
      </w:divBdr>
    </w:div>
    <w:div w:id="1953972984">
      <w:bodyDiv w:val="1"/>
      <w:marLeft w:val="0"/>
      <w:marRight w:val="0"/>
      <w:marTop w:val="0"/>
      <w:marBottom w:val="0"/>
      <w:divBdr>
        <w:top w:val="none" w:sz="0" w:space="0" w:color="auto"/>
        <w:left w:val="none" w:sz="0" w:space="0" w:color="auto"/>
        <w:bottom w:val="none" w:sz="0" w:space="0" w:color="auto"/>
        <w:right w:val="none" w:sz="0" w:space="0" w:color="auto"/>
      </w:divBdr>
    </w:div>
    <w:div w:id="1954246831">
      <w:bodyDiv w:val="1"/>
      <w:marLeft w:val="0"/>
      <w:marRight w:val="0"/>
      <w:marTop w:val="0"/>
      <w:marBottom w:val="0"/>
      <w:divBdr>
        <w:top w:val="none" w:sz="0" w:space="0" w:color="auto"/>
        <w:left w:val="none" w:sz="0" w:space="0" w:color="auto"/>
        <w:bottom w:val="none" w:sz="0" w:space="0" w:color="auto"/>
        <w:right w:val="none" w:sz="0" w:space="0" w:color="auto"/>
      </w:divBdr>
    </w:div>
    <w:div w:id="1964801671">
      <w:bodyDiv w:val="1"/>
      <w:marLeft w:val="0"/>
      <w:marRight w:val="0"/>
      <w:marTop w:val="0"/>
      <w:marBottom w:val="0"/>
      <w:divBdr>
        <w:top w:val="none" w:sz="0" w:space="0" w:color="auto"/>
        <w:left w:val="none" w:sz="0" w:space="0" w:color="auto"/>
        <w:bottom w:val="none" w:sz="0" w:space="0" w:color="auto"/>
        <w:right w:val="none" w:sz="0" w:space="0" w:color="auto"/>
      </w:divBdr>
    </w:div>
    <w:div w:id="1965040492">
      <w:bodyDiv w:val="1"/>
      <w:marLeft w:val="0"/>
      <w:marRight w:val="0"/>
      <w:marTop w:val="0"/>
      <w:marBottom w:val="0"/>
      <w:divBdr>
        <w:top w:val="none" w:sz="0" w:space="0" w:color="auto"/>
        <w:left w:val="none" w:sz="0" w:space="0" w:color="auto"/>
        <w:bottom w:val="none" w:sz="0" w:space="0" w:color="auto"/>
        <w:right w:val="none" w:sz="0" w:space="0" w:color="auto"/>
      </w:divBdr>
    </w:div>
    <w:div w:id="1968580112">
      <w:bodyDiv w:val="1"/>
      <w:marLeft w:val="0"/>
      <w:marRight w:val="0"/>
      <w:marTop w:val="0"/>
      <w:marBottom w:val="0"/>
      <w:divBdr>
        <w:top w:val="none" w:sz="0" w:space="0" w:color="auto"/>
        <w:left w:val="none" w:sz="0" w:space="0" w:color="auto"/>
        <w:bottom w:val="none" w:sz="0" w:space="0" w:color="auto"/>
        <w:right w:val="none" w:sz="0" w:space="0" w:color="auto"/>
      </w:divBdr>
    </w:div>
    <w:div w:id="1970745001">
      <w:bodyDiv w:val="1"/>
      <w:marLeft w:val="0"/>
      <w:marRight w:val="0"/>
      <w:marTop w:val="0"/>
      <w:marBottom w:val="0"/>
      <w:divBdr>
        <w:top w:val="none" w:sz="0" w:space="0" w:color="auto"/>
        <w:left w:val="none" w:sz="0" w:space="0" w:color="auto"/>
        <w:bottom w:val="none" w:sz="0" w:space="0" w:color="auto"/>
        <w:right w:val="none" w:sz="0" w:space="0" w:color="auto"/>
      </w:divBdr>
    </w:div>
    <w:div w:id="1973824874">
      <w:bodyDiv w:val="1"/>
      <w:marLeft w:val="0"/>
      <w:marRight w:val="0"/>
      <w:marTop w:val="0"/>
      <w:marBottom w:val="0"/>
      <w:divBdr>
        <w:top w:val="none" w:sz="0" w:space="0" w:color="auto"/>
        <w:left w:val="none" w:sz="0" w:space="0" w:color="auto"/>
        <w:bottom w:val="none" w:sz="0" w:space="0" w:color="auto"/>
        <w:right w:val="none" w:sz="0" w:space="0" w:color="auto"/>
      </w:divBdr>
    </w:div>
    <w:div w:id="1975212089">
      <w:bodyDiv w:val="1"/>
      <w:marLeft w:val="0"/>
      <w:marRight w:val="0"/>
      <w:marTop w:val="0"/>
      <w:marBottom w:val="0"/>
      <w:divBdr>
        <w:top w:val="none" w:sz="0" w:space="0" w:color="auto"/>
        <w:left w:val="none" w:sz="0" w:space="0" w:color="auto"/>
        <w:bottom w:val="none" w:sz="0" w:space="0" w:color="auto"/>
        <w:right w:val="none" w:sz="0" w:space="0" w:color="auto"/>
      </w:divBdr>
    </w:div>
    <w:div w:id="1977222382">
      <w:bodyDiv w:val="1"/>
      <w:marLeft w:val="0"/>
      <w:marRight w:val="0"/>
      <w:marTop w:val="0"/>
      <w:marBottom w:val="0"/>
      <w:divBdr>
        <w:top w:val="none" w:sz="0" w:space="0" w:color="auto"/>
        <w:left w:val="none" w:sz="0" w:space="0" w:color="auto"/>
        <w:bottom w:val="none" w:sz="0" w:space="0" w:color="auto"/>
        <w:right w:val="none" w:sz="0" w:space="0" w:color="auto"/>
      </w:divBdr>
    </w:div>
    <w:div w:id="1987659044">
      <w:bodyDiv w:val="1"/>
      <w:marLeft w:val="0"/>
      <w:marRight w:val="0"/>
      <w:marTop w:val="0"/>
      <w:marBottom w:val="0"/>
      <w:divBdr>
        <w:top w:val="none" w:sz="0" w:space="0" w:color="auto"/>
        <w:left w:val="none" w:sz="0" w:space="0" w:color="auto"/>
        <w:bottom w:val="none" w:sz="0" w:space="0" w:color="auto"/>
        <w:right w:val="none" w:sz="0" w:space="0" w:color="auto"/>
      </w:divBdr>
    </w:div>
    <w:div w:id="1988243193">
      <w:bodyDiv w:val="1"/>
      <w:marLeft w:val="0"/>
      <w:marRight w:val="0"/>
      <w:marTop w:val="0"/>
      <w:marBottom w:val="0"/>
      <w:divBdr>
        <w:top w:val="none" w:sz="0" w:space="0" w:color="auto"/>
        <w:left w:val="none" w:sz="0" w:space="0" w:color="auto"/>
        <w:bottom w:val="none" w:sz="0" w:space="0" w:color="auto"/>
        <w:right w:val="none" w:sz="0" w:space="0" w:color="auto"/>
      </w:divBdr>
    </w:div>
    <w:div w:id="1992440893">
      <w:bodyDiv w:val="1"/>
      <w:marLeft w:val="0"/>
      <w:marRight w:val="0"/>
      <w:marTop w:val="0"/>
      <w:marBottom w:val="0"/>
      <w:divBdr>
        <w:top w:val="none" w:sz="0" w:space="0" w:color="auto"/>
        <w:left w:val="none" w:sz="0" w:space="0" w:color="auto"/>
        <w:bottom w:val="none" w:sz="0" w:space="0" w:color="auto"/>
        <w:right w:val="none" w:sz="0" w:space="0" w:color="auto"/>
      </w:divBdr>
    </w:div>
    <w:div w:id="1995134736">
      <w:bodyDiv w:val="1"/>
      <w:marLeft w:val="0"/>
      <w:marRight w:val="0"/>
      <w:marTop w:val="0"/>
      <w:marBottom w:val="0"/>
      <w:divBdr>
        <w:top w:val="none" w:sz="0" w:space="0" w:color="auto"/>
        <w:left w:val="none" w:sz="0" w:space="0" w:color="auto"/>
        <w:bottom w:val="none" w:sz="0" w:space="0" w:color="auto"/>
        <w:right w:val="none" w:sz="0" w:space="0" w:color="auto"/>
      </w:divBdr>
    </w:div>
    <w:div w:id="1999336684">
      <w:bodyDiv w:val="1"/>
      <w:marLeft w:val="0"/>
      <w:marRight w:val="0"/>
      <w:marTop w:val="0"/>
      <w:marBottom w:val="0"/>
      <w:divBdr>
        <w:top w:val="none" w:sz="0" w:space="0" w:color="auto"/>
        <w:left w:val="none" w:sz="0" w:space="0" w:color="auto"/>
        <w:bottom w:val="none" w:sz="0" w:space="0" w:color="auto"/>
        <w:right w:val="none" w:sz="0" w:space="0" w:color="auto"/>
      </w:divBdr>
    </w:div>
    <w:div w:id="2000034189">
      <w:bodyDiv w:val="1"/>
      <w:marLeft w:val="0"/>
      <w:marRight w:val="0"/>
      <w:marTop w:val="0"/>
      <w:marBottom w:val="0"/>
      <w:divBdr>
        <w:top w:val="none" w:sz="0" w:space="0" w:color="auto"/>
        <w:left w:val="none" w:sz="0" w:space="0" w:color="auto"/>
        <w:bottom w:val="none" w:sz="0" w:space="0" w:color="auto"/>
        <w:right w:val="none" w:sz="0" w:space="0" w:color="auto"/>
      </w:divBdr>
    </w:div>
    <w:div w:id="2004775255">
      <w:bodyDiv w:val="1"/>
      <w:marLeft w:val="0"/>
      <w:marRight w:val="0"/>
      <w:marTop w:val="0"/>
      <w:marBottom w:val="0"/>
      <w:divBdr>
        <w:top w:val="none" w:sz="0" w:space="0" w:color="auto"/>
        <w:left w:val="none" w:sz="0" w:space="0" w:color="auto"/>
        <w:bottom w:val="none" w:sz="0" w:space="0" w:color="auto"/>
        <w:right w:val="none" w:sz="0" w:space="0" w:color="auto"/>
      </w:divBdr>
    </w:div>
    <w:div w:id="2014332116">
      <w:bodyDiv w:val="1"/>
      <w:marLeft w:val="0"/>
      <w:marRight w:val="0"/>
      <w:marTop w:val="0"/>
      <w:marBottom w:val="0"/>
      <w:divBdr>
        <w:top w:val="none" w:sz="0" w:space="0" w:color="auto"/>
        <w:left w:val="none" w:sz="0" w:space="0" w:color="auto"/>
        <w:bottom w:val="none" w:sz="0" w:space="0" w:color="auto"/>
        <w:right w:val="none" w:sz="0" w:space="0" w:color="auto"/>
      </w:divBdr>
    </w:div>
    <w:div w:id="2034265098">
      <w:bodyDiv w:val="1"/>
      <w:marLeft w:val="0"/>
      <w:marRight w:val="0"/>
      <w:marTop w:val="0"/>
      <w:marBottom w:val="0"/>
      <w:divBdr>
        <w:top w:val="none" w:sz="0" w:space="0" w:color="auto"/>
        <w:left w:val="none" w:sz="0" w:space="0" w:color="auto"/>
        <w:bottom w:val="none" w:sz="0" w:space="0" w:color="auto"/>
        <w:right w:val="none" w:sz="0" w:space="0" w:color="auto"/>
      </w:divBdr>
    </w:div>
    <w:div w:id="2046328504">
      <w:bodyDiv w:val="1"/>
      <w:marLeft w:val="0"/>
      <w:marRight w:val="0"/>
      <w:marTop w:val="0"/>
      <w:marBottom w:val="0"/>
      <w:divBdr>
        <w:top w:val="none" w:sz="0" w:space="0" w:color="auto"/>
        <w:left w:val="none" w:sz="0" w:space="0" w:color="auto"/>
        <w:bottom w:val="none" w:sz="0" w:space="0" w:color="auto"/>
        <w:right w:val="none" w:sz="0" w:space="0" w:color="auto"/>
      </w:divBdr>
    </w:div>
    <w:div w:id="2048139823">
      <w:bodyDiv w:val="1"/>
      <w:marLeft w:val="0"/>
      <w:marRight w:val="0"/>
      <w:marTop w:val="0"/>
      <w:marBottom w:val="0"/>
      <w:divBdr>
        <w:top w:val="none" w:sz="0" w:space="0" w:color="auto"/>
        <w:left w:val="none" w:sz="0" w:space="0" w:color="auto"/>
        <w:bottom w:val="none" w:sz="0" w:space="0" w:color="auto"/>
        <w:right w:val="none" w:sz="0" w:space="0" w:color="auto"/>
      </w:divBdr>
    </w:div>
    <w:div w:id="2050177445">
      <w:bodyDiv w:val="1"/>
      <w:marLeft w:val="0"/>
      <w:marRight w:val="0"/>
      <w:marTop w:val="0"/>
      <w:marBottom w:val="0"/>
      <w:divBdr>
        <w:top w:val="none" w:sz="0" w:space="0" w:color="auto"/>
        <w:left w:val="none" w:sz="0" w:space="0" w:color="auto"/>
        <w:bottom w:val="none" w:sz="0" w:space="0" w:color="auto"/>
        <w:right w:val="none" w:sz="0" w:space="0" w:color="auto"/>
      </w:divBdr>
    </w:div>
    <w:div w:id="2066440368">
      <w:bodyDiv w:val="1"/>
      <w:marLeft w:val="0"/>
      <w:marRight w:val="0"/>
      <w:marTop w:val="0"/>
      <w:marBottom w:val="0"/>
      <w:divBdr>
        <w:top w:val="none" w:sz="0" w:space="0" w:color="auto"/>
        <w:left w:val="none" w:sz="0" w:space="0" w:color="auto"/>
        <w:bottom w:val="none" w:sz="0" w:space="0" w:color="auto"/>
        <w:right w:val="none" w:sz="0" w:space="0" w:color="auto"/>
      </w:divBdr>
    </w:div>
    <w:div w:id="2090541065">
      <w:bodyDiv w:val="1"/>
      <w:marLeft w:val="0"/>
      <w:marRight w:val="0"/>
      <w:marTop w:val="0"/>
      <w:marBottom w:val="0"/>
      <w:divBdr>
        <w:top w:val="none" w:sz="0" w:space="0" w:color="auto"/>
        <w:left w:val="none" w:sz="0" w:space="0" w:color="auto"/>
        <w:bottom w:val="none" w:sz="0" w:space="0" w:color="auto"/>
        <w:right w:val="none" w:sz="0" w:space="0" w:color="auto"/>
      </w:divBdr>
    </w:div>
    <w:div w:id="2093500217">
      <w:bodyDiv w:val="1"/>
      <w:marLeft w:val="0"/>
      <w:marRight w:val="0"/>
      <w:marTop w:val="0"/>
      <w:marBottom w:val="0"/>
      <w:divBdr>
        <w:top w:val="none" w:sz="0" w:space="0" w:color="auto"/>
        <w:left w:val="none" w:sz="0" w:space="0" w:color="auto"/>
        <w:bottom w:val="none" w:sz="0" w:space="0" w:color="auto"/>
        <w:right w:val="none" w:sz="0" w:space="0" w:color="auto"/>
      </w:divBdr>
    </w:div>
    <w:div w:id="2098822438">
      <w:bodyDiv w:val="1"/>
      <w:marLeft w:val="0"/>
      <w:marRight w:val="0"/>
      <w:marTop w:val="0"/>
      <w:marBottom w:val="0"/>
      <w:divBdr>
        <w:top w:val="none" w:sz="0" w:space="0" w:color="auto"/>
        <w:left w:val="none" w:sz="0" w:space="0" w:color="auto"/>
        <w:bottom w:val="none" w:sz="0" w:space="0" w:color="auto"/>
        <w:right w:val="none" w:sz="0" w:space="0" w:color="auto"/>
      </w:divBdr>
    </w:div>
    <w:div w:id="2099010722">
      <w:bodyDiv w:val="1"/>
      <w:marLeft w:val="0"/>
      <w:marRight w:val="0"/>
      <w:marTop w:val="0"/>
      <w:marBottom w:val="0"/>
      <w:divBdr>
        <w:top w:val="none" w:sz="0" w:space="0" w:color="auto"/>
        <w:left w:val="none" w:sz="0" w:space="0" w:color="auto"/>
        <w:bottom w:val="none" w:sz="0" w:space="0" w:color="auto"/>
        <w:right w:val="none" w:sz="0" w:space="0" w:color="auto"/>
      </w:divBdr>
    </w:div>
    <w:div w:id="2104062114">
      <w:bodyDiv w:val="1"/>
      <w:marLeft w:val="0"/>
      <w:marRight w:val="0"/>
      <w:marTop w:val="0"/>
      <w:marBottom w:val="0"/>
      <w:divBdr>
        <w:top w:val="none" w:sz="0" w:space="0" w:color="auto"/>
        <w:left w:val="none" w:sz="0" w:space="0" w:color="auto"/>
        <w:bottom w:val="none" w:sz="0" w:space="0" w:color="auto"/>
        <w:right w:val="none" w:sz="0" w:space="0" w:color="auto"/>
      </w:divBdr>
    </w:div>
    <w:div w:id="2112512129">
      <w:bodyDiv w:val="1"/>
      <w:marLeft w:val="0"/>
      <w:marRight w:val="0"/>
      <w:marTop w:val="0"/>
      <w:marBottom w:val="0"/>
      <w:divBdr>
        <w:top w:val="none" w:sz="0" w:space="0" w:color="auto"/>
        <w:left w:val="none" w:sz="0" w:space="0" w:color="auto"/>
        <w:bottom w:val="none" w:sz="0" w:space="0" w:color="auto"/>
        <w:right w:val="none" w:sz="0" w:space="0" w:color="auto"/>
      </w:divBdr>
    </w:div>
    <w:div w:id="2133016221">
      <w:bodyDiv w:val="1"/>
      <w:marLeft w:val="0"/>
      <w:marRight w:val="0"/>
      <w:marTop w:val="0"/>
      <w:marBottom w:val="0"/>
      <w:divBdr>
        <w:top w:val="none" w:sz="0" w:space="0" w:color="auto"/>
        <w:left w:val="none" w:sz="0" w:space="0" w:color="auto"/>
        <w:bottom w:val="none" w:sz="0" w:space="0" w:color="auto"/>
        <w:right w:val="none" w:sz="0" w:space="0" w:color="auto"/>
      </w:divBdr>
    </w:div>
    <w:div w:id="2137679778">
      <w:bodyDiv w:val="1"/>
      <w:marLeft w:val="0"/>
      <w:marRight w:val="0"/>
      <w:marTop w:val="0"/>
      <w:marBottom w:val="0"/>
      <w:divBdr>
        <w:top w:val="none" w:sz="0" w:space="0" w:color="auto"/>
        <w:left w:val="none" w:sz="0" w:space="0" w:color="auto"/>
        <w:bottom w:val="none" w:sz="0" w:space="0" w:color="auto"/>
        <w:right w:val="none" w:sz="0" w:space="0" w:color="auto"/>
      </w:divBdr>
    </w:div>
    <w:div w:id="2146001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Cen06</b:Tag>
    <b:SourceType>Misc</b:SourceType>
    <b:Guid>{7C2ED401-C873-43B8-BD02-D947493FC230}</b:Guid>
    <b:Author>
      <b:Author>
        <b:Corporate>Centro Español de Metrología</b:Corporate>
      </b:Author>
    </b:Author>
    <b:Title>El Sistema Internacional de Unidades SI</b:Title>
    <b:Year>2006</b:Year>
    <b:RefOrder>1</b:RefOrder>
  </b:Source>
  <b:Source>
    <b:Tag>Ang</b:Tag>
    <b:SourceType>Misc</b:SourceType>
    <b:Guid>{8F91FA4E-7246-488F-B193-C2B66E309583}</b:Guid>
    <b:Author>
      <b:Author>
        <b:NameList>
          <b:Person>
            <b:Last>Angelina</b:Last>
          </b:Person>
        </b:NameList>
      </b:Author>
    </b:Author>
    <b:RefOrder>2</b:RefOrder>
  </b:Source>
</b:Sources>
</file>

<file path=customXml/itemProps1.xml><?xml version="1.0" encoding="utf-8"?>
<ds:datastoreItem xmlns:ds="http://schemas.openxmlformats.org/officeDocument/2006/customXml" ds:itemID="{4C217550-2D35-4B8A-B791-74EBA9497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34</Pages>
  <Words>10826</Words>
  <Characters>59545</Characters>
  <Application>Microsoft Office Word</Application>
  <DocSecurity>0</DocSecurity>
  <Lines>496</Lines>
  <Paragraphs>140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Eduardo Bellota Crespo</dc:creator>
  <cp:keywords/>
  <dc:description/>
  <cp:lastModifiedBy>Jaime Martinez</cp:lastModifiedBy>
  <cp:revision>30</cp:revision>
  <cp:lastPrinted>2025-04-09T16:34:00Z</cp:lastPrinted>
  <dcterms:created xsi:type="dcterms:W3CDTF">2024-05-07T19:18:00Z</dcterms:created>
  <dcterms:modified xsi:type="dcterms:W3CDTF">2025-05-14T20:08:00Z</dcterms:modified>
</cp:coreProperties>
</file>