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BD" w:rsidRDefault="00EE0EBD" w:rsidP="00EE0EBD">
      <w:pPr>
        <w:pStyle w:val="Ttulo1"/>
        <w:rPr>
          <w:lang w:val="es-MX"/>
        </w:rPr>
      </w:pPr>
      <w:r>
        <w:rPr>
          <w:lang w:val="es-MX"/>
        </w:rPr>
        <w:t>Modulo de interfaz con memoria Externa PSDRAM.</w:t>
      </w:r>
    </w:p>
    <w:p w:rsidR="00EE0EBD" w:rsidRPr="00EE0EBD" w:rsidRDefault="00EE0EBD" w:rsidP="00EE0EBD">
      <w:pPr>
        <w:rPr>
          <w:lang w:val="es-MX"/>
        </w:rPr>
      </w:pPr>
    </w:p>
    <w:p w:rsidR="00EE0EBD" w:rsidRPr="00EE0EBD" w:rsidRDefault="00EE0EBD" w:rsidP="00EE0EBD">
      <w:pPr>
        <w:pStyle w:val="Subttulo"/>
      </w:pPr>
      <w:r>
        <w:rPr>
          <w:lang w:val="es-MX"/>
        </w:rPr>
        <w:t>Puertas de entrada y salida.</w:t>
      </w:r>
    </w:p>
    <w:p w:rsidR="00257DBC" w:rsidRDefault="00257DBC">
      <w:pPr>
        <w:rPr>
          <w:lang w:val="es-MX"/>
        </w:rPr>
      </w:pPr>
      <w:r>
        <w:rPr>
          <w:lang w:val="es-MX"/>
        </w:rPr>
        <w:t>Salidas</w:t>
      </w:r>
    </w:p>
    <w:p w:rsidR="00EC1B37" w:rsidRDefault="00EC1B37" w:rsidP="00EC1B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WE:  </w:t>
      </w:r>
      <w:r>
        <w:rPr>
          <w:lang w:val="es-MX"/>
        </w:rPr>
        <w:tab/>
        <w:t xml:space="preserve">Se conecta directo a la </w:t>
      </w:r>
      <w:proofErr w:type="spellStart"/>
      <w:r>
        <w:rPr>
          <w:lang w:val="es-MX"/>
        </w:rPr>
        <w:t>ram</w:t>
      </w:r>
      <w:proofErr w:type="spellEnd"/>
      <w:r>
        <w:rPr>
          <w:lang w:val="es-MX"/>
        </w:rPr>
        <w:t xml:space="preserve"> externa (LOC = M16)</w:t>
      </w:r>
    </w:p>
    <w:p w:rsidR="00EC1B37" w:rsidRDefault="00EC1B37" w:rsidP="00EC1B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CE:</w:t>
      </w:r>
      <w:r>
        <w:rPr>
          <w:lang w:val="es-MX"/>
        </w:rPr>
        <w:tab/>
        <w:t xml:space="preserve">Se conecta directo a la </w:t>
      </w:r>
      <w:proofErr w:type="spellStart"/>
      <w:r>
        <w:rPr>
          <w:lang w:val="es-MX"/>
        </w:rPr>
        <w:t>ram</w:t>
      </w:r>
      <w:proofErr w:type="spellEnd"/>
      <w:r>
        <w:rPr>
          <w:lang w:val="es-MX"/>
        </w:rPr>
        <w:t xml:space="preserve"> externa (LOC = L15)</w:t>
      </w:r>
    </w:p>
    <w:p w:rsidR="00EC1B37" w:rsidRDefault="00EC1B37" w:rsidP="00EC1B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OE: </w:t>
      </w:r>
      <w:r>
        <w:rPr>
          <w:lang w:val="es-MX"/>
        </w:rPr>
        <w:tab/>
        <w:t xml:space="preserve">Se conecta directo a la </w:t>
      </w:r>
      <w:proofErr w:type="spellStart"/>
      <w:r>
        <w:rPr>
          <w:lang w:val="es-MX"/>
        </w:rPr>
        <w:t>ram</w:t>
      </w:r>
      <w:proofErr w:type="spellEnd"/>
      <w:r>
        <w:rPr>
          <w:lang w:val="es-MX"/>
        </w:rPr>
        <w:t xml:space="preserve"> externa (LOC = L18)</w:t>
      </w:r>
    </w:p>
    <w:p w:rsidR="00EC1B37" w:rsidRDefault="00EC1B37" w:rsidP="00EC1B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LB:</w:t>
      </w:r>
      <w:r>
        <w:rPr>
          <w:lang w:val="es-MX"/>
        </w:rPr>
        <w:tab/>
        <w:t xml:space="preserve">Se conecta directo a la </w:t>
      </w:r>
      <w:proofErr w:type="spellStart"/>
      <w:r>
        <w:rPr>
          <w:lang w:val="es-MX"/>
        </w:rPr>
        <w:t>ram</w:t>
      </w:r>
      <w:proofErr w:type="spellEnd"/>
      <w:r>
        <w:rPr>
          <w:lang w:val="es-MX"/>
        </w:rPr>
        <w:t xml:space="preserve"> externa (LOC = K16)</w:t>
      </w:r>
    </w:p>
    <w:p w:rsidR="00EC1B37" w:rsidRDefault="00EC1B37" w:rsidP="00EC1B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UB:</w:t>
      </w:r>
      <w:r>
        <w:rPr>
          <w:lang w:val="es-MX"/>
        </w:rPr>
        <w:tab/>
        <w:t xml:space="preserve">Se conecta directo a la </w:t>
      </w:r>
      <w:proofErr w:type="spellStart"/>
      <w:r>
        <w:rPr>
          <w:lang w:val="es-MX"/>
        </w:rPr>
        <w:t>ram</w:t>
      </w:r>
      <w:proofErr w:type="spellEnd"/>
      <w:r>
        <w:rPr>
          <w:lang w:val="es-MX"/>
        </w:rPr>
        <w:t xml:space="preserve"> externa (LOC = K15)</w:t>
      </w:r>
    </w:p>
    <w:p w:rsidR="00EC1B37" w:rsidRDefault="00EC1B37" w:rsidP="00EC1B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ADV:</w:t>
      </w:r>
      <w:r>
        <w:rPr>
          <w:lang w:val="es-MX"/>
        </w:rPr>
        <w:tab/>
        <w:t xml:space="preserve">Se conecta directo a la </w:t>
      </w:r>
      <w:proofErr w:type="spellStart"/>
      <w:r>
        <w:rPr>
          <w:lang w:val="es-MX"/>
        </w:rPr>
        <w:t>ram</w:t>
      </w:r>
      <w:proofErr w:type="spellEnd"/>
      <w:r>
        <w:rPr>
          <w:lang w:val="es-MX"/>
        </w:rPr>
        <w:t xml:space="preserve"> externa (LOC = H18)</w:t>
      </w:r>
    </w:p>
    <w:p w:rsidR="00EC1B37" w:rsidRDefault="00EC1B37" w:rsidP="00EC1B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CRE:</w:t>
      </w:r>
      <w:r>
        <w:rPr>
          <w:lang w:val="es-MX"/>
        </w:rPr>
        <w:tab/>
        <w:t xml:space="preserve">Se conecta directo a la </w:t>
      </w:r>
      <w:proofErr w:type="spellStart"/>
      <w:r>
        <w:rPr>
          <w:lang w:val="es-MX"/>
        </w:rPr>
        <w:t>ram</w:t>
      </w:r>
      <w:proofErr w:type="spellEnd"/>
      <w:r>
        <w:rPr>
          <w:lang w:val="es-MX"/>
        </w:rPr>
        <w:t xml:space="preserve"> externa (LOC= M18)</w:t>
      </w:r>
    </w:p>
    <w:p w:rsidR="00EC1B37" w:rsidRDefault="00EC1B37" w:rsidP="00EC1B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ADDR: </w:t>
      </w:r>
      <w:r>
        <w:rPr>
          <w:lang w:val="es-MX"/>
        </w:rPr>
        <w:tab/>
        <w:t xml:space="preserve">Es el bus de dirección que se entrega a la </w:t>
      </w:r>
      <w:proofErr w:type="spellStart"/>
      <w:r>
        <w:rPr>
          <w:lang w:val="es-MX"/>
        </w:rPr>
        <w:t>ram</w:t>
      </w:r>
      <w:proofErr w:type="spellEnd"/>
      <w:r>
        <w:rPr>
          <w:lang w:val="es-MX"/>
        </w:rPr>
        <w:t xml:space="preserve"> externa. 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 xml:space="preserve">&lt;1&gt;" LOC = K18 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 xml:space="preserve">&lt;2&gt;" LOC = K17 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 xml:space="preserve">&lt;3&gt;" LOC = J18 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 xml:space="preserve">&lt;4&gt;" LOC = J16 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 xml:space="preserve">&lt;5&gt;" LOC = G18 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 xml:space="preserve">&lt;6&gt;" LOC = G16 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 xml:space="preserve">&lt;7&gt;" LOC = H16 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 xml:space="preserve">&lt;8&gt;" LOC = H15 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 xml:space="preserve">&lt;9&gt;" LOC = H14 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>&lt;10&gt;" LOC = H13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>&lt;11&gt;" LOC = F18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>&lt;12&gt;" LOC = F17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>&lt;13&gt;" LOC = K13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>&lt;14&gt;" LOC = K12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>&lt;15&gt;" LOC = E18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>&lt;16&gt;" LOC = E16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>&lt;17&gt;" LOC = G13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>&lt;18&gt;" LOC = H12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>&lt;19&gt;" LOC = D18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>&lt;20&gt;" LOC = D17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>&lt;21&gt;" LOC = G14</w:t>
      </w:r>
    </w:p>
    <w:p w:rsidR="00257DBC" w:rsidRP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>&lt;22&gt;" LOC = F14</w:t>
      </w:r>
    </w:p>
    <w:p w:rsidR="00257DBC" w:rsidRDefault="00257DBC" w:rsidP="00257D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Net "ADDR</w:t>
      </w:r>
      <w:r w:rsidRPr="00257DBC">
        <w:rPr>
          <w:lang w:val="es-MX"/>
        </w:rPr>
        <w:t>&lt;23&gt;" LOC = C18</w:t>
      </w:r>
    </w:p>
    <w:p w:rsidR="00257DBC" w:rsidRDefault="00257DBC" w:rsidP="00257DB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DataRead</w:t>
      </w:r>
      <w:proofErr w:type="spellEnd"/>
      <w:r>
        <w:rPr>
          <w:lang w:val="es-MX"/>
        </w:rPr>
        <w:t>:</w:t>
      </w:r>
      <w:r>
        <w:rPr>
          <w:lang w:val="es-MX"/>
        </w:rPr>
        <w:tab/>
        <w:t>Registro de salida donde se almacenan las lecturas provenientes de la memoria RAM externa.</w:t>
      </w:r>
    </w:p>
    <w:p w:rsidR="00257DBC" w:rsidRDefault="00257DBC" w:rsidP="00257DB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lastRenderedPageBreak/>
        <w:t>StartDownloading</w:t>
      </w:r>
      <w:proofErr w:type="spellEnd"/>
      <w:r>
        <w:rPr>
          <w:lang w:val="es-MX"/>
        </w:rPr>
        <w:t xml:space="preserve">: Pulso de duración de un ciclo que indica cuando comienzan a salir los datos desde memoria RAM. Cuando se produce el pulso, al siguiente ciclo de reloj estará disponible el primer dato en el registro de salida </w:t>
      </w:r>
      <w:proofErr w:type="spellStart"/>
      <w:r>
        <w:rPr>
          <w:lang w:val="es-MX"/>
        </w:rPr>
        <w:t>DataRead</w:t>
      </w:r>
      <w:proofErr w:type="spellEnd"/>
      <w:r>
        <w:rPr>
          <w:lang w:val="es-MX"/>
        </w:rPr>
        <w:t>.</w:t>
      </w:r>
    </w:p>
    <w:p w:rsidR="00257DBC" w:rsidRDefault="00257DBC" w:rsidP="00257DB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StartUploading</w:t>
      </w:r>
      <w:proofErr w:type="spellEnd"/>
      <w:r>
        <w:rPr>
          <w:lang w:val="es-MX"/>
        </w:rPr>
        <w:t xml:space="preserve">: Pulso de duración de un ciclo que indica cuando se debe comenzar a escribir los datos en la memoria RAM, cuando se produce el pulso, al siguiente ciclo de reloj se deberá escribir el primer dato en </w:t>
      </w:r>
      <w:proofErr w:type="spellStart"/>
      <w:r>
        <w:rPr>
          <w:lang w:val="es-MX"/>
        </w:rPr>
        <w:t>DataWrite</w:t>
      </w:r>
      <w:proofErr w:type="spellEnd"/>
      <w:r>
        <w:rPr>
          <w:lang w:val="es-MX"/>
        </w:rPr>
        <w:t>.</w:t>
      </w:r>
    </w:p>
    <w:p w:rsidR="00257DBC" w:rsidRDefault="00257DBC" w:rsidP="00257DB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ReadyRead</w:t>
      </w:r>
      <w:proofErr w:type="spellEnd"/>
      <w:r>
        <w:rPr>
          <w:lang w:val="es-MX"/>
        </w:rPr>
        <w:t xml:space="preserve">: Pulso de duración de un ciclo que indica cuando se envía el último dato leído desde la RAM externa al registro de salida </w:t>
      </w:r>
      <w:proofErr w:type="spellStart"/>
      <w:r>
        <w:rPr>
          <w:lang w:val="es-MX"/>
        </w:rPr>
        <w:t>DataRead</w:t>
      </w:r>
      <w:proofErr w:type="spellEnd"/>
      <w:r>
        <w:rPr>
          <w:lang w:val="es-MX"/>
        </w:rPr>
        <w:t>. Esto quiere decir que ya no hay más datos disponibles para lectura.</w:t>
      </w:r>
    </w:p>
    <w:p w:rsidR="00257DBC" w:rsidRDefault="00257DBC" w:rsidP="00257DB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ReadyWrite</w:t>
      </w:r>
      <w:proofErr w:type="spellEnd"/>
      <w:r>
        <w:rPr>
          <w:lang w:val="es-MX"/>
        </w:rPr>
        <w:t>: Pulso de duración de un ciclo que  indica cuando se escribe el último dato en memoria RAM.</w:t>
      </w:r>
    </w:p>
    <w:p w:rsidR="00257DBC" w:rsidRDefault="00257DBC" w:rsidP="00257DB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ReadyConfig</w:t>
      </w:r>
      <w:proofErr w:type="spellEnd"/>
      <w:r>
        <w:rPr>
          <w:lang w:val="es-MX"/>
        </w:rPr>
        <w:t>: Pulso de duración de un ciclo que indica cuando se termina de configurar la memoria RAM.</w:t>
      </w:r>
    </w:p>
    <w:p w:rsidR="00257DBC" w:rsidRDefault="00257DBC" w:rsidP="00257DB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ReadyReadBCR</w:t>
      </w:r>
      <w:proofErr w:type="spellEnd"/>
      <w:r>
        <w:rPr>
          <w:lang w:val="es-MX"/>
        </w:rPr>
        <w:t>: Nunca usado.</w:t>
      </w:r>
    </w:p>
    <w:p w:rsidR="00257DBC" w:rsidRDefault="00257DBC" w:rsidP="00257DB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StartSendBuff</w:t>
      </w:r>
      <w:proofErr w:type="spellEnd"/>
      <w:r>
        <w:rPr>
          <w:lang w:val="es-MX"/>
        </w:rPr>
        <w:t>: Nunca usado.</w:t>
      </w:r>
    </w:p>
    <w:p w:rsidR="00257DBC" w:rsidRDefault="00257DBC" w:rsidP="00257DB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DebugRam</w:t>
      </w:r>
      <w:proofErr w:type="spellEnd"/>
      <w:r>
        <w:rPr>
          <w:lang w:val="es-MX"/>
        </w:rPr>
        <w:t>: Nunca usado.</w:t>
      </w:r>
    </w:p>
    <w:p w:rsidR="00257DBC" w:rsidRDefault="00257DBC" w:rsidP="00257DBC">
      <w:pPr>
        <w:rPr>
          <w:lang w:val="es-MX"/>
        </w:rPr>
      </w:pPr>
      <w:r>
        <w:rPr>
          <w:lang w:val="es-MX"/>
        </w:rPr>
        <w:t>Entradas:</w:t>
      </w:r>
    </w:p>
    <w:p w:rsidR="00257DBC" w:rsidRDefault="00257DBC" w:rsidP="00257DB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WAIT: </w:t>
      </w:r>
      <w:r>
        <w:rPr>
          <w:lang w:val="es-MX"/>
        </w:rPr>
        <w:tab/>
        <w:t>Señal proveniente desde la memoria RAM externa (LOC = V4)</w:t>
      </w:r>
    </w:p>
    <w:p w:rsidR="00257DBC" w:rsidRDefault="00F543EF" w:rsidP="00257DBC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Address</w:t>
      </w:r>
      <w:proofErr w:type="spellEnd"/>
      <w:r>
        <w:rPr>
          <w:lang w:val="es-MX"/>
        </w:rPr>
        <w:t xml:space="preserve">: Dirección de comienzo de escritura o lectura. En el modo ráfaga en el que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configurado por defecto el modulo, corresponde a la primera dirección a leer o escribir, y continuara leyendo o escribiendo hasta que lea una cantidad de datos igual al configurado en NUMBER_OF_PIXEL dentro del modulo, o llegue al final de la pagina (Cada página tiene un largo de 128 datos de 16 bits).</w:t>
      </w:r>
    </w:p>
    <w:p w:rsidR="00F543EF" w:rsidRDefault="00F543EF" w:rsidP="00257DBC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DataWrite</w:t>
      </w:r>
      <w:proofErr w:type="spellEnd"/>
      <w:r>
        <w:rPr>
          <w:lang w:val="es-MX"/>
        </w:rPr>
        <w:t>: Datos a escribir en el buffer de escritura.</w:t>
      </w:r>
    </w:p>
    <w:p w:rsidR="00F543EF" w:rsidRDefault="00F543EF" w:rsidP="00257DBC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StartWrite</w:t>
      </w:r>
      <w:proofErr w:type="spellEnd"/>
      <w:r>
        <w:rPr>
          <w:lang w:val="es-MX"/>
        </w:rPr>
        <w:t xml:space="preserve">: Un pulso que indica al modulo que debe comenzar a preparar la escritura de datos. Estará listo para recibir datos una vez se produzca el pulso </w:t>
      </w:r>
      <w:proofErr w:type="spellStart"/>
      <w:r>
        <w:rPr>
          <w:lang w:val="es-MX"/>
        </w:rPr>
        <w:t>StartUploading</w:t>
      </w:r>
      <w:proofErr w:type="spellEnd"/>
      <w:r>
        <w:rPr>
          <w:lang w:val="es-MX"/>
        </w:rPr>
        <w:t>.</w:t>
      </w:r>
    </w:p>
    <w:p w:rsidR="00F543EF" w:rsidRDefault="00F543EF" w:rsidP="00257DBC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StartRead</w:t>
      </w:r>
      <w:proofErr w:type="spellEnd"/>
      <w:r>
        <w:rPr>
          <w:lang w:val="es-MX"/>
        </w:rPr>
        <w:t xml:space="preserve">: Un pulso que indica al modulo que debe comenzar a preparar la lectura de datos. </w:t>
      </w:r>
      <w:proofErr w:type="spellStart"/>
      <w:r>
        <w:rPr>
          <w:lang w:val="es-MX"/>
        </w:rPr>
        <w:t>Estara</w:t>
      </w:r>
      <w:proofErr w:type="spellEnd"/>
      <w:r>
        <w:rPr>
          <w:lang w:val="es-MX"/>
        </w:rPr>
        <w:t xml:space="preserve"> listo para leer datos desde el buffer de salida una vez se produzca el pulso </w:t>
      </w:r>
      <w:proofErr w:type="spellStart"/>
      <w:r>
        <w:rPr>
          <w:lang w:val="es-MX"/>
        </w:rPr>
        <w:t>StartDownloading</w:t>
      </w:r>
      <w:proofErr w:type="spellEnd"/>
      <w:r>
        <w:rPr>
          <w:lang w:val="es-MX"/>
        </w:rPr>
        <w:t>.</w:t>
      </w:r>
    </w:p>
    <w:p w:rsidR="00F543EF" w:rsidRDefault="00F543EF" w:rsidP="00257DBC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StartConfig</w:t>
      </w:r>
      <w:proofErr w:type="spellEnd"/>
      <w:r>
        <w:rPr>
          <w:lang w:val="es-MX"/>
        </w:rPr>
        <w:t xml:space="preserve">: Un pulso que indica al modulo que debe comenzar a configurar la memora externa. </w:t>
      </w:r>
      <w:proofErr w:type="spellStart"/>
      <w:r>
        <w:rPr>
          <w:lang w:val="es-MX"/>
        </w:rPr>
        <w:t>Estara</w:t>
      </w:r>
      <w:proofErr w:type="spellEnd"/>
      <w:r>
        <w:rPr>
          <w:lang w:val="es-MX"/>
        </w:rPr>
        <w:t xml:space="preserve"> listo una vez se produzca el pulso </w:t>
      </w:r>
      <w:proofErr w:type="spellStart"/>
      <w:r>
        <w:rPr>
          <w:lang w:val="es-MX"/>
        </w:rPr>
        <w:t>ReadyConfig</w:t>
      </w:r>
      <w:proofErr w:type="spellEnd"/>
      <w:r>
        <w:rPr>
          <w:lang w:val="es-MX"/>
        </w:rPr>
        <w:t>.</w:t>
      </w:r>
    </w:p>
    <w:p w:rsidR="00F543EF" w:rsidRDefault="00F543EF" w:rsidP="00257DBC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StartReadBCR</w:t>
      </w:r>
      <w:proofErr w:type="spellEnd"/>
      <w:r>
        <w:rPr>
          <w:lang w:val="es-MX"/>
        </w:rPr>
        <w:t>: Un pulso que se utiliza para leer la configuración actual de la memoria RAM (Nunca usado, aparentemente no funciona adecuadamente)</w:t>
      </w:r>
    </w:p>
    <w:p w:rsidR="00F543EF" w:rsidRDefault="00F543EF" w:rsidP="00257DBC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ClkMem</w:t>
      </w:r>
      <w:proofErr w:type="spellEnd"/>
      <w:r>
        <w:rPr>
          <w:lang w:val="es-MX"/>
        </w:rPr>
        <w:t xml:space="preserve">: Reloj utilizado para el modulo de memoria, debe ser igual en frecuencia y fase al que se envía a la memora RAM externa. La frecuencia máxima de operación es de 80 </w:t>
      </w:r>
      <w:proofErr w:type="spellStart"/>
      <w:r>
        <w:rPr>
          <w:lang w:val="es-MX"/>
        </w:rPr>
        <w:t>MHz.</w:t>
      </w:r>
      <w:proofErr w:type="spellEnd"/>
    </w:p>
    <w:p w:rsidR="00F543EF" w:rsidRDefault="00F543EF" w:rsidP="00F543EF">
      <w:pPr>
        <w:rPr>
          <w:lang w:val="es-MX"/>
        </w:rPr>
      </w:pPr>
      <w:r>
        <w:rPr>
          <w:lang w:val="es-MX"/>
        </w:rPr>
        <w:t>Bidireccional:</w:t>
      </w:r>
    </w:p>
    <w:p w:rsidR="00F543EF" w:rsidRDefault="00F543EF" w:rsidP="00F543E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DATA_BUS: Bus de datos que se conecta directamente a la memoria externa</w:t>
      </w:r>
    </w:p>
    <w:p w:rsidR="00F543EF" w:rsidRPr="00F543EF" w:rsidRDefault="00F543EF" w:rsidP="00F543EF">
      <w:pPr>
        <w:pStyle w:val="Prrafodelista"/>
        <w:numPr>
          <w:ilvl w:val="1"/>
          <w:numId w:val="3"/>
        </w:numPr>
        <w:rPr>
          <w:lang w:val="es-MX"/>
        </w:rPr>
      </w:pPr>
      <w:r w:rsidRPr="00F543EF">
        <w:rPr>
          <w:lang w:val="es-MX"/>
        </w:rPr>
        <w:t>Net "</w:t>
      </w:r>
      <w:r>
        <w:rPr>
          <w:lang w:val="es-MX"/>
        </w:rPr>
        <w:t>DATA_BUS</w:t>
      </w:r>
      <w:r w:rsidRPr="00F543EF">
        <w:rPr>
          <w:lang w:val="es-MX"/>
        </w:rPr>
        <w:t xml:space="preserve">&lt;0&gt;" LOC = R13 </w:t>
      </w:r>
    </w:p>
    <w:p w:rsidR="00F543EF" w:rsidRPr="00F543EF" w:rsidRDefault="00F543EF" w:rsidP="00F543EF">
      <w:pPr>
        <w:pStyle w:val="Prrafodelista"/>
        <w:numPr>
          <w:ilvl w:val="1"/>
          <w:numId w:val="3"/>
        </w:numPr>
        <w:rPr>
          <w:lang w:val="en-US"/>
        </w:rPr>
      </w:pPr>
      <w:r w:rsidRPr="00F543EF">
        <w:rPr>
          <w:lang w:val="en-US"/>
        </w:rPr>
        <w:t xml:space="preserve">Net "DATA_BUS&lt;1&gt;" LOC = T14 </w:t>
      </w:r>
    </w:p>
    <w:p w:rsidR="00F543EF" w:rsidRPr="00F543EF" w:rsidRDefault="00F543EF" w:rsidP="00F543EF">
      <w:pPr>
        <w:pStyle w:val="Prrafodelista"/>
        <w:numPr>
          <w:ilvl w:val="1"/>
          <w:numId w:val="3"/>
        </w:numPr>
        <w:rPr>
          <w:lang w:val="es-MX"/>
        </w:rPr>
      </w:pPr>
      <w:r w:rsidRPr="00F543EF">
        <w:rPr>
          <w:lang w:val="es-MX"/>
        </w:rPr>
        <w:lastRenderedPageBreak/>
        <w:t>Net "</w:t>
      </w:r>
      <w:r>
        <w:rPr>
          <w:lang w:val="es-MX"/>
        </w:rPr>
        <w:t>DATA_BUS</w:t>
      </w:r>
      <w:r w:rsidRPr="00F543EF">
        <w:rPr>
          <w:lang w:val="es-MX"/>
        </w:rPr>
        <w:t xml:space="preserve">&lt;2&gt;" LOC = V14 </w:t>
      </w:r>
    </w:p>
    <w:p w:rsidR="00F543EF" w:rsidRPr="00F543EF" w:rsidRDefault="00F543EF" w:rsidP="00F543EF">
      <w:pPr>
        <w:pStyle w:val="Prrafodelista"/>
        <w:numPr>
          <w:ilvl w:val="1"/>
          <w:numId w:val="3"/>
        </w:numPr>
        <w:rPr>
          <w:lang w:val="en-US"/>
        </w:rPr>
      </w:pPr>
      <w:r w:rsidRPr="00F543EF">
        <w:rPr>
          <w:lang w:val="en-US"/>
        </w:rPr>
        <w:t xml:space="preserve">Net "DATA_BUS&lt;3&gt;" LOC = U5  </w:t>
      </w:r>
    </w:p>
    <w:p w:rsidR="00F543EF" w:rsidRPr="00F543EF" w:rsidRDefault="00F543EF" w:rsidP="00F543EF">
      <w:pPr>
        <w:pStyle w:val="Prrafodelista"/>
        <w:numPr>
          <w:ilvl w:val="1"/>
          <w:numId w:val="3"/>
        </w:numPr>
        <w:rPr>
          <w:lang w:val="es-MX"/>
        </w:rPr>
      </w:pPr>
      <w:r w:rsidRPr="00F543EF">
        <w:rPr>
          <w:lang w:val="es-MX"/>
        </w:rPr>
        <w:t>Net "</w:t>
      </w:r>
      <w:r>
        <w:rPr>
          <w:lang w:val="es-MX"/>
        </w:rPr>
        <w:t>DATA_BUS</w:t>
      </w:r>
      <w:r w:rsidRPr="00F543EF">
        <w:rPr>
          <w:lang w:val="es-MX"/>
        </w:rPr>
        <w:t xml:space="preserve">&lt;4&gt;" LOC = V5  </w:t>
      </w:r>
    </w:p>
    <w:p w:rsidR="00F543EF" w:rsidRPr="00F543EF" w:rsidRDefault="00F543EF" w:rsidP="00F543EF">
      <w:pPr>
        <w:pStyle w:val="Prrafodelista"/>
        <w:numPr>
          <w:ilvl w:val="1"/>
          <w:numId w:val="3"/>
        </w:numPr>
        <w:rPr>
          <w:lang w:val="es-MX"/>
        </w:rPr>
      </w:pPr>
      <w:r w:rsidRPr="00F543EF">
        <w:rPr>
          <w:lang w:val="es-MX"/>
        </w:rPr>
        <w:t>Net "</w:t>
      </w:r>
      <w:r>
        <w:rPr>
          <w:lang w:val="es-MX"/>
        </w:rPr>
        <w:t>DATA_BUS</w:t>
      </w:r>
      <w:r w:rsidRPr="00F543EF">
        <w:rPr>
          <w:lang w:val="es-MX"/>
        </w:rPr>
        <w:t xml:space="preserve">&lt;5&gt;" LOC = R3  </w:t>
      </w:r>
    </w:p>
    <w:p w:rsidR="00F543EF" w:rsidRPr="00F543EF" w:rsidRDefault="00F543EF" w:rsidP="00F543EF">
      <w:pPr>
        <w:pStyle w:val="Prrafodelista"/>
        <w:numPr>
          <w:ilvl w:val="1"/>
          <w:numId w:val="3"/>
        </w:numPr>
        <w:rPr>
          <w:lang w:val="en-US"/>
        </w:rPr>
      </w:pPr>
      <w:r w:rsidRPr="00F543EF">
        <w:rPr>
          <w:lang w:val="en-US"/>
        </w:rPr>
        <w:t xml:space="preserve">Net "DATA_BUS&lt;6&gt;"  LOC = T3  </w:t>
      </w:r>
    </w:p>
    <w:p w:rsidR="00F543EF" w:rsidRPr="00F543EF" w:rsidRDefault="00F543EF" w:rsidP="00F543EF">
      <w:pPr>
        <w:pStyle w:val="Prrafodelista"/>
        <w:numPr>
          <w:ilvl w:val="1"/>
          <w:numId w:val="3"/>
        </w:numPr>
        <w:rPr>
          <w:lang w:val="en-US"/>
        </w:rPr>
      </w:pPr>
      <w:r w:rsidRPr="00F543EF">
        <w:rPr>
          <w:lang w:val="en-US"/>
        </w:rPr>
        <w:t xml:space="preserve">Net "DATA_BUS&lt;7&gt;"  LOC = R5  </w:t>
      </w:r>
    </w:p>
    <w:p w:rsidR="00F543EF" w:rsidRPr="00F543EF" w:rsidRDefault="00F543EF" w:rsidP="00F543EF">
      <w:pPr>
        <w:pStyle w:val="Prrafodelista"/>
        <w:numPr>
          <w:ilvl w:val="1"/>
          <w:numId w:val="3"/>
        </w:numPr>
        <w:rPr>
          <w:lang w:val="en-US"/>
        </w:rPr>
      </w:pPr>
      <w:r w:rsidRPr="00F543EF">
        <w:rPr>
          <w:lang w:val="en-US"/>
        </w:rPr>
        <w:t xml:space="preserve">Net "DATA_BUS&lt;8&gt;"  LOC = N5  </w:t>
      </w:r>
    </w:p>
    <w:p w:rsidR="00F543EF" w:rsidRPr="00F543EF" w:rsidRDefault="00F543EF" w:rsidP="00F543EF">
      <w:pPr>
        <w:pStyle w:val="Prrafodelista"/>
        <w:numPr>
          <w:ilvl w:val="1"/>
          <w:numId w:val="3"/>
        </w:numPr>
        <w:rPr>
          <w:lang w:val="en-US"/>
        </w:rPr>
      </w:pPr>
      <w:r w:rsidRPr="00F543EF">
        <w:rPr>
          <w:lang w:val="en-US"/>
        </w:rPr>
        <w:t xml:space="preserve">Net "DATA_BUS&lt;9&gt;"  LOC = P6  </w:t>
      </w:r>
    </w:p>
    <w:p w:rsidR="00F543EF" w:rsidRPr="00F543EF" w:rsidRDefault="00F543EF" w:rsidP="00F543EF">
      <w:pPr>
        <w:pStyle w:val="Prrafodelista"/>
        <w:numPr>
          <w:ilvl w:val="1"/>
          <w:numId w:val="3"/>
        </w:numPr>
        <w:rPr>
          <w:lang w:val="en-US"/>
        </w:rPr>
      </w:pPr>
      <w:r w:rsidRPr="00F543EF">
        <w:rPr>
          <w:lang w:val="en-US"/>
        </w:rPr>
        <w:t>Net "DATA_BUS&lt;10&gt;"  LOC = P12</w:t>
      </w:r>
    </w:p>
    <w:p w:rsidR="00F543EF" w:rsidRPr="00F543EF" w:rsidRDefault="00F543EF" w:rsidP="00F543EF">
      <w:pPr>
        <w:pStyle w:val="Prrafodelista"/>
        <w:numPr>
          <w:ilvl w:val="1"/>
          <w:numId w:val="3"/>
        </w:numPr>
        <w:rPr>
          <w:lang w:val="en-US"/>
        </w:rPr>
      </w:pPr>
      <w:r w:rsidRPr="00F543EF">
        <w:rPr>
          <w:lang w:val="en-US"/>
        </w:rPr>
        <w:t>Net "DATA_BUS&lt;11&gt;"  LOC = U13</w:t>
      </w:r>
    </w:p>
    <w:p w:rsidR="00F543EF" w:rsidRPr="00F543EF" w:rsidRDefault="00F543EF" w:rsidP="00F543EF">
      <w:pPr>
        <w:pStyle w:val="Prrafodelista"/>
        <w:numPr>
          <w:ilvl w:val="1"/>
          <w:numId w:val="3"/>
        </w:numPr>
        <w:rPr>
          <w:lang w:val="en-US"/>
        </w:rPr>
      </w:pPr>
      <w:r w:rsidRPr="00F543EF">
        <w:rPr>
          <w:lang w:val="en-US"/>
        </w:rPr>
        <w:t>Net "DATA_BUS&lt;12&gt;"  LOC = V13</w:t>
      </w:r>
    </w:p>
    <w:p w:rsidR="00F543EF" w:rsidRPr="00F543EF" w:rsidRDefault="00F543EF" w:rsidP="00F543EF">
      <w:pPr>
        <w:pStyle w:val="Prrafodelista"/>
        <w:numPr>
          <w:ilvl w:val="1"/>
          <w:numId w:val="3"/>
        </w:numPr>
        <w:rPr>
          <w:lang w:val="en-US"/>
        </w:rPr>
      </w:pPr>
      <w:r w:rsidRPr="00F543EF">
        <w:rPr>
          <w:lang w:val="en-US"/>
        </w:rPr>
        <w:t>Net "DATA_BUS&lt;13&gt;"  LOC = U10</w:t>
      </w:r>
    </w:p>
    <w:p w:rsidR="00F543EF" w:rsidRPr="00F543EF" w:rsidRDefault="00F543EF" w:rsidP="00F543EF">
      <w:pPr>
        <w:pStyle w:val="Prrafodelista"/>
        <w:numPr>
          <w:ilvl w:val="1"/>
          <w:numId w:val="3"/>
        </w:numPr>
        <w:rPr>
          <w:lang w:val="en-US"/>
        </w:rPr>
      </w:pPr>
      <w:r w:rsidRPr="00F543EF">
        <w:rPr>
          <w:lang w:val="en-US"/>
        </w:rPr>
        <w:t xml:space="preserve">Net "DATA_BUS&lt;14&gt;"  LOC = R8 </w:t>
      </w:r>
    </w:p>
    <w:p w:rsidR="00F543EF" w:rsidRDefault="00F543EF" w:rsidP="00F543EF">
      <w:pPr>
        <w:pStyle w:val="Prrafodelista"/>
        <w:numPr>
          <w:ilvl w:val="1"/>
          <w:numId w:val="3"/>
        </w:numPr>
        <w:rPr>
          <w:lang w:val="es-MX"/>
        </w:rPr>
      </w:pPr>
      <w:r w:rsidRPr="00F543EF">
        <w:rPr>
          <w:lang w:val="es-MX"/>
        </w:rPr>
        <w:t>Net "</w:t>
      </w:r>
      <w:r>
        <w:rPr>
          <w:lang w:val="es-MX"/>
        </w:rPr>
        <w:t>DATA_BUS</w:t>
      </w:r>
      <w:r w:rsidRPr="00F543EF">
        <w:rPr>
          <w:lang w:val="es-MX"/>
        </w:rPr>
        <w:t>&lt;15&gt;"  LOC = T8</w:t>
      </w:r>
    </w:p>
    <w:p w:rsidR="00F543EF" w:rsidRDefault="00F543EF" w:rsidP="00F543EF">
      <w:pPr>
        <w:rPr>
          <w:lang w:val="es-MX"/>
        </w:rPr>
      </w:pPr>
      <w:r>
        <w:rPr>
          <w:lang w:val="es-MX"/>
        </w:rPr>
        <w:t xml:space="preserve">Modo de uso en tarjeta </w:t>
      </w:r>
      <w:proofErr w:type="spellStart"/>
      <w:r>
        <w:rPr>
          <w:lang w:val="es-MX"/>
        </w:rPr>
        <w:t>Nexys</w:t>
      </w:r>
      <w:proofErr w:type="spellEnd"/>
      <w:r>
        <w:rPr>
          <w:lang w:val="es-MX"/>
        </w:rPr>
        <w:t xml:space="preserve"> 3.</w:t>
      </w:r>
    </w:p>
    <w:p w:rsidR="003F6774" w:rsidRDefault="003F6774" w:rsidP="003F6774">
      <w:pPr>
        <w:pStyle w:val="Subttulo"/>
        <w:rPr>
          <w:lang w:val="es-MX"/>
        </w:rPr>
      </w:pPr>
      <w:r>
        <w:rPr>
          <w:lang w:val="es-MX"/>
        </w:rPr>
        <w:t>Consideraciones con el Reloj de la memoria.</w:t>
      </w:r>
    </w:p>
    <w:p w:rsidR="00F543EF" w:rsidRDefault="003F6774" w:rsidP="00F543EF">
      <w:pPr>
        <w:rPr>
          <w:lang w:val="es-MX"/>
        </w:rPr>
      </w:pPr>
      <w:r>
        <w:rPr>
          <w:lang w:val="es-MX"/>
        </w:rPr>
        <w:t>La suite de Xilinx no permite sacar un reloj directamente a la memora RAM externa por lo cual hay que pasarlo por un buffer de salida o “OBUF”. Lamentablemente no se pueden colocar dos buffer en cascada por lo cual hay que generar un reloj de la frecuencia deseada sin buffer alguno a través de un DCM.</w:t>
      </w:r>
    </w:p>
    <w:p w:rsidR="003F6774" w:rsidRDefault="003F6774" w:rsidP="00F543EF">
      <w:pPr>
        <w:rPr>
          <w:lang w:val="es-MX"/>
        </w:rPr>
      </w:pPr>
      <w:r>
        <w:rPr>
          <w:lang w:val="es-MX"/>
        </w:rPr>
        <w:t xml:space="preserve">Además de este problema, la lógica no puede recibir este mismo reloj, a menos que se utilicen unas directivas de XILINX. Para solucionarlo la mejor opción observada es a </w:t>
      </w:r>
      <w:proofErr w:type="spellStart"/>
      <w:r>
        <w:rPr>
          <w:lang w:val="es-MX"/>
        </w:rPr>
        <w:t>travez</w:t>
      </w:r>
      <w:proofErr w:type="spellEnd"/>
      <w:r>
        <w:rPr>
          <w:lang w:val="es-MX"/>
        </w:rPr>
        <w:t xml:space="preserve"> de un DCM generar dos relojes idénticos, uno de ellos con un buffer global (BUFG) y otro de ellos sin buffer que posteriormente se </w:t>
      </w:r>
      <w:proofErr w:type="spellStart"/>
      <w:r>
        <w:rPr>
          <w:lang w:val="es-MX"/>
        </w:rPr>
        <w:t>hara</w:t>
      </w:r>
      <w:proofErr w:type="spellEnd"/>
      <w:r>
        <w:rPr>
          <w:lang w:val="es-MX"/>
        </w:rPr>
        <w:t xml:space="preserve"> pasar por un (OBUF). </w:t>
      </w:r>
    </w:p>
    <w:p w:rsidR="003F6774" w:rsidRDefault="003F6774" w:rsidP="00F543EF">
      <w:pPr>
        <w:rPr>
          <w:lang w:val="es-MX"/>
        </w:rPr>
      </w:pPr>
      <w:r>
        <w:rPr>
          <w:lang w:val="es-MX"/>
        </w:rPr>
        <w:t>El reloj con buffer global ira al modulo de memoria, y el reloj con un buffer de salida ira a la memoria externa.</w:t>
      </w:r>
    </w:p>
    <w:p w:rsidR="003F6774" w:rsidRDefault="003F6774" w:rsidP="003F6774">
      <w:pPr>
        <w:pStyle w:val="Subttulo"/>
        <w:rPr>
          <w:lang w:val="es-MX"/>
        </w:rPr>
      </w:pPr>
      <w:r>
        <w:rPr>
          <w:lang w:val="es-MX"/>
        </w:rPr>
        <w:t>Lectura de datos.</w:t>
      </w:r>
    </w:p>
    <w:p w:rsidR="003F6774" w:rsidRDefault="003F6774" w:rsidP="003F6774">
      <w:pPr>
        <w:rPr>
          <w:lang w:val="es-MX"/>
        </w:rPr>
      </w:pPr>
      <w:r>
        <w:rPr>
          <w:lang w:val="es-MX"/>
        </w:rPr>
        <w:t xml:space="preserve">Para comenzar la lectura de datos se debe dar un pulso a la entrada </w:t>
      </w:r>
      <w:proofErr w:type="spellStart"/>
      <w:r>
        <w:rPr>
          <w:lang w:val="es-MX"/>
        </w:rPr>
        <w:t>StartRead</w:t>
      </w:r>
      <w:proofErr w:type="spellEnd"/>
      <w:r>
        <w:rPr>
          <w:lang w:val="es-MX"/>
        </w:rPr>
        <w:t xml:space="preserve"> de el modulo de memoria. Esperar al pulso </w:t>
      </w:r>
      <w:proofErr w:type="spellStart"/>
      <w:r>
        <w:rPr>
          <w:lang w:val="es-MX"/>
        </w:rPr>
        <w:t>StartDownloading</w:t>
      </w:r>
      <w:proofErr w:type="spellEnd"/>
      <w:r>
        <w:rPr>
          <w:lang w:val="es-MX"/>
        </w:rPr>
        <w:t xml:space="preserve"> y leer los datos hasta que se haya producido el pulso </w:t>
      </w:r>
      <w:proofErr w:type="spellStart"/>
      <w:r>
        <w:rPr>
          <w:lang w:val="es-MX"/>
        </w:rPr>
        <w:t>ReadyRead</w:t>
      </w:r>
      <w:proofErr w:type="spellEnd"/>
      <w:r>
        <w:rPr>
          <w:lang w:val="es-MX"/>
        </w:rPr>
        <w:t xml:space="preserve">. La cantidad de datos estará dada por la configuración de la memoria en el modulo. Los datos serán validos únicamente entre los pulsos </w:t>
      </w:r>
      <w:proofErr w:type="spellStart"/>
      <w:r>
        <w:rPr>
          <w:lang w:val="es-MX"/>
        </w:rPr>
        <w:t>StartDownloading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ReadyRead</w:t>
      </w:r>
      <w:proofErr w:type="spellEnd"/>
      <w:r>
        <w:rPr>
          <w:lang w:val="es-MX"/>
        </w:rPr>
        <w:t>.</w:t>
      </w:r>
    </w:p>
    <w:p w:rsidR="003F6774" w:rsidRDefault="003F6774" w:rsidP="003F6774">
      <w:pPr>
        <w:pStyle w:val="Subttulo"/>
        <w:rPr>
          <w:lang w:val="es-MX"/>
        </w:rPr>
      </w:pPr>
      <w:r>
        <w:rPr>
          <w:lang w:val="es-MX"/>
        </w:rPr>
        <w:t>Escritura de datos</w:t>
      </w:r>
    </w:p>
    <w:p w:rsidR="003F6774" w:rsidRDefault="003F6774" w:rsidP="003F6774">
      <w:pPr>
        <w:rPr>
          <w:lang w:val="es-MX"/>
        </w:rPr>
      </w:pPr>
      <w:r>
        <w:rPr>
          <w:lang w:val="es-MX"/>
        </w:rPr>
        <w:t xml:space="preserve">Nunca se utilizo esta función dado que en las pruebas realizadas se </w:t>
      </w:r>
      <w:proofErr w:type="spellStart"/>
      <w:r>
        <w:rPr>
          <w:lang w:val="es-MX"/>
        </w:rPr>
        <w:t>escribia</w:t>
      </w:r>
      <w:proofErr w:type="spellEnd"/>
      <w:r>
        <w:rPr>
          <w:lang w:val="es-MX"/>
        </w:rPr>
        <w:t xml:space="preserve"> directamente en la memoria RAM utilizando el utilitario ADEPT de </w:t>
      </w:r>
      <w:proofErr w:type="spellStart"/>
      <w:r>
        <w:rPr>
          <w:lang w:val="es-MX"/>
        </w:rPr>
        <w:t>digilent</w:t>
      </w:r>
      <w:proofErr w:type="spellEnd"/>
      <w:r>
        <w:rPr>
          <w:lang w:val="es-MX"/>
        </w:rPr>
        <w:t xml:space="preserve">. Pero el modo de uso debería de ser similar al de lectura de datos salvo que el pulso para comenzar la escritura seria </w:t>
      </w:r>
      <w:proofErr w:type="spellStart"/>
      <w:r>
        <w:rPr>
          <w:lang w:val="es-MX"/>
        </w:rPr>
        <w:t>StartWrite</w:t>
      </w:r>
      <w:proofErr w:type="spellEnd"/>
      <w:r>
        <w:rPr>
          <w:lang w:val="es-MX"/>
        </w:rPr>
        <w:t xml:space="preserve"> en lugar de </w:t>
      </w:r>
      <w:proofErr w:type="spellStart"/>
      <w:r>
        <w:rPr>
          <w:lang w:val="es-MX"/>
        </w:rPr>
        <w:lastRenderedPageBreak/>
        <w:t>StartRead</w:t>
      </w:r>
      <w:proofErr w:type="spellEnd"/>
      <w:r>
        <w:rPr>
          <w:lang w:val="es-MX"/>
        </w:rPr>
        <w:t xml:space="preserve">. Hay que esperar al pulso </w:t>
      </w:r>
      <w:proofErr w:type="spellStart"/>
      <w:r>
        <w:rPr>
          <w:lang w:val="es-MX"/>
        </w:rPr>
        <w:t>StartUploading</w:t>
      </w:r>
      <w:proofErr w:type="spellEnd"/>
      <w:r>
        <w:rPr>
          <w:lang w:val="es-MX"/>
        </w:rPr>
        <w:t xml:space="preserve"> en lugar del pulso </w:t>
      </w:r>
      <w:proofErr w:type="spellStart"/>
      <w:r>
        <w:rPr>
          <w:lang w:val="es-MX"/>
        </w:rPr>
        <w:t>StartDownloading</w:t>
      </w:r>
      <w:proofErr w:type="spellEnd"/>
      <w:r>
        <w:rPr>
          <w:lang w:val="es-MX"/>
        </w:rPr>
        <w:t xml:space="preserve"> y escribir datos hasta que se produzca el pulso </w:t>
      </w:r>
      <w:proofErr w:type="spellStart"/>
      <w:r>
        <w:rPr>
          <w:lang w:val="es-MX"/>
        </w:rPr>
        <w:t>ReadyWrite</w:t>
      </w:r>
      <w:proofErr w:type="spellEnd"/>
      <w:r>
        <w:rPr>
          <w:lang w:val="es-MX"/>
        </w:rPr>
        <w:t>.</w:t>
      </w:r>
    </w:p>
    <w:p w:rsidR="003F6774" w:rsidRDefault="003F6774" w:rsidP="003F6774">
      <w:pPr>
        <w:rPr>
          <w:lang w:val="es-MX"/>
        </w:rPr>
      </w:pPr>
    </w:p>
    <w:p w:rsidR="003F6774" w:rsidRDefault="003F6774" w:rsidP="003F6774">
      <w:pPr>
        <w:pStyle w:val="Subttulo"/>
        <w:rPr>
          <w:lang w:val="es-MX"/>
        </w:rPr>
      </w:pPr>
      <w:r>
        <w:rPr>
          <w:lang w:val="es-MX"/>
        </w:rPr>
        <w:t>Configuración</w:t>
      </w:r>
    </w:p>
    <w:p w:rsidR="00EE0EBD" w:rsidRPr="003F6774" w:rsidRDefault="003F6774" w:rsidP="003F6774">
      <w:pPr>
        <w:rPr>
          <w:lang w:val="es-MX"/>
        </w:rPr>
      </w:pPr>
      <w:r>
        <w:rPr>
          <w:lang w:val="es-MX"/>
        </w:rPr>
        <w:t>Por defecto el modulo se configura en una inicialización dentro del modulo, pero de todas formas como medida de precaución se le dio una configuración cuando l</w:t>
      </w:r>
      <w:r w:rsidR="00EE0EBD">
        <w:rPr>
          <w:lang w:val="es-MX"/>
        </w:rPr>
        <w:t xml:space="preserve">os relojes estuvieran estables a través del pulso </w:t>
      </w:r>
      <w:proofErr w:type="spellStart"/>
      <w:r w:rsidR="00EE0EBD">
        <w:rPr>
          <w:lang w:val="es-MX"/>
        </w:rPr>
        <w:t>StartConfig</w:t>
      </w:r>
      <w:proofErr w:type="spellEnd"/>
      <w:r w:rsidR="00EE0EBD">
        <w:rPr>
          <w:lang w:val="es-MX"/>
        </w:rPr>
        <w:t xml:space="preserve"> y se espero a que se produjera el pulso </w:t>
      </w:r>
      <w:proofErr w:type="spellStart"/>
      <w:r w:rsidR="00EE0EBD">
        <w:rPr>
          <w:lang w:val="es-MX"/>
        </w:rPr>
        <w:t>ReadyConfig</w:t>
      </w:r>
      <w:proofErr w:type="spellEnd"/>
      <w:r w:rsidR="00EE0EBD">
        <w:rPr>
          <w:lang w:val="es-MX"/>
        </w:rPr>
        <w:t xml:space="preserve"> antes de comenzar a trabajar los datos.</w:t>
      </w:r>
    </w:p>
    <w:p w:rsidR="003F6774" w:rsidRPr="003F6774" w:rsidRDefault="003F6774" w:rsidP="003F6774">
      <w:pPr>
        <w:rPr>
          <w:lang w:val="es-MX"/>
        </w:rPr>
      </w:pPr>
    </w:p>
    <w:sectPr w:rsidR="003F6774" w:rsidRPr="003F6774" w:rsidSect="00ED5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C6F6C"/>
    <w:multiLevelType w:val="hybridMultilevel"/>
    <w:tmpl w:val="BACCD5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517"/>
    <w:multiLevelType w:val="hybridMultilevel"/>
    <w:tmpl w:val="31F86C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64CEB"/>
    <w:multiLevelType w:val="hybridMultilevel"/>
    <w:tmpl w:val="28EA0A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1B37"/>
    <w:rsid w:val="00257DBC"/>
    <w:rsid w:val="003F6774"/>
    <w:rsid w:val="00EC1B37"/>
    <w:rsid w:val="00ED55CF"/>
    <w:rsid w:val="00EE0EBD"/>
    <w:rsid w:val="00F54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5CF"/>
  </w:style>
  <w:style w:type="paragraph" w:styleId="Ttulo1">
    <w:name w:val="heading 1"/>
    <w:basedOn w:val="Normal"/>
    <w:next w:val="Normal"/>
    <w:link w:val="Ttulo1Car"/>
    <w:uiPriority w:val="9"/>
    <w:qFormat/>
    <w:rsid w:val="00EE0E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B3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3F67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67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E0E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932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Wolf</dc:creator>
  <cp:lastModifiedBy>Alejandro Wolf</cp:lastModifiedBy>
  <cp:revision>1</cp:revision>
  <dcterms:created xsi:type="dcterms:W3CDTF">2012-02-04T15:48:00Z</dcterms:created>
  <dcterms:modified xsi:type="dcterms:W3CDTF">2012-02-04T16:33:00Z</dcterms:modified>
</cp:coreProperties>
</file>