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103D8C" w:rsidRPr="009C03EC" w14:paraId="10E77FE7" w14:textId="77777777" w:rsidTr="002579B5">
        <w:tc>
          <w:tcPr>
            <w:tcW w:w="14317" w:type="dxa"/>
            <w:gridSpan w:val="6"/>
            <w:tcBorders>
              <w:bottom w:val="single" w:sz="4" w:space="0" w:color="auto"/>
            </w:tcBorders>
            <w:shd w:val="clear" w:color="auto" w:fill="DEEAF6" w:themeFill="accent5" w:themeFillTint="33"/>
            <w:vAlign w:val="center"/>
          </w:tcPr>
          <w:p w14:paraId="207DB077" w14:textId="77777777" w:rsidR="00103D8C" w:rsidRPr="009C03EC" w:rsidRDefault="00103D8C" w:rsidP="002579B5">
            <w:pPr>
              <w:spacing w:after="0" w:line="360" w:lineRule="auto"/>
              <w:jc w:val="center"/>
              <w:rPr>
                <w:rFonts w:ascii="Arial" w:hAnsi="Arial" w:cs="Arial"/>
                <w:b/>
                <w:bCs/>
                <w:sz w:val="24"/>
                <w:szCs w:val="24"/>
                <w:lang w:val="en-US"/>
              </w:rPr>
            </w:pPr>
            <w:bookmarkStart w:id="0" w:name="_Hlk209429605"/>
            <w:r w:rsidRPr="009C03EC">
              <w:rPr>
                <w:rFonts w:ascii="Arial" w:hAnsi="Arial" w:cs="Arial"/>
                <w:b/>
                <w:bCs/>
                <w:sz w:val="24"/>
                <w:szCs w:val="24"/>
                <w:lang w:val="en-US"/>
              </w:rPr>
              <w:t>KEGIATAN 1</w:t>
            </w:r>
          </w:p>
        </w:tc>
      </w:tr>
      <w:tr w:rsidR="00103D8C" w:rsidRPr="009C03EC" w14:paraId="7222A97D" w14:textId="77777777" w:rsidTr="002579B5">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C227D03" w14:textId="715CAEB0" w:rsidR="00103D8C" w:rsidRPr="009C03EC" w:rsidRDefault="00FB196F" w:rsidP="00FB196F">
            <w:pPr>
              <w:spacing w:after="0" w:line="360" w:lineRule="auto"/>
              <w:rPr>
                <w:rFonts w:ascii="Arial" w:hAnsi="Arial" w:cs="Arial"/>
                <w:sz w:val="24"/>
                <w:szCs w:val="24"/>
                <w:lang w:val="sv-SE" w:eastAsia="zh-CN"/>
              </w:rPr>
            </w:pPr>
            <w:r w:rsidRPr="009C03EC">
              <w:rPr>
                <w:rFonts w:ascii="Arial" w:hAnsi="Arial" w:cs="Arial"/>
                <w:sz w:val="24"/>
                <w:szCs w:val="24"/>
                <w:lang w:val="sv-SE"/>
              </w:rPr>
              <w:t xml:space="preserve">Melakukan konsultasi </w:t>
            </w:r>
            <w:r w:rsidR="00A640AC" w:rsidRPr="009C03EC">
              <w:rPr>
                <w:rFonts w:ascii="Arial" w:hAnsi="Arial" w:cs="Arial"/>
                <w:sz w:val="24"/>
                <w:szCs w:val="24"/>
                <w:lang w:val="sv-SE"/>
              </w:rPr>
              <w:t xml:space="preserve">dengan </w:t>
            </w:r>
            <w:r w:rsidRPr="009C03EC">
              <w:rPr>
                <w:rFonts w:ascii="Arial" w:hAnsi="Arial" w:cs="Arial"/>
                <w:sz w:val="24"/>
                <w:szCs w:val="24"/>
                <w:lang w:val="sv-SE"/>
              </w:rPr>
              <w:t>mentor terkait kegiatan yang akan dilakukan</w:t>
            </w:r>
          </w:p>
        </w:tc>
      </w:tr>
      <w:tr w:rsidR="00103D8C" w:rsidRPr="009C03EC" w14:paraId="26AAB797" w14:textId="77777777" w:rsidTr="00AB13E7">
        <w:trPr>
          <w:trHeight w:val="413"/>
        </w:trPr>
        <w:tc>
          <w:tcPr>
            <w:tcW w:w="14317" w:type="dxa"/>
            <w:gridSpan w:val="6"/>
            <w:tcBorders>
              <w:top w:val="single" w:sz="4" w:space="0" w:color="auto"/>
              <w:bottom w:val="nil"/>
            </w:tcBorders>
            <w:shd w:val="clear" w:color="auto" w:fill="FBE4D5" w:themeFill="accent2" w:themeFillTint="33"/>
          </w:tcPr>
          <w:p w14:paraId="744F70E3" w14:textId="1E3CB7E7" w:rsidR="00103D8C" w:rsidRPr="009C03EC" w:rsidRDefault="00692C26" w:rsidP="00692C26">
            <w:pPr>
              <w:widowControl w:val="0"/>
              <w:autoSpaceDE w:val="0"/>
              <w:autoSpaceDN w:val="0"/>
              <w:spacing w:after="0" w:line="360" w:lineRule="auto"/>
              <w:jc w:val="both"/>
              <w:rPr>
                <w:rFonts w:ascii="Arial" w:eastAsia="Cambria" w:hAnsi="Arial" w:cs="Arial"/>
                <w:sz w:val="24"/>
                <w:szCs w:val="24"/>
              </w:rPr>
            </w:pPr>
            <w:r w:rsidRPr="009C03EC">
              <w:rPr>
                <w:rFonts w:ascii="Arial" w:hAnsi="Arial" w:cs="Arial"/>
                <w:b/>
                <w:bCs/>
                <w:sz w:val="24"/>
                <w:szCs w:val="24"/>
                <w:lang w:val="sv-SE"/>
              </w:rPr>
              <w:t xml:space="preserve">1. </w:t>
            </w:r>
            <w:r w:rsidR="00103D8C" w:rsidRPr="009C03EC">
              <w:rPr>
                <w:rFonts w:ascii="Arial" w:hAnsi="Arial" w:cs="Arial"/>
                <w:b/>
                <w:bCs/>
                <w:sz w:val="24"/>
                <w:szCs w:val="24"/>
                <w:lang w:val="sv-SE"/>
              </w:rPr>
              <w:t xml:space="preserve">Tahapan kegiatan ke – 1 </w:t>
            </w:r>
            <w:r w:rsidR="00902079" w:rsidRPr="009C03EC">
              <w:rPr>
                <w:rFonts w:ascii="Arial" w:hAnsi="Arial" w:cs="Arial"/>
                <w:sz w:val="24"/>
                <w:szCs w:val="24"/>
                <w:lang w:val="sv-SE"/>
              </w:rPr>
              <w:t>Menyiapkan bahan konsultasi</w:t>
            </w:r>
          </w:p>
        </w:tc>
      </w:tr>
      <w:tr w:rsidR="00AB13E7" w:rsidRPr="009C03EC" w14:paraId="2DD8727D" w14:textId="77777777" w:rsidTr="00AB13E7">
        <w:trPr>
          <w:trHeight w:val="425"/>
        </w:trPr>
        <w:tc>
          <w:tcPr>
            <w:tcW w:w="14317" w:type="dxa"/>
            <w:gridSpan w:val="6"/>
            <w:tcBorders>
              <w:top w:val="single" w:sz="4" w:space="0" w:color="auto"/>
              <w:bottom w:val="nil"/>
            </w:tcBorders>
            <w:shd w:val="clear" w:color="auto" w:fill="FBE4D5" w:themeFill="accent2" w:themeFillTint="33"/>
          </w:tcPr>
          <w:p w14:paraId="265F3747" w14:textId="11A4D685" w:rsidR="00AB13E7" w:rsidRPr="009C03EC" w:rsidRDefault="00AB13E7" w:rsidP="00AB13E7">
            <w:pPr>
              <w:widowControl w:val="0"/>
              <w:autoSpaceDE w:val="0"/>
              <w:autoSpaceDN w:val="0"/>
              <w:spacing w:after="0" w:line="360" w:lineRule="auto"/>
              <w:jc w:val="both"/>
              <w:rPr>
                <w:rFonts w:ascii="Arial" w:hAnsi="Arial" w:cs="Arial"/>
                <w:b/>
                <w:bCs/>
                <w:sz w:val="24"/>
                <w:szCs w:val="24"/>
                <w:lang w:val="en-ID"/>
              </w:rPr>
            </w:pPr>
            <w:r w:rsidRPr="009C03EC">
              <w:rPr>
                <w:rFonts w:ascii="Arial" w:hAnsi="Arial" w:cs="Arial"/>
                <w:sz w:val="24"/>
                <w:szCs w:val="24"/>
                <w:lang w:val="en-ID"/>
              </w:rPr>
              <w:t xml:space="preserve">Waktu </w:t>
            </w:r>
            <w:proofErr w:type="spellStart"/>
            <w:r w:rsidRPr="009C03EC">
              <w:rPr>
                <w:rFonts w:ascii="Arial" w:hAnsi="Arial" w:cs="Arial"/>
                <w:sz w:val="24"/>
                <w:szCs w:val="24"/>
                <w:lang w:val="en-ID"/>
              </w:rPr>
              <w:t>Pelaksanaan</w:t>
            </w:r>
            <w:proofErr w:type="spellEnd"/>
            <w:r w:rsidRPr="009C03EC">
              <w:rPr>
                <w:rFonts w:ascii="Arial" w:hAnsi="Arial" w:cs="Arial"/>
                <w:sz w:val="24"/>
                <w:szCs w:val="24"/>
                <w:lang w:val="en-ID"/>
              </w:rPr>
              <w:t xml:space="preserve">: </w:t>
            </w:r>
            <w:r w:rsidR="00030A7C" w:rsidRPr="009C03EC">
              <w:rPr>
                <w:rFonts w:ascii="Arial" w:hAnsi="Arial" w:cs="Arial"/>
                <w:sz w:val="24"/>
                <w:szCs w:val="24"/>
                <w:lang w:val="en-ID"/>
              </w:rPr>
              <w:t>15 September 2025 – 20 September 2025</w:t>
            </w:r>
          </w:p>
        </w:tc>
      </w:tr>
      <w:tr w:rsidR="00892947" w:rsidRPr="009C03EC" w14:paraId="2EAF7F2F" w14:textId="77777777" w:rsidTr="00D12050">
        <w:tc>
          <w:tcPr>
            <w:tcW w:w="4088" w:type="dxa"/>
            <w:gridSpan w:val="2"/>
            <w:tcBorders>
              <w:top w:val="single" w:sz="4" w:space="0" w:color="auto"/>
              <w:bottom w:val="single" w:sz="4" w:space="0" w:color="auto"/>
            </w:tcBorders>
            <w:shd w:val="clear" w:color="auto" w:fill="FFF2CC" w:themeFill="accent4" w:themeFillTint="33"/>
            <w:vAlign w:val="center"/>
          </w:tcPr>
          <w:p w14:paraId="7E51F0E5" w14:textId="77777777" w:rsidR="00892947" w:rsidRPr="009C03EC" w:rsidRDefault="00892947" w:rsidP="00892947">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Keterkaitan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Substansi</w:t>
            </w:r>
            <w:proofErr w:type="spellEnd"/>
            <w:r w:rsidRPr="009C03EC">
              <w:rPr>
                <w:rFonts w:ascii="Arial" w:hAnsi="Arial" w:cs="Arial"/>
                <w:b/>
                <w:bCs/>
                <w:sz w:val="24"/>
                <w:szCs w:val="24"/>
                <w:lang w:val="en-US"/>
              </w:rPr>
              <w:t xml:space="preserve"> Mata Pelatihan</w:t>
            </w:r>
          </w:p>
        </w:tc>
        <w:tc>
          <w:tcPr>
            <w:tcW w:w="3399" w:type="dxa"/>
            <w:tcBorders>
              <w:top w:val="single" w:sz="4" w:space="0" w:color="auto"/>
              <w:bottom w:val="single" w:sz="4" w:space="0" w:color="auto"/>
            </w:tcBorders>
            <w:shd w:val="clear" w:color="auto" w:fill="FFF2CC" w:themeFill="accent4" w:themeFillTint="33"/>
            <w:vAlign w:val="center"/>
          </w:tcPr>
          <w:p w14:paraId="2893879D" w14:textId="77777777" w:rsidR="00892947" w:rsidRPr="009C03EC" w:rsidRDefault="00892947" w:rsidP="00892947">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Uraian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Pelaksanaan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Tahapan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Kegiatan</w:t>
            </w:r>
            <w:proofErr w:type="spellEnd"/>
          </w:p>
        </w:tc>
        <w:tc>
          <w:tcPr>
            <w:tcW w:w="4719" w:type="dxa"/>
            <w:gridSpan w:val="2"/>
            <w:tcBorders>
              <w:top w:val="single" w:sz="4" w:space="0" w:color="auto"/>
              <w:bottom w:val="single" w:sz="4" w:space="0" w:color="auto"/>
            </w:tcBorders>
            <w:shd w:val="clear" w:color="auto" w:fill="FFF2CC" w:themeFill="accent4" w:themeFillTint="33"/>
            <w:vAlign w:val="center"/>
          </w:tcPr>
          <w:p w14:paraId="3EC666C8" w14:textId="596A5F48" w:rsidR="00892947" w:rsidRPr="009C03EC" w:rsidRDefault="00892947" w:rsidP="00892947">
            <w:pPr>
              <w:spacing w:after="0" w:line="360" w:lineRule="auto"/>
              <w:jc w:val="center"/>
              <w:rPr>
                <w:rFonts w:ascii="Arial" w:hAnsi="Arial" w:cs="Arial"/>
                <w:b/>
                <w:bCs/>
                <w:sz w:val="24"/>
                <w:szCs w:val="24"/>
                <w:lang w:val="en-US"/>
              </w:rPr>
            </w:pPr>
            <w:r w:rsidRPr="009C03EC">
              <w:rPr>
                <w:rFonts w:ascii="Arial" w:hAnsi="Arial" w:cs="Arial"/>
                <w:b/>
                <w:bCs/>
                <w:sz w:val="24"/>
                <w:szCs w:val="24"/>
                <w:lang w:val="en-US"/>
              </w:rPr>
              <w:t>Output / Hasil</w:t>
            </w:r>
          </w:p>
        </w:tc>
        <w:tc>
          <w:tcPr>
            <w:tcW w:w="2111" w:type="dxa"/>
            <w:tcBorders>
              <w:top w:val="single" w:sz="4" w:space="0" w:color="auto"/>
              <w:bottom w:val="single" w:sz="4" w:space="0" w:color="auto"/>
            </w:tcBorders>
            <w:shd w:val="clear" w:color="auto" w:fill="FFF2CC" w:themeFill="accent4" w:themeFillTint="33"/>
            <w:vAlign w:val="center"/>
          </w:tcPr>
          <w:p w14:paraId="5C61CAD7" w14:textId="77777777" w:rsidR="00892947" w:rsidRPr="009C03EC" w:rsidRDefault="00892947" w:rsidP="00892947">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Capaian</w:t>
            </w:r>
            <w:proofErr w:type="spellEnd"/>
            <w:r w:rsidRPr="009C03EC">
              <w:rPr>
                <w:rFonts w:ascii="Arial" w:hAnsi="Arial" w:cs="Arial"/>
                <w:b/>
                <w:bCs/>
                <w:sz w:val="24"/>
                <w:szCs w:val="24"/>
                <w:lang w:val="en-US"/>
              </w:rPr>
              <w:t xml:space="preserve"> Aktualisasi</w:t>
            </w:r>
          </w:p>
        </w:tc>
      </w:tr>
      <w:tr w:rsidR="00892947" w:rsidRPr="009C03EC" w14:paraId="1B573803" w14:textId="77777777" w:rsidTr="00D12050">
        <w:tc>
          <w:tcPr>
            <w:tcW w:w="4088" w:type="dxa"/>
            <w:gridSpan w:val="2"/>
            <w:tcBorders>
              <w:top w:val="single" w:sz="4" w:space="0" w:color="auto"/>
              <w:bottom w:val="single" w:sz="4" w:space="0" w:color="auto"/>
            </w:tcBorders>
            <w:shd w:val="clear" w:color="auto" w:fill="FFFFFF" w:themeFill="background1"/>
          </w:tcPr>
          <w:p w14:paraId="1A21B481" w14:textId="77777777" w:rsidR="00892947" w:rsidRPr="009C03EC" w:rsidRDefault="00892947" w:rsidP="0086676A">
            <w:pPr>
              <w:spacing w:after="0" w:line="360" w:lineRule="auto"/>
              <w:rPr>
                <w:rFonts w:ascii="Arial" w:hAnsi="Arial" w:cs="Arial"/>
                <w:sz w:val="24"/>
                <w:szCs w:val="24"/>
              </w:rPr>
            </w:pPr>
            <w:r w:rsidRPr="009C03EC">
              <w:rPr>
                <w:rFonts w:ascii="Arial" w:hAnsi="Arial" w:cs="Arial"/>
                <w:b/>
                <w:bCs/>
                <w:sz w:val="24"/>
                <w:szCs w:val="24"/>
                <w:lang w:val="sv-SE"/>
              </w:rPr>
              <w:t>Kompeten</w:t>
            </w:r>
            <w:r w:rsidRPr="009C03EC">
              <w:rPr>
                <w:rFonts w:ascii="Arial" w:hAnsi="Arial" w:cs="Arial"/>
                <w:b/>
                <w:bCs/>
                <w:sz w:val="24"/>
                <w:szCs w:val="24"/>
                <w:lang w:val="sv-SE"/>
              </w:rPr>
              <w:br/>
            </w:r>
            <w:r w:rsidRPr="009C03EC">
              <w:rPr>
                <w:rFonts w:ascii="Arial" w:hAnsi="Arial" w:cs="Arial"/>
                <w:sz w:val="24"/>
                <w:szCs w:val="24"/>
              </w:rPr>
              <w:t>Persiapan bahan konsultasi memerlukan penguasaan materi, analisis data, dan penyusunan informasi yang akurat, yang mencerminkan peningkatan kompetensi.</w:t>
            </w:r>
          </w:p>
          <w:p w14:paraId="0DD1B48B" w14:textId="77777777" w:rsidR="00892947" w:rsidRPr="009C03EC" w:rsidRDefault="00892947" w:rsidP="0086676A">
            <w:pPr>
              <w:spacing w:after="0" w:line="360" w:lineRule="auto"/>
              <w:rPr>
                <w:rFonts w:ascii="Arial" w:hAnsi="Arial" w:cs="Arial"/>
                <w:sz w:val="24"/>
                <w:szCs w:val="24"/>
              </w:rPr>
            </w:pPr>
            <w:r w:rsidRPr="009C03EC">
              <w:rPr>
                <w:rFonts w:ascii="Arial" w:hAnsi="Arial" w:cs="Arial"/>
                <w:b/>
                <w:bCs/>
                <w:sz w:val="24"/>
                <w:szCs w:val="24"/>
              </w:rPr>
              <w:t>Akuntabel</w:t>
            </w:r>
            <w:r w:rsidRPr="009C03EC">
              <w:rPr>
                <w:rFonts w:ascii="Arial" w:hAnsi="Arial" w:cs="Arial"/>
                <w:b/>
                <w:bCs/>
                <w:sz w:val="24"/>
                <w:szCs w:val="24"/>
              </w:rPr>
              <w:br/>
            </w:r>
            <w:r w:rsidRPr="009C03EC">
              <w:rPr>
                <w:rFonts w:ascii="Arial" w:hAnsi="Arial" w:cs="Arial"/>
                <w:sz w:val="24"/>
                <w:szCs w:val="24"/>
              </w:rPr>
              <w:t>Bahan konsultasi harus didasarkan pada data valid dan dapat dipertanggungjawabkan kebenarannya.</w:t>
            </w:r>
          </w:p>
          <w:p w14:paraId="4C5ACDD7" w14:textId="77777777" w:rsidR="00892947" w:rsidRPr="009C03EC" w:rsidRDefault="00892947" w:rsidP="0086676A">
            <w:pPr>
              <w:spacing w:after="0" w:line="360" w:lineRule="auto"/>
              <w:rPr>
                <w:rFonts w:ascii="Arial" w:hAnsi="Arial" w:cs="Arial"/>
                <w:sz w:val="24"/>
                <w:szCs w:val="24"/>
              </w:rPr>
            </w:pPr>
            <w:r w:rsidRPr="009C03EC">
              <w:rPr>
                <w:rFonts w:ascii="Arial" w:hAnsi="Arial" w:cs="Arial"/>
                <w:b/>
                <w:bCs/>
                <w:sz w:val="24"/>
                <w:szCs w:val="24"/>
              </w:rPr>
              <w:t>Adaptif</w:t>
            </w:r>
            <w:r w:rsidRPr="009C03EC">
              <w:rPr>
                <w:rFonts w:ascii="Arial" w:hAnsi="Arial" w:cs="Arial"/>
                <w:b/>
                <w:bCs/>
                <w:sz w:val="24"/>
                <w:szCs w:val="24"/>
              </w:rPr>
              <w:br/>
            </w:r>
            <w:r w:rsidRPr="009C03EC">
              <w:rPr>
                <w:rFonts w:ascii="Arial" w:hAnsi="Arial" w:cs="Arial"/>
                <w:sz w:val="24"/>
                <w:szCs w:val="24"/>
              </w:rPr>
              <w:t xml:space="preserve">Menyiapkan bahan yang relevan </w:t>
            </w:r>
            <w:r w:rsidRPr="009C03EC">
              <w:rPr>
                <w:rFonts w:ascii="Arial" w:hAnsi="Arial" w:cs="Arial"/>
                <w:sz w:val="24"/>
                <w:szCs w:val="24"/>
              </w:rPr>
              <w:lastRenderedPageBreak/>
              <w:t>dengan perkembangan isu dan teknologi terkini.</w:t>
            </w:r>
          </w:p>
          <w:p w14:paraId="2F64A36A" w14:textId="77777777" w:rsidR="00892947" w:rsidRPr="009C03EC" w:rsidRDefault="00892947" w:rsidP="0086676A">
            <w:pPr>
              <w:spacing w:after="0" w:line="360" w:lineRule="auto"/>
              <w:rPr>
                <w:rFonts w:ascii="Arial" w:hAnsi="Arial" w:cs="Arial"/>
                <w:sz w:val="24"/>
                <w:szCs w:val="24"/>
              </w:rPr>
            </w:pPr>
            <w:r w:rsidRPr="009C03EC">
              <w:rPr>
                <w:rFonts w:ascii="Arial" w:hAnsi="Arial" w:cs="Arial"/>
                <w:b/>
                <w:bCs/>
                <w:sz w:val="24"/>
                <w:szCs w:val="24"/>
              </w:rPr>
              <w:t>Manajemen ASN</w:t>
            </w:r>
            <w:r w:rsidRPr="009C03EC">
              <w:rPr>
                <w:rFonts w:ascii="Arial" w:hAnsi="Arial" w:cs="Arial"/>
                <w:b/>
                <w:bCs/>
                <w:sz w:val="24"/>
                <w:szCs w:val="24"/>
              </w:rPr>
              <w:br/>
            </w:r>
            <w:r w:rsidRPr="009C03EC">
              <w:rPr>
                <w:rFonts w:ascii="Arial" w:hAnsi="Arial" w:cs="Arial"/>
                <w:sz w:val="24"/>
                <w:szCs w:val="24"/>
              </w:rPr>
              <w:t>Proses ini melatih ASN dalam analisis masalah, penyusunan solusi, dan komunikasi efektif.</w:t>
            </w:r>
          </w:p>
          <w:p w14:paraId="1DAF0930" w14:textId="3A02F055" w:rsidR="00892947" w:rsidRPr="009C03EC" w:rsidRDefault="00892947" w:rsidP="0086676A">
            <w:pPr>
              <w:spacing w:after="0" w:line="360" w:lineRule="auto"/>
              <w:rPr>
                <w:rFonts w:ascii="Arial" w:hAnsi="Arial" w:cs="Arial"/>
                <w:sz w:val="24"/>
                <w:szCs w:val="24"/>
                <w:lang w:val="sv-SE"/>
              </w:rPr>
            </w:pPr>
            <w:r w:rsidRPr="009C03EC">
              <w:rPr>
                <w:rFonts w:ascii="Arial" w:hAnsi="Arial" w:cs="Arial"/>
                <w:b/>
                <w:bCs/>
                <w:sz w:val="24"/>
                <w:szCs w:val="24"/>
                <w:lang w:val="sv-SE"/>
              </w:rPr>
              <w:t>Smart ASN</w:t>
            </w:r>
            <w:r w:rsidRPr="009C03EC">
              <w:rPr>
                <w:rFonts w:ascii="Arial" w:hAnsi="Arial" w:cs="Arial"/>
                <w:b/>
                <w:bCs/>
                <w:sz w:val="24"/>
                <w:szCs w:val="24"/>
                <w:lang w:val="sv-SE"/>
              </w:rPr>
              <w:br/>
            </w:r>
            <w:r w:rsidRPr="009C03EC">
              <w:rPr>
                <w:rFonts w:ascii="Arial" w:hAnsi="Arial" w:cs="Arial"/>
                <w:sz w:val="24"/>
                <w:szCs w:val="24"/>
              </w:rPr>
              <w:t>Penyimpanan bahan dalam format digital memudahkan akses dan pembaruan informasi.</w:t>
            </w:r>
          </w:p>
        </w:tc>
        <w:tc>
          <w:tcPr>
            <w:tcW w:w="3399" w:type="dxa"/>
            <w:tcBorders>
              <w:top w:val="single" w:sz="4" w:space="0" w:color="auto"/>
              <w:bottom w:val="single" w:sz="4" w:space="0" w:color="auto"/>
            </w:tcBorders>
            <w:shd w:val="clear" w:color="auto" w:fill="FFFFFF" w:themeFill="background1"/>
          </w:tcPr>
          <w:p w14:paraId="5F004B7B" w14:textId="360C59DE" w:rsidR="00892947" w:rsidRPr="009C03EC" w:rsidRDefault="00892947" w:rsidP="00892947">
            <w:pPr>
              <w:spacing w:after="0" w:line="360" w:lineRule="auto"/>
              <w:rPr>
                <w:rFonts w:ascii="Arial" w:hAnsi="Arial" w:cs="Arial"/>
                <w:sz w:val="24"/>
                <w:szCs w:val="24"/>
                <w:lang w:val="sv-SE"/>
              </w:rPr>
            </w:pPr>
            <w:r w:rsidRPr="009C03EC">
              <w:rPr>
                <w:rFonts w:ascii="Arial" w:hAnsi="Arial" w:cs="Arial"/>
                <w:sz w:val="24"/>
                <w:szCs w:val="24"/>
                <w:lang w:val="sv-SE"/>
              </w:rPr>
              <w:lastRenderedPageBreak/>
              <w:t xml:space="preserve">Pada tahapan ini, penulis menyiapkan bahan secara sistematis dan terstruktur guna diskusi yang komunikatif bersama dengan mentor. Kegiatan menyiapkan bahan konsultasi secara substantif mencerminkan penerapan nilai-nilai BerAKHLAK, khususnya </w:t>
            </w:r>
            <w:r w:rsidRPr="009C03EC">
              <w:rPr>
                <w:rFonts w:ascii="Arial" w:hAnsi="Arial" w:cs="Arial"/>
                <w:b/>
                <w:bCs/>
                <w:sz w:val="24"/>
                <w:szCs w:val="24"/>
                <w:lang w:val="sv-SE"/>
              </w:rPr>
              <w:t>Kompeten</w:t>
            </w:r>
            <w:r w:rsidRPr="009C03EC">
              <w:rPr>
                <w:rFonts w:ascii="Arial" w:hAnsi="Arial" w:cs="Arial"/>
                <w:sz w:val="24"/>
                <w:szCs w:val="24"/>
                <w:lang w:val="sv-SE"/>
              </w:rPr>
              <w:t xml:space="preserve"> melalui penguasaan materi dan analisis data yang akurat, </w:t>
            </w:r>
            <w:r w:rsidRPr="009C03EC">
              <w:rPr>
                <w:rFonts w:ascii="Arial" w:hAnsi="Arial" w:cs="Arial"/>
                <w:b/>
                <w:bCs/>
                <w:sz w:val="24"/>
                <w:szCs w:val="24"/>
                <w:lang w:val="sv-SE"/>
              </w:rPr>
              <w:t>Akuntabel</w:t>
            </w:r>
            <w:r w:rsidRPr="009C03EC">
              <w:rPr>
                <w:rFonts w:ascii="Arial" w:hAnsi="Arial" w:cs="Arial"/>
                <w:sz w:val="24"/>
                <w:szCs w:val="24"/>
                <w:lang w:val="sv-SE"/>
              </w:rPr>
              <w:t xml:space="preserve"> dengan memastikan kevalidan data </w:t>
            </w:r>
            <w:r w:rsidRPr="009C03EC">
              <w:rPr>
                <w:rFonts w:ascii="Arial" w:hAnsi="Arial" w:cs="Arial"/>
                <w:sz w:val="24"/>
                <w:szCs w:val="24"/>
                <w:lang w:val="sv-SE"/>
              </w:rPr>
              <w:lastRenderedPageBreak/>
              <w:t xml:space="preserve">yang dapat dipertanggungjawabkan, serta </w:t>
            </w:r>
            <w:r w:rsidRPr="009C03EC">
              <w:rPr>
                <w:rFonts w:ascii="Arial" w:hAnsi="Arial" w:cs="Arial"/>
                <w:b/>
                <w:bCs/>
                <w:sz w:val="24"/>
                <w:szCs w:val="24"/>
                <w:lang w:val="sv-SE"/>
              </w:rPr>
              <w:t>Adaptif</w:t>
            </w:r>
            <w:r w:rsidRPr="009C03EC">
              <w:rPr>
                <w:rFonts w:ascii="Arial" w:hAnsi="Arial" w:cs="Arial"/>
                <w:sz w:val="24"/>
                <w:szCs w:val="24"/>
                <w:lang w:val="sv-SE"/>
              </w:rPr>
              <w:t xml:space="preserve"> melalui penyajian bahan yang responsif terhadap perkembangan isu dan teknologi terkini. Dalam kerangka </w:t>
            </w:r>
            <w:r w:rsidRPr="009C03EC">
              <w:rPr>
                <w:rFonts w:ascii="Arial" w:hAnsi="Arial" w:cs="Arial"/>
                <w:b/>
                <w:bCs/>
                <w:sz w:val="24"/>
                <w:szCs w:val="24"/>
                <w:lang w:val="sv-SE"/>
              </w:rPr>
              <w:t>Manajemen ASN</w:t>
            </w:r>
            <w:r w:rsidRPr="009C03EC">
              <w:rPr>
                <w:rFonts w:ascii="Arial" w:hAnsi="Arial" w:cs="Arial"/>
                <w:sz w:val="24"/>
                <w:szCs w:val="24"/>
                <w:lang w:val="sv-SE"/>
              </w:rPr>
              <w:t xml:space="preserve">, kegiatan ini memperkuat pengembangan kompetensi ASN dalam hal analisis masalah, penyusunan solusi, dan komunikasi efektif, sekaligus selaras dengan prinsip </w:t>
            </w:r>
            <w:r w:rsidRPr="009C03EC">
              <w:rPr>
                <w:rFonts w:ascii="Arial" w:hAnsi="Arial" w:cs="Arial"/>
                <w:b/>
                <w:bCs/>
                <w:sz w:val="24"/>
                <w:szCs w:val="24"/>
                <w:lang w:val="sv-SE"/>
              </w:rPr>
              <w:t>Smart ASN</w:t>
            </w:r>
            <w:r w:rsidRPr="009C03EC">
              <w:rPr>
                <w:rFonts w:ascii="Arial" w:hAnsi="Arial" w:cs="Arial"/>
                <w:sz w:val="24"/>
                <w:szCs w:val="24"/>
                <w:lang w:val="sv-SE"/>
              </w:rPr>
              <w:t xml:space="preserve"> yang memanfaatkan penyimpanan digital untuk efisiensi akses dan pembaruan informasi. </w:t>
            </w:r>
          </w:p>
        </w:tc>
        <w:tc>
          <w:tcPr>
            <w:tcW w:w="4719" w:type="dxa"/>
            <w:gridSpan w:val="2"/>
            <w:tcBorders>
              <w:top w:val="single" w:sz="4" w:space="0" w:color="auto"/>
              <w:bottom w:val="single" w:sz="4" w:space="0" w:color="auto"/>
            </w:tcBorders>
            <w:shd w:val="clear" w:color="auto" w:fill="FFFFFF" w:themeFill="background1"/>
          </w:tcPr>
          <w:p w14:paraId="295C8DBE" w14:textId="2F3E6222" w:rsidR="00892947" w:rsidRPr="009C03EC" w:rsidRDefault="00892947" w:rsidP="00892947">
            <w:pPr>
              <w:spacing w:after="0" w:line="360" w:lineRule="auto"/>
              <w:rPr>
                <w:rFonts w:ascii="Arial" w:hAnsi="Arial" w:cs="Arial"/>
                <w:sz w:val="24"/>
                <w:szCs w:val="24"/>
                <w:lang w:val="sv-SE"/>
              </w:rPr>
            </w:pPr>
            <w:r w:rsidRPr="009C03EC">
              <w:rPr>
                <w:rFonts w:ascii="Arial" w:hAnsi="Arial" w:cs="Arial"/>
                <w:sz w:val="24"/>
                <w:szCs w:val="24"/>
                <w:lang w:val="sv-SE"/>
              </w:rPr>
              <w:lastRenderedPageBreak/>
              <w:t>Output yang dihasillkan berupa draf bahan konsultasi yang terstruktur. Output ini tidak hanya menjadi dasar komunikasi yang efektif selama konsultasi, tetapi juga mencerminkan integrasi nilai BerAKHLAK (akuntabel, kompeten, adaptif), Smart ASN, serta Manajemen ASN.</w:t>
            </w:r>
          </w:p>
        </w:tc>
        <w:tc>
          <w:tcPr>
            <w:tcW w:w="2111" w:type="dxa"/>
            <w:tcBorders>
              <w:top w:val="single" w:sz="4" w:space="0" w:color="auto"/>
              <w:bottom w:val="single" w:sz="4" w:space="0" w:color="auto"/>
            </w:tcBorders>
            <w:shd w:val="clear" w:color="auto" w:fill="FFFFFF" w:themeFill="background1"/>
          </w:tcPr>
          <w:p w14:paraId="5EB6869E" w14:textId="21A1FE52" w:rsidR="00892947" w:rsidRPr="009C03EC" w:rsidRDefault="00892947" w:rsidP="00892947">
            <w:pPr>
              <w:spacing w:after="0" w:line="360" w:lineRule="auto"/>
              <w:jc w:val="center"/>
              <w:rPr>
                <w:rFonts w:ascii="Arial" w:hAnsi="Arial" w:cs="Arial"/>
                <w:sz w:val="24"/>
                <w:szCs w:val="24"/>
                <w:lang w:val="sv-SE"/>
              </w:rPr>
            </w:pPr>
            <w:r w:rsidRPr="009C03EC">
              <w:rPr>
                <w:rFonts w:ascii="Arial" w:hAnsi="Arial" w:cs="Arial"/>
                <w:sz w:val="24"/>
                <w:szCs w:val="24"/>
                <w:lang w:val="sv-SE"/>
              </w:rPr>
              <w:t>Tercapai</w:t>
            </w:r>
          </w:p>
        </w:tc>
      </w:tr>
      <w:tr w:rsidR="00892947" w:rsidRPr="009C03EC" w14:paraId="37C78572" w14:textId="77777777" w:rsidTr="00D12050">
        <w:tc>
          <w:tcPr>
            <w:tcW w:w="7487" w:type="dxa"/>
            <w:gridSpan w:val="3"/>
            <w:tcBorders>
              <w:top w:val="single" w:sz="4" w:space="0" w:color="auto"/>
            </w:tcBorders>
            <w:shd w:val="clear" w:color="auto" w:fill="E2EFD9" w:themeFill="accent6" w:themeFillTint="33"/>
            <w:vAlign w:val="center"/>
          </w:tcPr>
          <w:p w14:paraId="7C0C920B" w14:textId="77777777" w:rsidR="00892947" w:rsidRPr="009C03EC" w:rsidRDefault="00892947" w:rsidP="00892947">
            <w:pPr>
              <w:spacing w:after="0" w:line="360" w:lineRule="auto"/>
              <w:jc w:val="center"/>
              <w:rPr>
                <w:rFonts w:ascii="Arial" w:hAnsi="Arial" w:cs="Arial"/>
                <w:b/>
                <w:bCs/>
                <w:sz w:val="24"/>
                <w:szCs w:val="24"/>
                <w:lang w:val="en-US"/>
              </w:rPr>
            </w:pPr>
            <w:r w:rsidRPr="009C03EC">
              <w:rPr>
                <w:rFonts w:ascii="Arial" w:hAnsi="Arial" w:cs="Arial"/>
                <w:b/>
                <w:bCs/>
                <w:sz w:val="24"/>
                <w:szCs w:val="24"/>
                <w:lang w:val="en-US"/>
              </w:rPr>
              <w:t xml:space="preserve">Bukti </w:t>
            </w:r>
            <w:proofErr w:type="spellStart"/>
            <w:r w:rsidRPr="009C03EC">
              <w:rPr>
                <w:rFonts w:ascii="Arial" w:hAnsi="Arial" w:cs="Arial"/>
                <w:b/>
                <w:bCs/>
                <w:sz w:val="24"/>
                <w:szCs w:val="24"/>
                <w:lang w:val="en-US"/>
              </w:rPr>
              <w:t>Fisik</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Eviden</w:t>
            </w:r>
            <w:proofErr w:type="spellEnd"/>
            <w:r w:rsidRPr="009C03EC">
              <w:rPr>
                <w:rFonts w:ascii="Arial" w:hAnsi="Arial" w:cs="Arial"/>
                <w:b/>
                <w:bCs/>
                <w:sz w:val="24"/>
                <w:szCs w:val="24"/>
                <w:lang w:val="en-US"/>
              </w:rPr>
              <w:t>)</w:t>
            </w:r>
          </w:p>
        </w:tc>
        <w:tc>
          <w:tcPr>
            <w:tcW w:w="6830" w:type="dxa"/>
            <w:gridSpan w:val="3"/>
            <w:tcBorders>
              <w:top w:val="single" w:sz="4" w:space="0" w:color="auto"/>
            </w:tcBorders>
            <w:shd w:val="clear" w:color="auto" w:fill="E2EFD9" w:themeFill="accent6" w:themeFillTint="33"/>
            <w:vAlign w:val="center"/>
          </w:tcPr>
          <w:p w14:paraId="094BB0BA" w14:textId="77777777" w:rsidR="00892947" w:rsidRPr="009C03EC" w:rsidRDefault="00892947" w:rsidP="00892947">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Penjelasan</w:t>
            </w:r>
            <w:proofErr w:type="spellEnd"/>
            <w:r w:rsidRPr="009C03EC">
              <w:rPr>
                <w:rFonts w:ascii="Arial" w:hAnsi="Arial" w:cs="Arial"/>
                <w:b/>
                <w:bCs/>
                <w:sz w:val="24"/>
                <w:szCs w:val="24"/>
                <w:lang w:val="en-US"/>
              </w:rPr>
              <w:t xml:space="preserve"> Bukti </w:t>
            </w:r>
            <w:proofErr w:type="spellStart"/>
            <w:r w:rsidRPr="009C03EC">
              <w:rPr>
                <w:rFonts w:ascii="Arial" w:hAnsi="Arial" w:cs="Arial"/>
                <w:b/>
                <w:bCs/>
                <w:sz w:val="24"/>
                <w:szCs w:val="24"/>
                <w:lang w:val="en-US"/>
              </w:rPr>
              <w:t>Fisik</w:t>
            </w:r>
            <w:proofErr w:type="spellEnd"/>
          </w:p>
        </w:tc>
      </w:tr>
      <w:tr w:rsidR="00373A10" w:rsidRPr="009C03EC" w14:paraId="47E23166" w14:textId="77777777" w:rsidTr="002579B5">
        <w:tc>
          <w:tcPr>
            <w:tcW w:w="7487" w:type="dxa"/>
            <w:gridSpan w:val="3"/>
          </w:tcPr>
          <w:p w14:paraId="7C5730E4" w14:textId="6A6DB9DD" w:rsidR="00373A10" w:rsidRPr="009C03EC" w:rsidRDefault="003731E5" w:rsidP="00373A10">
            <w:pPr>
              <w:spacing w:after="0" w:line="360" w:lineRule="auto"/>
              <w:jc w:val="both"/>
              <w:rPr>
                <w:rFonts w:ascii="Arial" w:hAnsi="Arial" w:cs="Arial"/>
                <w:sz w:val="24"/>
                <w:szCs w:val="24"/>
                <w:lang w:val="sv-SE"/>
              </w:rPr>
            </w:pPr>
            <w:r w:rsidRPr="009C03EC">
              <w:rPr>
                <w:rFonts w:ascii="Arial" w:hAnsi="Arial" w:cs="Arial"/>
                <w:sz w:val="24"/>
                <w:szCs w:val="24"/>
                <w:lang w:val="sv-SE"/>
              </w:rPr>
              <w:t>(foto, dokumen, notulensi, catatan/tulisan tangan)</w:t>
            </w:r>
          </w:p>
        </w:tc>
        <w:tc>
          <w:tcPr>
            <w:tcW w:w="6830" w:type="dxa"/>
            <w:gridSpan w:val="3"/>
          </w:tcPr>
          <w:p w14:paraId="37FB89CC" w14:textId="2BDFD9E0" w:rsidR="00373A10" w:rsidRPr="009C03EC" w:rsidRDefault="00373A10" w:rsidP="00373A10">
            <w:pPr>
              <w:spacing w:after="0" w:line="360" w:lineRule="auto"/>
              <w:jc w:val="both"/>
              <w:rPr>
                <w:rFonts w:ascii="Arial" w:hAnsi="Arial" w:cs="Arial"/>
                <w:sz w:val="24"/>
                <w:szCs w:val="24"/>
                <w:lang w:val="sv-SE"/>
              </w:rPr>
            </w:pPr>
            <w:r w:rsidRPr="009C03EC">
              <w:rPr>
                <w:rFonts w:ascii="Arial" w:hAnsi="Arial" w:cs="Arial"/>
                <w:sz w:val="24"/>
                <w:szCs w:val="24"/>
                <w:lang w:val="sv-SE"/>
              </w:rPr>
              <w:t xml:space="preserve">Foto lagi </w:t>
            </w:r>
            <w:r w:rsidR="00E15216" w:rsidRPr="009C03EC">
              <w:rPr>
                <w:rFonts w:ascii="Arial" w:hAnsi="Arial" w:cs="Arial"/>
                <w:sz w:val="24"/>
                <w:szCs w:val="24"/>
                <w:lang w:val="sv-SE"/>
              </w:rPr>
              <w:t>ngetik lembar bimbingan</w:t>
            </w:r>
          </w:p>
        </w:tc>
      </w:tr>
      <w:tr w:rsidR="00373A10" w:rsidRPr="009C03EC" w14:paraId="557E41AE" w14:textId="77777777" w:rsidTr="002579B5">
        <w:tc>
          <w:tcPr>
            <w:tcW w:w="7487" w:type="dxa"/>
            <w:gridSpan w:val="3"/>
          </w:tcPr>
          <w:p w14:paraId="1BB28DD3" w14:textId="53FCF60E" w:rsidR="00373A10" w:rsidRPr="009C03EC" w:rsidRDefault="00373A10" w:rsidP="00373A10">
            <w:pPr>
              <w:spacing w:after="0" w:line="360" w:lineRule="auto"/>
              <w:jc w:val="both"/>
              <w:rPr>
                <w:rFonts w:ascii="Arial" w:hAnsi="Arial" w:cs="Arial"/>
                <w:sz w:val="24"/>
                <w:szCs w:val="24"/>
                <w:lang w:val="sv-SE"/>
              </w:rPr>
            </w:pPr>
          </w:p>
        </w:tc>
        <w:tc>
          <w:tcPr>
            <w:tcW w:w="6830" w:type="dxa"/>
            <w:gridSpan w:val="3"/>
          </w:tcPr>
          <w:p w14:paraId="2BF79E3D" w14:textId="0972C5AE" w:rsidR="00373A10" w:rsidRPr="009C03EC" w:rsidRDefault="00E66680" w:rsidP="00373A10">
            <w:pPr>
              <w:spacing w:after="0" w:line="360" w:lineRule="auto"/>
              <w:jc w:val="both"/>
              <w:rPr>
                <w:rFonts w:ascii="Arial" w:hAnsi="Arial" w:cs="Arial"/>
                <w:sz w:val="24"/>
                <w:szCs w:val="24"/>
                <w:lang w:val="sv-SE"/>
              </w:rPr>
            </w:pPr>
            <w:r w:rsidRPr="009C03EC">
              <w:rPr>
                <w:rFonts w:ascii="Arial" w:hAnsi="Arial" w:cs="Arial"/>
                <w:sz w:val="24"/>
                <w:szCs w:val="24"/>
              </w:rPr>
              <w:t xml:space="preserve">Foto </w:t>
            </w:r>
            <w:r w:rsidR="00373A10" w:rsidRPr="009C03EC">
              <w:rPr>
                <w:rFonts w:ascii="Arial" w:hAnsi="Arial" w:cs="Arial"/>
                <w:sz w:val="24"/>
                <w:szCs w:val="24"/>
              </w:rPr>
              <w:t>arsip konvensional</w:t>
            </w:r>
          </w:p>
        </w:tc>
      </w:tr>
      <w:tr w:rsidR="00373A10" w:rsidRPr="009C03EC" w14:paraId="2A009EA0" w14:textId="77777777" w:rsidTr="002579B5">
        <w:tc>
          <w:tcPr>
            <w:tcW w:w="7487" w:type="dxa"/>
            <w:gridSpan w:val="3"/>
          </w:tcPr>
          <w:p w14:paraId="43C06DBD" w14:textId="2A784CCE" w:rsidR="00373A10" w:rsidRPr="009C03EC" w:rsidRDefault="00373A10" w:rsidP="00373A10">
            <w:pPr>
              <w:spacing w:after="0" w:line="360" w:lineRule="auto"/>
              <w:jc w:val="both"/>
              <w:rPr>
                <w:rFonts w:ascii="Arial" w:hAnsi="Arial" w:cs="Arial"/>
                <w:sz w:val="24"/>
                <w:szCs w:val="24"/>
                <w:lang w:val="sv-SE"/>
              </w:rPr>
            </w:pPr>
          </w:p>
        </w:tc>
        <w:tc>
          <w:tcPr>
            <w:tcW w:w="6830" w:type="dxa"/>
            <w:gridSpan w:val="3"/>
          </w:tcPr>
          <w:p w14:paraId="483EBDB5" w14:textId="78694035" w:rsidR="00373A10" w:rsidRPr="009C03EC" w:rsidRDefault="00373A10" w:rsidP="00373A10">
            <w:pPr>
              <w:spacing w:after="0" w:line="360" w:lineRule="auto"/>
              <w:jc w:val="both"/>
              <w:rPr>
                <w:rFonts w:ascii="Arial" w:hAnsi="Arial" w:cs="Arial"/>
                <w:sz w:val="24"/>
                <w:szCs w:val="24"/>
                <w:lang w:val="sv-SE"/>
              </w:rPr>
            </w:pPr>
            <w:r w:rsidRPr="009C03EC">
              <w:rPr>
                <w:rFonts w:ascii="Arial" w:hAnsi="Arial" w:cs="Arial"/>
                <w:sz w:val="24"/>
                <w:szCs w:val="24"/>
                <w:lang w:val="sv-SE"/>
              </w:rPr>
              <w:t xml:space="preserve">Foto lagi </w:t>
            </w:r>
            <w:r w:rsidR="001C3BA8" w:rsidRPr="009C03EC">
              <w:rPr>
                <w:rFonts w:ascii="Arial" w:hAnsi="Arial" w:cs="Arial"/>
                <w:sz w:val="24"/>
                <w:szCs w:val="24"/>
                <w:lang w:val="sv-SE"/>
              </w:rPr>
              <w:t>print lembar bimbingan</w:t>
            </w:r>
          </w:p>
        </w:tc>
      </w:tr>
      <w:tr w:rsidR="00373A10" w:rsidRPr="009C03EC" w14:paraId="43E8E990" w14:textId="77777777" w:rsidTr="002579B5">
        <w:tc>
          <w:tcPr>
            <w:tcW w:w="14317" w:type="dxa"/>
            <w:gridSpan w:val="6"/>
            <w:tcBorders>
              <w:bottom w:val="nil"/>
            </w:tcBorders>
            <w:shd w:val="clear" w:color="auto" w:fill="FBE4D5" w:themeFill="accent2" w:themeFillTint="33"/>
          </w:tcPr>
          <w:p w14:paraId="1E83DE03" w14:textId="4882D872" w:rsidR="00373A10" w:rsidRPr="009C03EC" w:rsidRDefault="00373A10" w:rsidP="00373A10">
            <w:pPr>
              <w:spacing w:after="0" w:line="360" w:lineRule="auto"/>
              <w:jc w:val="both"/>
              <w:rPr>
                <w:rFonts w:ascii="Arial" w:hAnsi="Arial" w:cs="Arial"/>
                <w:b/>
                <w:bCs/>
                <w:sz w:val="24"/>
                <w:szCs w:val="24"/>
                <w:lang w:val="sv-SE"/>
              </w:rPr>
            </w:pPr>
            <w:r w:rsidRPr="009C03EC">
              <w:rPr>
                <w:rFonts w:ascii="Arial" w:hAnsi="Arial" w:cs="Arial"/>
                <w:b/>
                <w:bCs/>
                <w:sz w:val="24"/>
                <w:szCs w:val="24"/>
                <w:lang w:val="sv-SE"/>
              </w:rPr>
              <w:t xml:space="preserve">2. Tahapan kegiatan ke – 2 </w:t>
            </w:r>
            <w:r w:rsidRPr="009C03EC">
              <w:rPr>
                <w:rFonts w:ascii="Arial" w:hAnsi="Arial" w:cs="Arial"/>
                <w:sz w:val="24"/>
                <w:szCs w:val="24"/>
                <w:lang w:val="sv-SE"/>
              </w:rPr>
              <w:t>Melakukan konsultasi dengan mentor</w:t>
            </w:r>
          </w:p>
        </w:tc>
      </w:tr>
      <w:tr w:rsidR="00373A10" w:rsidRPr="009C03EC" w14:paraId="396BC8FC" w14:textId="77777777" w:rsidTr="002579B5">
        <w:tc>
          <w:tcPr>
            <w:tcW w:w="14317" w:type="dxa"/>
            <w:gridSpan w:val="6"/>
            <w:tcBorders>
              <w:bottom w:val="nil"/>
            </w:tcBorders>
            <w:shd w:val="clear" w:color="auto" w:fill="FBE4D5" w:themeFill="accent2" w:themeFillTint="33"/>
          </w:tcPr>
          <w:p w14:paraId="1E7CEBB9" w14:textId="2092FDDD" w:rsidR="00373A10" w:rsidRPr="009C03EC" w:rsidRDefault="00373A10" w:rsidP="00373A10">
            <w:pPr>
              <w:spacing w:after="0" w:line="360" w:lineRule="auto"/>
              <w:jc w:val="both"/>
              <w:rPr>
                <w:rFonts w:ascii="Arial" w:hAnsi="Arial" w:cs="Arial"/>
                <w:b/>
                <w:bCs/>
                <w:sz w:val="24"/>
                <w:szCs w:val="24"/>
                <w:lang w:val="sv-SE"/>
              </w:rPr>
            </w:pPr>
            <w:r w:rsidRPr="009C03EC">
              <w:rPr>
                <w:rFonts w:ascii="Arial" w:hAnsi="Arial" w:cs="Arial"/>
                <w:sz w:val="24"/>
                <w:szCs w:val="24"/>
                <w:lang w:val="en-ID"/>
              </w:rPr>
              <w:t xml:space="preserve">Waktu </w:t>
            </w:r>
            <w:proofErr w:type="spellStart"/>
            <w:r w:rsidRPr="009C03EC">
              <w:rPr>
                <w:rFonts w:ascii="Arial" w:hAnsi="Arial" w:cs="Arial"/>
                <w:sz w:val="24"/>
                <w:szCs w:val="24"/>
                <w:lang w:val="en-ID"/>
              </w:rPr>
              <w:t>Pelaksanaan</w:t>
            </w:r>
            <w:proofErr w:type="spellEnd"/>
            <w:r w:rsidRPr="009C03EC">
              <w:rPr>
                <w:rFonts w:ascii="Arial" w:hAnsi="Arial" w:cs="Arial"/>
                <w:sz w:val="24"/>
                <w:szCs w:val="24"/>
                <w:lang w:val="en-ID"/>
              </w:rPr>
              <w:t>: 15 September 2025 – 20 September 2025</w:t>
            </w:r>
          </w:p>
        </w:tc>
      </w:tr>
      <w:tr w:rsidR="00373A10" w:rsidRPr="009C03EC" w14:paraId="0040F831" w14:textId="77777777" w:rsidTr="000311CC">
        <w:tc>
          <w:tcPr>
            <w:tcW w:w="4088" w:type="dxa"/>
            <w:gridSpan w:val="2"/>
            <w:tcBorders>
              <w:top w:val="single" w:sz="4" w:space="0" w:color="auto"/>
            </w:tcBorders>
            <w:shd w:val="clear" w:color="auto" w:fill="FFF2CC" w:themeFill="accent4" w:themeFillTint="33"/>
          </w:tcPr>
          <w:p w14:paraId="5955164C" w14:textId="03A753B9" w:rsidR="00373A10" w:rsidRPr="009C03EC" w:rsidRDefault="00373A10" w:rsidP="00373A10">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Keterkaitan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Substansi</w:t>
            </w:r>
            <w:proofErr w:type="spellEnd"/>
            <w:r w:rsidRPr="009C03EC">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30454B69" w14:textId="77777777" w:rsidR="00373A10" w:rsidRPr="009C03EC" w:rsidRDefault="00373A10" w:rsidP="00373A10">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Uraian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Pelaksanaan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Tahapan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6D6AC0E6" w14:textId="2FD38DB8" w:rsidR="00373A10" w:rsidRPr="009C03EC" w:rsidRDefault="00373A10" w:rsidP="00373A10">
            <w:pPr>
              <w:spacing w:after="0" w:line="360" w:lineRule="auto"/>
              <w:jc w:val="center"/>
              <w:rPr>
                <w:rFonts w:ascii="Arial" w:hAnsi="Arial" w:cs="Arial"/>
                <w:b/>
                <w:bCs/>
                <w:sz w:val="24"/>
                <w:szCs w:val="24"/>
                <w:lang w:val="en-US"/>
              </w:rPr>
            </w:pPr>
            <w:r w:rsidRPr="009C03EC">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33773BE1" w14:textId="77777777" w:rsidR="00373A10" w:rsidRPr="009C03EC" w:rsidRDefault="00373A10" w:rsidP="00373A10">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Capaian</w:t>
            </w:r>
            <w:proofErr w:type="spellEnd"/>
            <w:r w:rsidRPr="009C03EC">
              <w:rPr>
                <w:rFonts w:ascii="Arial" w:hAnsi="Arial" w:cs="Arial"/>
                <w:b/>
                <w:bCs/>
                <w:sz w:val="24"/>
                <w:szCs w:val="24"/>
                <w:lang w:val="en-US"/>
              </w:rPr>
              <w:t xml:space="preserve"> Aktualisasi</w:t>
            </w:r>
          </w:p>
        </w:tc>
      </w:tr>
      <w:tr w:rsidR="00373A10" w:rsidRPr="009C03EC" w14:paraId="56A05381" w14:textId="77777777" w:rsidTr="005B253E">
        <w:tc>
          <w:tcPr>
            <w:tcW w:w="4088" w:type="dxa"/>
            <w:gridSpan w:val="2"/>
          </w:tcPr>
          <w:p w14:paraId="7D131B84" w14:textId="77777777" w:rsidR="00373A10" w:rsidRPr="009C03EC" w:rsidRDefault="00373A10" w:rsidP="00373A10">
            <w:pPr>
              <w:spacing w:after="0" w:line="360" w:lineRule="auto"/>
              <w:jc w:val="both"/>
              <w:rPr>
                <w:rFonts w:ascii="Arial" w:hAnsi="Arial" w:cs="Arial"/>
                <w:b/>
                <w:bCs/>
                <w:sz w:val="24"/>
                <w:szCs w:val="24"/>
                <w:lang w:val="sv-SE"/>
              </w:rPr>
            </w:pPr>
            <w:r w:rsidRPr="009C03EC">
              <w:rPr>
                <w:rFonts w:ascii="Arial" w:hAnsi="Arial" w:cs="Arial"/>
                <w:b/>
                <w:bCs/>
                <w:sz w:val="24"/>
                <w:szCs w:val="24"/>
                <w:lang w:val="sv-SE"/>
              </w:rPr>
              <w:t>Harmonis dan Kolaboratif</w:t>
            </w:r>
          </w:p>
          <w:p w14:paraId="4331CFEE" w14:textId="77777777" w:rsidR="00373A10" w:rsidRPr="009C03EC" w:rsidRDefault="00373A10" w:rsidP="00373A10">
            <w:pPr>
              <w:spacing w:after="0" w:line="360" w:lineRule="auto"/>
              <w:jc w:val="both"/>
              <w:rPr>
                <w:rFonts w:ascii="Arial" w:hAnsi="Arial" w:cs="Arial"/>
                <w:b/>
                <w:bCs/>
                <w:sz w:val="24"/>
                <w:szCs w:val="24"/>
                <w:lang w:val="sv-SE"/>
              </w:rPr>
            </w:pPr>
            <w:r w:rsidRPr="009C03EC">
              <w:rPr>
                <w:rFonts w:ascii="Arial" w:hAnsi="Arial" w:cs="Arial"/>
                <w:sz w:val="24"/>
                <w:szCs w:val="24"/>
              </w:rPr>
              <w:t>Konsultasi mencerminkan sikap menghargai pengetahuan mentor, membangun hubungan kerja yang positif, dan mengutamakan kolaborasi untuk mencapai solusi terbaik.</w:t>
            </w:r>
            <w:r w:rsidRPr="009C03EC">
              <w:rPr>
                <w:rFonts w:ascii="Arial" w:hAnsi="Arial" w:cs="Arial"/>
                <w:b/>
                <w:bCs/>
                <w:sz w:val="24"/>
                <w:szCs w:val="24"/>
                <w:lang w:val="sv-SE"/>
              </w:rPr>
              <w:t xml:space="preserve"> </w:t>
            </w:r>
          </w:p>
          <w:p w14:paraId="78430B1F" w14:textId="0789CEC4" w:rsidR="00373A10" w:rsidRPr="009C03EC" w:rsidRDefault="00373A10" w:rsidP="00373A10">
            <w:pPr>
              <w:spacing w:after="0" w:line="360" w:lineRule="auto"/>
              <w:jc w:val="both"/>
              <w:rPr>
                <w:rFonts w:ascii="Arial" w:hAnsi="Arial" w:cs="Arial"/>
                <w:sz w:val="24"/>
                <w:szCs w:val="24"/>
                <w:lang w:val="sv-SE"/>
              </w:rPr>
            </w:pPr>
            <w:r w:rsidRPr="009C03EC">
              <w:rPr>
                <w:rFonts w:ascii="Arial" w:hAnsi="Arial" w:cs="Arial"/>
                <w:b/>
                <w:bCs/>
                <w:sz w:val="24"/>
                <w:szCs w:val="24"/>
                <w:lang w:val="sv-SE"/>
              </w:rPr>
              <w:t>Kompeten</w:t>
            </w:r>
            <w:r w:rsidRPr="009C03EC">
              <w:rPr>
                <w:rFonts w:ascii="Arial" w:hAnsi="Arial" w:cs="Arial"/>
                <w:b/>
                <w:bCs/>
                <w:sz w:val="24"/>
                <w:szCs w:val="24"/>
                <w:lang w:val="sv-SE"/>
              </w:rPr>
              <w:br/>
            </w:r>
            <w:r w:rsidRPr="009C03EC">
              <w:rPr>
                <w:rFonts w:ascii="Arial" w:hAnsi="Arial" w:cs="Arial"/>
                <w:sz w:val="24"/>
                <w:szCs w:val="24"/>
              </w:rPr>
              <w:t>Dialog dengan mentor menunjukkan komitmen untuk meningkatkan kapasitas diri melalui pembelajaran dari pengalaman mentor.</w:t>
            </w:r>
          </w:p>
          <w:p w14:paraId="7D57A19D" w14:textId="77777777" w:rsidR="00373A10" w:rsidRPr="009C03EC" w:rsidRDefault="00373A10" w:rsidP="00373A10">
            <w:pPr>
              <w:spacing w:after="0" w:line="360" w:lineRule="auto"/>
              <w:jc w:val="both"/>
              <w:rPr>
                <w:rFonts w:ascii="Arial" w:hAnsi="Arial" w:cs="Arial"/>
                <w:sz w:val="24"/>
                <w:szCs w:val="24"/>
              </w:rPr>
            </w:pPr>
            <w:r w:rsidRPr="009C03EC">
              <w:rPr>
                <w:rFonts w:ascii="Arial" w:hAnsi="Arial" w:cs="Arial"/>
                <w:b/>
                <w:bCs/>
                <w:sz w:val="24"/>
                <w:szCs w:val="24"/>
                <w:lang w:val="sv-SE"/>
              </w:rPr>
              <w:t>Adaptif</w:t>
            </w:r>
            <w:r w:rsidRPr="009C03EC">
              <w:rPr>
                <w:rFonts w:ascii="Arial" w:hAnsi="Arial" w:cs="Arial"/>
                <w:b/>
                <w:bCs/>
                <w:sz w:val="24"/>
                <w:szCs w:val="24"/>
                <w:lang w:val="sv-SE"/>
              </w:rPr>
              <w:br/>
            </w:r>
            <w:r w:rsidRPr="009C03EC">
              <w:rPr>
                <w:rFonts w:ascii="Arial" w:hAnsi="Arial" w:cs="Arial"/>
                <w:sz w:val="24"/>
                <w:szCs w:val="24"/>
              </w:rPr>
              <w:t>Menerima masukan dan kritik konstruktif dari mentor untuk menyesuaikan strategi implementasi sesuai dinamika lapangan.</w:t>
            </w:r>
          </w:p>
          <w:p w14:paraId="7A119122" w14:textId="3D8526D6" w:rsidR="00373A10" w:rsidRPr="009C03EC" w:rsidRDefault="00373A10" w:rsidP="00373A10">
            <w:pPr>
              <w:spacing w:after="0" w:line="360" w:lineRule="auto"/>
              <w:rPr>
                <w:rFonts w:ascii="Arial" w:hAnsi="Arial" w:cs="Arial"/>
                <w:sz w:val="24"/>
                <w:szCs w:val="24"/>
              </w:rPr>
            </w:pPr>
            <w:r w:rsidRPr="009C03EC">
              <w:rPr>
                <w:rFonts w:ascii="Arial" w:hAnsi="Arial" w:cs="Arial"/>
                <w:b/>
                <w:bCs/>
                <w:sz w:val="24"/>
                <w:szCs w:val="24"/>
              </w:rPr>
              <w:t>Manajemen ASN</w:t>
            </w:r>
            <w:r w:rsidRPr="009C03EC">
              <w:rPr>
                <w:rFonts w:ascii="Arial" w:hAnsi="Arial" w:cs="Arial"/>
                <w:b/>
                <w:bCs/>
                <w:sz w:val="24"/>
                <w:szCs w:val="24"/>
              </w:rPr>
              <w:br/>
            </w:r>
            <w:r w:rsidRPr="009C03EC">
              <w:rPr>
                <w:rFonts w:ascii="Arial" w:hAnsi="Arial" w:cs="Arial"/>
                <w:sz w:val="24"/>
                <w:szCs w:val="24"/>
              </w:rPr>
              <w:t>Konsultasi merupakan bagian dari pembinaan karier ASN untuk mengembangkan keterampilan analitis, manajerial, dan teknis.</w:t>
            </w:r>
          </w:p>
          <w:p w14:paraId="577E0DEC" w14:textId="4F39DCF6" w:rsidR="00373A10" w:rsidRPr="009C03EC" w:rsidRDefault="00373A10" w:rsidP="00373A10">
            <w:pPr>
              <w:spacing w:after="0" w:line="360" w:lineRule="auto"/>
              <w:rPr>
                <w:rFonts w:ascii="Arial" w:hAnsi="Arial" w:cs="Arial"/>
                <w:sz w:val="24"/>
                <w:szCs w:val="24"/>
                <w:lang w:val="sv-SE"/>
              </w:rPr>
            </w:pPr>
            <w:r w:rsidRPr="009C03EC">
              <w:rPr>
                <w:rFonts w:ascii="Arial" w:hAnsi="Arial" w:cs="Arial"/>
                <w:b/>
                <w:bCs/>
                <w:sz w:val="24"/>
                <w:szCs w:val="24"/>
              </w:rPr>
              <w:t>Smart ASN</w:t>
            </w:r>
            <w:r w:rsidRPr="009C03EC">
              <w:rPr>
                <w:rFonts w:ascii="Arial" w:hAnsi="Arial" w:cs="Arial"/>
                <w:b/>
                <w:bCs/>
                <w:sz w:val="24"/>
                <w:szCs w:val="24"/>
              </w:rPr>
              <w:br/>
            </w:r>
            <w:r w:rsidRPr="009C03EC">
              <w:rPr>
                <w:rFonts w:ascii="Arial" w:hAnsi="Arial" w:cs="Arial"/>
                <w:sz w:val="24"/>
                <w:szCs w:val="24"/>
              </w:rPr>
              <w:t>Diskusi dengan mentor menghasilkan rekomendasi yang terukur.</w:t>
            </w:r>
          </w:p>
        </w:tc>
        <w:tc>
          <w:tcPr>
            <w:tcW w:w="3399" w:type="dxa"/>
            <w:vAlign w:val="center"/>
          </w:tcPr>
          <w:p w14:paraId="19E8F154" w14:textId="1A6380FA" w:rsidR="00373A10" w:rsidRPr="009C03EC" w:rsidRDefault="00373A10" w:rsidP="00373A10">
            <w:pPr>
              <w:spacing w:after="0" w:line="360" w:lineRule="auto"/>
              <w:rPr>
                <w:rFonts w:ascii="Arial" w:hAnsi="Arial" w:cs="Arial"/>
                <w:sz w:val="24"/>
                <w:szCs w:val="24"/>
                <w:lang w:val="sv-SE"/>
              </w:rPr>
            </w:pPr>
            <w:r w:rsidRPr="009C03EC">
              <w:rPr>
                <w:rFonts w:ascii="Arial" w:hAnsi="Arial" w:cs="Arial"/>
                <w:sz w:val="24"/>
                <w:szCs w:val="24"/>
              </w:rPr>
              <w:t>Kegiatan konsultasi dengan mentor secara esensial merefleksikan penerapan nilai </w:t>
            </w:r>
            <w:r w:rsidRPr="009C03EC">
              <w:rPr>
                <w:rFonts w:ascii="Arial" w:hAnsi="Arial" w:cs="Arial"/>
                <w:b/>
                <w:bCs/>
                <w:sz w:val="24"/>
                <w:szCs w:val="24"/>
              </w:rPr>
              <w:t>Harmonis dan Kolaboratif</w:t>
            </w:r>
            <w:r w:rsidRPr="009C03EC">
              <w:rPr>
                <w:rFonts w:ascii="Arial" w:hAnsi="Arial" w:cs="Arial"/>
                <w:sz w:val="24"/>
                <w:szCs w:val="24"/>
              </w:rPr>
              <w:t> melalui sikap menghargai pengetahuan mentor serta membangun sinergi untuk mencapai solusi optimal, sekaligus menunjukkan nilai </w:t>
            </w:r>
            <w:r w:rsidRPr="009C03EC">
              <w:rPr>
                <w:rFonts w:ascii="Arial" w:hAnsi="Arial" w:cs="Arial"/>
                <w:b/>
                <w:bCs/>
                <w:sz w:val="24"/>
                <w:szCs w:val="24"/>
              </w:rPr>
              <w:t>Kompeten</w:t>
            </w:r>
            <w:r w:rsidRPr="009C03EC">
              <w:rPr>
                <w:rFonts w:ascii="Arial" w:hAnsi="Arial" w:cs="Arial"/>
                <w:sz w:val="24"/>
                <w:szCs w:val="24"/>
              </w:rPr>
              <w:t> dengan komitmen pengembangan kapasitas diri berdasarkan pembelajaran dari pengalaman mentor, dan nilai </w:t>
            </w:r>
            <w:r w:rsidRPr="009C03EC">
              <w:rPr>
                <w:rFonts w:ascii="Arial" w:hAnsi="Arial" w:cs="Arial"/>
                <w:b/>
                <w:bCs/>
                <w:sz w:val="24"/>
                <w:szCs w:val="24"/>
              </w:rPr>
              <w:t>Adaptif</w:t>
            </w:r>
            <w:r w:rsidRPr="009C03EC">
              <w:rPr>
                <w:rFonts w:ascii="Arial" w:hAnsi="Arial" w:cs="Arial"/>
                <w:sz w:val="24"/>
                <w:szCs w:val="24"/>
              </w:rPr>
              <w:t> melalui keterbukaan menerima masukan konstruktif guna menyesuaikan strategi implementasi dengan dinamika lapangan. Dalam kerangka </w:t>
            </w:r>
            <w:r w:rsidRPr="009C03EC">
              <w:rPr>
                <w:rFonts w:ascii="Arial" w:hAnsi="Arial" w:cs="Arial"/>
                <w:b/>
                <w:bCs/>
                <w:sz w:val="24"/>
                <w:szCs w:val="24"/>
              </w:rPr>
              <w:t>Manajemen ASN</w:t>
            </w:r>
            <w:r w:rsidRPr="009C03EC">
              <w:rPr>
                <w:rFonts w:ascii="Arial" w:hAnsi="Arial" w:cs="Arial"/>
                <w:sz w:val="24"/>
                <w:szCs w:val="24"/>
              </w:rPr>
              <w:t>, konsultasi ini berperan sebagai instrumen pembinaan karier untuk mengasah keterampilan analitis, manajerial, dan teknis ASN, sedangkan dari perspektif </w:t>
            </w:r>
            <w:r w:rsidRPr="009C03EC">
              <w:rPr>
                <w:rFonts w:ascii="Arial" w:hAnsi="Arial" w:cs="Arial"/>
                <w:b/>
                <w:bCs/>
                <w:sz w:val="24"/>
                <w:szCs w:val="24"/>
              </w:rPr>
              <w:t>Smart ASN</w:t>
            </w:r>
            <w:r w:rsidRPr="009C03EC">
              <w:rPr>
                <w:rFonts w:ascii="Arial" w:hAnsi="Arial" w:cs="Arial"/>
                <w:sz w:val="24"/>
                <w:szCs w:val="24"/>
              </w:rPr>
              <w:t>, proses diskusi ini menghasilkan rekomendasi terukur yang siap diimplementasikan.</w:t>
            </w:r>
          </w:p>
        </w:tc>
        <w:tc>
          <w:tcPr>
            <w:tcW w:w="4719" w:type="dxa"/>
            <w:gridSpan w:val="2"/>
          </w:tcPr>
          <w:p w14:paraId="187ED62B" w14:textId="46A8CC58" w:rsidR="00373A10" w:rsidRPr="009C03EC" w:rsidRDefault="00373A10" w:rsidP="00373A10">
            <w:pPr>
              <w:spacing w:after="0" w:line="360" w:lineRule="auto"/>
              <w:rPr>
                <w:rFonts w:ascii="Arial" w:hAnsi="Arial" w:cs="Arial"/>
                <w:sz w:val="24"/>
                <w:szCs w:val="24"/>
                <w:lang w:val="sv-SE"/>
              </w:rPr>
            </w:pPr>
            <w:r w:rsidRPr="009C03EC">
              <w:rPr>
                <w:rFonts w:ascii="Arial" w:hAnsi="Arial" w:cs="Arial"/>
                <w:sz w:val="24"/>
                <w:szCs w:val="24"/>
                <w:lang w:val="sv-SE"/>
              </w:rPr>
              <w:t xml:space="preserve">Output yang dihasilkan adalah sebuah dokumen rekomendasi yang terstruktur dan telah divalidasi. Dokumen ini tidak hanya mencerminkan internalisasi nilai BerAKHLAK, khususnya </w:t>
            </w:r>
            <w:r w:rsidRPr="009C03EC">
              <w:rPr>
                <w:rFonts w:ascii="Arial" w:hAnsi="Arial" w:cs="Arial"/>
                <w:b/>
                <w:bCs/>
                <w:sz w:val="24"/>
                <w:szCs w:val="24"/>
                <w:lang w:val="sv-SE"/>
              </w:rPr>
              <w:t>Harmonis</w:t>
            </w:r>
            <w:r w:rsidRPr="009C03EC">
              <w:rPr>
                <w:rFonts w:ascii="Arial" w:hAnsi="Arial" w:cs="Arial"/>
                <w:sz w:val="24"/>
                <w:szCs w:val="24"/>
                <w:lang w:val="sv-SE"/>
              </w:rPr>
              <w:t xml:space="preserve"> dan </w:t>
            </w:r>
            <w:r w:rsidRPr="009C03EC">
              <w:rPr>
                <w:rFonts w:ascii="Arial" w:hAnsi="Arial" w:cs="Arial"/>
                <w:b/>
                <w:bCs/>
                <w:sz w:val="24"/>
                <w:szCs w:val="24"/>
                <w:lang w:val="sv-SE"/>
              </w:rPr>
              <w:t>Kolaboratif</w:t>
            </w:r>
            <w:r w:rsidRPr="009C03EC">
              <w:rPr>
                <w:rFonts w:ascii="Arial" w:hAnsi="Arial" w:cs="Arial"/>
                <w:sz w:val="24"/>
                <w:szCs w:val="24"/>
                <w:lang w:val="sv-SE"/>
              </w:rPr>
              <w:t xml:space="preserve">, peningkatan kompetensi melalui pembelajaran, dan adaptasi terhadap masukan konstruktif. Bukti penerapan prinsip </w:t>
            </w:r>
            <w:r w:rsidRPr="009C03EC">
              <w:rPr>
                <w:rFonts w:ascii="Arial" w:hAnsi="Arial" w:cs="Arial"/>
                <w:b/>
                <w:bCs/>
                <w:sz w:val="24"/>
                <w:szCs w:val="24"/>
                <w:lang w:val="sv-SE"/>
              </w:rPr>
              <w:t>Manajemen ASN</w:t>
            </w:r>
            <w:r w:rsidRPr="009C03EC">
              <w:rPr>
                <w:rFonts w:ascii="Arial" w:hAnsi="Arial" w:cs="Arial"/>
                <w:sz w:val="24"/>
                <w:szCs w:val="24"/>
                <w:lang w:val="sv-SE"/>
              </w:rPr>
              <w:t xml:space="preserve"> dalam pembinaan karier berbasis merit. Output ini memperkuat konsep </w:t>
            </w:r>
            <w:r w:rsidRPr="009C03EC">
              <w:rPr>
                <w:rFonts w:ascii="Arial" w:hAnsi="Arial" w:cs="Arial"/>
                <w:b/>
                <w:bCs/>
                <w:sz w:val="24"/>
                <w:szCs w:val="24"/>
                <w:lang w:val="sv-SE"/>
              </w:rPr>
              <w:t>Smart ASN</w:t>
            </w:r>
            <w:r w:rsidRPr="009C03EC">
              <w:rPr>
                <w:rFonts w:ascii="Arial" w:hAnsi="Arial" w:cs="Arial"/>
                <w:sz w:val="24"/>
                <w:szCs w:val="24"/>
                <w:lang w:val="sv-SE"/>
              </w:rPr>
              <w:t xml:space="preserve"> melalui rekomendasi berbasis data dan teknologi yang terdokumentasi secara digital, sehingga dapat diakses, direvisi, dan diintegrasikan ke dalam platform kolaborasi untuk mendukung transformasi digital institusi secara berkelanjutan.</w:t>
            </w:r>
          </w:p>
        </w:tc>
        <w:tc>
          <w:tcPr>
            <w:tcW w:w="2111" w:type="dxa"/>
          </w:tcPr>
          <w:p w14:paraId="54EB015E" w14:textId="48E0BAFE" w:rsidR="00373A10" w:rsidRPr="009C03EC" w:rsidRDefault="00373A10" w:rsidP="00373A10">
            <w:pPr>
              <w:spacing w:after="0" w:line="360" w:lineRule="auto"/>
              <w:jc w:val="center"/>
              <w:rPr>
                <w:rFonts w:ascii="Arial" w:hAnsi="Arial" w:cs="Arial"/>
                <w:sz w:val="24"/>
                <w:szCs w:val="24"/>
                <w:lang w:val="sv-SE"/>
              </w:rPr>
            </w:pPr>
            <w:r w:rsidRPr="009C03EC">
              <w:rPr>
                <w:rFonts w:ascii="Arial" w:hAnsi="Arial" w:cs="Arial"/>
                <w:sz w:val="24"/>
                <w:szCs w:val="24"/>
                <w:lang w:val="sv-SE"/>
              </w:rPr>
              <w:t>Tercapai</w:t>
            </w:r>
          </w:p>
        </w:tc>
      </w:tr>
      <w:tr w:rsidR="00373A10" w:rsidRPr="009C03EC" w14:paraId="32EAA62F" w14:textId="77777777" w:rsidTr="002579B5">
        <w:tc>
          <w:tcPr>
            <w:tcW w:w="7487" w:type="dxa"/>
            <w:gridSpan w:val="3"/>
            <w:shd w:val="clear" w:color="auto" w:fill="E2EFD9" w:themeFill="accent6" w:themeFillTint="33"/>
            <w:vAlign w:val="center"/>
          </w:tcPr>
          <w:p w14:paraId="5FB06C54" w14:textId="77777777" w:rsidR="00373A10" w:rsidRPr="009C03EC" w:rsidRDefault="00373A10" w:rsidP="00373A10">
            <w:pPr>
              <w:spacing w:after="0" w:line="360" w:lineRule="auto"/>
              <w:jc w:val="center"/>
              <w:rPr>
                <w:rFonts w:ascii="Arial" w:hAnsi="Arial" w:cs="Arial"/>
                <w:b/>
                <w:bCs/>
                <w:sz w:val="24"/>
                <w:szCs w:val="24"/>
                <w:lang w:val="en-US"/>
              </w:rPr>
            </w:pPr>
            <w:r w:rsidRPr="009C03EC">
              <w:rPr>
                <w:rFonts w:ascii="Arial" w:hAnsi="Arial" w:cs="Arial"/>
                <w:b/>
                <w:bCs/>
                <w:sz w:val="24"/>
                <w:szCs w:val="24"/>
                <w:lang w:val="en-US"/>
              </w:rPr>
              <w:t xml:space="preserve">Bukti </w:t>
            </w:r>
            <w:proofErr w:type="spellStart"/>
            <w:r w:rsidRPr="009C03EC">
              <w:rPr>
                <w:rFonts w:ascii="Arial" w:hAnsi="Arial" w:cs="Arial"/>
                <w:b/>
                <w:bCs/>
                <w:sz w:val="24"/>
                <w:szCs w:val="24"/>
                <w:lang w:val="en-US"/>
              </w:rPr>
              <w:t>Fisik</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Eviden</w:t>
            </w:r>
            <w:proofErr w:type="spellEnd"/>
            <w:r w:rsidRPr="009C03EC">
              <w:rPr>
                <w:rFonts w:ascii="Arial" w:hAnsi="Arial" w:cs="Arial"/>
                <w:b/>
                <w:bCs/>
                <w:sz w:val="24"/>
                <w:szCs w:val="24"/>
                <w:lang w:val="en-US"/>
              </w:rPr>
              <w:t>)</w:t>
            </w:r>
          </w:p>
        </w:tc>
        <w:tc>
          <w:tcPr>
            <w:tcW w:w="6830" w:type="dxa"/>
            <w:gridSpan w:val="3"/>
            <w:shd w:val="clear" w:color="auto" w:fill="E2EFD9" w:themeFill="accent6" w:themeFillTint="33"/>
            <w:vAlign w:val="center"/>
          </w:tcPr>
          <w:p w14:paraId="0E38C502" w14:textId="77777777" w:rsidR="00373A10" w:rsidRPr="009C03EC" w:rsidRDefault="00373A10" w:rsidP="00373A10">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Penjelasan</w:t>
            </w:r>
            <w:proofErr w:type="spellEnd"/>
            <w:r w:rsidRPr="009C03EC">
              <w:rPr>
                <w:rFonts w:ascii="Arial" w:hAnsi="Arial" w:cs="Arial"/>
                <w:b/>
                <w:bCs/>
                <w:sz w:val="24"/>
                <w:szCs w:val="24"/>
                <w:lang w:val="en-US"/>
              </w:rPr>
              <w:t xml:space="preserve"> Bukti </w:t>
            </w:r>
            <w:proofErr w:type="spellStart"/>
            <w:r w:rsidRPr="009C03EC">
              <w:rPr>
                <w:rFonts w:ascii="Arial" w:hAnsi="Arial" w:cs="Arial"/>
                <w:b/>
                <w:bCs/>
                <w:sz w:val="24"/>
                <w:szCs w:val="24"/>
                <w:lang w:val="en-US"/>
              </w:rPr>
              <w:t>Fisik</w:t>
            </w:r>
            <w:proofErr w:type="spellEnd"/>
          </w:p>
        </w:tc>
      </w:tr>
      <w:tr w:rsidR="00640C8D" w:rsidRPr="009C03EC" w14:paraId="4F866A77" w14:textId="77777777" w:rsidTr="002579B5">
        <w:tc>
          <w:tcPr>
            <w:tcW w:w="7487" w:type="dxa"/>
            <w:gridSpan w:val="3"/>
          </w:tcPr>
          <w:p w14:paraId="6EF62559" w14:textId="4DDDB44A" w:rsidR="00640C8D" w:rsidRPr="009C03EC" w:rsidRDefault="00B54DE2" w:rsidP="00640C8D">
            <w:pPr>
              <w:spacing w:after="0" w:line="360" w:lineRule="auto"/>
              <w:jc w:val="both"/>
              <w:rPr>
                <w:rFonts w:ascii="Arial" w:hAnsi="Arial" w:cs="Arial"/>
                <w:sz w:val="24"/>
                <w:szCs w:val="24"/>
                <w:lang w:val="sv-SE"/>
              </w:rPr>
            </w:pPr>
            <w:r w:rsidRPr="009C03EC">
              <w:rPr>
                <w:rFonts w:ascii="Arial" w:hAnsi="Arial" w:cs="Arial"/>
                <w:sz w:val="24"/>
                <w:szCs w:val="24"/>
                <w:lang w:val="sv-SE"/>
              </w:rPr>
              <w:t>(foto, dokumen, notulensi, catatan/tulisan tangan)</w:t>
            </w:r>
          </w:p>
        </w:tc>
        <w:tc>
          <w:tcPr>
            <w:tcW w:w="6830" w:type="dxa"/>
            <w:gridSpan w:val="3"/>
          </w:tcPr>
          <w:p w14:paraId="7403C416" w14:textId="17D735E9" w:rsidR="00640C8D" w:rsidRPr="009C03EC" w:rsidRDefault="00640C8D" w:rsidP="00640C8D">
            <w:pPr>
              <w:spacing w:after="0" w:line="360" w:lineRule="auto"/>
              <w:jc w:val="both"/>
              <w:rPr>
                <w:rFonts w:ascii="Arial" w:hAnsi="Arial" w:cs="Arial"/>
                <w:b/>
                <w:bCs/>
                <w:sz w:val="24"/>
                <w:szCs w:val="24"/>
                <w:lang w:val="sv-SE"/>
              </w:rPr>
            </w:pPr>
            <w:r w:rsidRPr="009C03EC">
              <w:rPr>
                <w:rFonts w:ascii="Arial" w:hAnsi="Arial" w:cs="Arial"/>
                <w:sz w:val="24"/>
                <w:szCs w:val="24"/>
                <w:lang w:val="sv-SE"/>
              </w:rPr>
              <w:t>Foto sama mentor lagi ngobrol</w:t>
            </w:r>
            <w:r w:rsidR="00770379" w:rsidRPr="009C03EC">
              <w:rPr>
                <w:rFonts w:ascii="Arial" w:hAnsi="Arial" w:cs="Arial"/>
                <w:sz w:val="24"/>
                <w:szCs w:val="24"/>
                <w:lang w:val="sv-SE"/>
              </w:rPr>
              <w:t xml:space="preserve"> adep adepan</w:t>
            </w:r>
          </w:p>
        </w:tc>
      </w:tr>
      <w:tr w:rsidR="00640C8D" w:rsidRPr="009C03EC" w14:paraId="5F119C66" w14:textId="77777777" w:rsidTr="002579B5">
        <w:tc>
          <w:tcPr>
            <w:tcW w:w="7487" w:type="dxa"/>
            <w:gridSpan w:val="3"/>
          </w:tcPr>
          <w:p w14:paraId="1FC6B13C" w14:textId="587485EA" w:rsidR="00640C8D" w:rsidRPr="009C03EC" w:rsidRDefault="00640C8D" w:rsidP="00640C8D">
            <w:pPr>
              <w:spacing w:after="0" w:line="360" w:lineRule="auto"/>
              <w:jc w:val="both"/>
              <w:rPr>
                <w:rFonts w:ascii="Arial" w:hAnsi="Arial" w:cs="Arial"/>
                <w:sz w:val="24"/>
                <w:szCs w:val="24"/>
                <w:lang w:val="sv-SE"/>
              </w:rPr>
            </w:pPr>
          </w:p>
        </w:tc>
        <w:tc>
          <w:tcPr>
            <w:tcW w:w="6830" w:type="dxa"/>
            <w:gridSpan w:val="3"/>
          </w:tcPr>
          <w:p w14:paraId="248A0C96" w14:textId="34AAD9AD" w:rsidR="00640C8D" w:rsidRPr="009C03EC" w:rsidRDefault="00640C8D" w:rsidP="00640C8D">
            <w:pPr>
              <w:spacing w:after="0" w:line="360" w:lineRule="auto"/>
              <w:jc w:val="both"/>
              <w:rPr>
                <w:rFonts w:ascii="Arial" w:hAnsi="Arial" w:cs="Arial"/>
                <w:b/>
                <w:bCs/>
                <w:sz w:val="24"/>
                <w:szCs w:val="24"/>
                <w:lang w:val="sv-SE"/>
              </w:rPr>
            </w:pPr>
            <w:r w:rsidRPr="009C03EC">
              <w:rPr>
                <w:rFonts w:ascii="Arial" w:hAnsi="Arial" w:cs="Arial"/>
                <w:sz w:val="24"/>
                <w:szCs w:val="24"/>
                <w:lang w:val="sv-SE"/>
              </w:rPr>
              <w:t xml:space="preserve">Foto mentor </w:t>
            </w:r>
            <w:r w:rsidR="00705A22" w:rsidRPr="009C03EC">
              <w:rPr>
                <w:rFonts w:ascii="Arial" w:hAnsi="Arial" w:cs="Arial"/>
                <w:sz w:val="24"/>
                <w:szCs w:val="24"/>
                <w:lang w:val="sv-SE"/>
              </w:rPr>
              <w:t xml:space="preserve">baca </w:t>
            </w:r>
            <w:r w:rsidR="00693170" w:rsidRPr="009C03EC">
              <w:rPr>
                <w:rFonts w:ascii="Arial" w:hAnsi="Arial" w:cs="Arial"/>
                <w:sz w:val="24"/>
                <w:szCs w:val="24"/>
                <w:lang w:val="sv-SE"/>
              </w:rPr>
              <w:t>lembar bimbingan</w:t>
            </w:r>
          </w:p>
        </w:tc>
      </w:tr>
      <w:tr w:rsidR="00640C8D" w:rsidRPr="009C03EC" w14:paraId="175E251B" w14:textId="77777777" w:rsidTr="002579B5">
        <w:tc>
          <w:tcPr>
            <w:tcW w:w="7487" w:type="dxa"/>
            <w:gridSpan w:val="3"/>
          </w:tcPr>
          <w:p w14:paraId="3D167A8D" w14:textId="09423E66" w:rsidR="00640C8D" w:rsidRPr="009C03EC" w:rsidRDefault="00640C8D" w:rsidP="00640C8D">
            <w:pPr>
              <w:spacing w:after="0" w:line="360" w:lineRule="auto"/>
              <w:jc w:val="both"/>
              <w:rPr>
                <w:rFonts w:ascii="Arial" w:hAnsi="Arial" w:cs="Arial"/>
                <w:sz w:val="24"/>
                <w:szCs w:val="24"/>
                <w:lang w:val="sv-SE"/>
              </w:rPr>
            </w:pPr>
          </w:p>
        </w:tc>
        <w:tc>
          <w:tcPr>
            <w:tcW w:w="6830" w:type="dxa"/>
            <w:gridSpan w:val="3"/>
          </w:tcPr>
          <w:p w14:paraId="226853A8" w14:textId="6E871FCF" w:rsidR="00640C8D" w:rsidRPr="009C03EC" w:rsidRDefault="00DD3ADE" w:rsidP="00640C8D">
            <w:pPr>
              <w:spacing w:after="0" w:line="360" w:lineRule="auto"/>
              <w:jc w:val="both"/>
              <w:rPr>
                <w:rFonts w:ascii="Arial" w:hAnsi="Arial" w:cs="Arial"/>
                <w:b/>
                <w:bCs/>
                <w:sz w:val="24"/>
                <w:szCs w:val="24"/>
                <w:lang w:val="sv-SE"/>
              </w:rPr>
            </w:pPr>
            <w:r w:rsidRPr="009C03EC">
              <w:rPr>
                <w:rFonts w:ascii="Arial" w:hAnsi="Arial" w:cs="Arial"/>
                <w:sz w:val="24"/>
                <w:szCs w:val="24"/>
                <w:lang w:val="sv-SE"/>
              </w:rPr>
              <w:t>Foto mentor nulis di lembar bimbingan</w:t>
            </w:r>
          </w:p>
        </w:tc>
      </w:tr>
      <w:tr w:rsidR="00640C8D" w:rsidRPr="009C03EC" w14:paraId="2AFE5BAB" w14:textId="77777777" w:rsidTr="002579B5">
        <w:tc>
          <w:tcPr>
            <w:tcW w:w="14317" w:type="dxa"/>
            <w:gridSpan w:val="6"/>
            <w:shd w:val="clear" w:color="auto" w:fill="FBE4D5" w:themeFill="accent2" w:themeFillTint="33"/>
          </w:tcPr>
          <w:p w14:paraId="46A109B6" w14:textId="068D7C01" w:rsidR="00640C8D" w:rsidRPr="009C03EC" w:rsidRDefault="00640C8D" w:rsidP="00640C8D">
            <w:pPr>
              <w:spacing w:after="0" w:line="360" w:lineRule="auto"/>
              <w:jc w:val="both"/>
              <w:rPr>
                <w:rFonts w:ascii="Arial" w:hAnsi="Arial" w:cs="Arial"/>
                <w:b/>
                <w:bCs/>
                <w:sz w:val="24"/>
                <w:szCs w:val="24"/>
                <w:lang w:val="sv-SE"/>
              </w:rPr>
            </w:pPr>
            <w:r w:rsidRPr="009C03EC">
              <w:rPr>
                <w:rFonts w:ascii="Arial" w:hAnsi="Arial" w:cs="Arial"/>
                <w:b/>
                <w:bCs/>
                <w:sz w:val="24"/>
                <w:szCs w:val="24"/>
                <w:lang w:val="sv-SE"/>
              </w:rPr>
              <w:t xml:space="preserve">3. Tahapan kegiatan ke – 3 </w:t>
            </w:r>
            <w:r w:rsidRPr="009C03EC">
              <w:rPr>
                <w:rFonts w:ascii="Arial" w:hAnsi="Arial" w:cs="Arial"/>
                <w:sz w:val="24"/>
                <w:szCs w:val="24"/>
                <w:lang w:val="sv-SE"/>
              </w:rPr>
              <w:t>Memohon arahan dan persetujuan mentor</w:t>
            </w:r>
          </w:p>
        </w:tc>
      </w:tr>
      <w:tr w:rsidR="00640C8D" w:rsidRPr="009C03EC" w14:paraId="6B2F0716" w14:textId="77777777" w:rsidTr="002579B5">
        <w:tc>
          <w:tcPr>
            <w:tcW w:w="14317" w:type="dxa"/>
            <w:gridSpan w:val="6"/>
            <w:shd w:val="clear" w:color="auto" w:fill="FBE4D5" w:themeFill="accent2" w:themeFillTint="33"/>
          </w:tcPr>
          <w:p w14:paraId="6CB8089B" w14:textId="6A2B9FCD" w:rsidR="00640C8D" w:rsidRPr="009C03EC" w:rsidRDefault="00640C8D" w:rsidP="00640C8D">
            <w:pPr>
              <w:widowControl w:val="0"/>
              <w:autoSpaceDE w:val="0"/>
              <w:autoSpaceDN w:val="0"/>
              <w:spacing w:after="0" w:line="360" w:lineRule="auto"/>
              <w:jc w:val="both"/>
              <w:rPr>
                <w:rFonts w:ascii="Arial" w:hAnsi="Arial" w:cs="Arial"/>
                <w:b/>
                <w:bCs/>
                <w:sz w:val="24"/>
                <w:szCs w:val="24"/>
                <w:lang w:val="sv-SE"/>
              </w:rPr>
            </w:pPr>
            <w:r w:rsidRPr="009C03EC">
              <w:rPr>
                <w:rFonts w:ascii="Arial" w:hAnsi="Arial" w:cs="Arial"/>
                <w:sz w:val="24"/>
                <w:szCs w:val="24"/>
                <w:lang w:val="en-ID"/>
              </w:rPr>
              <w:t xml:space="preserve">Waktu </w:t>
            </w:r>
            <w:proofErr w:type="spellStart"/>
            <w:r w:rsidRPr="009C03EC">
              <w:rPr>
                <w:rFonts w:ascii="Arial" w:hAnsi="Arial" w:cs="Arial"/>
                <w:sz w:val="24"/>
                <w:szCs w:val="24"/>
                <w:lang w:val="en-ID"/>
              </w:rPr>
              <w:t>Pelaksanaan</w:t>
            </w:r>
            <w:proofErr w:type="spellEnd"/>
            <w:r w:rsidRPr="009C03EC">
              <w:rPr>
                <w:rFonts w:ascii="Arial" w:hAnsi="Arial" w:cs="Arial"/>
                <w:sz w:val="24"/>
                <w:szCs w:val="24"/>
                <w:lang w:val="en-ID"/>
              </w:rPr>
              <w:t>: 15 September 2025 – 20 September 2025</w:t>
            </w:r>
          </w:p>
        </w:tc>
      </w:tr>
      <w:tr w:rsidR="00640C8D" w:rsidRPr="009C03EC" w14:paraId="2D475951" w14:textId="77777777" w:rsidTr="002579B5">
        <w:tc>
          <w:tcPr>
            <w:tcW w:w="4088" w:type="dxa"/>
            <w:gridSpan w:val="2"/>
            <w:shd w:val="clear" w:color="auto" w:fill="FFF2CC" w:themeFill="accent4" w:themeFillTint="33"/>
            <w:vAlign w:val="center"/>
          </w:tcPr>
          <w:p w14:paraId="7B0F6CB5" w14:textId="77777777" w:rsidR="00640C8D" w:rsidRPr="009C03EC" w:rsidRDefault="00640C8D" w:rsidP="00640C8D">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Keterkaitan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Substansi</w:t>
            </w:r>
            <w:proofErr w:type="spellEnd"/>
            <w:r w:rsidRPr="009C03EC">
              <w:rPr>
                <w:rFonts w:ascii="Arial" w:hAnsi="Arial" w:cs="Arial"/>
                <w:b/>
                <w:bCs/>
                <w:sz w:val="24"/>
                <w:szCs w:val="24"/>
                <w:lang w:val="en-US"/>
              </w:rPr>
              <w:t xml:space="preserve"> Mata Pelatihan</w:t>
            </w:r>
          </w:p>
        </w:tc>
        <w:tc>
          <w:tcPr>
            <w:tcW w:w="3399" w:type="dxa"/>
            <w:shd w:val="clear" w:color="auto" w:fill="FFF2CC" w:themeFill="accent4" w:themeFillTint="33"/>
            <w:vAlign w:val="center"/>
          </w:tcPr>
          <w:p w14:paraId="19CA67CC" w14:textId="77777777" w:rsidR="00640C8D" w:rsidRPr="009C03EC" w:rsidRDefault="00640C8D" w:rsidP="00640C8D">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Uraian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Pelaksanaan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Tahapan</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Kegiatan</w:t>
            </w:r>
            <w:proofErr w:type="spellEnd"/>
          </w:p>
        </w:tc>
        <w:tc>
          <w:tcPr>
            <w:tcW w:w="4708" w:type="dxa"/>
            <w:shd w:val="clear" w:color="auto" w:fill="FFF2CC" w:themeFill="accent4" w:themeFillTint="33"/>
            <w:vAlign w:val="center"/>
          </w:tcPr>
          <w:p w14:paraId="04FCC352" w14:textId="37067F87" w:rsidR="00640C8D" w:rsidRPr="009C03EC" w:rsidRDefault="00640C8D" w:rsidP="00640C8D">
            <w:pPr>
              <w:spacing w:after="160" w:line="259" w:lineRule="auto"/>
              <w:jc w:val="center"/>
              <w:rPr>
                <w:rFonts w:ascii="Arial" w:hAnsi="Arial" w:cs="Arial"/>
                <w:sz w:val="24"/>
                <w:szCs w:val="24"/>
              </w:rPr>
            </w:pPr>
            <w:r w:rsidRPr="009C03EC">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FDDDBD4" w14:textId="77777777" w:rsidR="00640C8D" w:rsidRPr="009C03EC" w:rsidRDefault="00640C8D" w:rsidP="00640C8D">
            <w:pPr>
              <w:spacing w:after="160" w:line="259" w:lineRule="auto"/>
              <w:jc w:val="center"/>
              <w:rPr>
                <w:rFonts w:ascii="Arial" w:hAnsi="Arial" w:cs="Arial"/>
                <w:sz w:val="24"/>
                <w:szCs w:val="24"/>
              </w:rPr>
            </w:pPr>
            <w:proofErr w:type="spellStart"/>
            <w:r w:rsidRPr="009C03EC">
              <w:rPr>
                <w:rFonts w:ascii="Arial" w:hAnsi="Arial" w:cs="Arial"/>
                <w:b/>
                <w:bCs/>
                <w:sz w:val="24"/>
                <w:szCs w:val="24"/>
                <w:lang w:val="en-US"/>
              </w:rPr>
              <w:t>Capaian</w:t>
            </w:r>
            <w:proofErr w:type="spellEnd"/>
            <w:r w:rsidRPr="009C03EC">
              <w:rPr>
                <w:rFonts w:ascii="Arial" w:hAnsi="Arial" w:cs="Arial"/>
                <w:b/>
                <w:bCs/>
                <w:sz w:val="24"/>
                <w:szCs w:val="24"/>
                <w:lang w:val="en-US"/>
              </w:rPr>
              <w:t xml:space="preserve"> Aktualisasi</w:t>
            </w:r>
          </w:p>
        </w:tc>
      </w:tr>
      <w:tr w:rsidR="00640C8D" w:rsidRPr="009C03EC" w14:paraId="6218A9DB" w14:textId="77777777" w:rsidTr="002579B5">
        <w:tc>
          <w:tcPr>
            <w:tcW w:w="4082" w:type="dxa"/>
          </w:tcPr>
          <w:p w14:paraId="0FB3B240" w14:textId="77777777" w:rsidR="00640C8D" w:rsidRPr="009C03EC" w:rsidRDefault="00640C8D" w:rsidP="00640C8D">
            <w:pPr>
              <w:spacing w:after="0" w:line="360" w:lineRule="auto"/>
              <w:rPr>
                <w:rFonts w:ascii="Arial" w:hAnsi="Arial" w:cs="Arial"/>
                <w:sz w:val="24"/>
                <w:szCs w:val="24"/>
              </w:rPr>
            </w:pPr>
            <w:r w:rsidRPr="009C03EC">
              <w:rPr>
                <w:rFonts w:ascii="Arial" w:hAnsi="Arial" w:cs="Arial"/>
                <w:b/>
                <w:bCs/>
                <w:sz w:val="24"/>
                <w:szCs w:val="24"/>
                <w:lang w:val="sv-SE"/>
              </w:rPr>
              <w:t>Loyal</w:t>
            </w:r>
            <w:r w:rsidRPr="009C03EC">
              <w:rPr>
                <w:rFonts w:ascii="Arial" w:hAnsi="Arial" w:cs="Arial"/>
                <w:sz w:val="24"/>
                <w:szCs w:val="24"/>
                <w:lang w:val="sv-SE"/>
              </w:rPr>
              <w:br/>
            </w:r>
            <w:r w:rsidRPr="009C03EC">
              <w:rPr>
                <w:rFonts w:ascii="Arial" w:hAnsi="Arial" w:cs="Arial"/>
                <w:sz w:val="24"/>
                <w:szCs w:val="24"/>
              </w:rPr>
              <w:t>Menunjukkan kesetiaan kepada hierarki organisasi dan menghormati otoritas mentor sebagai representasi kebijakan institusi.</w:t>
            </w:r>
          </w:p>
          <w:p w14:paraId="0B6266E1" w14:textId="3D3A16B1" w:rsidR="00640C8D" w:rsidRPr="009C03EC" w:rsidRDefault="00640C8D" w:rsidP="00640C8D">
            <w:pPr>
              <w:spacing w:after="0" w:line="360" w:lineRule="auto"/>
              <w:rPr>
                <w:rFonts w:ascii="Arial" w:hAnsi="Arial" w:cs="Arial"/>
                <w:sz w:val="24"/>
                <w:szCs w:val="24"/>
              </w:rPr>
            </w:pPr>
            <w:r w:rsidRPr="009C03EC">
              <w:rPr>
                <w:rFonts w:ascii="Arial" w:hAnsi="Arial" w:cs="Arial"/>
                <w:b/>
                <w:bCs/>
                <w:sz w:val="24"/>
                <w:szCs w:val="24"/>
              </w:rPr>
              <w:t>Akuntabel</w:t>
            </w:r>
            <w:r w:rsidRPr="009C03EC">
              <w:rPr>
                <w:rFonts w:ascii="Arial" w:hAnsi="Arial" w:cs="Arial"/>
                <w:sz w:val="24"/>
                <w:szCs w:val="24"/>
              </w:rPr>
              <w:br/>
              <w:t>Memastikan bahwa rencana tindakan telah mendapat legitimasi formal sehingga dapat dipertanggungjawabkan.</w:t>
            </w:r>
          </w:p>
          <w:p w14:paraId="68005A8E" w14:textId="77777777" w:rsidR="00640C8D" w:rsidRPr="009C03EC" w:rsidRDefault="00640C8D" w:rsidP="00640C8D">
            <w:pPr>
              <w:spacing w:after="0" w:line="360" w:lineRule="auto"/>
              <w:rPr>
                <w:rFonts w:ascii="Arial" w:hAnsi="Arial" w:cs="Arial"/>
                <w:sz w:val="24"/>
                <w:szCs w:val="24"/>
              </w:rPr>
            </w:pPr>
            <w:r w:rsidRPr="009C03EC">
              <w:rPr>
                <w:rFonts w:ascii="Arial" w:hAnsi="Arial" w:cs="Arial"/>
                <w:b/>
                <w:bCs/>
                <w:sz w:val="24"/>
                <w:szCs w:val="24"/>
              </w:rPr>
              <w:t>Adaptif</w:t>
            </w:r>
            <w:r w:rsidRPr="009C03EC">
              <w:rPr>
                <w:rFonts w:ascii="Arial" w:hAnsi="Arial" w:cs="Arial"/>
                <w:sz w:val="24"/>
                <w:szCs w:val="24"/>
              </w:rPr>
              <w:br/>
              <w:t>Keterbukaan menerima arahan untuk menyelaraskan strategi dengan dinamika operasional.</w:t>
            </w:r>
          </w:p>
          <w:p w14:paraId="5C0B7ABE" w14:textId="4BF3BEE9" w:rsidR="00640C8D" w:rsidRPr="009C03EC" w:rsidRDefault="00640C8D" w:rsidP="00640C8D">
            <w:pPr>
              <w:spacing w:after="0" w:line="360" w:lineRule="auto"/>
              <w:rPr>
                <w:rFonts w:ascii="Arial" w:hAnsi="Arial" w:cs="Arial"/>
                <w:sz w:val="24"/>
                <w:szCs w:val="24"/>
              </w:rPr>
            </w:pPr>
            <w:r w:rsidRPr="009C03EC">
              <w:rPr>
                <w:rFonts w:ascii="Arial" w:hAnsi="Arial" w:cs="Arial"/>
                <w:b/>
                <w:bCs/>
                <w:sz w:val="24"/>
                <w:szCs w:val="24"/>
              </w:rPr>
              <w:t>Manajemen ASN</w:t>
            </w:r>
            <w:r w:rsidRPr="009C03EC">
              <w:rPr>
                <w:rFonts w:ascii="Arial" w:hAnsi="Arial" w:cs="Arial"/>
                <w:sz w:val="24"/>
                <w:szCs w:val="24"/>
              </w:rPr>
              <w:br/>
              <w:t>Persetujuan mentor menjamin bahwa keputusan didasarkan pada pertimbangan kompetensi dan objektivitas, bukan preferensi pribadi.</w:t>
            </w:r>
          </w:p>
          <w:p w14:paraId="253A314C" w14:textId="4A1CA874" w:rsidR="00640C8D" w:rsidRPr="009C03EC" w:rsidRDefault="00640C8D" w:rsidP="00640C8D">
            <w:pPr>
              <w:spacing w:after="0" w:line="360" w:lineRule="auto"/>
              <w:rPr>
                <w:rFonts w:ascii="Arial" w:hAnsi="Arial" w:cs="Arial"/>
                <w:sz w:val="24"/>
                <w:szCs w:val="24"/>
                <w:lang w:val="sv-SE"/>
              </w:rPr>
            </w:pPr>
            <w:r w:rsidRPr="009C03EC">
              <w:rPr>
                <w:rFonts w:ascii="Arial" w:hAnsi="Arial" w:cs="Arial"/>
                <w:b/>
                <w:bCs/>
                <w:sz w:val="24"/>
                <w:szCs w:val="24"/>
              </w:rPr>
              <w:t>Smart ASN</w:t>
            </w:r>
            <w:r w:rsidRPr="009C03EC">
              <w:rPr>
                <w:rFonts w:ascii="Arial" w:hAnsi="Arial" w:cs="Arial"/>
                <w:sz w:val="24"/>
                <w:szCs w:val="24"/>
              </w:rPr>
              <w:br/>
              <w:t>Memetakan proses manual secara detail sebelum digitalisasi untuk memastikan keselarasan sistem.</w:t>
            </w:r>
          </w:p>
        </w:tc>
        <w:tc>
          <w:tcPr>
            <w:tcW w:w="3405" w:type="dxa"/>
            <w:gridSpan w:val="2"/>
          </w:tcPr>
          <w:p w14:paraId="44820547" w14:textId="3FEDA81C" w:rsidR="00640C8D" w:rsidRPr="009C03EC" w:rsidRDefault="00640C8D" w:rsidP="00640C8D">
            <w:pPr>
              <w:spacing w:after="0" w:line="360" w:lineRule="auto"/>
              <w:rPr>
                <w:rFonts w:ascii="Arial" w:hAnsi="Arial" w:cs="Arial"/>
                <w:sz w:val="24"/>
                <w:szCs w:val="24"/>
                <w:lang w:val="sv-SE"/>
              </w:rPr>
            </w:pPr>
            <w:r w:rsidRPr="009C03EC">
              <w:rPr>
                <w:rFonts w:ascii="Arial" w:hAnsi="Arial" w:cs="Arial"/>
                <w:sz w:val="24"/>
                <w:szCs w:val="24"/>
              </w:rPr>
              <w:t>Kegiatan yang dijalankan mencerminkan penerapan nilai </w:t>
            </w:r>
            <w:r w:rsidRPr="009C03EC">
              <w:rPr>
                <w:rFonts w:ascii="Arial" w:hAnsi="Arial" w:cs="Arial"/>
                <w:b/>
                <w:bCs/>
                <w:sz w:val="24"/>
                <w:szCs w:val="24"/>
              </w:rPr>
              <w:t>Loyal</w:t>
            </w:r>
            <w:r w:rsidRPr="009C03EC">
              <w:rPr>
                <w:rFonts w:ascii="Arial" w:hAnsi="Arial" w:cs="Arial"/>
                <w:sz w:val="24"/>
                <w:szCs w:val="24"/>
              </w:rPr>
              <w:t> melalui pengakuan terhadap hierarki organisasi dan penghormatan atas mentor, nilai </w:t>
            </w:r>
            <w:r w:rsidRPr="009C03EC">
              <w:rPr>
                <w:rFonts w:ascii="Arial" w:hAnsi="Arial" w:cs="Arial"/>
                <w:b/>
                <w:bCs/>
                <w:sz w:val="24"/>
                <w:szCs w:val="24"/>
              </w:rPr>
              <w:t>Akuntabel</w:t>
            </w:r>
            <w:r w:rsidRPr="009C03EC">
              <w:rPr>
                <w:rFonts w:ascii="Arial" w:hAnsi="Arial" w:cs="Arial"/>
                <w:sz w:val="24"/>
                <w:szCs w:val="24"/>
              </w:rPr>
              <w:t xml:space="preserve"> dengan memastikan legitimasi formal rencana tindakan agar dapat dipertanggungjawabkan, serta </w:t>
            </w:r>
            <w:r w:rsidRPr="009C03EC">
              <w:rPr>
                <w:rFonts w:ascii="Arial" w:hAnsi="Arial" w:cs="Arial"/>
                <w:b/>
                <w:bCs/>
                <w:sz w:val="24"/>
                <w:szCs w:val="24"/>
              </w:rPr>
              <w:t>Adaptif</w:t>
            </w:r>
            <w:r w:rsidRPr="009C03EC">
              <w:rPr>
                <w:rFonts w:ascii="Arial" w:hAnsi="Arial" w:cs="Arial"/>
                <w:sz w:val="24"/>
                <w:szCs w:val="24"/>
              </w:rPr>
              <w:t> melalui keterbukaan menerima arahan untuk menyesuaikan strategi dengan dinamika operasional. Dalam kerangka </w:t>
            </w:r>
            <w:r w:rsidRPr="009C03EC">
              <w:rPr>
                <w:rFonts w:ascii="Arial" w:hAnsi="Arial" w:cs="Arial"/>
                <w:b/>
                <w:bCs/>
                <w:sz w:val="24"/>
                <w:szCs w:val="24"/>
              </w:rPr>
              <w:t>Manajemen ASN</w:t>
            </w:r>
            <w:r w:rsidRPr="009C03EC">
              <w:rPr>
                <w:rFonts w:ascii="Arial" w:hAnsi="Arial" w:cs="Arial"/>
                <w:sz w:val="24"/>
                <w:szCs w:val="24"/>
              </w:rPr>
              <w:t>, proses ini menjamin bahwa keputusan didasarkan pada pertimbangan kompetensi dan objektivitas, sementara dari perspektif </w:t>
            </w:r>
            <w:r w:rsidRPr="009C03EC">
              <w:rPr>
                <w:rFonts w:ascii="Arial" w:hAnsi="Arial" w:cs="Arial"/>
                <w:b/>
                <w:bCs/>
                <w:sz w:val="24"/>
                <w:szCs w:val="24"/>
              </w:rPr>
              <w:t>Smart ASN</w:t>
            </w:r>
            <w:r w:rsidRPr="009C03EC">
              <w:rPr>
                <w:rFonts w:ascii="Arial" w:hAnsi="Arial" w:cs="Arial"/>
                <w:sz w:val="24"/>
                <w:szCs w:val="24"/>
              </w:rPr>
              <w:t>, kegiatan ini menjadi langkah kritis dalam pemetaan proses manual secara detail sebelum digitalisasi untuk memastikan keselarasan antara sistem konvensional dan digital, sehingga tercipta integrasi yang efisien dan terukur dalam transformasi tata kelola ASN.</w:t>
            </w:r>
          </w:p>
        </w:tc>
        <w:tc>
          <w:tcPr>
            <w:tcW w:w="4708" w:type="dxa"/>
          </w:tcPr>
          <w:p w14:paraId="4B11585F" w14:textId="070BBCBE" w:rsidR="00640C8D" w:rsidRPr="009C03EC" w:rsidRDefault="00640C8D" w:rsidP="00640C8D">
            <w:pPr>
              <w:spacing w:after="0" w:line="360" w:lineRule="auto"/>
              <w:rPr>
                <w:rFonts w:ascii="Arial" w:hAnsi="Arial" w:cs="Arial"/>
                <w:sz w:val="24"/>
                <w:szCs w:val="24"/>
                <w:lang w:val="sv-SE"/>
              </w:rPr>
            </w:pPr>
            <w:r w:rsidRPr="009C03EC">
              <w:rPr>
                <w:rFonts w:ascii="Arial" w:hAnsi="Arial" w:cs="Arial"/>
                <w:sz w:val="24"/>
                <w:szCs w:val="24"/>
              </w:rPr>
              <w:t>Output yang dihasilkan dari adalah sebuah dokumen rencana aksi yang telah disetujui dan siap diimplementasikan. Dokumen ini memuat strategi yang telah diselaraskan dengan dinamika operasional, dilengkapi dengan peta proses detail yang menjembatani sistem konvensional dan digital. Dokumen ini menjadi pijakan transformasi digital dalam kerangka Smart ASN yang efisien dan terintegrasi.</w:t>
            </w:r>
          </w:p>
        </w:tc>
        <w:tc>
          <w:tcPr>
            <w:tcW w:w="2122" w:type="dxa"/>
            <w:gridSpan w:val="2"/>
          </w:tcPr>
          <w:p w14:paraId="73781DB5" w14:textId="57F93B22" w:rsidR="00640C8D" w:rsidRPr="009C03EC" w:rsidRDefault="00640C8D" w:rsidP="00640C8D">
            <w:pPr>
              <w:spacing w:after="0" w:line="360" w:lineRule="auto"/>
              <w:jc w:val="center"/>
              <w:rPr>
                <w:rFonts w:ascii="Arial" w:hAnsi="Arial" w:cs="Arial"/>
                <w:sz w:val="24"/>
                <w:szCs w:val="24"/>
                <w:lang w:val="sv-SE"/>
              </w:rPr>
            </w:pPr>
            <w:r w:rsidRPr="009C03EC">
              <w:rPr>
                <w:rFonts w:ascii="Arial" w:hAnsi="Arial" w:cs="Arial"/>
                <w:sz w:val="24"/>
                <w:szCs w:val="24"/>
                <w:lang w:val="sv-SE"/>
              </w:rPr>
              <w:t>Tercapai</w:t>
            </w:r>
          </w:p>
        </w:tc>
      </w:tr>
      <w:tr w:rsidR="00640C8D" w:rsidRPr="009C03EC" w14:paraId="58711CB5" w14:textId="77777777" w:rsidTr="002579B5">
        <w:tc>
          <w:tcPr>
            <w:tcW w:w="7487" w:type="dxa"/>
            <w:gridSpan w:val="3"/>
            <w:shd w:val="clear" w:color="auto" w:fill="E2EFD9" w:themeFill="accent6" w:themeFillTint="33"/>
            <w:vAlign w:val="center"/>
          </w:tcPr>
          <w:p w14:paraId="67390F32" w14:textId="77777777" w:rsidR="00640C8D" w:rsidRPr="009C03EC" w:rsidRDefault="00640C8D" w:rsidP="00640C8D">
            <w:pPr>
              <w:spacing w:after="0" w:line="360" w:lineRule="auto"/>
              <w:jc w:val="center"/>
              <w:rPr>
                <w:rFonts w:ascii="Arial" w:hAnsi="Arial" w:cs="Arial"/>
                <w:b/>
                <w:bCs/>
                <w:sz w:val="24"/>
                <w:szCs w:val="24"/>
                <w:lang w:val="en-US"/>
              </w:rPr>
            </w:pPr>
            <w:r w:rsidRPr="009C03EC">
              <w:rPr>
                <w:rFonts w:ascii="Arial" w:hAnsi="Arial" w:cs="Arial"/>
                <w:b/>
                <w:bCs/>
                <w:sz w:val="24"/>
                <w:szCs w:val="24"/>
                <w:lang w:val="en-US"/>
              </w:rPr>
              <w:t xml:space="preserve">Bukti </w:t>
            </w:r>
            <w:proofErr w:type="spellStart"/>
            <w:r w:rsidRPr="009C03EC">
              <w:rPr>
                <w:rFonts w:ascii="Arial" w:hAnsi="Arial" w:cs="Arial"/>
                <w:b/>
                <w:bCs/>
                <w:sz w:val="24"/>
                <w:szCs w:val="24"/>
                <w:lang w:val="en-US"/>
              </w:rPr>
              <w:t>Fisik</w:t>
            </w:r>
            <w:proofErr w:type="spellEnd"/>
            <w:r w:rsidRPr="009C03EC">
              <w:rPr>
                <w:rFonts w:ascii="Arial" w:hAnsi="Arial" w:cs="Arial"/>
                <w:b/>
                <w:bCs/>
                <w:sz w:val="24"/>
                <w:szCs w:val="24"/>
                <w:lang w:val="en-US"/>
              </w:rPr>
              <w:t xml:space="preserve"> (</w:t>
            </w:r>
            <w:proofErr w:type="spellStart"/>
            <w:r w:rsidRPr="009C03EC">
              <w:rPr>
                <w:rFonts w:ascii="Arial" w:hAnsi="Arial" w:cs="Arial"/>
                <w:b/>
                <w:bCs/>
                <w:sz w:val="24"/>
                <w:szCs w:val="24"/>
                <w:lang w:val="en-US"/>
              </w:rPr>
              <w:t>Eviden</w:t>
            </w:r>
            <w:proofErr w:type="spellEnd"/>
            <w:r w:rsidRPr="009C03EC">
              <w:rPr>
                <w:rFonts w:ascii="Arial" w:hAnsi="Arial" w:cs="Arial"/>
                <w:b/>
                <w:bCs/>
                <w:sz w:val="24"/>
                <w:szCs w:val="24"/>
                <w:lang w:val="en-US"/>
              </w:rPr>
              <w:t>)</w:t>
            </w:r>
          </w:p>
        </w:tc>
        <w:tc>
          <w:tcPr>
            <w:tcW w:w="6830" w:type="dxa"/>
            <w:gridSpan w:val="3"/>
            <w:shd w:val="clear" w:color="auto" w:fill="E2EFD9" w:themeFill="accent6" w:themeFillTint="33"/>
            <w:vAlign w:val="center"/>
          </w:tcPr>
          <w:p w14:paraId="1308ECCC" w14:textId="77777777" w:rsidR="00640C8D" w:rsidRPr="009C03EC" w:rsidRDefault="00640C8D" w:rsidP="00640C8D">
            <w:pPr>
              <w:spacing w:after="0" w:line="360" w:lineRule="auto"/>
              <w:jc w:val="center"/>
              <w:rPr>
                <w:rFonts w:ascii="Arial" w:hAnsi="Arial" w:cs="Arial"/>
                <w:b/>
                <w:bCs/>
                <w:sz w:val="24"/>
                <w:szCs w:val="24"/>
                <w:lang w:val="en-US"/>
              </w:rPr>
            </w:pPr>
            <w:proofErr w:type="spellStart"/>
            <w:r w:rsidRPr="009C03EC">
              <w:rPr>
                <w:rFonts w:ascii="Arial" w:hAnsi="Arial" w:cs="Arial"/>
                <w:b/>
                <w:bCs/>
                <w:sz w:val="24"/>
                <w:szCs w:val="24"/>
                <w:lang w:val="en-US"/>
              </w:rPr>
              <w:t>Penjelasan</w:t>
            </w:r>
            <w:proofErr w:type="spellEnd"/>
            <w:r w:rsidRPr="009C03EC">
              <w:rPr>
                <w:rFonts w:ascii="Arial" w:hAnsi="Arial" w:cs="Arial"/>
                <w:b/>
                <w:bCs/>
                <w:sz w:val="24"/>
                <w:szCs w:val="24"/>
                <w:lang w:val="en-US"/>
              </w:rPr>
              <w:t xml:space="preserve"> Bukti </w:t>
            </w:r>
            <w:proofErr w:type="spellStart"/>
            <w:r w:rsidRPr="009C03EC">
              <w:rPr>
                <w:rFonts w:ascii="Arial" w:hAnsi="Arial" w:cs="Arial"/>
                <w:b/>
                <w:bCs/>
                <w:sz w:val="24"/>
                <w:szCs w:val="24"/>
                <w:lang w:val="en-US"/>
              </w:rPr>
              <w:t>Fisik</w:t>
            </w:r>
            <w:proofErr w:type="spellEnd"/>
          </w:p>
        </w:tc>
      </w:tr>
      <w:tr w:rsidR="00AC0555" w:rsidRPr="009C03EC" w14:paraId="5A2ADCEE" w14:textId="77777777" w:rsidTr="00542A26">
        <w:tc>
          <w:tcPr>
            <w:tcW w:w="7487" w:type="dxa"/>
            <w:gridSpan w:val="3"/>
          </w:tcPr>
          <w:p w14:paraId="06673A5A" w14:textId="6C3E1C2E" w:rsidR="00AC0555" w:rsidRPr="009C03EC" w:rsidRDefault="003759B8" w:rsidP="003759B8">
            <w:pPr>
              <w:spacing w:after="0" w:line="360" w:lineRule="auto"/>
              <w:jc w:val="both"/>
              <w:rPr>
                <w:rFonts w:ascii="Arial" w:hAnsi="Arial" w:cs="Arial"/>
                <w:sz w:val="24"/>
                <w:szCs w:val="24"/>
                <w:lang w:val="sv-SE"/>
              </w:rPr>
            </w:pPr>
            <w:r w:rsidRPr="009C03EC">
              <w:rPr>
                <w:rFonts w:ascii="Arial" w:hAnsi="Arial" w:cs="Arial"/>
                <w:sz w:val="24"/>
                <w:szCs w:val="24"/>
                <w:lang w:val="sv-SE"/>
              </w:rPr>
              <w:t>(foto, dokumen, notulensi, catatan/tulisan tangan)</w:t>
            </w:r>
          </w:p>
        </w:tc>
        <w:tc>
          <w:tcPr>
            <w:tcW w:w="6830" w:type="dxa"/>
            <w:gridSpan w:val="3"/>
          </w:tcPr>
          <w:p w14:paraId="41364611" w14:textId="21ECEF86" w:rsidR="00AC0555" w:rsidRPr="009C03EC" w:rsidRDefault="00AC0555" w:rsidP="00AC0555">
            <w:pPr>
              <w:spacing w:after="0" w:line="360" w:lineRule="auto"/>
              <w:jc w:val="center"/>
              <w:rPr>
                <w:rFonts w:ascii="Arial" w:hAnsi="Arial" w:cs="Arial"/>
                <w:b/>
                <w:bCs/>
                <w:sz w:val="24"/>
                <w:szCs w:val="24"/>
                <w:lang w:val="sv-SE"/>
              </w:rPr>
            </w:pPr>
            <w:r w:rsidRPr="009C03EC">
              <w:rPr>
                <w:rFonts w:ascii="Arial" w:hAnsi="Arial" w:cs="Arial"/>
                <w:sz w:val="24"/>
                <w:szCs w:val="24"/>
                <w:lang w:val="sv-SE"/>
              </w:rPr>
              <w:t>Foto lagi ngobrol sama mentor adep adepan</w:t>
            </w:r>
          </w:p>
        </w:tc>
      </w:tr>
      <w:tr w:rsidR="00AC0555" w:rsidRPr="009C03EC" w14:paraId="760708A4" w14:textId="77777777" w:rsidTr="00542A26">
        <w:tc>
          <w:tcPr>
            <w:tcW w:w="7487" w:type="dxa"/>
            <w:gridSpan w:val="3"/>
          </w:tcPr>
          <w:p w14:paraId="0015B4EA" w14:textId="14D8A1EB" w:rsidR="00AC0555" w:rsidRPr="009C03EC" w:rsidRDefault="00AC0555" w:rsidP="00AC0555">
            <w:pPr>
              <w:spacing w:after="0" w:line="360" w:lineRule="auto"/>
              <w:jc w:val="center"/>
              <w:rPr>
                <w:rFonts w:ascii="Arial" w:hAnsi="Arial" w:cs="Arial"/>
                <w:sz w:val="24"/>
                <w:szCs w:val="24"/>
                <w:lang w:val="sv-SE"/>
              </w:rPr>
            </w:pPr>
          </w:p>
        </w:tc>
        <w:tc>
          <w:tcPr>
            <w:tcW w:w="6830" w:type="dxa"/>
            <w:gridSpan w:val="3"/>
          </w:tcPr>
          <w:p w14:paraId="5BCA2C01" w14:textId="3A42CBCC" w:rsidR="005C71EE" w:rsidRPr="009C03EC" w:rsidRDefault="005C71EE" w:rsidP="00AC0555">
            <w:pPr>
              <w:spacing w:after="0" w:line="360" w:lineRule="auto"/>
              <w:jc w:val="center"/>
              <w:rPr>
                <w:rFonts w:ascii="Arial" w:hAnsi="Arial" w:cs="Arial"/>
                <w:b/>
                <w:bCs/>
                <w:sz w:val="24"/>
                <w:szCs w:val="24"/>
                <w:lang w:val="sv-SE"/>
              </w:rPr>
            </w:pPr>
            <w:r w:rsidRPr="009C03EC">
              <w:rPr>
                <w:rFonts w:ascii="Arial" w:hAnsi="Arial" w:cs="Arial"/>
                <w:sz w:val="24"/>
                <w:szCs w:val="24"/>
                <w:lang w:val="sv-SE"/>
              </w:rPr>
              <w:t>Foto lagi hormat ke mentor</w:t>
            </w:r>
          </w:p>
        </w:tc>
      </w:tr>
      <w:tr w:rsidR="005C71EE" w:rsidRPr="009C03EC" w14:paraId="56B0D017" w14:textId="77777777" w:rsidTr="00542A26">
        <w:tc>
          <w:tcPr>
            <w:tcW w:w="7487" w:type="dxa"/>
            <w:gridSpan w:val="3"/>
          </w:tcPr>
          <w:p w14:paraId="66D2DCF2" w14:textId="772D0C32" w:rsidR="005C71EE" w:rsidRPr="009C03EC" w:rsidRDefault="005C71EE" w:rsidP="005C71EE">
            <w:pPr>
              <w:spacing w:after="0" w:line="360" w:lineRule="auto"/>
              <w:jc w:val="center"/>
              <w:rPr>
                <w:rFonts w:ascii="Arial" w:hAnsi="Arial" w:cs="Arial"/>
                <w:sz w:val="24"/>
                <w:szCs w:val="24"/>
                <w:lang w:val="sv-SE"/>
              </w:rPr>
            </w:pPr>
          </w:p>
        </w:tc>
        <w:tc>
          <w:tcPr>
            <w:tcW w:w="6830" w:type="dxa"/>
            <w:gridSpan w:val="3"/>
          </w:tcPr>
          <w:p w14:paraId="42732720" w14:textId="1639C40A" w:rsidR="005C71EE" w:rsidRPr="009C03EC" w:rsidRDefault="005C71EE" w:rsidP="005C71EE">
            <w:pPr>
              <w:spacing w:after="0" w:line="360" w:lineRule="auto"/>
              <w:jc w:val="center"/>
              <w:rPr>
                <w:rFonts w:ascii="Arial" w:hAnsi="Arial" w:cs="Arial"/>
                <w:b/>
                <w:bCs/>
                <w:sz w:val="24"/>
                <w:szCs w:val="24"/>
                <w:lang w:val="sv-SE"/>
              </w:rPr>
            </w:pPr>
            <w:r w:rsidRPr="009C03EC">
              <w:rPr>
                <w:rFonts w:ascii="Arial" w:hAnsi="Arial" w:cs="Arial"/>
                <w:sz w:val="24"/>
                <w:szCs w:val="24"/>
                <w:lang w:val="sv-SE"/>
              </w:rPr>
              <w:t>Foto lembar bimbingan mentor ada tulisannya</w:t>
            </w:r>
          </w:p>
        </w:tc>
      </w:tr>
      <w:bookmarkEnd w:id="0"/>
    </w:tbl>
    <w:p w14:paraId="102B10D4" w14:textId="77777777" w:rsidR="00103D8C" w:rsidRPr="009C03EC" w:rsidRDefault="00103D8C">
      <w:pPr>
        <w:rPr>
          <w:rFonts w:ascii="Arial" w:hAnsi="Arial" w:cs="Arial"/>
          <w:sz w:val="24"/>
          <w:szCs w:val="24"/>
        </w:rPr>
      </w:pPr>
    </w:p>
    <w:sectPr w:rsidR="00103D8C" w:rsidRPr="009C03EC"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021F0"/>
    <w:rsid w:val="00006CF0"/>
    <w:rsid w:val="00030A7C"/>
    <w:rsid w:val="000323A2"/>
    <w:rsid w:val="00073655"/>
    <w:rsid w:val="00103D8C"/>
    <w:rsid w:val="00114E22"/>
    <w:rsid w:val="001327D0"/>
    <w:rsid w:val="00155A8E"/>
    <w:rsid w:val="001604EA"/>
    <w:rsid w:val="00186814"/>
    <w:rsid w:val="001B0571"/>
    <w:rsid w:val="001C3BA8"/>
    <w:rsid w:val="001C5691"/>
    <w:rsid w:val="001E520A"/>
    <w:rsid w:val="001F7A23"/>
    <w:rsid w:val="00247305"/>
    <w:rsid w:val="002616A6"/>
    <w:rsid w:val="00274F47"/>
    <w:rsid w:val="002A6307"/>
    <w:rsid w:val="002D27D7"/>
    <w:rsid w:val="00321034"/>
    <w:rsid w:val="00330F59"/>
    <w:rsid w:val="00333D5E"/>
    <w:rsid w:val="00336EDA"/>
    <w:rsid w:val="0034115F"/>
    <w:rsid w:val="003731E5"/>
    <w:rsid w:val="00373A10"/>
    <w:rsid w:val="003759B8"/>
    <w:rsid w:val="003A71AB"/>
    <w:rsid w:val="003F548B"/>
    <w:rsid w:val="0044028A"/>
    <w:rsid w:val="004B79D3"/>
    <w:rsid w:val="004E5603"/>
    <w:rsid w:val="004F35EC"/>
    <w:rsid w:val="004F76AD"/>
    <w:rsid w:val="00565C1F"/>
    <w:rsid w:val="00586DBE"/>
    <w:rsid w:val="005B253E"/>
    <w:rsid w:val="005B35FA"/>
    <w:rsid w:val="005C71EE"/>
    <w:rsid w:val="006014F7"/>
    <w:rsid w:val="0062462D"/>
    <w:rsid w:val="00640C8D"/>
    <w:rsid w:val="00655563"/>
    <w:rsid w:val="00663885"/>
    <w:rsid w:val="00692C26"/>
    <w:rsid w:val="00693170"/>
    <w:rsid w:val="006A5D69"/>
    <w:rsid w:val="006E5518"/>
    <w:rsid w:val="00705A22"/>
    <w:rsid w:val="007275A4"/>
    <w:rsid w:val="00736F27"/>
    <w:rsid w:val="00770379"/>
    <w:rsid w:val="00775C58"/>
    <w:rsid w:val="00780E9C"/>
    <w:rsid w:val="0079660F"/>
    <w:rsid w:val="00797EF9"/>
    <w:rsid w:val="0086676A"/>
    <w:rsid w:val="00892947"/>
    <w:rsid w:val="008E5C0F"/>
    <w:rsid w:val="00902079"/>
    <w:rsid w:val="00911588"/>
    <w:rsid w:val="009148A7"/>
    <w:rsid w:val="00916F87"/>
    <w:rsid w:val="00933205"/>
    <w:rsid w:val="00947771"/>
    <w:rsid w:val="00976CFA"/>
    <w:rsid w:val="00985922"/>
    <w:rsid w:val="009C03EC"/>
    <w:rsid w:val="009C3D9D"/>
    <w:rsid w:val="009D6EDE"/>
    <w:rsid w:val="00A640AC"/>
    <w:rsid w:val="00A71D66"/>
    <w:rsid w:val="00AB13E7"/>
    <w:rsid w:val="00AC0555"/>
    <w:rsid w:val="00AD6C23"/>
    <w:rsid w:val="00B3543C"/>
    <w:rsid w:val="00B54DE2"/>
    <w:rsid w:val="00B6238F"/>
    <w:rsid w:val="00B70025"/>
    <w:rsid w:val="00B82A8A"/>
    <w:rsid w:val="00BB1F80"/>
    <w:rsid w:val="00BD5AB2"/>
    <w:rsid w:val="00C5126A"/>
    <w:rsid w:val="00C90C3D"/>
    <w:rsid w:val="00CA2022"/>
    <w:rsid w:val="00CF6E7B"/>
    <w:rsid w:val="00D07364"/>
    <w:rsid w:val="00D12050"/>
    <w:rsid w:val="00D76C11"/>
    <w:rsid w:val="00D8753F"/>
    <w:rsid w:val="00DA3FF5"/>
    <w:rsid w:val="00DC5901"/>
    <w:rsid w:val="00DD3ADE"/>
    <w:rsid w:val="00DF5F20"/>
    <w:rsid w:val="00E15216"/>
    <w:rsid w:val="00E30A12"/>
    <w:rsid w:val="00E41402"/>
    <w:rsid w:val="00E52F0A"/>
    <w:rsid w:val="00E66680"/>
    <w:rsid w:val="00E9696B"/>
    <w:rsid w:val="00EC7319"/>
    <w:rsid w:val="00ED5D2F"/>
    <w:rsid w:val="00EE7DB6"/>
    <w:rsid w:val="00F23B18"/>
    <w:rsid w:val="00F31507"/>
    <w:rsid w:val="00F51069"/>
    <w:rsid w:val="00FB196F"/>
    <w:rsid w:val="00FD0E43"/>
    <w:rsid w:val="00FD226E"/>
    <w:rsid w:val="00FE42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114</cp:revision>
  <dcterms:created xsi:type="dcterms:W3CDTF">2025-09-22T03:16:00Z</dcterms:created>
  <dcterms:modified xsi:type="dcterms:W3CDTF">2025-09-27T08:05:00Z</dcterms:modified>
</cp:coreProperties>
</file>