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4E" w:rsidRPr="0002394E" w:rsidRDefault="0017584E" w:rsidP="0017584E">
      <w:pPr>
        <w:pStyle w:val="1"/>
        <w:jc w:val="both"/>
      </w:pPr>
      <w:r w:rsidRPr="0002394E">
        <w:t>ВВЕДЕНИЕ</w:t>
      </w:r>
    </w:p>
    <w:p w:rsidR="0017584E" w:rsidRPr="0002394E" w:rsidRDefault="0017584E" w:rsidP="0017584E">
      <w:pPr>
        <w:pStyle w:val="a0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02394E">
        <w:rPr>
          <w:sz w:val="28"/>
          <w:szCs w:val="28"/>
        </w:rPr>
        <w:t xml:space="preserve">Одной из наиболее интересных и важных задач теории графов является задача определения максимального потока, протекающего от некоторой вершины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s</m:t>
        </m:r>
      </m:oMath>
      <w:r w:rsidRPr="0002394E">
        <w:rPr>
          <w:noProof/>
          <w:sz w:val="28"/>
          <w:szCs w:val="28"/>
        </w:rPr>
        <w:t xml:space="preserve"> </w:t>
      </w:r>
      <w:r w:rsidRPr="0002394E">
        <w:rPr>
          <w:sz w:val="28"/>
          <w:szCs w:val="28"/>
        </w:rPr>
        <w:t xml:space="preserve">графа (источника) к некоторой конечной вершине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t</m:t>
        </m:r>
      </m:oMath>
      <w:r w:rsidRPr="0002394E">
        <w:rPr>
          <w:noProof/>
          <w:sz w:val="28"/>
          <w:szCs w:val="28"/>
        </w:rPr>
        <w:t xml:space="preserve"> </w:t>
      </w:r>
      <w:r w:rsidRPr="0002394E">
        <w:rPr>
          <w:sz w:val="28"/>
          <w:szCs w:val="28"/>
        </w:rPr>
        <w:t>(стоку). При этом каждой дуге</w:t>
      </w:r>
      <w:proofErr w:type="gramStart"/>
      <w:r w:rsidRPr="0002394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u</m:t>
        </m:r>
        <m: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v</m:t>
        </m:r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94E">
        <w:rPr>
          <w:noProof/>
          <w:sz w:val="28"/>
          <w:szCs w:val="28"/>
        </w:rPr>
        <w:t xml:space="preserve"> </w:t>
      </w:r>
      <w:proofErr w:type="gramEnd"/>
      <w:r w:rsidRPr="0002394E">
        <w:rPr>
          <w:sz w:val="28"/>
          <w:szCs w:val="28"/>
        </w:rPr>
        <w:t xml:space="preserve">графа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G</m:t>
        </m:r>
      </m:oMath>
      <w:r w:rsidRPr="0002394E">
        <w:rPr>
          <w:noProof/>
          <w:sz w:val="28"/>
          <w:szCs w:val="28"/>
        </w:rPr>
        <w:t xml:space="preserve"> </w:t>
      </w:r>
      <w:r w:rsidRPr="0002394E">
        <w:rPr>
          <w:sz w:val="28"/>
          <w:szCs w:val="28"/>
        </w:rPr>
        <w:t xml:space="preserve">приписана некоторая пропускная способность </w:t>
      </w:r>
      <m:oMath>
        <m:r>
          <w:rPr>
            <w:rFonts w:ascii="Cambria Math" w:hAnsi="Cambria Math"/>
            <w:noProof/>
            <w:sz w:val="28"/>
            <w:szCs w:val="28"/>
            <w:lang w:val="en-US"/>
          </w:rPr>
          <m:t>c</m:t>
        </m:r>
        <m:r>
          <w:rPr>
            <w:rFonts w:ascii="Cambria Math" w:hAnsi="Cambria Math"/>
            <w:noProof/>
            <w:sz w:val="28"/>
            <w:szCs w:val="28"/>
          </w:rPr>
          <m:t>(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u</m:t>
        </m:r>
        <m:r>
          <w:rPr>
            <w:rFonts w:ascii="Cambria Math" w:hAnsi="Cambria Math"/>
            <w:noProof/>
            <w:sz w:val="28"/>
            <w:szCs w:val="28"/>
          </w:rPr>
          <m:t>,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v</m:t>
        </m:r>
        <m:r>
          <w:rPr>
            <w:rFonts w:ascii="Cambria Math" w:hAnsi="Cambria Math"/>
            <w:noProof/>
            <w:sz w:val="28"/>
            <w:szCs w:val="28"/>
          </w:rPr>
          <m:t>)</m:t>
        </m:r>
      </m:oMath>
      <w:r w:rsidRPr="0002394E">
        <w:rPr>
          <w:noProof/>
          <w:sz w:val="28"/>
          <w:szCs w:val="28"/>
        </w:rPr>
        <w:t xml:space="preserve"> </w:t>
      </w:r>
      <w:r w:rsidRPr="0002394E">
        <w:rPr>
          <w:sz w:val="28"/>
          <w:szCs w:val="28"/>
        </w:rPr>
        <w:t>и эта пропускная способность определяет наибольшее значение потока, который может протекать по данной дуге. Эта задача и ее варианты могут возникать во многих практических приложениях, например при определении максимальной интенсивности транспортного потока между двумя пунктами на карте дорог, или для нахождения величины максимального потока информации между двумя узлами в сети.</w:t>
      </w:r>
    </w:p>
    <w:p w:rsidR="0017584E" w:rsidRPr="0002394E" w:rsidRDefault="0017584E" w:rsidP="0017584E">
      <w:pPr>
        <w:pStyle w:val="a0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a0"/>
        <w:jc w:val="both"/>
        <w:rPr>
          <w:b/>
          <w:sz w:val="28"/>
          <w:szCs w:val="28"/>
        </w:rPr>
      </w:pPr>
    </w:p>
    <w:p w:rsidR="0017584E" w:rsidRPr="0002394E" w:rsidRDefault="0017584E" w:rsidP="0017584E">
      <w:pPr>
        <w:pStyle w:val="1"/>
        <w:jc w:val="both"/>
      </w:pPr>
      <w:r w:rsidRPr="0002394E">
        <w:lastRenderedPageBreak/>
        <w:t>1  Алгоритм нахождения величины максимального потока в сети</w:t>
      </w:r>
    </w:p>
    <w:p w:rsidR="0017584E" w:rsidRPr="0002394E" w:rsidRDefault="0017584E" w:rsidP="0017584E">
      <w:pPr>
        <w:pStyle w:val="1"/>
        <w:jc w:val="both"/>
        <w:rPr>
          <w:b w:val="0"/>
        </w:rPr>
      </w:pPr>
      <w:r w:rsidRPr="0002394E">
        <w:rPr>
          <w:b w:val="0"/>
        </w:rPr>
        <w:t xml:space="preserve">1.1  Метод </w:t>
      </w:r>
      <w:proofErr w:type="spellStart"/>
      <w:r w:rsidRPr="0002394E">
        <w:rPr>
          <w:b w:val="0"/>
        </w:rPr>
        <w:t>Форда-Фалкерсона</w:t>
      </w:r>
      <w:proofErr w:type="spellEnd"/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Назовем сетью (</w:t>
      </w:r>
      <w:proofErr w:type="spell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flow</w:t>
      </w:r>
      <w:proofErr w:type="spell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network</w:t>
      </w:r>
      <w:proofErr w:type="spell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) ориентированный граф</w:t>
      </w:r>
      <w:proofErr w:type="gram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G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 = 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, </m:t>
        </m:r>
        <w:proofErr w:type="gramEnd"/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Е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),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каждому ребру </w:t>
      </w:r>
      <m:oMath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u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)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∈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 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Е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которого поставлено в соответствие число </w:t>
      </w:r>
      <m:oMath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с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u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)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≥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0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, называемое пропускной способностью (capacity) ребра. 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Задача о максимальном потоке (</w:t>
      </w:r>
      <w:proofErr w:type="spell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maximum-flow</w:t>
      </w:r>
      <w:proofErr w:type="spell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problem</w:t>
      </w:r>
      <w:proofErr w:type="spell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) состоит в следующем: для данной сети G с истоком s и стоком t найти поток максимальной величины.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Потоком (</w:t>
      </w:r>
      <w:proofErr w:type="spell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flow</w:t>
      </w:r>
      <w:proofErr w:type="spell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) в сети G назовём функцию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f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: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x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  <m:r>
          <w:rPr>
            <w:rFonts w:ascii="Cambria Math" w:eastAsia="Times New Roman" w:cs="Times New Roman"/>
            <w:i/>
            <w:kern w:val="0"/>
            <w:sz w:val="28"/>
            <w:szCs w:val="28"/>
            <w:lang w:eastAsia="ru-RU" w:bidi="ar-SA"/>
          </w:rPr>
          <w:sym w:font="Wingdings" w:char="F0E0"/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R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, удовлетворяющую трём свойствам: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1) ограничение, связанное с пропускной способностью: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f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u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v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)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≤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c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u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v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)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для всех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u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,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v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proofErr w:type="gram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из</w:t>
      </w:r>
      <w:proofErr w:type="gram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V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;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2) </w:t>
      </w:r>
      <w:proofErr w:type="spell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кососимметричность</w:t>
      </w:r>
      <w:proofErr w:type="spell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: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f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u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) = 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-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f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u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)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для всех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u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,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proofErr w:type="gram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из</w:t>
      </w:r>
      <w:proofErr w:type="gram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3) </w:t>
      </w:r>
      <w:proofErr w:type="gramStart"/>
      <w:r w:rsidRPr="0002394E">
        <w:rPr>
          <w:rFonts w:eastAsia="Times New Roman" w:cs="Times New Roman"/>
          <w:kern w:val="0"/>
          <w:sz w:val="28"/>
          <w:szCs w:val="28"/>
          <w:lang w:eastAsia="ru-RU" w:bidi="ar-SA"/>
        </w:rPr>
        <w:t>c</w:t>
      </w: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охранение</w:t>
      </w:r>
      <w:proofErr w:type="gram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потока (</w:t>
      </w:r>
      <w:proofErr w:type="spell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flow</w:t>
      </w:r>
      <w:proofErr w:type="spell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proofErr w:type="spell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conservation</w:t>
      </w:r>
      <w:proofErr w:type="spell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):</w:t>
      </w:r>
      <w:r w:rsidRPr="0002394E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:rsidR="0017584E" w:rsidRPr="0002394E" w:rsidRDefault="006E026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:lang w:eastAsia="ru-RU" w:bidi="ar-S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v∈V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8"/>
                  <w:lang w:eastAsia="ru-RU" w:bidi="ar-SA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u</m:t>
                  </m:r>
                  <m:r>
                    <w:rPr>
                      <w:rFonts w:ascii="Cambria Math" w:eastAsia="Times New Roman" w:cs="Times New Roman"/>
                      <w:kern w:val="0"/>
                      <w:sz w:val="28"/>
                      <w:szCs w:val="28"/>
                      <w:lang w:eastAsia="ru-RU" w:bidi="ar-SA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8"/>
                      <w:lang w:eastAsia="ru-RU" w:bidi="ar-SA"/>
                    </w:rPr>
                    <m:t>v</m:t>
                  </m:r>
                </m:e>
              </m:d>
              <m:r>
                <w:rPr>
                  <w:rFonts w:ascii="Cambria Math" w:eastAsia="Times New Roman" w:cs="Times New Roman"/>
                  <w:kern w:val="0"/>
                  <w:sz w:val="28"/>
                  <w:szCs w:val="28"/>
                  <w:lang w:eastAsia="ru-RU" w:bidi="ar-SA"/>
                </w:rPr>
                <m:t>=0</m:t>
              </m:r>
            </m:e>
          </m:nary>
        </m:oMath>
      </m:oMathPara>
    </w:p>
    <w:p w:rsidR="0017584E" w:rsidRPr="0002394E" w:rsidRDefault="0017584E" w:rsidP="0017584E">
      <w:pPr>
        <w:widowControl/>
        <w:suppressAutoHyphens w:val="0"/>
        <w:autoSpaceDN/>
        <w:spacing w:line="276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для всех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u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proofErr w:type="gram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из</w:t>
      </w:r>
      <w:proofErr w:type="gram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V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 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-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 {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s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 xml:space="preserve">, 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t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}.</m:t>
        </m:r>
      </m:oMath>
    </w:p>
    <w:p w:rsidR="0017584E" w:rsidRPr="0002394E" w:rsidRDefault="0017584E" w:rsidP="0017584E">
      <w:pPr>
        <w:pStyle w:val="a0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02394E">
        <w:rPr>
          <w:sz w:val="28"/>
          <w:szCs w:val="28"/>
        </w:rPr>
        <w:t xml:space="preserve">Метод решения задачи о максимальном потоке (от </w:t>
      </w:r>
      <w:r w:rsidRPr="0002394E">
        <w:rPr>
          <w:noProof/>
          <w:sz w:val="28"/>
          <w:szCs w:val="28"/>
          <w:lang w:val="en-US"/>
        </w:rPr>
        <w:t>s</w:t>
      </w:r>
      <w:r w:rsidRPr="0002394E">
        <w:rPr>
          <w:noProof/>
          <w:sz w:val="28"/>
          <w:szCs w:val="28"/>
        </w:rPr>
        <w:t xml:space="preserve"> к </w:t>
      </w:r>
      <w:r w:rsidRPr="0002394E">
        <w:rPr>
          <w:noProof/>
          <w:sz w:val="28"/>
          <w:szCs w:val="28"/>
          <w:lang w:val="en-US"/>
        </w:rPr>
        <w:t>t</w:t>
      </w:r>
      <w:r w:rsidRPr="0002394E">
        <w:rPr>
          <w:sz w:val="28"/>
          <w:szCs w:val="28"/>
        </w:rPr>
        <w:t xml:space="preserve">) был предложен Фордом и </w:t>
      </w:r>
      <w:proofErr w:type="spellStart"/>
      <w:r w:rsidRPr="0002394E">
        <w:rPr>
          <w:sz w:val="28"/>
          <w:szCs w:val="28"/>
        </w:rPr>
        <w:t>Фалкерсоном</w:t>
      </w:r>
      <w:proofErr w:type="spellEnd"/>
      <w:r w:rsidRPr="0002394E">
        <w:rPr>
          <w:sz w:val="28"/>
          <w:szCs w:val="28"/>
        </w:rPr>
        <w:t>, и их «техника пометок» составляет основу других алгоритмов решения многочисленных задач, являющихся простыми обобщениями или расширениями указанной задачи [1].</w:t>
      </w:r>
    </w:p>
    <w:p w:rsidR="0017584E" w:rsidRPr="0002394E" w:rsidRDefault="0017584E" w:rsidP="0017584E">
      <w:pPr>
        <w:pStyle w:val="a0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02394E">
        <w:rPr>
          <w:sz w:val="28"/>
          <w:szCs w:val="28"/>
        </w:rPr>
        <w:t xml:space="preserve">Основная теорема метода </w:t>
      </w:r>
      <w:proofErr w:type="spellStart"/>
      <w:r w:rsidRPr="0002394E">
        <w:rPr>
          <w:sz w:val="28"/>
          <w:szCs w:val="28"/>
        </w:rPr>
        <w:t>Форда-Фалкерсона</w:t>
      </w:r>
      <w:proofErr w:type="spellEnd"/>
      <w:r w:rsidRPr="0002394E">
        <w:rPr>
          <w:sz w:val="28"/>
          <w:szCs w:val="28"/>
        </w:rPr>
        <w:t xml:space="preserve"> – теорема о максимальном потоке и минимальном разрезе.</w:t>
      </w:r>
    </w:p>
    <w:p w:rsidR="0017584E" w:rsidRPr="0002394E" w:rsidRDefault="0017584E" w:rsidP="0017584E">
      <w:pPr>
        <w:pStyle w:val="a0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02394E">
        <w:rPr>
          <w:sz w:val="28"/>
          <w:szCs w:val="28"/>
        </w:rPr>
        <w:t xml:space="preserve">Теорема. Пусть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02394E">
        <w:rPr>
          <w:sz w:val="28"/>
          <w:szCs w:val="28"/>
        </w:rPr>
        <w:t xml:space="preserve"> - по</w:t>
      </w:r>
      <w:r w:rsidRPr="0002394E">
        <w:rPr>
          <w:sz w:val="28"/>
          <w:szCs w:val="28"/>
        </w:rPr>
        <w:softHyphen/>
        <w:t>ток в сети</w:t>
      </w:r>
      <w:proofErr w:type="gramStart"/>
      <w:r w:rsidRPr="0002394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/>
            <w:sz w:val="28"/>
            <w:szCs w:val="28"/>
          </w:rPr>
          <m:t xml:space="preserve"> = (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E</m:t>
        </m:r>
        <m:r>
          <w:rPr>
            <w:rFonts w:ascii="Cambria Math"/>
            <w:sz w:val="28"/>
            <w:szCs w:val="28"/>
          </w:rPr>
          <m:t>)</m:t>
        </m:r>
      </m:oMath>
      <w:r w:rsidRPr="0002394E">
        <w:rPr>
          <w:sz w:val="28"/>
          <w:szCs w:val="28"/>
        </w:rPr>
        <w:t xml:space="preserve">. </w:t>
      </w:r>
      <w:proofErr w:type="gramEnd"/>
      <w:r w:rsidRPr="0002394E">
        <w:rPr>
          <w:sz w:val="28"/>
          <w:szCs w:val="28"/>
        </w:rPr>
        <w:t>Тогда следующие утверждения равносильны: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1. Поток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f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максимален (является потоком максимальной величины) в сети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G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2. Остаточная сеть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 w:bidi="ar-SA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vertAlign w:val="subscript"/>
                <w:lang w:eastAsia="ru-RU" w:bidi="ar-SA"/>
              </w:rPr>
              <m:t>f</m:t>
            </m:r>
          </m:sub>
        </m:sSub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не содержит дополняющих путей.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3. Для некоторого сечения</w:t>
      </w:r>
      <w:proofErr w:type="gramStart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m:oMath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S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T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)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</w:t>
      </w:r>
      <w:proofErr w:type="gramEnd"/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сети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G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 xml:space="preserve"> выполнено равенство </w:t>
      </w:r>
      <m:oMath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|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eastAsia="ru-RU" w:bidi="ar-SA"/>
          </w:rPr>
          <m:t>f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|=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c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(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S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,</m:t>
        </m:r>
        <m:r>
          <w:rPr>
            <w:rFonts w:ascii="Cambria Math" w:eastAsia="Times New Roman" w:hAnsi="Cambria Math" w:cs="Times New Roman"/>
            <w:kern w:val="0"/>
            <w:sz w:val="28"/>
            <w:szCs w:val="28"/>
            <w:lang w:val="ru-RU" w:eastAsia="ru-RU" w:bidi="ar-SA"/>
          </w:rPr>
          <m:t>T</m:t>
        </m:r>
        <m:r>
          <w:rPr>
            <w:rFonts w:ascii="Cambria Math" w:eastAsia="Times New Roman" w:cs="Times New Roman"/>
            <w:kern w:val="0"/>
            <w:sz w:val="28"/>
            <w:szCs w:val="28"/>
            <w:lang w:val="ru-RU" w:eastAsia="ru-RU" w:bidi="ar-SA"/>
          </w:rPr>
          <m:t>)</m:t>
        </m:r>
      </m:oMath>
      <w:r w:rsidRPr="0002394E">
        <w:rPr>
          <w:rFonts w:eastAsia="Times New Roman" w:cs="Times New Roman"/>
          <w:kern w:val="0"/>
          <w:sz w:val="28"/>
          <w:szCs w:val="28"/>
          <w:lang w:val="ru-RU" w:eastAsia="ru-RU" w:bidi="ar-SA"/>
        </w:rPr>
        <w:t>. В этом случае разрез является минимальным, то есть имеет минимально возможную пропускную способность.</w:t>
      </w:r>
    </w:p>
    <w:p w:rsidR="0017584E" w:rsidRPr="0002394E" w:rsidRDefault="0017584E" w:rsidP="0017584E">
      <w:pPr>
        <w:widowControl/>
        <w:suppressAutoHyphens w:val="0"/>
        <w:autoSpaceDN/>
        <w:spacing w:line="276" w:lineRule="auto"/>
        <w:ind w:firstLine="567"/>
        <w:jc w:val="both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02394E">
        <w:rPr>
          <w:rFonts w:cs="Times New Roman"/>
          <w:sz w:val="28"/>
          <w:szCs w:val="28"/>
          <w:lang w:val="ru-RU"/>
        </w:rPr>
        <w:t>Существует несколько алгоритмов, реализующих данный метод и отличающихся временем работы.</w:t>
      </w:r>
    </w:p>
    <w:p w:rsidR="0017584E" w:rsidRPr="0002394E" w:rsidRDefault="0017584E" w:rsidP="0017584E">
      <w:pPr>
        <w:pStyle w:val="a0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02394E">
        <w:rPr>
          <w:sz w:val="28"/>
          <w:szCs w:val="28"/>
        </w:rPr>
        <w:t xml:space="preserve">Общая схема алгоритма </w:t>
      </w:r>
      <w:proofErr w:type="spellStart"/>
      <w:r w:rsidRPr="0002394E">
        <w:rPr>
          <w:sz w:val="28"/>
          <w:szCs w:val="28"/>
        </w:rPr>
        <w:t>Форда-Фалкерсона</w:t>
      </w:r>
      <w:proofErr w:type="spellEnd"/>
      <w:r w:rsidRPr="0002394E">
        <w:rPr>
          <w:sz w:val="28"/>
          <w:szCs w:val="28"/>
        </w:rPr>
        <w:t xml:space="preserve">: на каждом шаге мы выбираем произвольный дополняющий путь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02394E">
        <w:rPr>
          <w:sz w:val="28"/>
          <w:szCs w:val="28"/>
        </w:rPr>
        <w:t xml:space="preserve"> и увеличиваем поток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</m:oMath>
      <w:r w:rsidRPr="0002394E">
        <w:rPr>
          <w:sz w:val="28"/>
          <w:szCs w:val="28"/>
        </w:rPr>
        <w:t xml:space="preserve">, добавляя поток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f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/>
            <w:sz w:val="28"/>
            <w:szCs w:val="28"/>
          </w:rPr>
          <m:t>)</m:t>
        </m:r>
      </m:oMath>
      <w:r w:rsidRPr="0002394E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r>
          <w:rPr>
            <w:rFonts w:ascii="Cambria Math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f</m:t>
        </m:r>
        <m:r>
          <w:rPr>
            <w:rFonts w:asci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/>
            <w:sz w:val="28"/>
            <w:szCs w:val="28"/>
          </w:rPr>
          <m:t>), (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/>
            <w:sz w:val="28"/>
            <w:szCs w:val="28"/>
          </w:rPr>
          <m:t xml:space="preserve">) </m:t>
        </m:r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/>
            <w:sz w:val="28"/>
            <w:szCs w:val="28"/>
          </w:rPr>
          <m:t>}</m:t>
        </m:r>
      </m:oMath>
      <w:r w:rsidRPr="0002394E">
        <w:rPr>
          <w:sz w:val="28"/>
          <w:szCs w:val="28"/>
        </w:rPr>
        <w:t xml:space="preserve"> [2].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</w:p>
    <w:p w:rsidR="0017584E" w:rsidRPr="0002394E" w:rsidRDefault="0017584E" w:rsidP="0017584E">
      <w:pPr>
        <w:pStyle w:val="1"/>
        <w:jc w:val="both"/>
        <w:rPr>
          <w:rFonts w:eastAsiaTheme="minorHAnsi"/>
          <w:b w:val="0"/>
        </w:rPr>
      </w:pPr>
      <w:r w:rsidRPr="0002394E">
        <w:rPr>
          <w:rFonts w:eastAsiaTheme="minorHAnsi"/>
          <w:b w:val="0"/>
        </w:rPr>
        <w:t>1.2  Схема определения величины максимального потока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Постановка задачи: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дана транспортная сеть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N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=(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V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E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),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задача о максимальном потоке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заключается в нахождении потока из истока в сток такого, что величина потока максимальна.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Учитывая основные положения метода </w:t>
      </w:r>
      <w:proofErr w:type="spellStart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Форда-Фалкерсона</w:t>
      </w:r>
      <w:proofErr w:type="spellEnd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, для нахождения максимального потока можно применить описанный ниже алгоритм. Идея данного алгоритма состоит в нахождении сквозных путей с положительными потоками от источника к стоку.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Для ребра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),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где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&lt;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используем запись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для представления пропускных способностей в направлениях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cs="Times New Roman"/>
            <w:i/>
            <w:kern w:val="0"/>
            <w:sz w:val="28"/>
            <w:szCs w:val="28"/>
            <w:lang w:bidi="ar-SA"/>
          </w:rPr>
          <w:sym w:font="Wingdings" w:char="F0E0"/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и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cs="Times New Roman"/>
            <w:i/>
            <w:kern w:val="0"/>
            <w:sz w:val="28"/>
            <w:szCs w:val="28"/>
            <w:lang w:bidi="ar-SA"/>
          </w:rPr>
          <w:sym w:font="Wingdings" w:char="F0E0"/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i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соответственно. Для удобства на схеме сети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будем располагать на ребре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ближе к узлу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а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- ближе к узлу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j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Рассмотрим ребро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с начальной пропускной способностью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).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В процессе выполнения алгоритма части этих пропускных способностей "забираются" потоками, проходящими через данное ребро, в результате каждое ребро будет иметь остаточную пропускную способность. Будем использовать запись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для представления остаточных пропускных способностей. Сеть, где все ребра имеют остаточную пропускную способность, назовем </w:t>
      </w:r>
      <w:r w:rsidRPr="0002394E">
        <w:rPr>
          <w:rFonts w:eastAsiaTheme="minorHAnsi" w:cs="Times New Roman"/>
          <w:i/>
          <w:iCs/>
          <w:kern w:val="0"/>
          <w:sz w:val="28"/>
          <w:szCs w:val="28"/>
          <w:lang w:val="ru-RU" w:bidi="ar-SA"/>
        </w:rPr>
        <w:t>остаточной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Для произвольного узла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получающего поток от узла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определим метку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[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a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]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a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j</m:t>
            </m:r>
          </m:sub>
        </m:sSub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- величина потока, протекающего от узла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к узлу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 Алгоритм нахождения максимального потока предполагает выполнение следующих действий.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1.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Для всех ребер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положим остаточную пропускную способность равной первоначальной пропускной способности, т.е. приравняем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).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Пометим узел 1 меткой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[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-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].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Полагаем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1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(текущая вершина - первая)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переходим ко второму шагу.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2.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Определяем множество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i</m:t>
            </m:r>
          </m:sub>
        </m:sSub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как множество узлов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в которые можно перейти из узла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по ребру с положительной остаточной пропускной способностью (т.е.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&gt; 0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для всех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∈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i</m:t>
            </m:r>
          </m:sub>
        </m:sSub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). Если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i</m:t>
            </m:r>
          </m:sub>
        </m:sSub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не пустое множество, выполняем третий шаг, в противном случае переходим к шагу 4.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В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множестве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i</m:t>
            </m:r>
          </m:sub>
        </m:sSub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находим узел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k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такой, что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ik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max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{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}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для всех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∈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i</m:t>
            </m:r>
          </m:sub>
        </m:sSub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Положим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a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k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ik</m:t>
            </m:r>
          </m:sub>
        </m:sSub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пометим узел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k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меткой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[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a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k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]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Если последней меткой помечен узел стока, сквозной путь найден, и мы переходим к пятому шагу. В противном случае полагаем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k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и возвращаемся ко второму шагу.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lastRenderedPageBreak/>
        <w:t>Шаг 4 (</w:t>
      </w:r>
      <w:r w:rsidRPr="0002394E">
        <w:rPr>
          <w:rFonts w:eastAsiaTheme="minorHAnsi" w:cs="Times New Roman"/>
          <w:i/>
          <w:iCs/>
          <w:kern w:val="0"/>
          <w:sz w:val="28"/>
          <w:szCs w:val="28"/>
          <w:lang w:val="ru-RU" w:bidi="ar-SA"/>
        </w:rPr>
        <w:t>Откат назад</w:t>
      </w: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).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Если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1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сквозной путь невозможен, и мы переходим к шагу 6. Если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≠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1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находим помеченный узел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r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непосредственно предшествующий узлу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i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и удаляем узел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i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из множества узлов, смежных с узлом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r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Полагаем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r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ко второму шагу.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>Шаг 5 (</w:t>
      </w:r>
      <w:r w:rsidRPr="0002394E">
        <w:rPr>
          <w:rFonts w:eastAsiaTheme="minorHAnsi" w:cs="Times New Roman"/>
          <w:i/>
          <w:iCs/>
          <w:kern w:val="0"/>
          <w:sz w:val="28"/>
          <w:szCs w:val="28"/>
          <w:lang w:val="ru-RU" w:bidi="ar-SA"/>
        </w:rPr>
        <w:t>Определение остаточной сети</w:t>
      </w: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).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Обозначим через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N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p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={1,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k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k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2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…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n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}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множество узлов, через которые проходит 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-й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найденный сквозной путь от узла источника (узел 1) до узла стока (узел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n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). Тогда максимальный поток, проходящий по этому пути, вычисляется как </w:t>
      </w:r>
    </w:p>
    <w:p w:rsidR="0017584E" w:rsidRPr="0002394E" w:rsidRDefault="006E026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bCs/>
                  <w:i/>
                  <w:kern w:val="0"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bidi="ar-SA"/>
                </w:rPr>
                <m:t>f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vertAlign w:val="subscript"/>
                  <w:lang w:bidi="ar-SA"/>
                </w:rPr>
                <m:t>p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 = </m:t>
          </m:r>
          <m:r>
            <w:rPr>
              <w:rFonts w:ascii="Cambria Math" w:eastAsiaTheme="minorHAnsi" w:hAnsi="Cambria Math" w:cs="Times New Roman"/>
              <w:kern w:val="0"/>
              <w:sz w:val="28"/>
              <w:szCs w:val="28"/>
              <w:lang w:bidi="ar-SA"/>
            </w:rPr>
            <m:t>min</m:t>
          </m:r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 {</m:t>
          </m:r>
          <m:sSub>
            <m:sSubPr>
              <m:ctrlPr>
                <w:rPr>
                  <w:rFonts w:ascii="Cambria Math" w:eastAsiaTheme="minorHAnsi" w:hAnsi="Cambria Math" w:cs="Times New Roman"/>
                  <w:bCs/>
                  <w:i/>
                  <w:kern w:val="0"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bidi="ar-SA"/>
                </w:rPr>
                <m:t>a</m:t>
              </m:r>
            </m:e>
            <m:sub>
              <m:r>
                <w:rPr>
                  <w:rFonts w:ascii="Cambria Math" w:eastAsiaTheme="minorHAnsi" w:cs="Times New Roman"/>
                  <w:kern w:val="0"/>
                  <w:sz w:val="28"/>
                  <w:szCs w:val="28"/>
                  <w:lang w:bidi="ar-SA"/>
                </w:rPr>
                <m:t>1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, </m:t>
          </m:r>
          <m:sSub>
            <m:sSubPr>
              <m:ctrlPr>
                <w:rPr>
                  <w:rFonts w:ascii="Cambria Math" w:eastAsiaTheme="minorHAnsi" w:hAnsi="Cambria Math" w:cs="Times New Roman"/>
                  <w:bCs/>
                  <w:i/>
                  <w:kern w:val="0"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bidi="ar-SA"/>
                </w:rPr>
                <m:t>a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vertAlign w:val="subscript"/>
                  <w:lang w:bidi="ar-SA"/>
                </w:rPr>
                <m:t>k</m:t>
              </m:r>
              <m:r>
                <w:rPr>
                  <w:rFonts w:ascii="Cambria Math" w:eastAsiaTheme="minorHAnsi" w:cs="Times New Roman"/>
                  <w:kern w:val="0"/>
                  <w:sz w:val="28"/>
                  <w:szCs w:val="28"/>
                  <w:vertAlign w:val="subscript"/>
                  <w:lang w:val="ru-RU" w:bidi="ar-SA"/>
                </w:rPr>
                <m:t>1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, </m:t>
          </m:r>
          <m:sSub>
            <m:sSubPr>
              <m:ctrlPr>
                <w:rPr>
                  <w:rFonts w:ascii="Cambria Math" w:eastAsiaTheme="minorHAnsi" w:hAnsi="Cambria Math" w:cs="Times New Roman"/>
                  <w:bCs/>
                  <w:i/>
                  <w:kern w:val="0"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bidi="ar-SA"/>
                </w:rPr>
                <m:t>a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vertAlign w:val="subscript"/>
                  <w:lang w:bidi="ar-SA"/>
                </w:rPr>
                <m:t>k</m:t>
              </m:r>
              <m:r>
                <w:rPr>
                  <w:rFonts w:ascii="Cambria Math" w:eastAsiaTheme="minorHAnsi" w:cs="Times New Roman"/>
                  <w:kern w:val="0"/>
                  <w:sz w:val="28"/>
                  <w:szCs w:val="28"/>
                  <w:vertAlign w:val="subscript"/>
                  <w:lang w:val="ru-RU" w:bidi="ar-SA"/>
                </w:rPr>
                <m:t>2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, ..., </m:t>
          </m:r>
          <m:sSub>
            <m:sSubPr>
              <m:ctrlPr>
                <w:rPr>
                  <w:rFonts w:ascii="Cambria Math" w:eastAsiaTheme="minorHAnsi" w:hAnsi="Cambria Math" w:cs="Times New Roman"/>
                  <w:bCs/>
                  <w:i/>
                  <w:kern w:val="0"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bidi="ar-SA"/>
                </w:rPr>
                <m:t>a</m:t>
              </m:r>
            </m:e>
            <m:sub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vertAlign w:val="subscript"/>
                  <w:lang w:bidi="ar-SA"/>
                </w:rPr>
                <m:t>n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>}.</m:t>
          </m:r>
        </m:oMath>
      </m:oMathPara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Пропускные способности ребер, составляющих сквозной путь, уменьшаются на величину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p</m:t>
            </m:r>
          </m:sub>
        </m:sSub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в направлении движения потока и увеличиваются на эту же величину в противоположном направлении. Таким образом, для ребра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),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входящего в сквозной путь, текущие остаточные стоимости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изменятся следующим образом:</w:t>
      </w:r>
    </w:p>
    <w:p w:rsidR="0017584E" w:rsidRPr="0002394E" w:rsidRDefault="0017584E" w:rsidP="0017584E">
      <w:pPr>
        <w:pStyle w:val="a7"/>
        <w:widowControl/>
        <w:numPr>
          <w:ilvl w:val="0"/>
          <w:numId w:val="10"/>
        </w:numPr>
        <w:suppressAutoHyphens w:val="0"/>
        <w:autoSpaceDE w:val="0"/>
        <w:adjustRightInd w:val="0"/>
        <w:spacing w:line="276" w:lineRule="auto"/>
        <w:ind w:left="851" w:hanging="284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-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p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+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p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, если поток идет от узла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к узлу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,</w:t>
      </w:r>
    </w:p>
    <w:p w:rsidR="0017584E" w:rsidRPr="0002394E" w:rsidRDefault="0017584E" w:rsidP="0017584E">
      <w:pPr>
        <w:pStyle w:val="a7"/>
        <w:widowControl/>
        <w:numPr>
          <w:ilvl w:val="0"/>
          <w:numId w:val="10"/>
        </w:numPr>
        <w:suppressAutoHyphens w:val="0"/>
        <w:autoSpaceDE w:val="0"/>
        <w:adjustRightInd w:val="0"/>
        <w:spacing w:line="276" w:lineRule="auto"/>
        <w:ind w:left="851" w:hanging="284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+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p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-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p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),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если поток идет от узла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j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к узлу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Далее восстанавливаем все узлы, удаленные на шаге 4. полагаем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1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ко второму шагу для поиска нового сквозного пути.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>Шаг 6 (</w:t>
      </w:r>
      <w:r w:rsidRPr="0002394E">
        <w:rPr>
          <w:rFonts w:eastAsiaTheme="minorHAnsi" w:cs="Times New Roman"/>
          <w:i/>
          <w:iCs/>
          <w:kern w:val="0"/>
          <w:sz w:val="28"/>
          <w:szCs w:val="28"/>
          <w:lang w:val="ru-RU" w:bidi="ar-SA"/>
        </w:rPr>
        <w:t>Решение</w:t>
      </w: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).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При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m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найденных сквозных путях максимальный поток</w:t>
      </w: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вычисляется по формуле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F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+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2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+ ... +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m</m:t>
            </m:r>
          </m:sub>
        </m:sSub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pStyle w:val="1"/>
        <w:jc w:val="both"/>
        <w:rPr>
          <w:rFonts w:eastAsiaTheme="minorHAnsi"/>
          <w:b w:val="0"/>
        </w:rPr>
      </w:pPr>
      <w:r w:rsidRPr="0002394E">
        <w:rPr>
          <w:rFonts w:eastAsiaTheme="minorHAnsi"/>
          <w:b w:val="0"/>
        </w:rPr>
        <w:t>1.3  П</w:t>
      </w:r>
      <w:r w:rsidRPr="0002394E">
        <w:rPr>
          <w:b w:val="0"/>
        </w:rPr>
        <w:t>ример пошаговой реализации</w:t>
      </w:r>
      <w:r w:rsidRPr="0002394E">
        <w:rPr>
          <w:rFonts w:eastAsiaTheme="minorHAnsi"/>
          <w:b w:val="0"/>
        </w:rPr>
        <w:t xml:space="preserve"> алгоритма</w:t>
      </w:r>
    </w:p>
    <w:p w:rsidR="0017584E" w:rsidRPr="000C1E8B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Найдем максимальный поток в сети, изображенной на рисунке 1.1. На рисунке 1.2 предлагается графическая иллюстрация выполнения алгоритма.</w:t>
      </w:r>
    </w:p>
    <w:p w:rsidR="0017584E" w:rsidRPr="000C1E8B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center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  <w:r>
        <w:rPr>
          <w:rFonts w:eastAsiaTheme="minorHAnsi" w:cs="Times New Roman"/>
          <w:bCs/>
          <w:noProof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2209800" cy="2238375"/>
            <wp:effectExtent l="0" t="0" r="0" b="0"/>
            <wp:docPr id="14" name="Рисунок 14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Рисунок 1.1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– Ориентированный граф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lastRenderedPageBreak/>
        <w:t>Итерация 1.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Положим остаточные пропускные способности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всех ребер равными первоначальным пропускным способностям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(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ij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vertAlign w:val="subscript"/>
                <w:lang w:val="ru-RU" w:bidi="ar-SA"/>
              </w:rPr>
              <m:t>ji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)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1.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Помечаем узел 1 меткой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[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-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]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Полагаем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1.</m:t>
        </m:r>
      </m:oMath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2.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S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[2, 3, 4]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(множество не пустое).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k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3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поскольку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13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max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{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12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14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14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}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=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max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{20, 30, 10}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30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Назначаем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a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3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c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13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30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помечаем узел 3 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[30, 1]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Полагаем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i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3 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 шагу 2.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2.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bidi="ar-SA"/>
              </w:rPr>
              <m:t>S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3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[4, 5]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k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5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bidi="ar-SA"/>
              </w:rPr>
              <m:t>a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5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bidi="ar-SA"/>
              </w:rPr>
              <m:t>c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35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max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{10, 20} = 20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Помечаем узел 5 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[20,3]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 Получен сквозной путь. Переходим к шагу 5.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5.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Сквозной путь определяем по меткам, начиная с узла 5 и заканчивая узлом 1: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(5)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-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&gt; [20, 3] 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-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&gt; 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(3)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-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&gt; [30, 1] 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-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&gt;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(1)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Таким образом,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N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= {1, 3, 5} 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и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f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= </m:t>
        </m:r>
        <m:r>
          <w:rPr>
            <w:rFonts w:ascii="Cambria Math" w:eastAsiaTheme="minorHAnsi" w:hAnsi="Cambria Math" w:cs="Times New Roman"/>
            <w:kern w:val="0"/>
            <w:sz w:val="28"/>
            <w:szCs w:val="28"/>
            <w:lang w:val="ru-RU" w:bidi="ar-SA"/>
          </w:rPr>
          <m:t>min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 {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a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1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a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3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bCs/>
                <w:i/>
                <w:kern w:val="0"/>
                <w:sz w:val="28"/>
                <w:szCs w:val="28"/>
                <w:lang w:val="ru-RU" w:bidi="ar-SA"/>
              </w:rPr>
            </m:ctrlPr>
          </m:sSubPr>
          <m:e>
            <m:r>
              <w:rPr>
                <w:rFonts w:ascii="Cambria Math" w:eastAsiaTheme="minorHAnsi" w:hAnsi="Cambria Math" w:cs="Times New Roman"/>
                <w:kern w:val="0"/>
                <w:sz w:val="28"/>
                <w:szCs w:val="28"/>
                <w:lang w:val="ru-RU" w:bidi="ar-SA"/>
              </w:rPr>
              <m:t>a</m:t>
            </m:r>
          </m:e>
          <m:sub>
            <m:r>
              <w:rPr>
                <w:rFonts w:ascii="Cambria Math" w:eastAsiaTheme="minorHAnsi" w:cs="Times New Roman"/>
                <w:kern w:val="0"/>
                <w:sz w:val="28"/>
                <w:szCs w:val="28"/>
                <w:lang w:val="ru-RU" w:bidi="ar-SA"/>
              </w:rPr>
              <m:t>5</m:t>
            </m:r>
          </m:sub>
        </m:sSub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} = {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, 30, 20} = 20</m:t>
        </m:r>
      </m:oMath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Вычисляем остаточные пропускные способности вдоль пути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N1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: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oMath/>
          <w:rFonts w:ascii="Cambria Math" w:eastAsiaTheme="minorHAnsi" w:cs="Times New Roman"/>
          <w:kern w:val="0"/>
          <w:sz w:val="28"/>
          <w:szCs w:val="28"/>
          <w:lang w:val="ru-RU" w:bidi="ar-SA"/>
        </w:rPr>
      </w:pPr>
      <m:oMathPara>
        <m:oMathParaPr>
          <m:jc m:val="left"/>
        </m:oMathParaPr>
        <m:oMath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>(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kern w:val="0"/>
                  <w:sz w:val="28"/>
                  <w:szCs w:val="28"/>
                  <w:lang w:val="ru-RU"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val="ru-RU" w:bidi="ar-SA"/>
                </w:rPr>
                <m:t>c</m:t>
              </m:r>
            </m:e>
            <m:sub>
              <m:r>
                <w:rPr>
                  <w:rFonts w:ascii="Cambria Math" w:eastAsiaTheme="minorHAnsi" w:cs="Times New Roman"/>
                  <w:kern w:val="0"/>
                  <w:sz w:val="28"/>
                  <w:szCs w:val="28"/>
                  <w:lang w:val="ru-RU" w:bidi="ar-SA"/>
                </w:rPr>
                <m:t>13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,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kern w:val="0"/>
                  <w:sz w:val="28"/>
                  <w:szCs w:val="28"/>
                  <w:lang w:val="ru-RU"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val="ru-RU" w:bidi="ar-SA"/>
                </w:rPr>
                <m:t>c</m:t>
              </m:r>
            </m:e>
            <m:sub>
              <m:r>
                <w:rPr>
                  <w:rFonts w:ascii="Cambria Math" w:eastAsiaTheme="minorHAnsi" w:cs="Times New Roman"/>
                  <w:kern w:val="0"/>
                  <w:sz w:val="28"/>
                  <w:szCs w:val="28"/>
                  <w:lang w:val="ru-RU" w:bidi="ar-SA"/>
                </w:rPr>
                <m:t>31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) = (30 </m:t>
          </m:r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>-</m:t>
          </m:r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 20, 0 + 20) = (10, 20),</m:t>
          </m:r>
        </m:oMath>
      </m:oMathPara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oMath/>
          <w:rFonts w:ascii="Cambria Math" w:eastAsiaTheme="minorHAnsi" w:cs="Times New Roman"/>
          <w:kern w:val="0"/>
          <w:sz w:val="28"/>
          <w:szCs w:val="28"/>
          <w:lang w:val="ru-RU" w:bidi="ar-SA"/>
        </w:rPr>
      </w:pPr>
      <m:oMathPara>
        <m:oMathParaPr>
          <m:jc m:val="left"/>
        </m:oMathParaPr>
        <m:oMath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>(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kern w:val="0"/>
                  <w:sz w:val="28"/>
                  <w:szCs w:val="28"/>
                  <w:lang w:val="ru-RU"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val="ru-RU" w:bidi="ar-SA"/>
                </w:rPr>
                <m:t>c</m:t>
              </m:r>
            </m:e>
            <m:sub>
              <m:r>
                <w:rPr>
                  <w:rFonts w:ascii="Cambria Math" w:eastAsiaTheme="minorHAnsi" w:cs="Times New Roman"/>
                  <w:kern w:val="0"/>
                  <w:sz w:val="28"/>
                  <w:szCs w:val="28"/>
                  <w:lang w:val="ru-RU" w:bidi="ar-SA"/>
                </w:rPr>
                <m:t>35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,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kern w:val="0"/>
                  <w:sz w:val="28"/>
                  <w:szCs w:val="28"/>
                  <w:lang w:val="ru-RU" w:bidi="ar-SA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kern w:val="0"/>
                  <w:sz w:val="28"/>
                  <w:szCs w:val="28"/>
                  <w:lang w:val="ru-RU" w:bidi="ar-SA"/>
                </w:rPr>
                <m:t>c</m:t>
              </m:r>
            </m:e>
            <m:sub>
              <m:r>
                <w:rPr>
                  <w:rFonts w:ascii="Cambria Math" w:eastAsiaTheme="minorHAnsi" w:cs="Times New Roman"/>
                  <w:kern w:val="0"/>
                  <w:sz w:val="28"/>
                  <w:szCs w:val="28"/>
                  <w:lang w:val="ru-RU" w:bidi="ar-SA"/>
                </w:rPr>
                <m:t>53</m:t>
              </m:r>
            </m:sub>
          </m:sSub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) = (20 </m:t>
          </m:r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>-</m:t>
          </m:r>
          <m:r>
            <w:rPr>
              <w:rFonts w:ascii="Cambria Math" w:eastAsiaTheme="minorHAnsi" w:cs="Times New Roman"/>
              <w:kern w:val="0"/>
              <w:sz w:val="28"/>
              <w:szCs w:val="28"/>
              <w:lang w:val="ru-RU" w:bidi="ar-SA"/>
            </w:rPr>
            <m:t xml:space="preserve"> 20, 0 + 20) = (0, 20).</m:t>
          </m:r>
        </m:oMath>
      </m:oMathPara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ind w:firstLine="567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noProof/>
          <w:kern w:val="0"/>
          <w:sz w:val="28"/>
          <w:szCs w:val="28"/>
          <w:lang w:val="ru-RU" w:eastAsia="ru-RU" w:bidi="ar-SA"/>
        </w:rPr>
        <w:drawing>
          <wp:inline distT="0" distB="0" distL="0" distR="0">
            <wp:extent cx="4399472" cy="4763174"/>
            <wp:effectExtent l="0" t="0" r="0" b="0"/>
            <wp:docPr id="1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18" cy="476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center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lastRenderedPageBreak/>
        <w:t>Рисунок 1.2 – Графическое представление задачи и пошаговое выполнение алгоритма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>Итерация 2.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1.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Назначаем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a1 =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</m:oMath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помечаем узел 1 меткой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,-]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Полагаем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i = 1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2.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1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[2, 3, 4]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k = 2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назначаем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a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12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</w:t>
      </w:r>
      <w:proofErr w:type="spellStart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max</w:t>
      </w:r>
      <w:proofErr w:type="spellEnd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{20, 10, 10} = 20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помечаем узел 2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[20, 1]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Полагаем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i =2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 шагу 2.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i/>
          <w:kern w:val="0"/>
          <w:sz w:val="28"/>
          <w:szCs w:val="28"/>
          <w:lang w:val="ru-RU" w:bidi="ar-SA"/>
        </w:rPr>
        <w:t>Шаг 2.</w:t>
      </w: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[3, 5]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i/>
          <w:kern w:val="0"/>
          <w:sz w:val="28"/>
          <w:szCs w:val="28"/>
          <w:lang w:val="ru-RU" w:bidi="ar-SA"/>
        </w:rPr>
        <w:t>Шаг 3</w:t>
      </w: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k = 3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назначаем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a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23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40. П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омечаем узел 3 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[40, 2]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Полагаем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i =3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 шагу 2.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>Шаг 2.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[4]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(отметим, что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35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поэтому узел 5 не включается в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).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k = 4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назначаем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a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4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34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10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помечаем узел 4 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[10, 3]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Полагаем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i = 4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 шагу 2.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2. </w:t>
      </w:r>
      <w:proofErr w:type="gramStart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4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[5]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(поскольку узлы 1 и 3 уже помечены, они не включаются в</w:t>
      </w:r>
      <w:proofErr w:type="gramEnd"/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proofErr w:type="gramStart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S4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).</w:t>
      </w:r>
      <w:proofErr w:type="gramEnd"/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k = 5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a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5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 xml:space="preserve">45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= 20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Помечаем узел 5 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[20, 4]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 Получаем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сквозной путь. Переходим к шагу 5.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5.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N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{1, 2, 3, 4, 5}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f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</w:t>
      </w:r>
      <w:proofErr w:type="spellStart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min</w:t>
      </w:r>
      <w:proofErr w:type="spellEnd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{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, 20, 40, 10, 20} = 10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Вычисляем остаточные пропускные способности вдоль пути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N2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: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(c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12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, 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21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) = (20 - 10, 0 + 10) = (10, 10),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(c</w:t>
      </w:r>
      <w:r w:rsidRPr="0002394E">
        <w:rPr>
          <w:rFonts w:eastAsiaTheme="minorHAnsi" w:cs="Times New Roman"/>
          <w:iCs/>
          <w:kern w:val="0"/>
          <w:sz w:val="28"/>
          <w:szCs w:val="28"/>
          <w:vertAlign w:val="subscript"/>
          <w:lang w:val="ru-RU" w:bidi="ar-SA"/>
        </w:rPr>
        <w:t>23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, 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32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) = (40 - 10, 0 + 10) = (30, 10),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(c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34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, 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43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) = (10 - 10, 5 + 10) = (0, 15),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(c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45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, 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54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) = (20 - 10, 0 + 10) = (10, 10).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>Итерация 3.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1.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Назначаем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a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1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</m:oMath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помечаем узел 1 меткой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,-]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</w:t>
      </w:r>
      <w:proofErr w:type="gram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Полагаем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i = 1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2.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1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[2, 3, 4]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k = 2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, назначаем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a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12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</w:t>
      </w:r>
      <w:proofErr w:type="spellStart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max</w:t>
      </w:r>
      <w:proofErr w:type="spellEnd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{10, 10, 10} = 10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помечаем узел 2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[10, 1]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Полагаем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i = 2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 шагу 2.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2.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[3, 5]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k = 3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a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23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30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Помечаем узел 3 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[30, 2]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Полагаем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i = 3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 шагу 2.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>Шаг 2.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пусто, поскольку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34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35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 Переходим к шагу 4.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4.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Метка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[30, 2]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узла 3 показывает номер предшествующего узла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r = 2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 На этой итерации узел 3 в дальнейшем во внимание не принимается, его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метку вычеркиваем. Полагаем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i = r = 2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 возвращаемся к шагу 2.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2.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S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[5]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(поскольку узел 3 удален из возможного сквозного пути).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3.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k = 5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a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5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c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25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30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помечаем узел меткой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[30, 2]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 Получаем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сквозной путь. Переходим к шагу 5.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lastRenderedPageBreak/>
        <w:t xml:space="preserve">Шаг 5.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N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{1, 2, 5}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и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f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3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</w:t>
      </w:r>
      <w:proofErr w:type="spellStart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min</w:t>
      </w:r>
      <w:proofErr w:type="spellEnd"/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{</w:t>
      </w:r>
      <m:oMath>
        <m:r>
          <w:rPr>
            <w:rFonts w:ascii="Cambria Math" w:eastAsiaTheme="minorHAnsi" w:cs="Times New Roman"/>
            <w:kern w:val="0"/>
            <w:sz w:val="28"/>
            <w:szCs w:val="28"/>
            <w:lang w:val="ru-RU" w:bidi="ar-SA"/>
          </w:rPr>
          <m:t>∞</m:t>
        </m:r>
      </m:oMath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, 10, 30} = 10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. Вычисляем остаточные пропускные способности вдоль пути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N3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: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(c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12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, 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21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) = (10 - 10, 10 + 10) = (0, 20), (c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25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, c</w:t>
      </w:r>
      <w:r w:rsidRPr="0002394E">
        <w:rPr>
          <w:rFonts w:eastAsiaTheme="minorHAnsi" w:cs="Times New Roman"/>
          <w:kern w:val="0"/>
          <w:sz w:val="28"/>
          <w:szCs w:val="28"/>
          <w:vertAlign w:val="subscript"/>
          <w:lang w:val="ru-RU" w:bidi="ar-SA"/>
        </w:rPr>
        <w:t>52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) = (30 - 10, 0 + 10) = (20, 10).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Итерация 4.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На этой итерации получен путь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N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4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{1, 3, 2, 5}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с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f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4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10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Итерация 5.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На этой итерации получен путь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N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5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{1, 4, 5}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с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f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5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10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Итерация 6.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Новые сквозные пути невозможны, поскольку все ребра,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исходящие из узла 1, имеют нулевые остаточные пропускные способности.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Переходим к шагу 6 для определения решения.</w:t>
      </w:r>
    </w:p>
    <w:p w:rsidR="0017584E" w:rsidRPr="0002394E" w:rsidRDefault="0017584E" w:rsidP="0017584E">
      <w:pPr>
        <w:widowControl/>
        <w:suppressAutoHyphens w:val="0"/>
        <w:autoSpaceDE w:val="0"/>
        <w:adjustRightInd w:val="0"/>
        <w:spacing w:line="276" w:lineRule="auto"/>
        <w:jc w:val="both"/>
        <w:textAlignment w:val="auto"/>
        <w:rPr>
          <w:rFonts w:eastAsiaTheme="minorHAnsi" w:cs="Times New Roman"/>
          <w:bCs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bCs/>
          <w:i/>
          <w:iCs/>
          <w:kern w:val="0"/>
          <w:sz w:val="28"/>
          <w:szCs w:val="28"/>
          <w:lang w:val="ru-RU" w:bidi="ar-SA"/>
        </w:rPr>
        <w:t xml:space="preserve">Шаг 6. 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Максимальный объем потока в сети равен 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>F = f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1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+ f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2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+ … +f</w:t>
      </w:r>
      <w:r w:rsidRPr="0002394E">
        <w:rPr>
          <w:rFonts w:eastAsiaTheme="minorHAnsi" w:cs="Times New Roman"/>
          <w:bCs/>
          <w:kern w:val="0"/>
          <w:sz w:val="28"/>
          <w:szCs w:val="28"/>
          <w:vertAlign w:val="subscript"/>
          <w:lang w:val="ru-RU" w:bidi="ar-SA"/>
        </w:rPr>
        <w:t>5</w:t>
      </w:r>
      <w:r w:rsidRPr="0002394E">
        <w:rPr>
          <w:rFonts w:eastAsiaTheme="minorHAnsi" w:cs="Times New Roman"/>
          <w:bCs/>
          <w:kern w:val="0"/>
          <w:sz w:val="28"/>
          <w:szCs w:val="28"/>
          <w:lang w:val="ru-RU" w:bidi="ar-SA"/>
        </w:rPr>
        <w:t xml:space="preserve"> = 20</w:t>
      </w:r>
    </w:p>
    <w:p w:rsidR="0017584E" w:rsidRPr="0002394E" w:rsidRDefault="0017584E" w:rsidP="0017584E">
      <w:pPr>
        <w:pStyle w:val="a0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</w:rPr>
      </w:pPr>
      <w:r w:rsidRPr="0002394E">
        <w:rPr>
          <w:rFonts w:eastAsiaTheme="minorHAnsi"/>
          <w:bCs/>
          <w:sz w:val="28"/>
          <w:szCs w:val="28"/>
        </w:rPr>
        <w:t xml:space="preserve">+ 10 + 10 + 10 + 10 = 60 </w:t>
      </w:r>
      <w:r w:rsidRPr="0002394E">
        <w:rPr>
          <w:rFonts w:eastAsiaTheme="minorHAnsi"/>
          <w:sz w:val="28"/>
          <w:szCs w:val="28"/>
        </w:rPr>
        <w:t>единиц [3].</w:t>
      </w:r>
    </w:p>
    <w:p w:rsidR="0017584E" w:rsidRPr="0002394E" w:rsidRDefault="0017584E" w:rsidP="0017584E">
      <w:pPr>
        <w:pStyle w:val="1"/>
        <w:jc w:val="both"/>
      </w:pPr>
      <w:r w:rsidRPr="0002394E">
        <w:t xml:space="preserve">2  Программная реализация алгоритма </w:t>
      </w:r>
      <w:proofErr w:type="spellStart"/>
      <w:r w:rsidRPr="0002394E">
        <w:t>Форда-Фалкерсона</w:t>
      </w:r>
      <w:proofErr w:type="spellEnd"/>
    </w:p>
    <w:p w:rsidR="0017584E" w:rsidRPr="0002394E" w:rsidRDefault="0017584E" w:rsidP="0017584E">
      <w:pPr>
        <w:spacing w:line="276" w:lineRule="auto"/>
        <w:ind w:firstLine="567"/>
        <w:jc w:val="both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cs="Times New Roman"/>
          <w:sz w:val="28"/>
          <w:szCs w:val="28"/>
          <w:lang w:val="ru-RU"/>
        </w:rPr>
        <w:t xml:space="preserve">Ниже приведен программный код на языке </w:t>
      </w:r>
      <w:r w:rsidRPr="0002394E">
        <w:rPr>
          <w:rFonts w:cs="Times New Roman"/>
          <w:sz w:val="28"/>
          <w:szCs w:val="28"/>
        </w:rPr>
        <w:t>Lisp</w:t>
      </w:r>
      <w:r w:rsidRPr="0002394E">
        <w:rPr>
          <w:rFonts w:cs="Times New Roman"/>
          <w:sz w:val="28"/>
          <w:szCs w:val="28"/>
          <w:lang w:val="ru-RU"/>
        </w:rPr>
        <w:t xml:space="preserve"> для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решения задачи поиска максимального потока через сеть. Основная функция </w:t>
      </w:r>
      <w:r w:rsidRPr="0002394E">
        <w:rPr>
          <w:rFonts w:eastAsiaTheme="minorHAnsi" w:cs="Times New Roman"/>
          <w:kern w:val="0"/>
          <w:sz w:val="28"/>
          <w:szCs w:val="28"/>
          <w:lang w:bidi="ar-SA"/>
        </w:rPr>
        <w:t>ford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-</w:t>
      </w:r>
      <w:proofErr w:type="spellStart"/>
      <w:r w:rsidRPr="0002394E">
        <w:rPr>
          <w:rFonts w:eastAsiaTheme="minorHAnsi" w:cs="Times New Roman"/>
          <w:kern w:val="0"/>
          <w:sz w:val="28"/>
          <w:szCs w:val="28"/>
          <w:lang w:bidi="ar-SA"/>
        </w:rPr>
        <w:t>falkerson</w:t>
      </w:r>
      <w:proofErr w:type="spell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является рекурсивной функцией, осуществляющей схему алгоритма, описанного в первой главе работы. </w:t>
      </w:r>
      <w:proofErr w:type="gramStart"/>
      <w:r w:rsidRPr="0002394E">
        <w:rPr>
          <w:rFonts w:eastAsiaTheme="minorHAnsi" w:cs="Times New Roman"/>
          <w:kern w:val="0"/>
          <w:sz w:val="28"/>
          <w:szCs w:val="28"/>
          <w:lang w:bidi="ar-SA"/>
        </w:rPr>
        <w:t>Common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bidi="ar-SA"/>
        </w:rPr>
        <w:t>Lisp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удобен для программирования рекурсии, что в нашем случае сыграло ключевую роль при выборе языка для решения данной задачи, поскольку алгоритм </w:t>
      </w:r>
      <w:proofErr w:type="spellStart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Форда-Фалкерсона</w:t>
      </w:r>
      <w:proofErr w:type="spellEnd"/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подразумевает выполнение похожих действий на каждой итерации.</w:t>
      </w:r>
      <w:proofErr w:type="gramEnd"/>
    </w:p>
    <w:p w:rsidR="0017584E" w:rsidRPr="0002394E" w:rsidRDefault="0017584E" w:rsidP="0017584E">
      <w:pPr>
        <w:spacing w:line="276" w:lineRule="auto"/>
        <w:ind w:firstLine="567"/>
        <w:jc w:val="both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Код на </w:t>
      </w:r>
      <w:r w:rsidRPr="0002394E">
        <w:rPr>
          <w:rFonts w:eastAsiaTheme="minorHAnsi" w:cs="Times New Roman"/>
          <w:kern w:val="0"/>
          <w:sz w:val="28"/>
          <w:szCs w:val="28"/>
          <w:lang w:bidi="ar-SA"/>
        </w:rPr>
        <w:t>Common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w:r w:rsidRPr="0002394E">
        <w:rPr>
          <w:rFonts w:eastAsiaTheme="minorHAnsi" w:cs="Times New Roman"/>
          <w:kern w:val="0"/>
          <w:sz w:val="28"/>
          <w:szCs w:val="28"/>
          <w:lang w:bidi="ar-SA"/>
        </w:rPr>
        <w:t>Lisp</w:t>
      </w:r>
      <w:r w:rsidRPr="0002394E">
        <w:rPr>
          <w:rFonts w:eastAsiaTheme="minorHAnsi" w:cs="Times New Roman"/>
          <w:kern w:val="0"/>
          <w:sz w:val="28"/>
          <w:szCs w:val="28"/>
          <w:lang w:val="ru-RU" w:bidi="ar-SA"/>
        </w:rPr>
        <w:t>:</w:t>
      </w:r>
    </w:p>
    <w:p w:rsidR="0017584E" w:rsidRPr="0002394E" w:rsidRDefault="0017584E" w:rsidP="0017584E">
      <w:pPr>
        <w:spacing w:line="276" w:lineRule="auto"/>
        <w:ind w:firstLine="567"/>
        <w:jc w:val="both"/>
        <w:rPr>
          <w:rFonts w:eastAsiaTheme="minorHAnsi" w:cs="Times New Roman"/>
          <w:kern w:val="0"/>
          <w:sz w:val="28"/>
          <w:szCs w:val="28"/>
          <w:lang w:val="ru-RU" w:bidi="ar-SA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17584E" w:rsidRPr="0002394E" w:rsidRDefault="0017584E" w:rsidP="001758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31270B" w:rsidRPr="0031270B" w:rsidRDefault="0031270B" w:rsidP="0031270B">
      <w:pPr>
        <w:spacing w:line="276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bookmarkStart w:id="0" w:name="_GoBack"/>
      <w:bookmarkEnd w:id="0"/>
      <w:r w:rsidRPr="0031270B">
        <w:rPr>
          <w:rFonts w:cs="Times New Roman"/>
          <w:sz w:val="28"/>
          <w:szCs w:val="28"/>
          <w:lang w:val="ru-RU"/>
        </w:rPr>
        <w:lastRenderedPageBreak/>
        <w:t>На рисунке 2.1 представлено окно с результатом работы программы для графа, изображенного на рисунке 1.1. Дуги графа заданы в текстовом файле с именем «1.</w:t>
      </w:r>
      <w:r w:rsidRPr="0031270B">
        <w:rPr>
          <w:rFonts w:cs="Times New Roman"/>
          <w:sz w:val="28"/>
          <w:szCs w:val="28"/>
        </w:rPr>
        <w:t>txt</w:t>
      </w:r>
      <w:r w:rsidRPr="0031270B">
        <w:rPr>
          <w:rFonts w:cs="Times New Roman"/>
          <w:sz w:val="28"/>
          <w:szCs w:val="28"/>
          <w:lang w:val="ru-RU"/>
        </w:rPr>
        <w:t xml:space="preserve">». Ответ, полученный при запуске программы для первой вершины в качестве истока и пятой вершины в качестве стока, совпадает с </w:t>
      </w:r>
      <w:proofErr w:type="gramStart"/>
      <w:r w:rsidRPr="0031270B">
        <w:rPr>
          <w:rFonts w:cs="Times New Roman"/>
          <w:sz w:val="28"/>
          <w:szCs w:val="28"/>
          <w:lang w:val="ru-RU"/>
        </w:rPr>
        <w:t>вычисленным</w:t>
      </w:r>
      <w:proofErr w:type="gramEnd"/>
      <w:r w:rsidRPr="0031270B">
        <w:rPr>
          <w:rFonts w:cs="Times New Roman"/>
          <w:sz w:val="28"/>
          <w:szCs w:val="28"/>
          <w:lang w:val="ru-RU"/>
        </w:rPr>
        <w:t xml:space="preserve"> в ходе пошагового разбора алгоритма.</w:t>
      </w:r>
    </w:p>
    <w:p w:rsidR="0031270B" w:rsidRPr="0031270B" w:rsidRDefault="0031270B" w:rsidP="0031270B">
      <w:pPr>
        <w:spacing w:line="276" w:lineRule="auto"/>
        <w:ind w:firstLine="567"/>
        <w:jc w:val="both"/>
        <w:rPr>
          <w:rFonts w:cs="Times New Roman"/>
          <w:sz w:val="28"/>
          <w:szCs w:val="28"/>
          <w:lang w:val="ru-RU"/>
        </w:rPr>
      </w:pPr>
    </w:p>
    <w:p w:rsidR="0031270B" w:rsidRPr="0031270B" w:rsidRDefault="0031270B" w:rsidP="0031270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31270B">
        <w:rPr>
          <w:rFonts w:cs="Times New Roman"/>
          <w:noProof/>
          <w:lang w:val="ru-RU" w:eastAsia="ru-RU" w:bidi="ar-SA"/>
        </w:rPr>
        <w:drawing>
          <wp:inline distT="0" distB="0" distL="0" distR="0">
            <wp:extent cx="5940425" cy="4790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0B" w:rsidRPr="0031270B" w:rsidRDefault="0031270B" w:rsidP="0031270B">
      <w:pPr>
        <w:spacing w:line="276" w:lineRule="auto"/>
        <w:jc w:val="center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31270B">
        <w:rPr>
          <w:rFonts w:cs="Times New Roman"/>
          <w:sz w:val="28"/>
          <w:szCs w:val="28"/>
          <w:lang w:val="ru-RU"/>
        </w:rPr>
        <w:t>Рисунок 2.1</w:t>
      </w:r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– Окно работы программы в </w:t>
      </w:r>
      <w:proofErr w:type="spellStart"/>
      <w:r w:rsidRPr="0031270B">
        <w:rPr>
          <w:rFonts w:eastAsiaTheme="minorHAnsi" w:cs="Times New Roman"/>
          <w:kern w:val="0"/>
          <w:sz w:val="28"/>
          <w:szCs w:val="28"/>
          <w:lang w:bidi="ar-SA"/>
        </w:rPr>
        <w:t>LispWorks</w:t>
      </w:r>
      <w:proofErr w:type="spellEnd"/>
    </w:p>
    <w:p w:rsidR="0031270B" w:rsidRPr="0031270B" w:rsidRDefault="0031270B" w:rsidP="0031270B">
      <w:pPr>
        <w:spacing w:line="276" w:lineRule="auto"/>
        <w:jc w:val="both"/>
        <w:rPr>
          <w:rFonts w:eastAsiaTheme="minorHAnsi" w:cs="Times New Roman"/>
          <w:kern w:val="0"/>
          <w:sz w:val="28"/>
          <w:szCs w:val="28"/>
          <w:lang w:val="ru-RU" w:bidi="ar-SA"/>
        </w:rPr>
      </w:pPr>
    </w:p>
    <w:p w:rsidR="0031270B" w:rsidRPr="0031270B" w:rsidRDefault="0031270B" w:rsidP="0031270B">
      <w:pPr>
        <w:spacing w:line="276" w:lineRule="auto"/>
        <w:ind w:firstLine="567"/>
        <w:jc w:val="both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Величина максимального потока </w:t>
      </w:r>
      <w:proofErr w:type="gramStart"/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>из</w:t>
      </w:r>
      <w:proofErr w:type="gramEnd"/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s</m:t>
        </m:r>
      </m:oMath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в </w:t>
      </w:r>
      <m:oMath>
        <m:r>
          <w:rPr>
            <w:rFonts w:ascii="Cambria Math" w:eastAsiaTheme="minorHAnsi" w:hAnsi="Cambria Math" w:cs="Times New Roman"/>
            <w:kern w:val="0"/>
            <w:sz w:val="28"/>
            <w:szCs w:val="28"/>
            <w:lang w:bidi="ar-SA"/>
          </w:rPr>
          <m:t>t</m:t>
        </m:r>
      </m:oMath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для графа, изображенного на рисунке 2.2, равна 19. Проверим работу программы для данного графа. Для этого сохраним в файл «2.</w:t>
      </w:r>
      <w:r w:rsidRPr="0031270B">
        <w:rPr>
          <w:rFonts w:eastAsiaTheme="minorHAnsi" w:cs="Times New Roman"/>
          <w:kern w:val="0"/>
          <w:sz w:val="28"/>
          <w:szCs w:val="28"/>
          <w:lang w:bidi="ar-SA"/>
        </w:rPr>
        <w:t>txt</w:t>
      </w:r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>» список дуг, описывающий структуру графа. Содержимое файла представлено на рисунке 2.3.</w:t>
      </w:r>
    </w:p>
    <w:p w:rsidR="0031270B" w:rsidRPr="0031270B" w:rsidRDefault="0031270B" w:rsidP="0031270B">
      <w:pPr>
        <w:spacing w:line="276" w:lineRule="auto"/>
        <w:ind w:firstLine="567"/>
        <w:jc w:val="both"/>
        <w:rPr>
          <w:rFonts w:eastAsiaTheme="minorHAnsi" w:cs="Times New Roman"/>
          <w:kern w:val="0"/>
          <w:sz w:val="28"/>
          <w:szCs w:val="28"/>
          <w:lang w:val="ru-RU" w:bidi="ar-SA"/>
        </w:rPr>
      </w:pPr>
    </w:p>
    <w:p w:rsidR="0031270B" w:rsidRPr="0031270B" w:rsidRDefault="0031270B" w:rsidP="0031270B">
      <w:pPr>
        <w:spacing w:line="276" w:lineRule="auto"/>
        <w:jc w:val="center"/>
        <w:rPr>
          <w:rFonts w:eastAsiaTheme="minorHAnsi" w:cs="Times New Roman"/>
          <w:kern w:val="0"/>
          <w:sz w:val="28"/>
          <w:szCs w:val="28"/>
          <w:lang w:bidi="ar-SA"/>
        </w:rPr>
      </w:pPr>
      <w:r w:rsidRPr="0031270B">
        <w:rPr>
          <w:rFonts w:eastAsiaTheme="minorHAnsi" w:cs="Times New Roman"/>
          <w:noProof/>
          <w:kern w:val="0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3133725" cy="1838325"/>
            <wp:effectExtent l="19050" t="0" r="9525" b="0"/>
            <wp:docPr id="9" name="Рисунок 5" descr="Untitled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 Diagram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0B" w:rsidRDefault="0031270B" w:rsidP="0031270B">
      <w:pPr>
        <w:spacing w:line="276" w:lineRule="auto"/>
        <w:jc w:val="center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>Рисунок 2.2 – Ориентированный граф</w:t>
      </w:r>
    </w:p>
    <w:p w:rsidR="0031270B" w:rsidRPr="0031270B" w:rsidRDefault="0031270B" w:rsidP="0031270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31270B" w:rsidRPr="0031270B" w:rsidRDefault="0031270B" w:rsidP="0031270B">
      <w:pPr>
        <w:spacing w:line="276" w:lineRule="auto"/>
        <w:ind w:firstLine="567"/>
        <w:jc w:val="center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31270B">
        <w:rPr>
          <w:rFonts w:cs="Times New Roman"/>
          <w:noProof/>
          <w:lang w:val="ru-RU" w:eastAsia="ru-RU" w:bidi="ar-SA"/>
        </w:rPr>
        <w:drawing>
          <wp:inline distT="0" distB="0" distL="0" distR="0">
            <wp:extent cx="2895600" cy="3476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0B" w:rsidRPr="0031270B" w:rsidRDefault="0031270B" w:rsidP="0031270B">
      <w:pPr>
        <w:spacing w:line="276" w:lineRule="auto"/>
        <w:ind w:firstLine="567"/>
        <w:jc w:val="center"/>
        <w:rPr>
          <w:rFonts w:eastAsiaTheme="minorHAnsi" w:cs="Times New Roman"/>
          <w:kern w:val="0"/>
          <w:sz w:val="28"/>
          <w:szCs w:val="28"/>
          <w:lang w:val="ru-RU" w:bidi="ar-SA"/>
        </w:rPr>
      </w:pPr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>Рисунок 2.3 – Список дуг графа в файле «2.</w:t>
      </w:r>
      <w:r w:rsidRPr="0031270B">
        <w:rPr>
          <w:rFonts w:eastAsiaTheme="minorHAnsi" w:cs="Times New Roman"/>
          <w:kern w:val="0"/>
          <w:sz w:val="28"/>
          <w:szCs w:val="28"/>
          <w:lang w:bidi="ar-SA"/>
        </w:rPr>
        <w:t>txt</w:t>
      </w:r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>»</w:t>
      </w:r>
    </w:p>
    <w:p w:rsidR="0031270B" w:rsidRPr="0031270B" w:rsidRDefault="0031270B" w:rsidP="0031270B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31270B" w:rsidRPr="0031270B" w:rsidRDefault="0031270B" w:rsidP="0031270B">
      <w:pPr>
        <w:spacing w:line="276" w:lineRule="auto"/>
        <w:ind w:firstLine="567"/>
        <w:jc w:val="both"/>
        <w:rPr>
          <w:rFonts w:cs="Times New Roman"/>
          <w:sz w:val="28"/>
          <w:szCs w:val="28"/>
          <w:lang w:val="ru-RU"/>
        </w:rPr>
      </w:pPr>
      <w:r w:rsidRPr="0031270B">
        <w:rPr>
          <w:rFonts w:cs="Times New Roman"/>
          <w:sz w:val="28"/>
          <w:szCs w:val="28"/>
          <w:lang w:val="ru-RU"/>
        </w:rPr>
        <w:t xml:space="preserve">Результат вычисления величины максимального потока из вершины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31270B">
        <w:rPr>
          <w:rFonts w:cs="Times New Roman"/>
          <w:sz w:val="28"/>
          <w:szCs w:val="28"/>
          <w:lang w:val="ru-RU"/>
        </w:rPr>
        <w:t xml:space="preserve"> в вершину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31270B">
        <w:rPr>
          <w:rFonts w:cs="Times New Roman"/>
          <w:sz w:val="28"/>
          <w:szCs w:val="28"/>
          <w:lang w:val="ru-RU"/>
        </w:rPr>
        <w:t xml:space="preserve"> представлен на рисунке 2.4. </w:t>
      </w:r>
    </w:p>
    <w:p w:rsidR="0031270B" w:rsidRPr="0031270B" w:rsidRDefault="0031270B" w:rsidP="0031270B">
      <w:pPr>
        <w:spacing w:line="276" w:lineRule="auto"/>
        <w:ind w:firstLine="567"/>
        <w:jc w:val="both"/>
        <w:rPr>
          <w:rFonts w:cs="Times New Roman"/>
          <w:sz w:val="28"/>
          <w:szCs w:val="28"/>
          <w:lang w:val="ru-RU"/>
        </w:rPr>
      </w:pPr>
    </w:p>
    <w:p w:rsidR="0031270B" w:rsidRPr="0031270B" w:rsidRDefault="0031270B" w:rsidP="0031270B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31270B">
        <w:rPr>
          <w:rFonts w:cs="Times New Roman"/>
          <w:noProof/>
          <w:lang w:val="ru-RU" w:eastAsia="ru-RU" w:bidi="ar-SA"/>
        </w:rPr>
        <w:drawing>
          <wp:inline distT="0" distB="0" distL="0" distR="0">
            <wp:extent cx="5937239" cy="1751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t="63424"/>
                    <a:stretch/>
                  </pic:blipFill>
                  <pic:spPr bwMode="auto">
                    <a:xfrm>
                      <a:off x="0" y="0"/>
                      <a:ext cx="5940425" cy="175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270B" w:rsidRPr="0031270B" w:rsidRDefault="0031270B" w:rsidP="0031270B">
      <w:pPr>
        <w:spacing w:line="276" w:lineRule="auto"/>
        <w:ind w:firstLine="567"/>
        <w:jc w:val="center"/>
        <w:rPr>
          <w:rFonts w:cs="Times New Roman"/>
          <w:sz w:val="28"/>
          <w:szCs w:val="28"/>
          <w:lang w:val="ru-RU"/>
        </w:rPr>
      </w:pPr>
      <w:r w:rsidRPr="0031270B">
        <w:rPr>
          <w:rFonts w:cs="Times New Roman"/>
          <w:sz w:val="28"/>
          <w:szCs w:val="28"/>
          <w:lang w:val="ru-RU"/>
        </w:rPr>
        <w:t>Рисунок 2.4</w:t>
      </w:r>
      <w:r w:rsidRPr="0031270B">
        <w:rPr>
          <w:rFonts w:eastAsiaTheme="minorHAnsi" w:cs="Times New Roman"/>
          <w:kern w:val="0"/>
          <w:sz w:val="28"/>
          <w:szCs w:val="28"/>
          <w:lang w:val="ru-RU" w:bidi="ar-SA"/>
        </w:rPr>
        <w:t xml:space="preserve"> – Результат работы программы</w:t>
      </w:r>
    </w:p>
    <w:p w:rsidR="009D10A2" w:rsidRPr="0002394E" w:rsidRDefault="009D10A2" w:rsidP="0002394E">
      <w:pPr>
        <w:pStyle w:val="1"/>
        <w:jc w:val="both"/>
        <w:rPr>
          <w:b w:val="0"/>
        </w:rPr>
      </w:pPr>
      <w:r w:rsidRPr="0002394E">
        <w:rPr>
          <w:b w:val="0"/>
        </w:rPr>
        <w:lastRenderedPageBreak/>
        <w:t>СПИСОК ИСПОЛЬЗОВАННЫХ ИСТОЧНИКОВ</w:t>
      </w:r>
    </w:p>
    <w:p w:rsidR="00904606" w:rsidRPr="0002394E" w:rsidRDefault="00126AE8" w:rsidP="0002394E">
      <w:pPr>
        <w:spacing w:line="360" w:lineRule="auto"/>
        <w:ind w:firstLine="851"/>
        <w:jc w:val="both"/>
        <w:rPr>
          <w:rFonts w:cs="Times New Roman"/>
          <w:sz w:val="28"/>
          <w:szCs w:val="28"/>
          <w:lang w:val="ru-RU"/>
        </w:rPr>
      </w:pPr>
      <w:r w:rsidRPr="0002394E">
        <w:rPr>
          <w:rFonts w:cs="Times New Roman"/>
          <w:sz w:val="28"/>
          <w:szCs w:val="28"/>
          <w:lang w:val="ru-RU"/>
        </w:rPr>
        <w:t>1</w:t>
      </w:r>
      <w:r w:rsidR="00904606" w:rsidRPr="0002394E">
        <w:rPr>
          <w:rFonts w:cs="Times New Roman"/>
          <w:sz w:val="28"/>
          <w:szCs w:val="28"/>
          <w:lang w:val="ru-RU"/>
        </w:rPr>
        <w:t xml:space="preserve">  </w:t>
      </w:r>
      <w:proofErr w:type="spellStart"/>
      <w:r w:rsidR="00904606" w:rsidRPr="0002394E">
        <w:rPr>
          <w:rFonts w:cs="Times New Roman"/>
          <w:sz w:val="28"/>
          <w:szCs w:val="28"/>
          <w:lang w:val="ru-RU"/>
        </w:rPr>
        <w:t>Кристофидес</w:t>
      </w:r>
      <w:proofErr w:type="spellEnd"/>
      <w:r w:rsidR="00904606" w:rsidRPr="0002394E">
        <w:rPr>
          <w:rFonts w:cs="Times New Roman"/>
          <w:sz w:val="28"/>
          <w:szCs w:val="28"/>
          <w:lang w:val="ru-RU"/>
        </w:rPr>
        <w:t xml:space="preserve">, Н.  Теория графов. Алгоритмический подход, — </w:t>
      </w:r>
      <w:proofErr w:type="spellStart"/>
      <w:r w:rsidR="00904606" w:rsidRPr="0002394E">
        <w:rPr>
          <w:rFonts w:cs="Times New Roman"/>
          <w:sz w:val="28"/>
          <w:szCs w:val="28"/>
          <w:lang w:val="ru-RU"/>
        </w:rPr>
        <w:t>М.:Мир</w:t>
      </w:r>
      <w:proofErr w:type="spellEnd"/>
      <w:r w:rsidR="00904606" w:rsidRPr="0002394E">
        <w:rPr>
          <w:rFonts w:cs="Times New Roman"/>
          <w:sz w:val="28"/>
          <w:szCs w:val="28"/>
          <w:lang w:val="ru-RU"/>
        </w:rPr>
        <w:t>, 1978, стр.310.</w:t>
      </w:r>
    </w:p>
    <w:p w:rsidR="00A62495" w:rsidRPr="0002394E" w:rsidRDefault="00904606" w:rsidP="0002394E">
      <w:pPr>
        <w:spacing w:line="360" w:lineRule="auto"/>
        <w:ind w:firstLine="851"/>
        <w:jc w:val="both"/>
        <w:rPr>
          <w:rFonts w:cs="Times New Roman"/>
          <w:sz w:val="28"/>
          <w:szCs w:val="28"/>
          <w:lang w:val="ru-RU"/>
        </w:rPr>
      </w:pPr>
      <w:r w:rsidRPr="0002394E">
        <w:rPr>
          <w:rFonts w:cs="Times New Roman"/>
          <w:sz w:val="28"/>
          <w:szCs w:val="28"/>
          <w:lang w:val="ru-RU"/>
        </w:rPr>
        <w:t xml:space="preserve">2  </w:t>
      </w:r>
      <w:proofErr w:type="spellStart"/>
      <w:r w:rsidRPr="0002394E">
        <w:rPr>
          <w:rFonts w:cs="Times New Roman"/>
          <w:sz w:val="28"/>
          <w:szCs w:val="28"/>
          <w:lang w:val="ru-RU"/>
        </w:rPr>
        <w:t>Кормен</w:t>
      </w:r>
      <w:proofErr w:type="spellEnd"/>
      <w:r w:rsidRPr="0002394E">
        <w:rPr>
          <w:rFonts w:cs="Times New Roman"/>
          <w:sz w:val="28"/>
          <w:szCs w:val="28"/>
          <w:lang w:val="ru-RU"/>
        </w:rPr>
        <w:t xml:space="preserve">, Т. </w:t>
      </w:r>
      <w:r w:rsidR="00A62495" w:rsidRPr="0002394E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="00A62495" w:rsidRPr="0002394E">
        <w:rPr>
          <w:rFonts w:cs="Times New Roman"/>
          <w:sz w:val="28"/>
          <w:szCs w:val="28"/>
          <w:lang w:val="ru-RU"/>
        </w:rPr>
        <w:t>Лейзерсон</w:t>
      </w:r>
      <w:proofErr w:type="spellEnd"/>
      <w:r w:rsidR="00A62495" w:rsidRPr="0002394E">
        <w:rPr>
          <w:rFonts w:cs="Times New Roman"/>
          <w:sz w:val="28"/>
          <w:szCs w:val="28"/>
          <w:lang w:val="ru-RU"/>
        </w:rPr>
        <w:t xml:space="preserve">, Ч., </w:t>
      </w:r>
      <w:proofErr w:type="spellStart"/>
      <w:r w:rsidR="00A62495" w:rsidRPr="0002394E">
        <w:rPr>
          <w:rFonts w:cs="Times New Roman"/>
          <w:sz w:val="28"/>
          <w:szCs w:val="28"/>
          <w:lang w:val="ru-RU"/>
        </w:rPr>
        <w:t>Ривест</w:t>
      </w:r>
      <w:proofErr w:type="spellEnd"/>
      <w:r w:rsidR="00A62495" w:rsidRPr="0002394E">
        <w:rPr>
          <w:rFonts w:cs="Times New Roman"/>
          <w:sz w:val="28"/>
          <w:szCs w:val="28"/>
          <w:lang w:val="ru-RU"/>
        </w:rPr>
        <w:t>, Р</w:t>
      </w:r>
      <w:r w:rsidRPr="0002394E">
        <w:rPr>
          <w:rFonts w:cs="Times New Roman"/>
          <w:sz w:val="28"/>
          <w:szCs w:val="28"/>
          <w:lang w:val="ru-RU"/>
        </w:rPr>
        <w:t>. Алгоритмы: построение и анализ</w:t>
      </w:r>
      <w:r w:rsidR="00A62495" w:rsidRPr="0002394E">
        <w:rPr>
          <w:rFonts w:cs="Times New Roman"/>
          <w:sz w:val="28"/>
          <w:szCs w:val="28"/>
          <w:lang w:val="ru-RU"/>
        </w:rPr>
        <w:t xml:space="preserve">, </w:t>
      </w:r>
      <w:r w:rsidR="00A62495" w:rsidRPr="0002394E">
        <w:rPr>
          <w:rStyle w:val="citation"/>
          <w:rFonts w:cs="Times New Roman"/>
          <w:sz w:val="28"/>
          <w:szCs w:val="28"/>
          <w:lang w:val="ru-RU"/>
        </w:rPr>
        <w:t>2-е,</w:t>
      </w:r>
      <w:r w:rsidR="00A62495" w:rsidRPr="0002394E">
        <w:rPr>
          <w:rStyle w:val="citation"/>
          <w:rFonts w:cs="Times New Roman"/>
          <w:sz w:val="28"/>
          <w:szCs w:val="28"/>
        </w:rPr>
        <w:t> </w:t>
      </w:r>
      <w:r w:rsidR="00A62495" w:rsidRPr="0002394E">
        <w:rPr>
          <w:rStyle w:val="citation"/>
          <w:rFonts w:cs="Times New Roman"/>
          <w:sz w:val="28"/>
          <w:szCs w:val="28"/>
          <w:lang w:val="ru-RU"/>
        </w:rPr>
        <w:t xml:space="preserve">— </w:t>
      </w:r>
      <w:proofErr w:type="spellStart"/>
      <w:r w:rsidR="00A62495" w:rsidRPr="0002394E">
        <w:rPr>
          <w:rStyle w:val="citation"/>
          <w:rFonts w:cs="Times New Roman"/>
          <w:sz w:val="28"/>
          <w:szCs w:val="28"/>
          <w:lang w:val="ru-RU"/>
        </w:rPr>
        <w:t>М.:Вильямс</w:t>
      </w:r>
      <w:proofErr w:type="spellEnd"/>
      <w:r w:rsidR="00A62495" w:rsidRPr="0002394E">
        <w:rPr>
          <w:rStyle w:val="citation"/>
          <w:rFonts w:cs="Times New Roman"/>
          <w:sz w:val="28"/>
          <w:szCs w:val="28"/>
          <w:lang w:val="ru-RU"/>
        </w:rPr>
        <w:t>, 2005, стр.553.</w:t>
      </w:r>
    </w:p>
    <w:p w:rsidR="00A62495" w:rsidRPr="0002394E" w:rsidRDefault="00A62495" w:rsidP="0002394E">
      <w:pPr>
        <w:spacing w:line="360" w:lineRule="auto"/>
        <w:ind w:firstLine="851"/>
        <w:jc w:val="both"/>
        <w:rPr>
          <w:rFonts w:cs="Times New Roman"/>
          <w:sz w:val="28"/>
          <w:szCs w:val="28"/>
          <w:lang w:val="ru-RU"/>
        </w:rPr>
      </w:pPr>
      <w:r w:rsidRPr="0002394E">
        <w:rPr>
          <w:rFonts w:cs="Times New Roman"/>
          <w:sz w:val="28"/>
          <w:szCs w:val="28"/>
          <w:lang w:val="ru-RU"/>
        </w:rPr>
        <w:t xml:space="preserve">3. </w:t>
      </w:r>
      <w:proofErr w:type="spellStart"/>
      <w:r w:rsidRPr="0002394E">
        <w:rPr>
          <w:rFonts w:cs="Times New Roman"/>
          <w:sz w:val="28"/>
          <w:szCs w:val="28"/>
          <w:lang w:val="ru-RU"/>
        </w:rPr>
        <w:t>Таха</w:t>
      </w:r>
      <w:proofErr w:type="spellEnd"/>
      <w:r w:rsidRPr="0002394E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02394E">
        <w:rPr>
          <w:rFonts w:cs="Times New Roman"/>
          <w:sz w:val="28"/>
          <w:szCs w:val="28"/>
          <w:lang w:val="ru-RU"/>
        </w:rPr>
        <w:t>Хэмди</w:t>
      </w:r>
      <w:proofErr w:type="spellEnd"/>
      <w:r w:rsidRPr="0002394E">
        <w:rPr>
          <w:rFonts w:cs="Times New Roman"/>
          <w:sz w:val="28"/>
          <w:szCs w:val="28"/>
          <w:lang w:val="ru-RU"/>
        </w:rPr>
        <w:t xml:space="preserve">, А. Введение в исследование операций, 6-е, </w:t>
      </w:r>
      <w:r w:rsidRPr="0002394E">
        <w:rPr>
          <w:rStyle w:val="citation"/>
          <w:rFonts w:cs="Times New Roman"/>
          <w:sz w:val="28"/>
          <w:szCs w:val="28"/>
          <w:lang w:val="ru-RU"/>
        </w:rPr>
        <w:t xml:space="preserve">— </w:t>
      </w:r>
      <w:proofErr w:type="spellStart"/>
      <w:r w:rsidRPr="0002394E">
        <w:rPr>
          <w:rStyle w:val="citation"/>
          <w:rFonts w:cs="Times New Roman"/>
          <w:sz w:val="28"/>
          <w:szCs w:val="28"/>
          <w:lang w:val="ru-RU"/>
        </w:rPr>
        <w:t>М.:Вильямс</w:t>
      </w:r>
      <w:proofErr w:type="spellEnd"/>
      <w:r w:rsidRPr="0002394E">
        <w:rPr>
          <w:rStyle w:val="citation"/>
          <w:rFonts w:cs="Times New Roman"/>
          <w:sz w:val="28"/>
          <w:szCs w:val="28"/>
          <w:lang w:val="ru-RU"/>
        </w:rPr>
        <w:t>, 2001, стр.245.</w:t>
      </w:r>
    </w:p>
    <w:p w:rsidR="00904606" w:rsidRPr="0002394E" w:rsidRDefault="009D10A2" w:rsidP="0002394E">
      <w:pPr>
        <w:spacing w:line="360" w:lineRule="auto"/>
        <w:ind w:firstLine="851"/>
        <w:jc w:val="both"/>
        <w:rPr>
          <w:rFonts w:cs="Times New Roman"/>
          <w:i/>
          <w:sz w:val="28"/>
          <w:szCs w:val="28"/>
          <w:lang w:val="ru-RU"/>
        </w:rPr>
      </w:pPr>
      <w:r w:rsidRPr="0002394E">
        <w:rPr>
          <w:rFonts w:cs="Times New Roman"/>
          <w:sz w:val="28"/>
          <w:szCs w:val="28"/>
          <w:lang w:val="ru-RU"/>
        </w:rPr>
        <w:t xml:space="preserve">4 </w:t>
      </w:r>
      <w:r w:rsidR="00904606" w:rsidRPr="0002394E">
        <w:rPr>
          <w:rFonts w:cs="Times New Roman"/>
          <w:sz w:val="28"/>
          <w:szCs w:val="28"/>
          <w:lang w:val="ru-RU"/>
        </w:rPr>
        <w:t xml:space="preserve"> </w:t>
      </w:r>
      <w:hyperlink r:id="rId14" w:tgtFrame="_blank" w:history="1">
        <w:r w:rsidR="00904606" w:rsidRPr="0002394E">
          <w:rPr>
            <w:rStyle w:val="a4"/>
            <w:rFonts w:cs="Times New Roman"/>
            <w:color w:val="auto"/>
            <w:sz w:val="28"/>
            <w:szCs w:val="28"/>
            <w:u w:val="none"/>
          </w:rPr>
          <w:t>LispWorks</w:t>
        </w:r>
      </w:hyperlink>
      <w:r w:rsidR="00904606" w:rsidRPr="0002394E">
        <w:rPr>
          <w:rFonts w:cs="Times New Roman"/>
          <w:sz w:val="28"/>
          <w:szCs w:val="28"/>
          <w:lang w:val="ru-RU"/>
        </w:rPr>
        <w:t xml:space="preserve"> [Электронный ресурс]:  </w:t>
      </w:r>
      <w:r w:rsidR="00904606" w:rsidRPr="0002394E">
        <w:rPr>
          <w:rFonts w:cs="Times New Roman"/>
          <w:sz w:val="28"/>
          <w:szCs w:val="28"/>
        </w:rPr>
        <w:t>URL</w:t>
      </w:r>
      <w:r w:rsidR="00904606" w:rsidRPr="0002394E">
        <w:rPr>
          <w:rFonts w:cs="Times New Roman"/>
          <w:sz w:val="28"/>
          <w:szCs w:val="28"/>
          <w:lang w:val="ru-RU"/>
        </w:rPr>
        <w:t xml:space="preserve">: </w:t>
      </w:r>
      <w:r w:rsidR="00904606" w:rsidRPr="0002394E">
        <w:rPr>
          <w:rStyle w:val="HTML"/>
          <w:rFonts w:cs="Times New Roman"/>
          <w:i w:val="0"/>
          <w:sz w:val="28"/>
          <w:szCs w:val="28"/>
        </w:rPr>
        <w:t>www</w:t>
      </w:r>
      <w:r w:rsidR="00904606" w:rsidRPr="0002394E">
        <w:rPr>
          <w:rStyle w:val="HTML"/>
          <w:rFonts w:cs="Times New Roman"/>
          <w:i w:val="0"/>
          <w:sz w:val="28"/>
          <w:szCs w:val="28"/>
          <w:lang w:val="ru-RU"/>
        </w:rPr>
        <w:t>.</w:t>
      </w:r>
      <w:r w:rsidR="00904606" w:rsidRPr="0002394E">
        <w:rPr>
          <w:rStyle w:val="HTML"/>
          <w:rFonts w:cs="Times New Roman"/>
          <w:i w:val="0"/>
          <w:sz w:val="28"/>
          <w:szCs w:val="28"/>
        </w:rPr>
        <w:t>lispworks</w:t>
      </w:r>
      <w:r w:rsidR="00904606" w:rsidRPr="0002394E">
        <w:rPr>
          <w:rStyle w:val="HTML"/>
          <w:rFonts w:cs="Times New Roman"/>
          <w:i w:val="0"/>
          <w:sz w:val="28"/>
          <w:szCs w:val="28"/>
          <w:lang w:val="ru-RU"/>
        </w:rPr>
        <w:t>.</w:t>
      </w:r>
      <w:r w:rsidR="00904606" w:rsidRPr="0002394E">
        <w:rPr>
          <w:rStyle w:val="HTML"/>
          <w:rFonts w:cs="Times New Roman"/>
          <w:i w:val="0"/>
          <w:sz w:val="28"/>
          <w:szCs w:val="28"/>
        </w:rPr>
        <w:t>com</w:t>
      </w:r>
      <w:r w:rsidR="00904606" w:rsidRPr="0002394E">
        <w:rPr>
          <w:rStyle w:val="HTML"/>
          <w:rFonts w:cs="Times New Roman"/>
          <w:i w:val="0"/>
          <w:sz w:val="28"/>
          <w:szCs w:val="28"/>
          <w:lang w:val="ru-RU"/>
        </w:rPr>
        <w:t>/</w:t>
      </w:r>
    </w:p>
    <w:p w:rsidR="009D10A2" w:rsidRPr="0002394E" w:rsidRDefault="009D10A2" w:rsidP="000239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p w:rsidR="009D10A2" w:rsidRPr="0002394E" w:rsidRDefault="009D10A2" w:rsidP="0002394E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</w:p>
    <w:sectPr w:rsidR="009D10A2" w:rsidRPr="0002394E" w:rsidSect="002A2F6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CC0" w:rsidRDefault="00782CC0" w:rsidP="002A2F62">
      <w:r>
        <w:separator/>
      </w:r>
    </w:p>
  </w:endnote>
  <w:endnote w:type="continuationSeparator" w:id="0">
    <w:p w:rsidR="00782CC0" w:rsidRDefault="00782CC0" w:rsidP="002A2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54D" w:rsidRDefault="00A1654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CC0" w:rsidRDefault="00782CC0" w:rsidP="002A2F62">
      <w:r>
        <w:separator/>
      </w:r>
    </w:p>
  </w:footnote>
  <w:footnote w:type="continuationSeparator" w:id="0">
    <w:p w:rsidR="00782CC0" w:rsidRDefault="00782CC0" w:rsidP="002A2F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DE8"/>
    <w:multiLevelType w:val="hybridMultilevel"/>
    <w:tmpl w:val="E5DA7690"/>
    <w:lvl w:ilvl="0" w:tplc="93EE8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A73F13"/>
    <w:multiLevelType w:val="hybridMultilevel"/>
    <w:tmpl w:val="6010D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54194"/>
    <w:multiLevelType w:val="hybridMultilevel"/>
    <w:tmpl w:val="BAAE37C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EE7054A"/>
    <w:multiLevelType w:val="multilevel"/>
    <w:tmpl w:val="4578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BA5DC2"/>
    <w:multiLevelType w:val="hybridMultilevel"/>
    <w:tmpl w:val="2A8CAD92"/>
    <w:lvl w:ilvl="0" w:tplc="7C0C53CE">
      <w:numFmt w:val="bullet"/>
      <w:lvlText w:val=""/>
      <w:lvlJc w:val="left"/>
      <w:pPr>
        <w:ind w:left="1854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38123DD6"/>
    <w:multiLevelType w:val="hybridMultilevel"/>
    <w:tmpl w:val="B66AB816"/>
    <w:lvl w:ilvl="0" w:tplc="F7B69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527A1"/>
    <w:multiLevelType w:val="hybridMultilevel"/>
    <w:tmpl w:val="123CDD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9B0A05"/>
    <w:multiLevelType w:val="hybridMultilevel"/>
    <w:tmpl w:val="99D87B56"/>
    <w:lvl w:ilvl="0" w:tplc="7C0C53CE">
      <w:numFmt w:val="bullet"/>
      <w:lvlText w:val=""/>
      <w:lvlJc w:val="left"/>
      <w:pPr>
        <w:ind w:left="927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6D411D7D"/>
    <w:multiLevelType w:val="multilevel"/>
    <w:tmpl w:val="D92050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2D46D85"/>
    <w:multiLevelType w:val="multilevel"/>
    <w:tmpl w:val="07E4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AF4"/>
    <w:rsid w:val="0002394E"/>
    <w:rsid w:val="00067345"/>
    <w:rsid w:val="00070954"/>
    <w:rsid w:val="000A394B"/>
    <w:rsid w:val="000B4B00"/>
    <w:rsid w:val="000C62AD"/>
    <w:rsid w:val="00123C45"/>
    <w:rsid w:val="00126AE8"/>
    <w:rsid w:val="001320AC"/>
    <w:rsid w:val="00141DDC"/>
    <w:rsid w:val="0015197D"/>
    <w:rsid w:val="00173D51"/>
    <w:rsid w:val="0017584E"/>
    <w:rsid w:val="001913C1"/>
    <w:rsid w:val="001A1AF4"/>
    <w:rsid w:val="001A4D40"/>
    <w:rsid w:val="001B6AA3"/>
    <w:rsid w:val="001E07AA"/>
    <w:rsid w:val="00205DD1"/>
    <w:rsid w:val="0022286A"/>
    <w:rsid w:val="00227C30"/>
    <w:rsid w:val="002A2F62"/>
    <w:rsid w:val="002B22ED"/>
    <w:rsid w:val="002C319D"/>
    <w:rsid w:val="0031270B"/>
    <w:rsid w:val="00315690"/>
    <w:rsid w:val="0032098A"/>
    <w:rsid w:val="003336B6"/>
    <w:rsid w:val="0033403F"/>
    <w:rsid w:val="00341CA6"/>
    <w:rsid w:val="00344477"/>
    <w:rsid w:val="0037143B"/>
    <w:rsid w:val="003A7BA9"/>
    <w:rsid w:val="004019A9"/>
    <w:rsid w:val="0040355F"/>
    <w:rsid w:val="004615E4"/>
    <w:rsid w:val="00483DA7"/>
    <w:rsid w:val="00532581"/>
    <w:rsid w:val="005569E2"/>
    <w:rsid w:val="00562682"/>
    <w:rsid w:val="005B4790"/>
    <w:rsid w:val="005F1F0B"/>
    <w:rsid w:val="00602C65"/>
    <w:rsid w:val="00614F52"/>
    <w:rsid w:val="006239EB"/>
    <w:rsid w:val="00650456"/>
    <w:rsid w:val="006D6D80"/>
    <w:rsid w:val="006E026E"/>
    <w:rsid w:val="00715577"/>
    <w:rsid w:val="00782CC0"/>
    <w:rsid w:val="007B17CA"/>
    <w:rsid w:val="007B2144"/>
    <w:rsid w:val="007E29FF"/>
    <w:rsid w:val="00852461"/>
    <w:rsid w:val="00874884"/>
    <w:rsid w:val="008960FE"/>
    <w:rsid w:val="0089767F"/>
    <w:rsid w:val="00904606"/>
    <w:rsid w:val="009416E2"/>
    <w:rsid w:val="009466E4"/>
    <w:rsid w:val="00960C17"/>
    <w:rsid w:val="00991D7B"/>
    <w:rsid w:val="00991E5B"/>
    <w:rsid w:val="009960F1"/>
    <w:rsid w:val="009D10A2"/>
    <w:rsid w:val="00A06BA4"/>
    <w:rsid w:val="00A1654D"/>
    <w:rsid w:val="00A62495"/>
    <w:rsid w:val="00A808B8"/>
    <w:rsid w:val="00AC03B7"/>
    <w:rsid w:val="00AC279C"/>
    <w:rsid w:val="00B5486B"/>
    <w:rsid w:val="00BA5A9F"/>
    <w:rsid w:val="00BA5EA3"/>
    <w:rsid w:val="00C71118"/>
    <w:rsid w:val="00CB5C4C"/>
    <w:rsid w:val="00CB6FBF"/>
    <w:rsid w:val="00CD1E56"/>
    <w:rsid w:val="00CE585B"/>
    <w:rsid w:val="00CF0872"/>
    <w:rsid w:val="00CF5141"/>
    <w:rsid w:val="00D42CF1"/>
    <w:rsid w:val="00D60BCA"/>
    <w:rsid w:val="00DF35C4"/>
    <w:rsid w:val="00DF3882"/>
    <w:rsid w:val="00E76CA0"/>
    <w:rsid w:val="00E84D93"/>
    <w:rsid w:val="00E94AA7"/>
    <w:rsid w:val="00ED47C2"/>
    <w:rsid w:val="00F019BD"/>
    <w:rsid w:val="00F041E5"/>
    <w:rsid w:val="00FA7049"/>
    <w:rsid w:val="00FC0CBB"/>
    <w:rsid w:val="00FC52BE"/>
    <w:rsid w:val="00FD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A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1">
    <w:name w:val="heading 1"/>
    <w:basedOn w:val="a0"/>
    <w:next w:val="a"/>
    <w:link w:val="10"/>
    <w:uiPriority w:val="9"/>
    <w:qFormat/>
    <w:rsid w:val="00E94AA7"/>
    <w:pPr>
      <w:ind w:firstLine="567"/>
      <w:outlineLvl w:val="0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04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1A1A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0">
    <w:name w:val="Normal (Web)"/>
    <w:basedOn w:val="a"/>
    <w:uiPriority w:val="99"/>
    <w:unhideWhenUsed/>
    <w:rsid w:val="00960C1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4">
    <w:name w:val="Hyperlink"/>
    <w:basedOn w:val="a1"/>
    <w:uiPriority w:val="99"/>
    <w:semiHidden/>
    <w:unhideWhenUsed/>
    <w:rsid w:val="005F1F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F1F0B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F1F0B"/>
    <w:rPr>
      <w:rFonts w:ascii="Tahoma" w:eastAsia="Andale Sans UI" w:hAnsi="Tahoma" w:cs="Tahoma"/>
      <w:kern w:val="3"/>
      <w:sz w:val="16"/>
      <w:szCs w:val="16"/>
      <w:lang w:val="en-US" w:bidi="en-US"/>
    </w:rPr>
  </w:style>
  <w:style w:type="paragraph" w:styleId="a7">
    <w:name w:val="List Paragraph"/>
    <w:basedOn w:val="a"/>
    <w:uiPriority w:val="34"/>
    <w:qFormat/>
    <w:rsid w:val="00E76CA0"/>
    <w:pPr>
      <w:ind w:left="720"/>
      <w:contextualSpacing/>
    </w:pPr>
  </w:style>
  <w:style w:type="paragraph" w:styleId="31">
    <w:name w:val="Body Text Indent 3"/>
    <w:basedOn w:val="a"/>
    <w:link w:val="32"/>
    <w:uiPriority w:val="99"/>
    <w:semiHidden/>
    <w:unhideWhenUsed/>
    <w:rsid w:val="00991D7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991D7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94AA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2A2F6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2A2F62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2A2F6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2A2F62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c">
    <w:name w:val="Placeholder Text"/>
    <w:basedOn w:val="a1"/>
    <w:uiPriority w:val="99"/>
    <w:semiHidden/>
    <w:rsid w:val="002A2F62"/>
    <w:rPr>
      <w:color w:val="808080"/>
    </w:rPr>
  </w:style>
  <w:style w:type="character" w:styleId="HTML">
    <w:name w:val="HTML Cite"/>
    <w:basedOn w:val="a1"/>
    <w:uiPriority w:val="99"/>
    <w:semiHidden/>
    <w:unhideWhenUsed/>
    <w:rsid w:val="00904606"/>
    <w:rPr>
      <w:i/>
      <w:iCs/>
    </w:rPr>
  </w:style>
  <w:style w:type="character" w:customStyle="1" w:styleId="30">
    <w:name w:val="Заголовок 3 Знак"/>
    <w:basedOn w:val="a1"/>
    <w:link w:val="3"/>
    <w:uiPriority w:val="9"/>
    <w:rsid w:val="00904606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val="en-US" w:bidi="en-US"/>
    </w:rPr>
  </w:style>
  <w:style w:type="character" w:customStyle="1" w:styleId="citation">
    <w:name w:val="citation"/>
    <w:basedOn w:val="a1"/>
    <w:rsid w:val="00A624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google.ru/url?sa=t&amp;rct=j&amp;q=&amp;esrc=s&amp;source=web&amp;cd=1&amp;ved=0ahUKEwiKy8rd1OnXAhVoMZoKHRuADDUQFggoMAA&amp;url=http%3A%2F%2Fwww.lispworks.com%2F&amp;usg=AOvVaw0qlrOs26KenEU3d4guSl2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32CC3-3F59-4450-806D-04CC016F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Моё</dc:creator>
  <cp:lastModifiedBy>Ir</cp:lastModifiedBy>
  <cp:revision>7</cp:revision>
  <dcterms:created xsi:type="dcterms:W3CDTF">2018-01-16T18:44:00Z</dcterms:created>
  <dcterms:modified xsi:type="dcterms:W3CDTF">2019-05-20T09:35:00Z</dcterms:modified>
</cp:coreProperties>
</file>