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5BE9" w14:textId="7DA56400" w:rsidR="00A72545" w:rsidRDefault="002A7FF1">
      <w:pPr>
        <w:rPr>
          <w:b/>
          <w:bCs/>
          <w:sz w:val="32"/>
          <w:szCs w:val="32"/>
        </w:rPr>
      </w:pPr>
      <w:r w:rsidRPr="002A7FF1">
        <w:rPr>
          <w:b/>
          <w:bCs/>
          <w:sz w:val="32"/>
          <w:szCs w:val="32"/>
        </w:rPr>
        <w:t>Definição da Pergunta-Foco para Mapas Conceituais</w:t>
      </w:r>
    </w:p>
    <w:p w14:paraId="39802C05" w14:textId="77777777" w:rsidR="002A7FF1" w:rsidRPr="002A7FF1" w:rsidRDefault="002A7FF1">
      <w:pPr>
        <w:rPr>
          <w:sz w:val="32"/>
          <w:szCs w:val="32"/>
        </w:rPr>
      </w:pPr>
    </w:p>
    <w:p w14:paraId="08E5AFE8" w14:textId="77777777" w:rsidR="002A7FF1" w:rsidRPr="002A7FF1" w:rsidRDefault="002A7FF1" w:rsidP="002A7FF1">
      <w:pPr>
        <w:rPr>
          <w:b/>
          <w:bCs/>
        </w:rPr>
      </w:pPr>
      <w:r w:rsidRPr="002A7FF1">
        <w:rPr>
          <w:b/>
          <w:bCs/>
        </w:rPr>
        <w:t xml:space="preserve">Arquitetura Cognitiva e Metodologia Científica na Definição da Pergunta-Foco para Mapas Conceituais no Ambiente </w:t>
      </w:r>
      <w:proofErr w:type="spellStart"/>
      <w:r w:rsidRPr="002A7FF1">
        <w:rPr>
          <w:b/>
          <w:bCs/>
        </w:rPr>
        <w:t>CmapTools</w:t>
      </w:r>
      <w:proofErr w:type="spellEnd"/>
    </w:p>
    <w:p w14:paraId="6E9A0177" w14:textId="77777777" w:rsidR="002A7FF1" w:rsidRPr="002A7FF1" w:rsidRDefault="002A7FF1" w:rsidP="002A7FF1">
      <w:r w:rsidRPr="002A7FF1">
        <w:t xml:space="preserve">O desenvolvimento de mapas conceituais, desde a sua concepção original por Joseph Novak na Universidade de Cornell em 1972, estabeleceu-se como uma das ferramentas mais poderosas para a representação e organização do conhecimento humano. No entanto, a eficácia de um mapa conceitual não reside apenas na disposição gráfica de termos em caixas, mas fundamentalmente na clareza e na profundidade da pergunta-foco que o orienta. A pergunta-foco atua como o eixo teleológico de toda a construção, definindo o contexto, os limites do domínio de conhecimento e a sofisticação das relações que serão estabelecidas. Sem uma pergunta-foco bem definida, o mapeamento torna-se um exercício mecânico de associação de palavras, perdendo sua capacidade de promover a aprendizagem significativa — um conceito central na psicologia de David </w:t>
      </w:r>
      <w:proofErr w:type="spellStart"/>
      <w:r w:rsidRPr="002A7FF1">
        <w:t>Ausubel</w:t>
      </w:r>
      <w:proofErr w:type="spellEnd"/>
      <w:r w:rsidRPr="002A7FF1">
        <w:t xml:space="preserve">, que serviu de base teórica para o trabalho de Novak. Este relatório detalha, de forma minuciosa, os fundamentos, a tipologia, a implementação prática no software </w:t>
      </w:r>
      <w:proofErr w:type="spellStart"/>
      <w:r w:rsidRPr="002A7FF1">
        <w:t>CmapTools</w:t>
      </w:r>
      <w:proofErr w:type="spellEnd"/>
      <w:r w:rsidRPr="002A7FF1">
        <w:t xml:space="preserve"> e as implicações cognitivas da definição de uma pergunta-foco clara.   </w:t>
      </w:r>
    </w:p>
    <w:p w14:paraId="25371630" w14:textId="77777777" w:rsidR="002A7FF1" w:rsidRPr="002A7FF1" w:rsidRDefault="002A7FF1" w:rsidP="002A7FF1">
      <w:pPr>
        <w:rPr>
          <w:b/>
          <w:bCs/>
        </w:rPr>
      </w:pPr>
      <w:r w:rsidRPr="002A7FF1">
        <w:rPr>
          <w:b/>
          <w:bCs/>
        </w:rPr>
        <w:t>Fundamentos Teóricos e a Gênese da Pergunta-Foco</w:t>
      </w:r>
    </w:p>
    <w:p w14:paraId="4D5AEEE7" w14:textId="77777777" w:rsidR="002A7FF1" w:rsidRPr="002A7FF1" w:rsidRDefault="002A7FF1" w:rsidP="002A7FF1">
      <w:r w:rsidRPr="002A7FF1">
        <w:t xml:space="preserve">A necessidade de uma pergunta-foco deriva da natureza da aprendizagem significativa. De acordo com a teoria de </w:t>
      </w:r>
      <w:proofErr w:type="spellStart"/>
      <w:r w:rsidRPr="002A7FF1">
        <w:t>Ausubel</w:t>
      </w:r>
      <w:proofErr w:type="spellEnd"/>
      <w:r w:rsidRPr="002A7FF1">
        <w:t>, o processo de aprendizagem ocorre quando novas informações são ancoradas em conceitos relevantes já presentes na estrutura cognitiva do indivíduo. No contexto da pesquisa de Novak, os mapas conceituais foram desenvolvidos para capturar mudanças na compreensão científica de crianças, transformando transcrições de entrevistas complexas em diagramas que revelassem a evolução conceitual. A pergunta-foco surge, portanto, como a ferramenta que delimita o "problema" ou a "situação" que o mapa deve resolver ou explicar.   </w:t>
      </w:r>
    </w:p>
    <w:p w14:paraId="348BE7FD" w14:textId="77777777" w:rsidR="002A7FF1" w:rsidRPr="002A7FF1" w:rsidRDefault="002A7FF1" w:rsidP="002A7FF1">
      <w:r w:rsidRPr="002A7FF1">
        <w:t xml:space="preserve">A importância da pergunta-foco é acentuada pela dependência contextual do conhecimento. Um domínio de saber não possui uma hierarquia única e imutável; ao contrário, a estrutura hierárquica de um mapa conceitual — com os conceitos mais inclusivos no topo e os mais específicos na base — é determinada inteiramente pela aplicação desse conhecimento. Por exemplo, o conceito de "água" pode ocupar o topo de uma hierarquia se a pergunta-foco for "Como a água sustenta a vida?", mas pode ser um conceito subordinado se a questão for "Quais são os recursos naturais do planeta?". Assim, a pergunta-foco é o critério de relevância que dita quais conceitos entram no "parking </w:t>
      </w:r>
      <w:proofErr w:type="spellStart"/>
      <w:r w:rsidRPr="002A7FF1">
        <w:t>lot</w:t>
      </w:r>
      <w:proofErr w:type="spellEnd"/>
      <w:r w:rsidRPr="002A7FF1">
        <w:t>" (estacionamento de ideias) e quais são descartados por não contribuírem para a resposta final.   </w:t>
      </w:r>
    </w:p>
    <w:p w14:paraId="764FA71A" w14:textId="77777777" w:rsidR="002A7FF1" w:rsidRPr="002A7FF1" w:rsidRDefault="002A7FF1" w:rsidP="002A7FF1">
      <w:pPr>
        <w:rPr>
          <w:b/>
          <w:bCs/>
        </w:rPr>
      </w:pPr>
      <w:r w:rsidRPr="002A7FF1">
        <w:rPr>
          <w:b/>
          <w:bCs/>
        </w:rPr>
        <w:t>A Psicologia da Pergunta no Processo de Mapeamento</w:t>
      </w:r>
    </w:p>
    <w:p w14:paraId="68CA9A9C" w14:textId="77777777" w:rsidR="002A7FF1" w:rsidRPr="002A7FF1" w:rsidRDefault="002A7FF1" w:rsidP="002A7FF1">
      <w:r w:rsidRPr="002A7FF1">
        <w:t xml:space="preserve">O ato de definir uma pergunta-foco é, por si só, uma atividade de alto nível cognitivo. Antes de iniciar o mapa, o autor deve realizar um esforço de síntese para identificar o problema central que deseja investigar. Joseph Novak enfatiza que o maior problema enfrentado por professores é conseguir que os alunos façam as perguntas certas. A pergunta-foco atua como um guia constante; durante o processo de construção, o mapeador deve retornar repetidamente à questão original, perguntando-se: "Como esta </w:t>
      </w:r>
      <w:r w:rsidRPr="002A7FF1">
        <w:lastRenderedPageBreak/>
        <w:t>conexão ajuda a responder à pergunta-foco?". Esse movimento dialético entre a pergunta e a estrutura em desenvolvimento evita o que a literatura chama de "desvio da pergunta", onde o aprendiz constrói um mapa relacionado ao domínio geral, mas que falha em responder ao problema específico proposto.   </w:t>
      </w:r>
    </w:p>
    <w:p w14:paraId="3F9A50C7" w14:textId="77777777" w:rsidR="002A7FF1" w:rsidRPr="002A7FF1" w:rsidRDefault="002A7FF1" w:rsidP="002A7FF1">
      <w:pPr>
        <w:rPr>
          <w:b/>
          <w:bCs/>
        </w:rPr>
      </w:pPr>
      <w:r w:rsidRPr="002A7FF1">
        <w:rPr>
          <w:b/>
          <w:bCs/>
        </w:rPr>
        <w:t>Taxonomia e Tipologia das Perguntas-Foco</w:t>
      </w:r>
    </w:p>
    <w:p w14:paraId="1E19B0AC" w14:textId="77777777" w:rsidR="002A7FF1" w:rsidRPr="002A7FF1" w:rsidRDefault="002A7FF1" w:rsidP="002A7FF1">
      <w:r w:rsidRPr="002A7FF1">
        <w:t xml:space="preserve">A natureza da pergunta-foco determina se o mapa será meramente descritivo ou profundamente explicativo. A pesquisa em engenharia do conhecimento classifica as perguntas em duas categorias principais: estáticas e dinâmicas. A compreensão dessa distinção é vital para qualquer profissional que utilize o </w:t>
      </w:r>
      <w:proofErr w:type="spellStart"/>
      <w:r w:rsidRPr="002A7FF1">
        <w:t>CmapTools</w:t>
      </w:r>
      <w:proofErr w:type="spellEnd"/>
      <w:r w:rsidRPr="002A7FF1">
        <w:t xml:space="preserve"> para análise complexa ou educação.   </w:t>
      </w:r>
    </w:p>
    <w:p w14:paraId="5A9B69CF" w14:textId="77777777" w:rsidR="002A7FF1" w:rsidRPr="002A7FF1" w:rsidRDefault="002A7FF1" w:rsidP="002A7FF1">
      <w:pPr>
        <w:rPr>
          <w:b/>
          <w:bCs/>
        </w:rPr>
      </w:pPr>
      <w:r w:rsidRPr="002A7FF1">
        <w:rPr>
          <w:b/>
          <w:bCs/>
        </w:rPr>
        <w:t>Perguntas-Foco Estáticas e Conhecimento Declarativo</w:t>
      </w:r>
    </w:p>
    <w:p w14:paraId="1737144D" w14:textId="77777777" w:rsidR="002A7FF1" w:rsidRPr="002A7FF1" w:rsidRDefault="002A7FF1" w:rsidP="002A7FF1">
      <w:r w:rsidRPr="002A7FF1">
        <w:t>As perguntas estáticas tendem a focar em objetos, partes ou definições simples. Geralmente, elas começam com pronomes interrogativos como "O que" ou "Quais". O resultado de uma pergunta estática é quase invariavelmente um mapa classificatório ou declarativo. Embora úteis para organizar informações básicas ou taxonomias, esses mapas muitas vezes falham em capturar o pensamento sistêmico ou as interdependências funcionais.   </w:t>
      </w:r>
    </w:p>
    <w:p w14:paraId="3712893E" w14:textId="77777777" w:rsidR="002A7FF1" w:rsidRPr="002A7FF1" w:rsidRDefault="002A7FF1" w:rsidP="002A7FF1">
      <w:r w:rsidRPr="002A7FF1">
        <w:t>Uma pergunta como "Quais são as partes de um carro?" gera uma lista hierárquica de componentes (motor, rodas, transmissão), mas não explica a mecânica do movimento. Na prática pedagógica, o uso excessivo de perguntas estáticas pode levar os alunos de volta ao aprendizado mecânico ou de decoreba, onde o foco está na memorização de rótulos conceituais em vez da compreensão de processos.   </w:t>
      </w:r>
    </w:p>
    <w:p w14:paraId="5D27DCFF" w14:textId="77777777" w:rsidR="002A7FF1" w:rsidRPr="002A7FF1" w:rsidRDefault="002A7FF1" w:rsidP="002A7FF1">
      <w:pPr>
        <w:rPr>
          <w:b/>
          <w:bCs/>
        </w:rPr>
      </w:pPr>
      <w:r w:rsidRPr="002A7FF1">
        <w:rPr>
          <w:b/>
          <w:bCs/>
        </w:rPr>
        <w:t>Perguntas-Foco Dinâmicas e o Pensamento Sistêmico</w:t>
      </w:r>
    </w:p>
    <w:p w14:paraId="5D561BCB" w14:textId="77777777" w:rsidR="002A7FF1" w:rsidRPr="002A7FF1" w:rsidRDefault="002A7FF1" w:rsidP="002A7FF1">
      <w:r w:rsidRPr="002A7FF1">
        <w:t xml:space="preserve">Em oposição, as perguntas dinâmicas focam em eventos, processos, influências e mudanças de estado. Elas frequentemente utilizam o advérbio "Como" ou indagam sobre relações de causa e efeito. Pesquisas lideradas por Miller, Cañas e </w:t>
      </w:r>
      <w:proofErr w:type="spellStart"/>
      <w:r w:rsidRPr="002A7FF1">
        <w:t>Derbentseva</w:t>
      </w:r>
      <w:proofErr w:type="spellEnd"/>
      <w:r w:rsidRPr="002A7FF1">
        <w:t xml:space="preserve"> demonstram que perguntas dinâmicas aumentam significativamente a presença de proposições dinâmicas no mapa. Uma proposição dinâmica é aquela que descreve como a variação em um conceito afeta outro conceito (</w:t>
      </w:r>
      <w:proofErr w:type="spellStart"/>
      <w:r w:rsidRPr="002A7FF1">
        <w:t>ex</w:t>
      </w:r>
      <w:proofErr w:type="spellEnd"/>
      <w:r w:rsidRPr="002A7FF1">
        <w:t>: "O aumento da temperatura acelera a reação química").   </w:t>
      </w:r>
    </w:p>
    <w:p w14:paraId="4B752FEF" w14:textId="77777777" w:rsidR="002A7FF1" w:rsidRPr="002A7FF1" w:rsidRDefault="002A7FF1" w:rsidP="002A7FF1">
      <w:r w:rsidRPr="002A7FF1">
        <w:t>A tabela a seguir ilustra a transição de um modelo mental estático para um dinâmico através do refinamento da pergunta-foco:</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825"/>
        <w:gridCol w:w="3852"/>
        <w:gridCol w:w="8713"/>
      </w:tblGrid>
      <w:tr w:rsidR="002A7FF1" w:rsidRPr="002A7FF1" w14:paraId="374588D8" w14:textId="77777777">
        <w:trPr>
          <w:tblHeader/>
          <w:tblCellSpacing w:w="15" w:type="dxa"/>
        </w:trPr>
        <w:tc>
          <w:tcPr>
            <w:tcW w:w="0" w:type="auto"/>
            <w:shd w:val="clear" w:color="auto" w:fill="1B1B1B"/>
            <w:tcMar>
              <w:top w:w="120" w:type="dxa"/>
              <w:left w:w="180" w:type="dxa"/>
              <w:bottom w:w="120" w:type="dxa"/>
              <w:right w:w="180" w:type="dxa"/>
            </w:tcMar>
            <w:hideMark/>
          </w:tcPr>
          <w:p w14:paraId="69BCC0F5" w14:textId="77777777" w:rsidR="002A7FF1" w:rsidRPr="002A7FF1" w:rsidRDefault="002A7FF1" w:rsidP="002A7FF1">
            <w:r w:rsidRPr="002A7FF1">
              <w:t>Domínio de Conhecimento</w:t>
            </w:r>
          </w:p>
        </w:tc>
        <w:tc>
          <w:tcPr>
            <w:tcW w:w="0" w:type="auto"/>
            <w:shd w:val="clear" w:color="auto" w:fill="1B1B1B"/>
            <w:tcMar>
              <w:top w:w="120" w:type="dxa"/>
              <w:left w:w="180" w:type="dxa"/>
              <w:bottom w:w="120" w:type="dxa"/>
              <w:right w:w="180" w:type="dxa"/>
            </w:tcMar>
            <w:hideMark/>
          </w:tcPr>
          <w:p w14:paraId="09436EBE" w14:textId="77777777" w:rsidR="002A7FF1" w:rsidRPr="002A7FF1" w:rsidRDefault="002A7FF1" w:rsidP="002A7FF1">
            <w:r w:rsidRPr="002A7FF1">
              <w:t>Pergunta-Foco Estática (Descritiva)</w:t>
            </w:r>
          </w:p>
        </w:tc>
        <w:tc>
          <w:tcPr>
            <w:tcW w:w="0" w:type="auto"/>
            <w:shd w:val="clear" w:color="auto" w:fill="1B1B1B"/>
            <w:tcMar>
              <w:top w:w="120" w:type="dxa"/>
              <w:left w:w="180" w:type="dxa"/>
              <w:bottom w:w="120" w:type="dxa"/>
              <w:right w:w="180" w:type="dxa"/>
            </w:tcMar>
            <w:hideMark/>
          </w:tcPr>
          <w:p w14:paraId="7AFC2C89" w14:textId="77777777" w:rsidR="002A7FF1" w:rsidRPr="002A7FF1" w:rsidRDefault="002A7FF1" w:rsidP="002A7FF1">
            <w:r w:rsidRPr="002A7FF1">
              <w:t>Pergunta-Foco Dinâmica (Explicativa)</w:t>
            </w:r>
          </w:p>
        </w:tc>
      </w:tr>
      <w:tr w:rsidR="002A7FF1" w:rsidRPr="002A7FF1" w14:paraId="3AA4F66F" w14:textId="77777777">
        <w:trPr>
          <w:tblCellSpacing w:w="15" w:type="dxa"/>
        </w:trPr>
        <w:tc>
          <w:tcPr>
            <w:tcW w:w="0" w:type="auto"/>
            <w:shd w:val="clear" w:color="auto" w:fill="1B1B1B"/>
            <w:tcMar>
              <w:top w:w="120" w:type="dxa"/>
              <w:left w:w="180" w:type="dxa"/>
              <w:bottom w:w="120" w:type="dxa"/>
              <w:right w:w="180" w:type="dxa"/>
            </w:tcMar>
            <w:hideMark/>
          </w:tcPr>
          <w:p w14:paraId="019F90BA" w14:textId="77777777" w:rsidR="002A7FF1" w:rsidRPr="002A7FF1" w:rsidRDefault="002A7FF1" w:rsidP="002A7FF1">
            <w:r w:rsidRPr="002A7FF1">
              <w:rPr>
                <w:b/>
                <w:bCs/>
              </w:rPr>
              <w:t>Botânica</w:t>
            </w:r>
          </w:p>
        </w:tc>
        <w:tc>
          <w:tcPr>
            <w:tcW w:w="0" w:type="auto"/>
            <w:shd w:val="clear" w:color="auto" w:fill="1B1B1B"/>
            <w:tcMar>
              <w:top w:w="120" w:type="dxa"/>
              <w:left w:w="180" w:type="dxa"/>
              <w:bottom w:w="120" w:type="dxa"/>
              <w:right w:w="180" w:type="dxa"/>
            </w:tcMar>
            <w:hideMark/>
          </w:tcPr>
          <w:p w14:paraId="617FE345" w14:textId="77777777" w:rsidR="002A7FF1" w:rsidRPr="002A7FF1" w:rsidRDefault="002A7FF1" w:rsidP="002A7FF1">
            <w:r w:rsidRPr="002A7FF1">
              <w:t>Quais são as partes de uma planta?</w:t>
            </w:r>
          </w:p>
        </w:tc>
        <w:tc>
          <w:tcPr>
            <w:tcW w:w="0" w:type="auto"/>
            <w:shd w:val="clear" w:color="auto" w:fill="1B1B1B"/>
            <w:tcMar>
              <w:top w:w="120" w:type="dxa"/>
              <w:left w:w="180" w:type="dxa"/>
              <w:bottom w:w="120" w:type="dxa"/>
              <w:right w:w="180" w:type="dxa"/>
            </w:tcMar>
            <w:hideMark/>
          </w:tcPr>
          <w:p w14:paraId="023EB4A6" w14:textId="77777777" w:rsidR="002A7FF1" w:rsidRPr="002A7FF1" w:rsidRDefault="002A7FF1" w:rsidP="002A7FF1">
            <w:r w:rsidRPr="002A7FF1">
              <w:t>Como as diferentes partes da planta interagem para produzir alimento?</w:t>
            </w:r>
          </w:p>
        </w:tc>
      </w:tr>
      <w:tr w:rsidR="002A7FF1" w:rsidRPr="002A7FF1" w14:paraId="44D5E8C5" w14:textId="77777777">
        <w:trPr>
          <w:tblCellSpacing w:w="15" w:type="dxa"/>
        </w:trPr>
        <w:tc>
          <w:tcPr>
            <w:tcW w:w="0" w:type="auto"/>
            <w:shd w:val="clear" w:color="auto" w:fill="1B1B1B"/>
            <w:tcMar>
              <w:top w:w="120" w:type="dxa"/>
              <w:left w:w="180" w:type="dxa"/>
              <w:bottom w:w="120" w:type="dxa"/>
              <w:right w:w="180" w:type="dxa"/>
            </w:tcMar>
            <w:hideMark/>
          </w:tcPr>
          <w:p w14:paraId="658EC7A8" w14:textId="77777777" w:rsidR="002A7FF1" w:rsidRPr="002A7FF1" w:rsidRDefault="002A7FF1" w:rsidP="002A7FF1">
            <w:r w:rsidRPr="002A7FF1">
              <w:rPr>
                <w:b/>
                <w:bCs/>
              </w:rPr>
              <w:t>Ecologia</w:t>
            </w:r>
          </w:p>
        </w:tc>
        <w:tc>
          <w:tcPr>
            <w:tcW w:w="0" w:type="auto"/>
            <w:shd w:val="clear" w:color="auto" w:fill="1B1B1B"/>
            <w:tcMar>
              <w:top w:w="120" w:type="dxa"/>
              <w:left w:w="180" w:type="dxa"/>
              <w:bottom w:w="120" w:type="dxa"/>
              <w:right w:w="180" w:type="dxa"/>
            </w:tcMar>
            <w:hideMark/>
          </w:tcPr>
          <w:p w14:paraId="318E65E1" w14:textId="77777777" w:rsidR="002A7FF1" w:rsidRPr="002A7FF1" w:rsidRDefault="002A7FF1" w:rsidP="002A7FF1">
            <w:r w:rsidRPr="002A7FF1">
              <w:t>O que é o buraco na camada de ozônio?</w:t>
            </w:r>
          </w:p>
        </w:tc>
        <w:tc>
          <w:tcPr>
            <w:tcW w:w="0" w:type="auto"/>
            <w:shd w:val="clear" w:color="auto" w:fill="1B1B1B"/>
            <w:tcMar>
              <w:top w:w="120" w:type="dxa"/>
              <w:left w:w="180" w:type="dxa"/>
              <w:bottom w:w="120" w:type="dxa"/>
              <w:right w:w="180" w:type="dxa"/>
            </w:tcMar>
            <w:hideMark/>
          </w:tcPr>
          <w:p w14:paraId="3EE72727" w14:textId="77777777" w:rsidR="002A7FF1" w:rsidRPr="002A7FF1" w:rsidRDefault="002A7FF1" w:rsidP="002A7FF1">
            <w:r w:rsidRPr="002A7FF1">
              <w:t>Quais são os efeitos do buraco na camada de ozônio na saúde humana e no aquecimento global?</w:t>
            </w:r>
          </w:p>
        </w:tc>
      </w:tr>
      <w:tr w:rsidR="002A7FF1" w:rsidRPr="002A7FF1" w14:paraId="40BDA043" w14:textId="77777777">
        <w:trPr>
          <w:tblCellSpacing w:w="15" w:type="dxa"/>
        </w:trPr>
        <w:tc>
          <w:tcPr>
            <w:tcW w:w="0" w:type="auto"/>
            <w:shd w:val="clear" w:color="auto" w:fill="1B1B1B"/>
            <w:tcMar>
              <w:top w:w="120" w:type="dxa"/>
              <w:left w:w="180" w:type="dxa"/>
              <w:bottom w:w="120" w:type="dxa"/>
              <w:right w:w="180" w:type="dxa"/>
            </w:tcMar>
            <w:hideMark/>
          </w:tcPr>
          <w:p w14:paraId="5D4FB318" w14:textId="77777777" w:rsidR="002A7FF1" w:rsidRPr="002A7FF1" w:rsidRDefault="002A7FF1" w:rsidP="002A7FF1">
            <w:r w:rsidRPr="002A7FF1">
              <w:rPr>
                <w:b/>
                <w:bCs/>
              </w:rPr>
              <w:lastRenderedPageBreak/>
              <w:t>Economia</w:t>
            </w:r>
          </w:p>
        </w:tc>
        <w:tc>
          <w:tcPr>
            <w:tcW w:w="0" w:type="auto"/>
            <w:shd w:val="clear" w:color="auto" w:fill="1B1B1B"/>
            <w:tcMar>
              <w:top w:w="120" w:type="dxa"/>
              <w:left w:w="180" w:type="dxa"/>
              <w:bottom w:w="120" w:type="dxa"/>
              <w:right w:w="180" w:type="dxa"/>
            </w:tcMar>
            <w:hideMark/>
          </w:tcPr>
          <w:p w14:paraId="55967E47" w14:textId="77777777" w:rsidR="002A7FF1" w:rsidRPr="002A7FF1" w:rsidRDefault="002A7FF1" w:rsidP="002A7FF1">
            <w:r w:rsidRPr="002A7FF1">
              <w:t>O que é uma taxa de juros compostos?</w:t>
            </w:r>
          </w:p>
        </w:tc>
        <w:tc>
          <w:tcPr>
            <w:tcW w:w="0" w:type="auto"/>
            <w:shd w:val="clear" w:color="auto" w:fill="1B1B1B"/>
            <w:tcMar>
              <w:top w:w="120" w:type="dxa"/>
              <w:left w:w="180" w:type="dxa"/>
              <w:bottom w:w="120" w:type="dxa"/>
              <w:right w:w="180" w:type="dxa"/>
            </w:tcMar>
            <w:hideMark/>
          </w:tcPr>
          <w:p w14:paraId="09774C7A" w14:textId="77777777" w:rsidR="002A7FF1" w:rsidRPr="002A7FF1" w:rsidRDefault="002A7FF1" w:rsidP="002A7FF1">
            <w:r w:rsidRPr="002A7FF1">
              <w:t>Como podemos utilizar os juros compostos para planejar a aposentadoria?</w:t>
            </w:r>
          </w:p>
        </w:tc>
      </w:tr>
      <w:tr w:rsidR="002A7FF1" w:rsidRPr="002A7FF1" w14:paraId="2FAF60F1" w14:textId="77777777">
        <w:trPr>
          <w:tblCellSpacing w:w="15" w:type="dxa"/>
        </w:trPr>
        <w:tc>
          <w:tcPr>
            <w:tcW w:w="0" w:type="auto"/>
            <w:shd w:val="clear" w:color="auto" w:fill="1B1B1B"/>
            <w:tcMar>
              <w:top w:w="120" w:type="dxa"/>
              <w:left w:w="180" w:type="dxa"/>
              <w:bottom w:w="120" w:type="dxa"/>
              <w:right w:w="180" w:type="dxa"/>
            </w:tcMar>
            <w:hideMark/>
          </w:tcPr>
          <w:p w14:paraId="45BA102B" w14:textId="77777777" w:rsidR="002A7FF1" w:rsidRPr="002A7FF1" w:rsidRDefault="002A7FF1" w:rsidP="002A7FF1">
            <w:r w:rsidRPr="002A7FF1">
              <w:rPr>
                <w:b/>
                <w:bCs/>
              </w:rPr>
              <w:t>Engenharia</w:t>
            </w:r>
          </w:p>
        </w:tc>
        <w:tc>
          <w:tcPr>
            <w:tcW w:w="0" w:type="auto"/>
            <w:shd w:val="clear" w:color="auto" w:fill="1B1B1B"/>
            <w:tcMar>
              <w:top w:w="120" w:type="dxa"/>
              <w:left w:w="180" w:type="dxa"/>
              <w:bottom w:w="120" w:type="dxa"/>
              <w:right w:w="180" w:type="dxa"/>
            </w:tcMar>
            <w:hideMark/>
          </w:tcPr>
          <w:p w14:paraId="0E0B15B2" w14:textId="77777777" w:rsidR="002A7FF1" w:rsidRPr="002A7FF1" w:rsidRDefault="002A7FF1" w:rsidP="002A7FF1">
            <w:r w:rsidRPr="002A7FF1">
              <w:t>O que é o Canal do Panamá?</w:t>
            </w:r>
          </w:p>
        </w:tc>
        <w:tc>
          <w:tcPr>
            <w:tcW w:w="0" w:type="auto"/>
            <w:shd w:val="clear" w:color="auto" w:fill="1B1B1B"/>
            <w:tcMar>
              <w:top w:w="120" w:type="dxa"/>
              <w:left w:w="180" w:type="dxa"/>
              <w:bottom w:w="120" w:type="dxa"/>
              <w:right w:w="180" w:type="dxa"/>
            </w:tcMar>
            <w:hideMark/>
          </w:tcPr>
          <w:p w14:paraId="5A4BF97F" w14:textId="77777777" w:rsidR="002A7FF1" w:rsidRPr="002A7FF1" w:rsidRDefault="002A7FF1" w:rsidP="002A7FF1">
            <w:r w:rsidRPr="002A7FF1">
              <w:t>Como o Canal do Panamá influenciou o desenvolvimento econômico e cultural da região?</w:t>
            </w:r>
          </w:p>
        </w:tc>
      </w:tr>
      <w:tr w:rsidR="002A7FF1" w:rsidRPr="002A7FF1" w14:paraId="584E8A9E" w14:textId="77777777">
        <w:trPr>
          <w:tblCellSpacing w:w="15" w:type="dxa"/>
        </w:trPr>
        <w:tc>
          <w:tcPr>
            <w:tcW w:w="0" w:type="auto"/>
            <w:shd w:val="clear" w:color="auto" w:fill="1B1B1B"/>
            <w:tcMar>
              <w:top w:w="120" w:type="dxa"/>
              <w:left w:w="180" w:type="dxa"/>
              <w:bottom w:w="120" w:type="dxa"/>
              <w:right w:w="180" w:type="dxa"/>
            </w:tcMar>
            <w:hideMark/>
          </w:tcPr>
          <w:p w14:paraId="7626D54A" w14:textId="77777777" w:rsidR="002A7FF1" w:rsidRPr="002A7FF1" w:rsidRDefault="002A7FF1" w:rsidP="002A7FF1">
            <w:r w:rsidRPr="002A7FF1">
              <w:rPr>
                <w:b/>
                <w:bCs/>
              </w:rPr>
              <w:t>Mecânica</w:t>
            </w:r>
          </w:p>
        </w:tc>
        <w:tc>
          <w:tcPr>
            <w:tcW w:w="0" w:type="auto"/>
            <w:shd w:val="clear" w:color="auto" w:fill="1B1B1B"/>
            <w:tcMar>
              <w:top w:w="120" w:type="dxa"/>
              <w:left w:w="180" w:type="dxa"/>
              <w:bottom w:w="120" w:type="dxa"/>
              <w:right w:w="180" w:type="dxa"/>
            </w:tcMar>
            <w:hideMark/>
          </w:tcPr>
          <w:p w14:paraId="4AD16C9F" w14:textId="77777777" w:rsidR="002A7FF1" w:rsidRPr="002A7FF1" w:rsidRDefault="002A7FF1" w:rsidP="002A7FF1">
            <w:r w:rsidRPr="002A7FF1">
              <w:t>Quais as partes de um pneu?</w:t>
            </w:r>
          </w:p>
        </w:tc>
        <w:tc>
          <w:tcPr>
            <w:tcW w:w="0" w:type="auto"/>
            <w:shd w:val="clear" w:color="auto" w:fill="1B1B1B"/>
            <w:tcMar>
              <w:top w:w="120" w:type="dxa"/>
              <w:left w:w="180" w:type="dxa"/>
              <w:bottom w:w="120" w:type="dxa"/>
              <w:right w:w="180" w:type="dxa"/>
            </w:tcMar>
            <w:hideMark/>
          </w:tcPr>
          <w:p w14:paraId="5F40E999" w14:textId="77777777" w:rsidR="002A7FF1" w:rsidRPr="002A7FF1" w:rsidRDefault="002A7FF1" w:rsidP="002A7FF1">
            <w:r w:rsidRPr="002A7FF1">
              <w:t>Por que é necessário trocar um pneu furado para a segurança do veículo?</w:t>
            </w:r>
          </w:p>
        </w:tc>
      </w:tr>
    </w:tbl>
    <w:p w14:paraId="5828A8C9" w14:textId="77777777" w:rsidR="002A7FF1" w:rsidRPr="002A7FF1" w:rsidRDefault="002A7FF1" w:rsidP="002A7FF1">
      <w:r w:rsidRPr="002A7FF1">
        <w:t>   </w:t>
      </w:r>
    </w:p>
    <w:p w14:paraId="2AE01B9C" w14:textId="77777777" w:rsidR="002A7FF1" w:rsidRPr="002A7FF1" w:rsidRDefault="002A7FF1" w:rsidP="002A7FF1">
      <w:r w:rsidRPr="002A7FF1">
        <w:t>A análise profunda desses dados sugere que a pergunta-foco dinâmica força o mapeador a buscar verbos de ligação mais precisos e ativos (facilitam, regulam, causam, inibem) em vez de verbos estáticos e genéricos (tem, é, inclui). Este deslocamento linguístico é o reflexo de um deslocamento cognitivo: da simples recordação para a análise e síntese.   </w:t>
      </w:r>
    </w:p>
    <w:p w14:paraId="728FFB6C" w14:textId="77777777" w:rsidR="002A7FF1" w:rsidRPr="002A7FF1" w:rsidRDefault="002A7FF1" w:rsidP="002A7FF1">
      <w:pPr>
        <w:rPr>
          <w:b/>
          <w:bCs/>
        </w:rPr>
      </w:pPr>
      <w:r w:rsidRPr="002A7FF1">
        <w:rPr>
          <w:b/>
          <w:bCs/>
        </w:rPr>
        <w:t>Metodologia para a Definição de uma Pergunta-Foco Eficaz</w:t>
      </w:r>
    </w:p>
    <w:p w14:paraId="18AD5094" w14:textId="77777777" w:rsidR="002A7FF1" w:rsidRPr="002A7FF1" w:rsidRDefault="002A7FF1" w:rsidP="002A7FF1">
      <w:r w:rsidRPr="002A7FF1">
        <w:t>Definir uma pergunta-foco clara exige um procedimento rigoroso. Não se trata apenas de redigir uma frase, mas de delimitar um espaço de investigação. O processo metodológico pode ser dividido em etapas de preparação, formulação e teste.</w:t>
      </w:r>
    </w:p>
    <w:p w14:paraId="4BF8F86F" w14:textId="77777777" w:rsidR="002A7FF1" w:rsidRPr="002A7FF1" w:rsidRDefault="002A7FF1" w:rsidP="002A7FF1">
      <w:pPr>
        <w:rPr>
          <w:b/>
          <w:bCs/>
        </w:rPr>
      </w:pPr>
      <w:r w:rsidRPr="002A7FF1">
        <w:rPr>
          <w:b/>
          <w:bCs/>
        </w:rPr>
        <w:t>Delimitação do Domínio e Contexto</w:t>
      </w:r>
    </w:p>
    <w:p w14:paraId="295F9CC8" w14:textId="77777777" w:rsidR="002A7FF1" w:rsidRPr="002A7FF1" w:rsidRDefault="002A7FF1" w:rsidP="002A7FF1">
      <w:r w:rsidRPr="002A7FF1">
        <w:t>O primeiro passo é identificar o domínio de conhecimento. Novak recomenda que, para iniciantes, o domínio seja algo muito familiar, como "Quem sou eu?" ou um hobby conhecido. Ao escolher o domínio, deve-se identificar um segmento específico: um capítulo de livro, um experimento de laboratório ou um problema organizacional. A clareza do contexto evita que o mapa se torne "inchado" com informações irrelevantes, um fenômeno conhecido como "</w:t>
      </w:r>
      <w:proofErr w:type="spellStart"/>
      <w:r w:rsidRPr="002A7FF1">
        <w:t>concept</w:t>
      </w:r>
      <w:proofErr w:type="spellEnd"/>
      <w:r w:rsidRPr="002A7FF1">
        <w:t xml:space="preserve"> </w:t>
      </w:r>
      <w:proofErr w:type="spellStart"/>
      <w:r w:rsidRPr="002A7FF1">
        <w:t>map</w:t>
      </w:r>
      <w:proofErr w:type="spellEnd"/>
      <w:r w:rsidRPr="002A7FF1">
        <w:t xml:space="preserve"> </w:t>
      </w:r>
      <w:proofErr w:type="spellStart"/>
      <w:r w:rsidRPr="002A7FF1">
        <w:t>shock</w:t>
      </w:r>
      <w:proofErr w:type="spellEnd"/>
      <w:r w:rsidRPr="002A7FF1">
        <w:t>", onde o excesso de conexões e conceitos sobrecarrega a capacidade cognitiva do leitor.   </w:t>
      </w:r>
    </w:p>
    <w:p w14:paraId="540E720E" w14:textId="77777777" w:rsidR="002A7FF1" w:rsidRPr="002A7FF1" w:rsidRDefault="002A7FF1" w:rsidP="002A7FF1">
      <w:pPr>
        <w:rPr>
          <w:b/>
          <w:bCs/>
        </w:rPr>
      </w:pPr>
      <w:r w:rsidRPr="002A7FF1">
        <w:rPr>
          <w:b/>
          <w:bCs/>
        </w:rPr>
        <w:t>A Formulação Gramatical e Semântica</w:t>
      </w:r>
    </w:p>
    <w:p w14:paraId="493A7547" w14:textId="77777777" w:rsidR="002A7FF1" w:rsidRPr="002A7FF1" w:rsidRDefault="002A7FF1" w:rsidP="002A7FF1">
      <w:r w:rsidRPr="002A7FF1">
        <w:t>Uma pergunta-foco de alta qualidade deve ser específica e, preferencialmente, aberta. Perguntas que podem ser respondidas com "sim" ou "não" não são adequadas para mapas conceituais, pois não estimulam a construção de uma rede de proposições. A formulação deve conter conceitos centrais do domínio. Por exemplo, em vez de perguntar "Como melhorar a escola?", uma pergunta mais clara seria "Como a integração de tecnologias digitais facilita a aprendizagem significativa de matemática no ensino médio?". Esta última especifica o público, o tema e o objetivo pedagógico, fornecendo diretrizes claras para a seleção dos conceitos que entrarão no mapa.   </w:t>
      </w:r>
    </w:p>
    <w:p w14:paraId="62B1F7BD" w14:textId="77777777" w:rsidR="002A7FF1" w:rsidRPr="002A7FF1" w:rsidRDefault="002A7FF1" w:rsidP="002A7FF1">
      <w:pPr>
        <w:rPr>
          <w:b/>
          <w:bCs/>
        </w:rPr>
      </w:pPr>
      <w:r w:rsidRPr="002A7FF1">
        <w:rPr>
          <w:b/>
          <w:bCs/>
        </w:rPr>
        <w:t>O Papel do "Quantificador" no Conceito Raiz</w:t>
      </w:r>
    </w:p>
    <w:p w14:paraId="6079EA6B" w14:textId="77777777" w:rsidR="002A7FF1" w:rsidRPr="002A7FF1" w:rsidRDefault="002A7FF1" w:rsidP="002A7FF1">
      <w:r w:rsidRPr="002A7FF1">
        <w:t xml:space="preserve">Uma descoberta avançada nas pesquisas do IHMC indica que, além da pergunta dinâmica, a inclusão de um "quantificador" no conceito de topo (raiz) potencializa a criação de mapas dinâmicos. Em vez de usar "Qualidade da Educação" como o conceito </w:t>
      </w:r>
      <w:r w:rsidRPr="002A7FF1">
        <w:lastRenderedPageBreak/>
        <w:t>principal, o uso de "Aumento na Qualidade da Educação" força o mapeador a pensar em vetores de mudança e relações funcionais em todo o diagrama. Essa técnica é particularmente útil em contextos de gestão de mudanças e planejamento estratégico.   </w:t>
      </w:r>
    </w:p>
    <w:p w14:paraId="40230621" w14:textId="77777777" w:rsidR="002A7FF1" w:rsidRPr="002A7FF1" w:rsidRDefault="002A7FF1" w:rsidP="002A7FF1">
      <w:pPr>
        <w:rPr>
          <w:b/>
          <w:bCs/>
        </w:rPr>
      </w:pPr>
      <w:r w:rsidRPr="002A7FF1">
        <w:rPr>
          <w:b/>
          <w:bCs/>
        </w:rPr>
        <w:t xml:space="preserve">Implementação Técnica no Software </w:t>
      </w:r>
      <w:proofErr w:type="spellStart"/>
      <w:r w:rsidRPr="002A7FF1">
        <w:rPr>
          <w:b/>
          <w:bCs/>
        </w:rPr>
        <w:t>CmapTools</w:t>
      </w:r>
      <w:proofErr w:type="spellEnd"/>
    </w:p>
    <w:p w14:paraId="1AAEF21D" w14:textId="77777777" w:rsidR="002A7FF1" w:rsidRPr="002A7FF1" w:rsidRDefault="002A7FF1" w:rsidP="002A7FF1">
      <w:r w:rsidRPr="002A7FF1">
        <w:t xml:space="preserve">O </w:t>
      </w:r>
      <w:proofErr w:type="spellStart"/>
      <w:r w:rsidRPr="002A7FF1">
        <w:t>CmapTools</w:t>
      </w:r>
      <w:proofErr w:type="spellEnd"/>
      <w:r w:rsidRPr="002A7FF1">
        <w:t xml:space="preserve"> foi arquitetado para integrar a pergunta-foco como um metadado essencial do projeto. O software não apenas oferece um campo para o registro da pergunta, mas também a utiliza como uma ferramenta de organização e exibição.   </w:t>
      </w:r>
    </w:p>
    <w:p w14:paraId="448AF902" w14:textId="77777777" w:rsidR="002A7FF1" w:rsidRPr="002A7FF1" w:rsidRDefault="002A7FF1" w:rsidP="002A7FF1">
      <w:pPr>
        <w:rPr>
          <w:b/>
          <w:bCs/>
        </w:rPr>
      </w:pPr>
      <w:r w:rsidRPr="002A7FF1">
        <w:rPr>
          <w:b/>
          <w:bCs/>
        </w:rPr>
        <w:t>Procedimentos de Inserção e Propriedades</w:t>
      </w:r>
    </w:p>
    <w:p w14:paraId="227F9D97" w14:textId="77777777" w:rsidR="002A7FF1" w:rsidRPr="002A7FF1" w:rsidRDefault="002A7FF1" w:rsidP="002A7FF1">
      <w:r w:rsidRPr="002A7FF1">
        <w:t xml:space="preserve">Ao iniciar um novo </w:t>
      </w:r>
      <w:proofErr w:type="spellStart"/>
      <w:r w:rsidRPr="002A7FF1">
        <w:t>Cmap</w:t>
      </w:r>
      <w:proofErr w:type="spellEnd"/>
      <w:r w:rsidRPr="002A7FF1">
        <w:t xml:space="preserve"> (</w:t>
      </w:r>
      <w:proofErr w:type="spellStart"/>
      <w:r w:rsidRPr="002A7FF1">
        <w:t>Ctrl+N</w:t>
      </w:r>
      <w:proofErr w:type="spellEnd"/>
      <w:r w:rsidRPr="002A7FF1">
        <w:t>), o usuário depara-se com uma tela em branco. A definição da pergunta-foco ocorre em momentos críticos da interação com a interface:</w:t>
      </w:r>
    </w:p>
    <w:p w14:paraId="14CD77DC" w14:textId="77777777" w:rsidR="002A7FF1" w:rsidRPr="002A7FF1" w:rsidRDefault="002A7FF1" w:rsidP="002A7FF1">
      <w:pPr>
        <w:numPr>
          <w:ilvl w:val="0"/>
          <w:numId w:val="1"/>
        </w:numPr>
      </w:pPr>
      <w:r w:rsidRPr="002A7FF1">
        <w:rPr>
          <w:b/>
          <w:bCs/>
        </w:rPr>
        <w:t>Salvamento Inicial</w:t>
      </w:r>
      <w:r w:rsidRPr="002A7FF1">
        <w:t xml:space="preserve">: Ao salvar o mapa pela primeira vez (File &gt; </w:t>
      </w:r>
      <w:proofErr w:type="spellStart"/>
      <w:r w:rsidRPr="002A7FF1">
        <w:t>Save</w:t>
      </w:r>
      <w:proofErr w:type="spellEnd"/>
      <w:r w:rsidRPr="002A7FF1">
        <w:t xml:space="preserve"> </w:t>
      </w:r>
      <w:proofErr w:type="spellStart"/>
      <w:r w:rsidRPr="002A7FF1">
        <w:t>Cmap</w:t>
      </w:r>
      <w:proofErr w:type="spellEnd"/>
      <w:r w:rsidRPr="002A7FF1">
        <w:t xml:space="preserve"> As), o </w:t>
      </w:r>
      <w:proofErr w:type="spellStart"/>
      <w:r w:rsidRPr="002A7FF1">
        <w:t>CmapTools</w:t>
      </w:r>
      <w:proofErr w:type="spellEnd"/>
      <w:r w:rsidRPr="002A7FF1">
        <w:t xml:space="preserve"> apresenta uma janela de diálogo onde o campo "Focus </w:t>
      </w:r>
      <w:proofErr w:type="spellStart"/>
      <w:r w:rsidRPr="002A7FF1">
        <w:t>Question</w:t>
      </w:r>
      <w:proofErr w:type="spellEnd"/>
      <w:r w:rsidRPr="002A7FF1">
        <w:t>" é proeminente. Preencher este campo é fundamental, pois ele será armazenado no servidor ou no disco local junto com o título e as palavras-chave.   </w:t>
      </w:r>
    </w:p>
    <w:p w14:paraId="297BE9C5" w14:textId="77777777" w:rsidR="002A7FF1" w:rsidRPr="002A7FF1" w:rsidRDefault="002A7FF1" w:rsidP="002A7FF1">
      <w:pPr>
        <w:numPr>
          <w:ilvl w:val="0"/>
          <w:numId w:val="1"/>
        </w:numPr>
      </w:pPr>
      <w:r w:rsidRPr="002A7FF1">
        <w:rPr>
          <w:b/>
          <w:bCs/>
        </w:rPr>
        <w:t>Janela de Propriedades</w:t>
      </w:r>
      <w:r w:rsidRPr="002A7FF1">
        <w:t xml:space="preserve">: A qualquer momento, o usuário pode acessar </w:t>
      </w:r>
      <w:proofErr w:type="spellStart"/>
      <w:r w:rsidRPr="002A7FF1">
        <w:t>Edit</w:t>
      </w:r>
      <w:proofErr w:type="spellEnd"/>
      <w:r w:rsidRPr="002A7FF1">
        <w:t xml:space="preserve"> &gt; Properties para revisar ou alterar a pergunta-foco. Esta flexibilidade é importante, pois, conforme o conhecimento avança durante a construção do mapa, a pergunta original pode se mostrar insuficiente ou precisar de maior especificidade.   </w:t>
      </w:r>
    </w:p>
    <w:p w14:paraId="11C402E9" w14:textId="77777777" w:rsidR="002A7FF1" w:rsidRPr="002A7FF1" w:rsidRDefault="002A7FF1" w:rsidP="002A7FF1">
      <w:pPr>
        <w:numPr>
          <w:ilvl w:val="0"/>
          <w:numId w:val="1"/>
        </w:numPr>
      </w:pPr>
      <w:r w:rsidRPr="002A7FF1">
        <w:rPr>
          <w:b/>
          <w:bCs/>
        </w:rPr>
        <w:t>Configuração de Exibição</w:t>
      </w:r>
      <w:r w:rsidRPr="002A7FF1">
        <w:t xml:space="preserve">: Por padrão, o </w:t>
      </w:r>
      <w:proofErr w:type="spellStart"/>
      <w:r w:rsidRPr="002A7FF1">
        <w:t>CmapTools</w:t>
      </w:r>
      <w:proofErr w:type="spellEnd"/>
      <w:r w:rsidRPr="002A7FF1">
        <w:t xml:space="preserve"> exibe a pergunta-foco no cabeçalho da janela do mapa. Isso mantém o propósito do mapa visível tanto para o autor quanto para o revisor, funcionando como um lembrete constante do objetivo daquela representação.   </w:t>
      </w:r>
    </w:p>
    <w:p w14:paraId="27B05E0B" w14:textId="77777777" w:rsidR="002A7FF1" w:rsidRPr="002A7FF1" w:rsidRDefault="002A7FF1" w:rsidP="002A7FF1">
      <w:pPr>
        <w:rPr>
          <w:b/>
          <w:bCs/>
        </w:rPr>
      </w:pPr>
      <w:r w:rsidRPr="002A7FF1">
        <w:rPr>
          <w:b/>
          <w:bCs/>
        </w:rPr>
        <w:t>Visualização em Ambientes Compartilhados e Web</w:t>
      </w:r>
    </w:p>
    <w:p w14:paraId="341484B8" w14:textId="77777777" w:rsidR="002A7FF1" w:rsidRPr="002A7FF1" w:rsidRDefault="002A7FF1" w:rsidP="002A7FF1">
      <w:r w:rsidRPr="002A7FF1">
        <w:t xml:space="preserve">O ecossistema </w:t>
      </w:r>
      <w:proofErr w:type="spellStart"/>
      <w:r w:rsidRPr="002A7FF1">
        <w:t>CmapTools</w:t>
      </w:r>
      <w:proofErr w:type="spellEnd"/>
      <w:r w:rsidRPr="002A7FF1">
        <w:t xml:space="preserve"> permite a visualização de mapas via navegadores web através do </w:t>
      </w:r>
      <w:proofErr w:type="spellStart"/>
      <w:r w:rsidRPr="002A7FF1">
        <w:t>CmapViewer</w:t>
      </w:r>
      <w:proofErr w:type="spellEnd"/>
      <w:r w:rsidRPr="002A7FF1">
        <w:t>. Neste modo, a pergunta-foco assume um papel de interface ainda mais relevante:</w:t>
      </w:r>
    </w:p>
    <w:p w14:paraId="12344D94" w14:textId="77777777" w:rsidR="002A7FF1" w:rsidRPr="002A7FF1" w:rsidRDefault="002A7FF1" w:rsidP="002A7FF1">
      <w:pPr>
        <w:numPr>
          <w:ilvl w:val="0"/>
          <w:numId w:val="2"/>
        </w:numPr>
      </w:pPr>
      <w:r w:rsidRPr="002A7FF1">
        <w:rPr>
          <w:b/>
          <w:bCs/>
        </w:rPr>
        <w:t xml:space="preserve">Configuração do </w:t>
      </w:r>
      <w:proofErr w:type="spellStart"/>
      <w:r w:rsidRPr="002A7FF1">
        <w:rPr>
          <w:b/>
          <w:bCs/>
        </w:rPr>
        <w:t>CmapViewer</w:t>
      </w:r>
      <w:proofErr w:type="spellEnd"/>
      <w:r w:rsidRPr="002A7FF1">
        <w:t>: Ao gerar a URL ou o código de incorporação (</w:t>
      </w:r>
      <w:proofErr w:type="spellStart"/>
      <w:r w:rsidRPr="002A7FF1">
        <w:t>embed</w:t>
      </w:r>
      <w:proofErr w:type="spellEnd"/>
      <w:r w:rsidRPr="002A7FF1">
        <w:t>) para um mapa, o parâmetro </w:t>
      </w:r>
      <w:proofErr w:type="spellStart"/>
      <w:r w:rsidRPr="002A7FF1">
        <w:t>title</w:t>
      </w:r>
      <w:proofErr w:type="spellEnd"/>
      <w:r w:rsidRPr="002A7FF1">
        <w:t>=</w:t>
      </w:r>
      <w:proofErr w:type="spellStart"/>
      <w:r w:rsidRPr="002A7FF1">
        <w:t>true</w:t>
      </w:r>
      <w:proofErr w:type="spellEnd"/>
      <w:r w:rsidRPr="002A7FF1">
        <w:t> garante que o nome do mapa e a pergunta-foco sejam exibidos no topo da página.   </w:t>
      </w:r>
    </w:p>
    <w:p w14:paraId="7B90EC39" w14:textId="77777777" w:rsidR="002A7FF1" w:rsidRPr="002A7FF1" w:rsidRDefault="002A7FF1" w:rsidP="002A7FF1">
      <w:pPr>
        <w:numPr>
          <w:ilvl w:val="0"/>
          <w:numId w:val="2"/>
        </w:numPr>
      </w:pPr>
      <w:r w:rsidRPr="002A7FF1">
        <w:rPr>
          <w:b/>
          <w:bCs/>
        </w:rPr>
        <w:t>Acessibilidade e Colaboração</w:t>
      </w:r>
      <w:r w:rsidRPr="002A7FF1">
        <w:t>: Em mapas hospedados em servidores públicos (</w:t>
      </w:r>
      <w:proofErr w:type="spellStart"/>
      <w:r w:rsidRPr="002A7FF1">
        <w:t>CmapServers</w:t>
      </w:r>
      <w:proofErr w:type="spellEnd"/>
      <w:r w:rsidRPr="002A7FF1">
        <w:t>), a pergunta-foco permite que outros pesquisadores filtrem e compreendam rapidamente o escopo do trabalho antes de aprofundarem a leitura.   </w:t>
      </w:r>
    </w:p>
    <w:p w14:paraId="01C32F29" w14:textId="77777777" w:rsidR="002A7FF1" w:rsidRPr="002A7FF1" w:rsidRDefault="002A7FF1" w:rsidP="002A7FF1">
      <w:pPr>
        <w:numPr>
          <w:ilvl w:val="0"/>
          <w:numId w:val="2"/>
        </w:numPr>
      </w:pPr>
      <w:r w:rsidRPr="002A7FF1">
        <w:rPr>
          <w:b/>
          <w:bCs/>
        </w:rPr>
        <w:t>Soluções Criativas de Design</w:t>
      </w:r>
      <w:r w:rsidRPr="002A7FF1">
        <w:t xml:space="preserve">: Devido </w:t>
      </w:r>
      <w:proofErr w:type="spellStart"/>
      <w:r w:rsidRPr="002A7FF1">
        <w:t>a</w:t>
      </w:r>
      <w:proofErr w:type="spellEnd"/>
      <w:r w:rsidRPr="002A7FF1">
        <w:t xml:space="preserve"> limitações de alguns plugins de incorporação que podem não exibir o cabeçalho, muitos especialistas recomendam a criação de um "conceito flutuante" ou caixa de texto no canto superior do mapa, formatado com cores distintas, para conter a pergunta-foco de forma permanente no corpo visual do diagrama.   </w:t>
      </w:r>
    </w:p>
    <w:p w14:paraId="37F4F377" w14:textId="77777777" w:rsidR="002A7FF1" w:rsidRPr="002A7FF1" w:rsidRDefault="002A7FF1" w:rsidP="002A7FF1">
      <w:pPr>
        <w:rPr>
          <w:b/>
          <w:bCs/>
        </w:rPr>
      </w:pPr>
      <w:r w:rsidRPr="002A7FF1">
        <w:rPr>
          <w:b/>
          <w:bCs/>
        </w:rPr>
        <w:t>A Pergunta-Foco na Gestão do Conhecimento Corporativo</w:t>
      </w:r>
    </w:p>
    <w:p w14:paraId="4B2CDF38" w14:textId="77777777" w:rsidR="002A7FF1" w:rsidRPr="002A7FF1" w:rsidRDefault="002A7FF1" w:rsidP="002A7FF1">
      <w:r w:rsidRPr="002A7FF1">
        <w:lastRenderedPageBreak/>
        <w:t>Além do ambiente acadêmico, a definição de perguntas-foco claras tornou-se uma prática padrão em organizações que utilizam o mapeamento conceitual para gerir capital intelectual e resolver problemas complexos. Nestes contextos, a pergunta-foco substitui o brainstorming desestruturado por uma análise orientada a resultados.   </w:t>
      </w:r>
    </w:p>
    <w:p w14:paraId="137C40A9" w14:textId="77777777" w:rsidR="002A7FF1" w:rsidRPr="002A7FF1" w:rsidRDefault="002A7FF1" w:rsidP="002A7FF1">
      <w:pPr>
        <w:rPr>
          <w:b/>
          <w:bCs/>
        </w:rPr>
      </w:pPr>
      <w:r w:rsidRPr="002A7FF1">
        <w:rPr>
          <w:b/>
          <w:bCs/>
        </w:rPr>
        <w:t>Aplicações Estratégicas e Operacionais</w:t>
      </w:r>
    </w:p>
    <w:p w14:paraId="20C95AA7" w14:textId="77777777" w:rsidR="002A7FF1" w:rsidRPr="002A7FF1" w:rsidRDefault="002A7FF1" w:rsidP="002A7FF1">
      <w:r w:rsidRPr="002A7FF1">
        <w:t>Nas empresas, as perguntas-foco são desenhadas para extrair conhecimento tácito de especialistas e transformá-lo em ativos explícitos. Um especialista que está prestes a se aposentar pode ser solicitado a construir um mapa sob a pergunta: "Como os processos de manutenção preventiva da turbina X garantem a segurança operacional em condições climáticas extremas?". Esta abordagem é muito mais eficaz do que simplesmente pedir para "mapear a manutenção", pois direciona o foco para o conhecimento crítico e a tomada de decisão.   </w:t>
      </w:r>
    </w:p>
    <w:p w14:paraId="67A7888A" w14:textId="77777777" w:rsidR="002A7FF1" w:rsidRPr="002A7FF1" w:rsidRDefault="002A7FF1" w:rsidP="002A7FF1">
      <w:r w:rsidRPr="002A7FF1">
        <w:t xml:space="preserve">A tabela abaixo apresenta exemplos de como a pergunta-foco organiza diferentes funções empresariais no </w:t>
      </w:r>
      <w:proofErr w:type="spellStart"/>
      <w:r w:rsidRPr="002A7FF1">
        <w:t>CmapTools</w:t>
      </w:r>
      <w:proofErr w:type="spellEnd"/>
      <w:r w:rsidRPr="002A7FF1">
        <w:t>:</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490"/>
        <w:gridCol w:w="7973"/>
        <w:gridCol w:w="4927"/>
      </w:tblGrid>
      <w:tr w:rsidR="002A7FF1" w:rsidRPr="002A7FF1" w14:paraId="7BC554D3" w14:textId="77777777">
        <w:trPr>
          <w:tblHeader/>
          <w:tblCellSpacing w:w="15" w:type="dxa"/>
        </w:trPr>
        <w:tc>
          <w:tcPr>
            <w:tcW w:w="0" w:type="auto"/>
            <w:shd w:val="clear" w:color="auto" w:fill="1B1B1B"/>
            <w:tcMar>
              <w:top w:w="120" w:type="dxa"/>
              <w:left w:w="180" w:type="dxa"/>
              <w:bottom w:w="120" w:type="dxa"/>
              <w:right w:w="180" w:type="dxa"/>
            </w:tcMar>
            <w:hideMark/>
          </w:tcPr>
          <w:p w14:paraId="212E081A" w14:textId="77777777" w:rsidR="002A7FF1" w:rsidRPr="002A7FF1" w:rsidRDefault="002A7FF1" w:rsidP="002A7FF1">
            <w:r w:rsidRPr="002A7FF1">
              <w:t>Função Corporativa</w:t>
            </w:r>
          </w:p>
        </w:tc>
        <w:tc>
          <w:tcPr>
            <w:tcW w:w="0" w:type="auto"/>
            <w:shd w:val="clear" w:color="auto" w:fill="1B1B1B"/>
            <w:tcMar>
              <w:top w:w="120" w:type="dxa"/>
              <w:left w:w="180" w:type="dxa"/>
              <w:bottom w:w="120" w:type="dxa"/>
              <w:right w:w="180" w:type="dxa"/>
            </w:tcMar>
            <w:hideMark/>
          </w:tcPr>
          <w:p w14:paraId="7DF98B7C" w14:textId="77777777" w:rsidR="002A7FF1" w:rsidRPr="002A7FF1" w:rsidRDefault="002A7FF1" w:rsidP="002A7FF1">
            <w:r w:rsidRPr="002A7FF1">
              <w:t>Pergunta-Foco Estratégica</w:t>
            </w:r>
          </w:p>
        </w:tc>
        <w:tc>
          <w:tcPr>
            <w:tcW w:w="0" w:type="auto"/>
            <w:shd w:val="clear" w:color="auto" w:fill="1B1B1B"/>
            <w:tcMar>
              <w:top w:w="120" w:type="dxa"/>
              <w:left w:w="180" w:type="dxa"/>
              <w:bottom w:w="120" w:type="dxa"/>
              <w:right w:w="180" w:type="dxa"/>
            </w:tcMar>
            <w:hideMark/>
          </w:tcPr>
          <w:p w14:paraId="6968FD2B" w14:textId="77777777" w:rsidR="002A7FF1" w:rsidRPr="002A7FF1" w:rsidRDefault="002A7FF1" w:rsidP="002A7FF1">
            <w:r w:rsidRPr="002A7FF1">
              <w:t>Elementos de Saída (Output)</w:t>
            </w:r>
          </w:p>
        </w:tc>
      </w:tr>
      <w:tr w:rsidR="002A7FF1" w:rsidRPr="002A7FF1" w14:paraId="6A27E038" w14:textId="77777777">
        <w:trPr>
          <w:tblCellSpacing w:w="15" w:type="dxa"/>
        </w:trPr>
        <w:tc>
          <w:tcPr>
            <w:tcW w:w="0" w:type="auto"/>
            <w:shd w:val="clear" w:color="auto" w:fill="1B1B1B"/>
            <w:tcMar>
              <w:top w:w="120" w:type="dxa"/>
              <w:left w:w="180" w:type="dxa"/>
              <w:bottom w:w="120" w:type="dxa"/>
              <w:right w:w="180" w:type="dxa"/>
            </w:tcMar>
            <w:hideMark/>
          </w:tcPr>
          <w:p w14:paraId="5C542CAB" w14:textId="77777777" w:rsidR="002A7FF1" w:rsidRPr="002A7FF1" w:rsidRDefault="002A7FF1" w:rsidP="002A7FF1">
            <w:r w:rsidRPr="002A7FF1">
              <w:rPr>
                <w:b/>
                <w:bCs/>
              </w:rPr>
              <w:t>Lançamento de Produto</w:t>
            </w:r>
          </w:p>
        </w:tc>
        <w:tc>
          <w:tcPr>
            <w:tcW w:w="0" w:type="auto"/>
            <w:shd w:val="clear" w:color="auto" w:fill="1B1B1B"/>
            <w:tcMar>
              <w:top w:w="120" w:type="dxa"/>
              <w:left w:w="180" w:type="dxa"/>
              <w:bottom w:w="120" w:type="dxa"/>
              <w:right w:w="180" w:type="dxa"/>
            </w:tcMar>
            <w:hideMark/>
          </w:tcPr>
          <w:p w14:paraId="24428C71" w14:textId="77777777" w:rsidR="002A7FF1" w:rsidRPr="002A7FF1" w:rsidRDefault="002A7FF1" w:rsidP="002A7FF1">
            <w:r w:rsidRPr="002A7FF1">
              <w:t>Como a campanha de marketing integrada atingirá os segmentos A e B no trimestre fiscal?</w:t>
            </w:r>
          </w:p>
        </w:tc>
        <w:tc>
          <w:tcPr>
            <w:tcW w:w="0" w:type="auto"/>
            <w:shd w:val="clear" w:color="auto" w:fill="1B1B1B"/>
            <w:tcMar>
              <w:top w:w="120" w:type="dxa"/>
              <w:left w:w="180" w:type="dxa"/>
              <w:bottom w:w="120" w:type="dxa"/>
              <w:right w:w="180" w:type="dxa"/>
            </w:tcMar>
            <w:hideMark/>
          </w:tcPr>
          <w:p w14:paraId="2812893E" w14:textId="77777777" w:rsidR="002A7FF1" w:rsidRPr="002A7FF1" w:rsidRDefault="002A7FF1" w:rsidP="002A7FF1">
            <w:r w:rsidRPr="002A7FF1">
              <w:t>Cronograma de mídia, personas de clientes, canais de distribuição.</w:t>
            </w:r>
          </w:p>
        </w:tc>
      </w:tr>
      <w:tr w:rsidR="002A7FF1" w:rsidRPr="002A7FF1" w14:paraId="43479B9B" w14:textId="77777777">
        <w:trPr>
          <w:tblCellSpacing w:w="15" w:type="dxa"/>
        </w:trPr>
        <w:tc>
          <w:tcPr>
            <w:tcW w:w="0" w:type="auto"/>
            <w:shd w:val="clear" w:color="auto" w:fill="1B1B1B"/>
            <w:tcMar>
              <w:top w:w="120" w:type="dxa"/>
              <w:left w:w="180" w:type="dxa"/>
              <w:bottom w:w="120" w:type="dxa"/>
              <w:right w:w="180" w:type="dxa"/>
            </w:tcMar>
            <w:hideMark/>
          </w:tcPr>
          <w:p w14:paraId="16D1B63D" w14:textId="77777777" w:rsidR="002A7FF1" w:rsidRPr="002A7FF1" w:rsidRDefault="002A7FF1" w:rsidP="002A7FF1">
            <w:proofErr w:type="spellStart"/>
            <w:r w:rsidRPr="002A7FF1">
              <w:rPr>
                <w:b/>
                <w:bCs/>
              </w:rPr>
              <w:t>Onboarding</w:t>
            </w:r>
            <w:proofErr w:type="spellEnd"/>
            <w:r w:rsidRPr="002A7FF1">
              <w:rPr>
                <w:b/>
                <w:bCs/>
              </w:rPr>
              <w:t xml:space="preserve"> de RH</w:t>
            </w:r>
          </w:p>
        </w:tc>
        <w:tc>
          <w:tcPr>
            <w:tcW w:w="0" w:type="auto"/>
            <w:shd w:val="clear" w:color="auto" w:fill="1B1B1B"/>
            <w:tcMar>
              <w:top w:w="120" w:type="dxa"/>
              <w:left w:w="180" w:type="dxa"/>
              <w:bottom w:w="120" w:type="dxa"/>
              <w:right w:w="180" w:type="dxa"/>
            </w:tcMar>
            <w:hideMark/>
          </w:tcPr>
          <w:p w14:paraId="0648F93C" w14:textId="77777777" w:rsidR="002A7FF1" w:rsidRPr="002A7FF1" w:rsidRDefault="002A7FF1" w:rsidP="002A7FF1">
            <w:r w:rsidRPr="002A7FF1">
              <w:t>Quais são as competências e ferramentas essenciais que um novo engenheiro de software precisa dominar no primeiro mês?</w:t>
            </w:r>
          </w:p>
        </w:tc>
        <w:tc>
          <w:tcPr>
            <w:tcW w:w="0" w:type="auto"/>
            <w:shd w:val="clear" w:color="auto" w:fill="1B1B1B"/>
            <w:tcMar>
              <w:top w:w="120" w:type="dxa"/>
              <w:left w:w="180" w:type="dxa"/>
              <w:bottom w:w="120" w:type="dxa"/>
              <w:right w:w="180" w:type="dxa"/>
            </w:tcMar>
            <w:hideMark/>
          </w:tcPr>
          <w:p w14:paraId="388E39AE" w14:textId="77777777" w:rsidR="002A7FF1" w:rsidRPr="002A7FF1" w:rsidRDefault="002A7FF1" w:rsidP="002A7FF1">
            <w:r w:rsidRPr="002A7FF1">
              <w:t>Mapa de treinamento, acesso a sistemas, mentores-chave.</w:t>
            </w:r>
          </w:p>
        </w:tc>
      </w:tr>
      <w:tr w:rsidR="002A7FF1" w:rsidRPr="002A7FF1" w14:paraId="261A7C94" w14:textId="77777777">
        <w:trPr>
          <w:tblCellSpacing w:w="15" w:type="dxa"/>
        </w:trPr>
        <w:tc>
          <w:tcPr>
            <w:tcW w:w="0" w:type="auto"/>
            <w:shd w:val="clear" w:color="auto" w:fill="1B1B1B"/>
            <w:tcMar>
              <w:top w:w="120" w:type="dxa"/>
              <w:left w:w="180" w:type="dxa"/>
              <w:bottom w:w="120" w:type="dxa"/>
              <w:right w:w="180" w:type="dxa"/>
            </w:tcMar>
            <w:hideMark/>
          </w:tcPr>
          <w:p w14:paraId="2D296985" w14:textId="77777777" w:rsidR="002A7FF1" w:rsidRPr="002A7FF1" w:rsidRDefault="002A7FF1" w:rsidP="002A7FF1">
            <w:r w:rsidRPr="002A7FF1">
              <w:rPr>
                <w:b/>
                <w:bCs/>
              </w:rPr>
              <w:t>Gestão de Projetos</w:t>
            </w:r>
          </w:p>
        </w:tc>
        <w:tc>
          <w:tcPr>
            <w:tcW w:w="0" w:type="auto"/>
            <w:shd w:val="clear" w:color="auto" w:fill="1B1B1B"/>
            <w:tcMar>
              <w:top w:w="120" w:type="dxa"/>
              <w:left w:w="180" w:type="dxa"/>
              <w:bottom w:w="120" w:type="dxa"/>
              <w:right w:w="180" w:type="dxa"/>
            </w:tcMar>
            <w:hideMark/>
          </w:tcPr>
          <w:p w14:paraId="28C1CF7C" w14:textId="77777777" w:rsidR="002A7FF1" w:rsidRPr="002A7FF1" w:rsidRDefault="002A7FF1" w:rsidP="002A7FF1">
            <w:r w:rsidRPr="002A7FF1">
              <w:t>Quais dependências entre as equipes de Design e Engenharia podem atrasar o redesenho da plataforma?</w:t>
            </w:r>
          </w:p>
        </w:tc>
        <w:tc>
          <w:tcPr>
            <w:tcW w:w="0" w:type="auto"/>
            <w:shd w:val="clear" w:color="auto" w:fill="1B1B1B"/>
            <w:tcMar>
              <w:top w:w="120" w:type="dxa"/>
              <w:left w:w="180" w:type="dxa"/>
              <w:bottom w:w="120" w:type="dxa"/>
              <w:right w:w="180" w:type="dxa"/>
            </w:tcMar>
            <w:hideMark/>
          </w:tcPr>
          <w:p w14:paraId="2E419C6B" w14:textId="77777777" w:rsidR="002A7FF1" w:rsidRPr="002A7FF1" w:rsidRDefault="002A7FF1" w:rsidP="002A7FF1">
            <w:r w:rsidRPr="002A7FF1">
              <w:t>Identificação de gargalos, plano de mitigação de riscos.</w:t>
            </w:r>
          </w:p>
        </w:tc>
      </w:tr>
      <w:tr w:rsidR="002A7FF1" w:rsidRPr="002A7FF1" w14:paraId="692273FC" w14:textId="77777777">
        <w:trPr>
          <w:tblCellSpacing w:w="15" w:type="dxa"/>
        </w:trPr>
        <w:tc>
          <w:tcPr>
            <w:tcW w:w="0" w:type="auto"/>
            <w:shd w:val="clear" w:color="auto" w:fill="1B1B1B"/>
            <w:tcMar>
              <w:top w:w="120" w:type="dxa"/>
              <w:left w:w="180" w:type="dxa"/>
              <w:bottom w:w="120" w:type="dxa"/>
              <w:right w:w="180" w:type="dxa"/>
            </w:tcMar>
            <w:hideMark/>
          </w:tcPr>
          <w:p w14:paraId="612A0D16" w14:textId="77777777" w:rsidR="002A7FF1" w:rsidRPr="002A7FF1" w:rsidRDefault="002A7FF1" w:rsidP="002A7FF1">
            <w:r w:rsidRPr="002A7FF1">
              <w:rPr>
                <w:b/>
                <w:bCs/>
              </w:rPr>
              <w:t>Planejamento Sucessório</w:t>
            </w:r>
          </w:p>
        </w:tc>
        <w:tc>
          <w:tcPr>
            <w:tcW w:w="0" w:type="auto"/>
            <w:shd w:val="clear" w:color="auto" w:fill="1B1B1B"/>
            <w:tcMar>
              <w:top w:w="120" w:type="dxa"/>
              <w:left w:w="180" w:type="dxa"/>
              <w:bottom w:w="120" w:type="dxa"/>
              <w:right w:w="180" w:type="dxa"/>
            </w:tcMar>
            <w:hideMark/>
          </w:tcPr>
          <w:p w14:paraId="2544DE3C" w14:textId="77777777" w:rsidR="002A7FF1" w:rsidRPr="002A7FF1" w:rsidRDefault="002A7FF1" w:rsidP="002A7FF1">
            <w:r w:rsidRPr="002A7FF1">
              <w:t>Como o conhecimento crítico sobre a regulação do mercado é transferido entre os níveis de diretoria?</w:t>
            </w:r>
          </w:p>
        </w:tc>
        <w:tc>
          <w:tcPr>
            <w:tcW w:w="0" w:type="auto"/>
            <w:shd w:val="clear" w:color="auto" w:fill="1B1B1B"/>
            <w:tcMar>
              <w:top w:w="120" w:type="dxa"/>
              <w:left w:w="180" w:type="dxa"/>
              <w:bottom w:w="120" w:type="dxa"/>
              <w:right w:w="180" w:type="dxa"/>
            </w:tcMar>
            <w:hideMark/>
          </w:tcPr>
          <w:p w14:paraId="5E0E6415" w14:textId="77777777" w:rsidR="002A7FF1" w:rsidRPr="002A7FF1" w:rsidRDefault="002A7FF1" w:rsidP="002A7FF1">
            <w:r w:rsidRPr="002A7FF1">
              <w:t>Fluxogramas de governança, repositórios de dados, registros históricos.</w:t>
            </w:r>
          </w:p>
        </w:tc>
      </w:tr>
    </w:tbl>
    <w:p w14:paraId="69C87C23" w14:textId="77777777" w:rsidR="002A7FF1" w:rsidRPr="002A7FF1" w:rsidRDefault="002A7FF1" w:rsidP="002A7FF1">
      <w:r w:rsidRPr="002A7FF1">
        <w:t>   </w:t>
      </w:r>
    </w:p>
    <w:p w14:paraId="4B4F32A4" w14:textId="77777777" w:rsidR="002A7FF1" w:rsidRPr="002A7FF1" w:rsidRDefault="002A7FF1" w:rsidP="002A7FF1">
      <w:r w:rsidRPr="002A7FF1">
        <w:t>A transição do "pensamento linear" para o "pensamento em rede" através de perguntas-foco claras permite que as equipes visualizem conexões ocultas, como o impacto de uma decisão financeira na satisfação do cliente a longo prazo.   </w:t>
      </w:r>
    </w:p>
    <w:p w14:paraId="385694F2" w14:textId="77777777" w:rsidR="002A7FF1" w:rsidRPr="002A7FF1" w:rsidRDefault="002A7FF1" w:rsidP="002A7FF1">
      <w:pPr>
        <w:rPr>
          <w:b/>
          <w:bCs/>
        </w:rPr>
      </w:pPr>
      <w:r w:rsidRPr="002A7FF1">
        <w:rPr>
          <w:b/>
          <w:bCs/>
        </w:rPr>
        <w:t>Impacto da Pergunta-Foco na Profundidade do Aprendizado</w:t>
      </w:r>
    </w:p>
    <w:p w14:paraId="6C9CD9CF" w14:textId="77777777" w:rsidR="002A7FF1" w:rsidRPr="002A7FF1" w:rsidRDefault="002A7FF1" w:rsidP="002A7FF1">
      <w:r w:rsidRPr="002A7FF1">
        <w:t xml:space="preserve">A eficácia educacional dos mapas conceituais é amplamente documentada, mas a pesquisa destaca que o aprendizado profundo ocorre apenas quando a pergunta-foco exige processamento cognitivo extenso. A construção de um mapa é uma tarefa árdua; o uso de palavras de ligação precisas, por exemplo, é descrito como </w:t>
      </w:r>
      <w:proofErr w:type="gramStart"/>
      <w:r w:rsidRPr="002A7FF1">
        <w:t>"doloroso"</w:t>
      </w:r>
      <w:proofErr w:type="gramEnd"/>
      <w:r w:rsidRPr="002A7FF1">
        <w:t xml:space="preserve"> mas essencial para empurrar o aprendizado para limites superiores.   </w:t>
      </w:r>
    </w:p>
    <w:p w14:paraId="585CC87E" w14:textId="77777777" w:rsidR="002A7FF1" w:rsidRPr="002A7FF1" w:rsidRDefault="002A7FF1" w:rsidP="002A7FF1">
      <w:pPr>
        <w:rPr>
          <w:b/>
          <w:bCs/>
        </w:rPr>
      </w:pPr>
      <w:r w:rsidRPr="002A7FF1">
        <w:rPr>
          <w:b/>
          <w:bCs/>
        </w:rPr>
        <w:t>Dinamismo e Explicação vs. Descrição</w:t>
      </w:r>
    </w:p>
    <w:p w14:paraId="7A8471FF" w14:textId="77777777" w:rsidR="002A7FF1" w:rsidRPr="002A7FF1" w:rsidRDefault="002A7FF1" w:rsidP="002A7FF1">
      <w:r w:rsidRPr="002A7FF1">
        <w:lastRenderedPageBreak/>
        <w:t xml:space="preserve">O estudo de </w:t>
      </w:r>
      <w:proofErr w:type="spellStart"/>
      <w:r w:rsidRPr="002A7FF1">
        <w:t>Orgeron</w:t>
      </w:r>
      <w:proofErr w:type="spellEnd"/>
      <w:r w:rsidRPr="002A7FF1">
        <w:t xml:space="preserve"> (LSU) confirmou que, quando os alunos respondem a uma pergunta do tipo "Como funciona?", eles utilizam mais transições dinâmicas, o que reflete uma mudança do nível de recordação para o nível conceitual. Em contraste, perguntas do tipo "O que é?" resultam em pensamento estático. Isso tem implicações diretas na avaliação educacional: mapas construídos sob perguntas dinâmicas oferecem uma visão muito mais clara da verdadeira compreensão do aluno sobre o funcionamento dos sistemas, permitindo ao professor identificar não apenas a ausência de fatos, mas a falha na lógica das relações.   </w:t>
      </w:r>
    </w:p>
    <w:p w14:paraId="461636E0" w14:textId="77777777" w:rsidR="002A7FF1" w:rsidRPr="002A7FF1" w:rsidRDefault="002A7FF1" w:rsidP="002A7FF1">
      <w:pPr>
        <w:rPr>
          <w:b/>
          <w:bCs/>
        </w:rPr>
      </w:pPr>
      <w:r w:rsidRPr="002A7FF1">
        <w:rPr>
          <w:b/>
          <w:bCs/>
        </w:rPr>
        <w:t>O Papel do Professor como Facilitador do Questionamento</w:t>
      </w:r>
    </w:p>
    <w:p w14:paraId="5D44174D" w14:textId="77777777" w:rsidR="002A7FF1" w:rsidRPr="002A7FF1" w:rsidRDefault="002A7FF1" w:rsidP="002A7FF1">
      <w:r w:rsidRPr="002A7FF1">
        <w:t>O professor não deve apenas fornecer a pergunta-foco, mas também guiar o aluno no refinamento da sua própria indagação. A pesquisadora brasileira Paulo Correia e outros estudiosos sugerem o uso de "Focus Prompts" (disparadores de foco) para iniciar o processo. O professor pode usar diferentes momentos de questionamento durante a construção:   </w:t>
      </w:r>
    </w:p>
    <w:p w14:paraId="183EBC58" w14:textId="77777777" w:rsidR="002A7FF1" w:rsidRPr="002A7FF1" w:rsidRDefault="002A7FF1" w:rsidP="002A7FF1">
      <w:pPr>
        <w:numPr>
          <w:ilvl w:val="0"/>
          <w:numId w:val="3"/>
        </w:numPr>
      </w:pPr>
      <w:r w:rsidRPr="002A7FF1">
        <w:rPr>
          <w:b/>
          <w:bCs/>
        </w:rPr>
        <w:t>Definição do Contexto</w:t>
      </w:r>
      <w:r w:rsidRPr="002A7FF1">
        <w:t>: Perguntar "Por que estamos abordando este problema?" ajuda a solidificar a pergunta-foco.   </w:t>
      </w:r>
    </w:p>
    <w:p w14:paraId="39CC2781" w14:textId="77777777" w:rsidR="002A7FF1" w:rsidRPr="002A7FF1" w:rsidRDefault="002A7FF1" w:rsidP="002A7FF1">
      <w:pPr>
        <w:numPr>
          <w:ilvl w:val="0"/>
          <w:numId w:val="3"/>
        </w:numPr>
      </w:pPr>
      <w:r w:rsidRPr="002A7FF1">
        <w:rPr>
          <w:b/>
          <w:bCs/>
        </w:rPr>
        <w:t>Verificação e Amplificação</w:t>
      </w:r>
      <w:r w:rsidRPr="002A7FF1">
        <w:t>: Perguntas como "Esta proposição é sempre verdadeira?" ou "O que falta para conectar este domínio a este outro?" incentivam a criação de ligações cruzadas e o refinamento do mapa.   </w:t>
      </w:r>
    </w:p>
    <w:p w14:paraId="681447CB" w14:textId="77777777" w:rsidR="002A7FF1" w:rsidRPr="002A7FF1" w:rsidRDefault="002A7FF1" w:rsidP="002A7FF1">
      <w:pPr>
        <w:numPr>
          <w:ilvl w:val="0"/>
          <w:numId w:val="3"/>
        </w:numPr>
      </w:pPr>
      <w:r w:rsidRPr="002A7FF1">
        <w:rPr>
          <w:b/>
          <w:bCs/>
        </w:rPr>
        <w:t>Metacognição</w:t>
      </w:r>
      <w:r w:rsidRPr="002A7FF1">
        <w:t>: Perguntar "Como sua visão sobre este tema mudou após a construção do mapa?" leva o aluno a refletir sobre sua própria aprendizagem.   </w:t>
      </w:r>
    </w:p>
    <w:p w14:paraId="6D131EF8" w14:textId="77777777" w:rsidR="002A7FF1" w:rsidRPr="002A7FF1" w:rsidRDefault="002A7FF1" w:rsidP="002A7FF1">
      <w:pPr>
        <w:rPr>
          <w:b/>
          <w:bCs/>
        </w:rPr>
      </w:pPr>
      <w:r w:rsidRPr="002A7FF1">
        <w:rPr>
          <w:b/>
          <w:bCs/>
        </w:rPr>
        <w:t>Critérios de Avaliação de uma Pergunta-Foco e do Mapa Resultante</w:t>
      </w:r>
    </w:p>
    <w:p w14:paraId="11980356" w14:textId="77777777" w:rsidR="002A7FF1" w:rsidRPr="002A7FF1" w:rsidRDefault="002A7FF1" w:rsidP="002A7FF1">
      <w:r w:rsidRPr="002A7FF1">
        <w:t>A clareza de uma pergunta-foco pode ser avaliada indiretamente pela qualidade do mapa conceitual que ela gerou. Rubricas de avaliação estruturadas consideram a pergunta-foco como o critério primordial para julgar a pertinência do conteúdo.   </w:t>
      </w:r>
    </w:p>
    <w:p w14:paraId="0FC4BBCF" w14:textId="77777777" w:rsidR="002A7FF1" w:rsidRPr="002A7FF1" w:rsidRDefault="002A7FF1" w:rsidP="002A7FF1">
      <w:pPr>
        <w:rPr>
          <w:b/>
          <w:bCs/>
        </w:rPr>
      </w:pPr>
      <w:r w:rsidRPr="002A7FF1">
        <w:rPr>
          <w:b/>
          <w:bCs/>
        </w:rPr>
        <w:t>Rubricas e Indicadores de Qualidade</w:t>
      </w:r>
    </w:p>
    <w:p w14:paraId="0965A535" w14:textId="77777777" w:rsidR="002A7FF1" w:rsidRPr="002A7FF1" w:rsidRDefault="002A7FF1" w:rsidP="002A7FF1">
      <w:r w:rsidRPr="002A7FF1">
        <w:t>Mapas conceituais de excelência, criados sob perguntas-foco robustas, devem atender aos seguintes critérios em rubricas profissionais:</w:t>
      </w:r>
    </w:p>
    <w:p w14:paraId="1B7F8DCA" w14:textId="77777777" w:rsidR="002A7FF1" w:rsidRPr="002A7FF1" w:rsidRDefault="002A7FF1" w:rsidP="002A7FF1">
      <w:pPr>
        <w:numPr>
          <w:ilvl w:val="0"/>
          <w:numId w:val="4"/>
        </w:numPr>
      </w:pPr>
      <w:r w:rsidRPr="002A7FF1">
        <w:rPr>
          <w:b/>
          <w:bCs/>
        </w:rPr>
        <w:t>Identificação de Conceitos-Chave</w:t>
      </w:r>
      <w:r w:rsidRPr="002A7FF1">
        <w:t>: O mapa deve incluir os 15 a 25 conceitos mais importantes para responder à pergunta, organizados do mais geral ao mais específico.   </w:t>
      </w:r>
    </w:p>
    <w:p w14:paraId="076F4651" w14:textId="77777777" w:rsidR="002A7FF1" w:rsidRPr="002A7FF1" w:rsidRDefault="002A7FF1" w:rsidP="002A7FF1">
      <w:pPr>
        <w:numPr>
          <w:ilvl w:val="0"/>
          <w:numId w:val="4"/>
        </w:numPr>
      </w:pPr>
      <w:r w:rsidRPr="002A7FF1">
        <w:rPr>
          <w:b/>
          <w:bCs/>
        </w:rPr>
        <w:t>Validade Proposicional</w:t>
      </w:r>
      <w:r w:rsidRPr="002A7FF1">
        <w:t>: Cada ligação entre dois conceitos deve formar uma "unidade de significado" ou "afirmação" que seja logicamente correta e responda à questão.   </w:t>
      </w:r>
    </w:p>
    <w:p w14:paraId="52E95349" w14:textId="77777777" w:rsidR="002A7FF1" w:rsidRPr="002A7FF1" w:rsidRDefault="002A7FF1" w:rsidP="002A7FF1">
      <w:pPr>
        <w:numPr>
          <w:ilvl w:val="0"/>
          <w:numId w:val="4"/>
        </w:numPr>
      </w:pPr>
      <w:r w:rsidRPr="002A7FF1">
        <w:rPr>
          <w:b/>
          <w:bCs/>
        </w:rPr>
        <w:t>Presença de Ligações Cruzadas (Cross-links)</w:t>
      </w:r>
      <w:r w:rsidRPr="002A7FF1">
        <w:t>: Conexões entre diferentes ramos da hierarquia demonstram que o autor percebeu inter-relações complexas, o que é um sinal de aprendizado de alto nível.   </w:t>
      </w:r>
    </w:p>
    <w:p w14:paraId="5C2D0AC2" w14:textId="77777777" w:rsidR="002A7FF1" w:rsidRPr="002A7FF1" w:rsidRDefault="002A7FF1" w:rsidP="002A7FF1">
      <w:pPr>
        <w:numPr>
          <w:ilvl w:val="0"/>
          <w:numId w:val="4"/>
        </w:numPr>
      </w:pPr>
      <w:r w:rsidRPr="002A7FF1">
        <w:rPr>
          <w:b/>
          <w:bCs/>
        </w:rPr>
        <w:t>Economia Visual e Design</w:t>
      </w:r>
      <w:r w:rsidRPr="002A7FF1">
        <w:t>: O mapa deve ser organizado para evitar a desordem visual (</w:t>
      </w:r>
      <w:proofErr w:type="spellStart"/>
      <w:r w:rsidRPr="002A7FF1">
        <w:t>clutter</w:t>
      </w:r>
      <w:proofErr w:type="spellEnd"/>
      <w:r w:rsidRPr="002A7FF1">
        <w:t>), facilitando a leitura da resposta à pergunta-foco.   </w:t>
      </w:r>
    </w:p>
    <w:p w14:paraId="47029C41" w14:textId="77777777" w:rsidR="002A7FF1" w:rsidRPr="002A7FF1" w:rsidRDefault="002A7FF1" w:rsidP="002A7FF1">
      <w:pPr>
        <w:numPr>
          <w:ilvl w:val="0"/>
          <w:numId w:val="4"/>
        </w:numPr>
      </w:pPr>
      <w:r w:rsidRPr="002A7FF1">
        <w:rPr>
          <w:b/>
          <w:bCs/>
        </w:rPr>
        <w:lastRenderedPageBreak/>
        <w:t>Acurácia Semântica</w:t>
      </w:r>
      <w:r w:rsidRPr="002A7FF1">
        <w:t>: As palavras de ligação devem ser precisas. Em um mapa orientado por uma pergunta dinâmica, espera-se que os links descrevam processos, influências e mecanismos de ação.   </w:t>
      </w:r>
    </w:p>
    <w:tbl>
      <w:tblPr>
        <w:tblW w:w="1306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570"/>
        <w:gridCol w:w="7898"/>
        <w:gridCol w:w="2597"/>
      </w:tblGrid>
      <w:tr w:rsidR="002A7FF1" w:rsidRPr="002A7FF1" w14:paraId="7C299075" w14:textId="77777777">
        <w:trPr>
          <w:tblHeader/>
          <w:tblCellSpacing w:w="15" w:type="dxa"/>
        </w:trPr>
        <w:tc>
          <w:tcPr>
            <w:tcW w:w="0" w:type="auto"/>
            <w:shd w:val="clear" w:color="auto" w:fill="1B1B1B"/>
            <w:tcMar>
              <w:top w:w="120" w:type="dxa"/>
              <w:left w:w="180" w:type="dxa"/>
              <w:bottom w:w="120" w:type="dxa"/>
              <w:right w:w="180" w:type="dxa"/>
            </w:tcMar>
            <w:hideMark/>
          </w:tcPr>
          <w:p w14:paraId="4A31330B" w14:textId="77777777" w:rsidR="002A7FF1" w:rsidRPr="002A7FF1" w:rsidRDefault="002A7FF1" w:rsidP="002A7FF1">
            <w:r w:rsidRPr="002A7FF1">
              <w:t>Categoria de Avaliação</w:t>
            </w:r>
          </w:p>
        </w:tc>
        <w:tc>
          <w:tcPr>
            <w:tcW w:w="0" w:type="auto"/>
            <w:shd w:val="clear" w:color="auto" w:fill="1B1B1B"/>
            <w:tcMar>
              <w:top w:w="120" w:type="dxa"/>
              <w:left w:w="180" w:type="dxa"/>
              <w:bottom w:w="120" w:type="dxa"/>
              <w:right w:w="180" w:type="dxa"/>
            </w:tcMar>
            <w:hideMark/>
          </w:tcPr>
          <w:p w14:paraId="5C800722" w14:textId="77777777" w:rsidR="002A7FF1" w:rsidRPr="002A7FF1" w:rsidRDefault="002A7FF1" w:rsidP="002A7FF1">
            <w:r w:rsidRPr="002A7FF1">
              <w:t>Critério de Sucesso</w:t>
            </w:r>
          </w:p>
        </w:tc>
        <w:tc>
          <w:tcPr>
            <w:tcW w:w="0" w:type="auto"/>
            <w:shd w:val="clear" w:color="auto" w:fill="1B1B1B"/>
            <w:tcMar>
              <w:top w:w="120" w:type="dxa"/>
              <w:left w:w="180" w:type="dxa"/>
              <w:bottom w:w="120" w:type="dxa"/>
              <w:right w:w="180" w:type="dxa"/>
            </w:tcMar>
            <w:hideMark/>
          </w:tcPr>
          <w:p w14:paraId="369E90E6" w14:textId="77777777" w:rsidR="002A7FF1" w:rsidRPr="002A7FF1" w:rsidRDefault="002A7FF1" w:rsidP="002A7FF1">
            <w:r w:rsidRPr="002A7FF1">
              <w:t>Pontuação Típica</w:t>
            </w:r>
          </w:p>
        </w:tc>
      </w:tr>
      <w:tr w:rsidR="002A7FF1" w:rsidRPr="002A7FF1" w14:paraId="3B6293C3" w14:textId="77777777">
        <w:trPr>
          <w:tblCellSpacing w:w="15" w:type="dxa"/>
        </w:trPr>
        <w:tc>
          <w:tcPr>
            <w:tcW w:w="0" w:type="auto"/>
            <w:shd w:val="clear" w:color="auto" w:fill="1B1B1B"/>
            <w:tcMar>
              <w:top w:w="120" w:type="dxa"/>
              <w:left w:w="180" w:type="dxa"/>
              <w:bottom w:w="120" w:type="dxa"/>
              <w:right w:w="180" w:type="dxa"/>
            </w:tcMar>
            <w:hideMark/>
          </w:tcPr>
          <w:p w14:paraId="6197CE97" w14:textId="77777777" w:rsidR="002A7FF1" w:rsidRPr="002A7FF1" w:rsidRDefault="002A7FF1" w:rsidP="002A7FF1">
            <w:r w:rsidRPr="002A7FF1">
              <w:rPr>
                <w:b/>
                <w:bCs/>
              </w:rPr>
              <w:t>Pertinência ao Foco</w:t>
            </w:r>
          </w:p>
        </w:tc>
        <w:tc>
          <w:tcPr>
            <w:tcW w:w="0" w:type="auto"/>
            <w:shd w:val="clear" w:color="auto" w:fill="1B1B1B"/>
            <w:tcMar>
              <w:top w:w="120" w:type="dxa"/>
              <w:left w:w="180" w:type="dxa"/>
              <w:bottom w:w="120" w:type="dxa"/>
              <w:right w:w="180" w:type="dxa"/>
            </w:tcMar>
            <w:hideMark/>
          </w:tcPr>
          <w:p w14:paraId="17DD5AE3" w14:textId="77777777" w:rsidR="002A7FF1" w:rsidRPr="002A7FF1" w:rsidRDefault="002A7FF1" w:rsidP="002A7FF1">
            <w:r w:rsidRPr="002A7FF1">
              <w:t>O mapa responde diretamente à pergunta-foco proposta?</w:t>
            </w:r>
          </w:p>
        </w:tc>
        <w:tc>
          <w:tcPr>
            <w:tcW w:w="0" w:type="auto"/>
            <w:shd w:val="clear" w:color="auto" w:fill="1B1B1B"/>
            <w:tcMar>
              <w:top w:w="120" w:type="dxa"/>
              <w:left w:w="180" w:type="dxa"/>
              <w:bottom w:w="120" w:type="dxa"/>
              <w:right w:w="180" w:type="dxa"/>
            </w:tcMar>
            <w:hideMark/>
          </w:tcPr>
          <w:p w14:paraId="21F47CC0" w14:textId="77777777" w:rsidR="002A7FF1" w:rsidRPr="002A7FF1" w:rsidRDefault="002A7FF1" w:rsidP="002A7FF1">
            <w:r w:rsidRPr="002A7FF1">
              <w:t>10 - 30 pontos</w:t>
            </w:r>
          </w:p>
        </w:tc>
      </w:tr>
      <w:tr w:rsidR="002A7FF1" w:rsidRPr="002A7FF1" w14:paraId="79809EA2" w14:textId="77777777">
        <w:trPr>
          <w:tblCellSpacing w:w="15" w:type="dxa"/>
        </w:trPr>
        <w:tc>
          <w:tcPr>
            <w:tcW w:w="0" w:type="auto"/>
            <w:shd w:val="clear" w:color="auto" w:fill="1B1B1B"/>
            <w:tcMar>
              <w:top w:w="120" w:type="dxa"/>
              <w:left w:w="180" w:type="dxa"/>
              <w:bottom w:w="120" w:type="dxa"/>
              <w:right w:w="180" w:type="dxa"/>
            </w:tcMar>
            <w:hideMark/>
          </w:tcPr>
          <w:p w14:paraId="4FCB7AA7" w14:textId="77777777" w:rsidR="002A7FF1" w:rsidRPr="002A7FF1" w:rsidRDefault="002A7FF1" w:rsidP="002A7FF1">
            <w:r w:rsidRPr="002A7FF1">
              <w:rPr>
                <w:b/>
                <w:bCs/>
              </w:rPr>
              <w:t>Hierarquia</w:t>
            </w:r>
          </w:p>
        </w:tc>
        <w:tc>
          <w:tcPr>
            <w:tcW w:w="0" w:type="auto"/>
            <w:shd w:val="clear" w:color="auto" w:fill="1B1B1B"/>
            <w:tcMar>
              <w:top w:w="120" w:type="dxa"/>
              <w:left w:w="180" w:type="dxa"/>
              <w:bottom w:w="120" w:type="dxa"/>
              <w:right w:w="180" w:type="dxa"/>
            </w:tcMar>
            <w:hideMark/>
          </w:tcPr>
          <w:p w14:paraId="4C2D3833" w14:textId="77777777" w:rsidR="002A7FF1" w:rsidRPr="002A7FF1" w:rsidRDefault="002A7FF1" w:rsidP="002A7FF1">
            <w:r w:rsidRPr="002A7FF1">
              <w:t>Os conceitos estão dispostos de níveis gerais para específicos de forma lógica?</w:t>
            </w:r>
          </w:p>
        </w:tc>
        <w:tc>
          <w:tcPr>
            <w:tcW w:w="0" w:type="auto"/>
            <w:shd w:val="clear" w:color="auto" w:fill="1B1B1B"/>
            <w:tcMar>
              <w:top w:w="120" w:type="dxa"/>
              <w:left w:w="180" w:type="dxa"/>
              <w:bottom w:w="120" w:type="dxa"/>
              <w:right w:w="180" w:type="dxa"/>
            </w:tcMar>
            <w:hideMark/>
          </w:tcPr>
          <w:p w14:paraId="7DD1ED11" w14:textId="77777777" w:rsidR="002A7FF1" w:rsidRPr="002A7FF1" w:rsidRDefault="002A7FF1" w:rsidP="002A7FF1">
            <w:r w:rsidRPr="002A7FF1">
              <w:t>5 pontos por nível</w:t>
            </w:r>
          </w:p>
        </w:tc>
      </w:tr>
      <w:tr w:rsidR="002A7FF1" w:rsidRPr="002A7FF1" w14:paraId="268C5CC6" w14:textId="77777777">
        <w:trPr>
          <w:tblCellSpacing w:w="15" w:type="dxa"/>
        </w:trPr>
        <w:tc>
          <w:tcPr>
            <w:tcW w:w="0" w:type="auto"/>
            <w:shd w:val="clear" w:color="auto" w:fill="1B1B1B"/>
            <w:tcMar>
              <w:top w:w="120" w:type="dxa"/>
              <w:left w:w="180" w:type="dxa"/>
              <w:bottom w:w="120" w:type="dxa"/>
              <w:right w:w="180" w:type="dxa"/>
            </w:tcMar>
            <w:hideMark/>
          </w:tcPr>
          <w:p w14:paraId="565297A0" w14:textId="77777777" w:rsidR="002A7FF1" w:rsidRPr="002A7FF1" w:rsidRDefault="002A7FF1" w:rsidP="002A7FF1">
            <w:r w:rsidRPr="002A7FF1">
              <w:rPr>
                <w:b/>
                <w:bCs/>
              </w:rPr>
              <w:t>Proposições</w:t>
            </w:r>
          </w:p>
        </w:tc>
        <w:tc>
          <w:tcPr>
            <w:tcW w:w="0" w:type="auto"/>
            <w:shd w:val="clear" w:color="auto" w:fill="1B1B1B"/>
            <w:tcMar>
              <w:top w:w="120" w:type="dxa"/>
              <w:left w:w="180" w:type="dxa"/>
              <w:bottom w:w="120" w:type="dxa"/>
              <w:right w:w="180" w:type="dxa"/>
            </w:tcMar>
            <w:hideMark/>
          </w:tcPr>
          <w:p w14:paraId="398FA8D2" w14:textId="77777777" w:rsidR="002A7FF1" w:rsidRPr="002A7FF1" w:rsidRDefault="002A7FF1" w:rsidP="002A7FF1">
            <w:r w:rsidRPr="002A7FF1">
              <w:t>As frases formadas são válidas, curtas e precisas?</w:t>
            </w:r>
          </w:p>
        </w:tc>
        <w:tc>
          <w:tcPr>
            <w:tcW w:w="0" w:type="auto"/>
            <w:shd w:val="clear" w:color="auto" w:fill="1B1B1B"/>
            <w:tcMar>
              <w:top w:w="120" w:type="dxa"/>
              <w:left w:w="180" w:type="dxa"/>
              <w:bottom w:w="120" w:type="dxa"/>
              <w:right w:w="180" w:type="dxa"/>
            </w:tcMar>
            <w:hideMark/>
          </w:tcPr>
          <w:p w14:paraId="574C5602" w14:textId="77777777" w:rsidR="002A7FF1" w:rsidRPr="002A7FF1" w:rsidRDefault="002A7FF1" w:rsidP="002A7FF1">
            <w:r w:rsidRPr="002A7FF1">
              <w:t>1 ponto por link correto</w:t>
            </w:r>
          </w:p>
        </w:tc>
      </w:tr>
      <w:tr w:rsidR="002A7FF1" w:rsidRPr="002A7FF1" w14:paraId="56B42192" w14:textId="77777777">
        <w:trPr>
          <w:tblCellSpacing w:w="15" w:type="dxa"/>
        </w:trPr>
        <w:tc>
          <w:tcPr>
            <w:tcW w:w="0" w:type="auto"/>
            <w:shd w:val="clear" w:color="auto" w:fill="1B1B1B"/>
            <w:tcMar>
              <w:top w:w="120" w:type="dxa"/>
              <w:left w:w="180" w:type="dxa"/>
              <w:bottom w:w="120" w:type="dxa"/>
              <w:right w:w="180" w:type="dxa"/>
            </w:tcMar>
            <w:hideMark/>
          </w:tcPr>
          <w:p w14:paraId="71CFEDCB" w14:textId="77777777" w:rsidR="002A7FF1" w:rsidRPr="002A7FF1" w:rsidRDefault="002A7FF1" w:rsidP="002A7FF1">
            <w:r w:rsidRPr="002A7FF1">
              <w:rPr>
                <w:b/>
                <w:bCs/>
              </w:rPr>
              <w:t>Ligações Cruzadas</w:t>
            </w:r>
          </w:p>
        </w:tc>
        <w:tc>
          <w:tcPr>
            <w:tcW w:w="0" w:type="auto"/>
            <w:shd w:val="clear" w:color="auto" w:fill="1B1B1B"/>
            <w:tcMar>
              <w:top w:w="120" w:type="dxa"/>
              <w:left w:w="180" w:type="dxa"/>
              <w:bottom w:w="120" w:type="dxa"/>
              <w:right w:w="180" w:type="dxa"/>
            </w:tcMar>
            <w:hideMark/>
          </w:tcPr>
          <w:p w14:paraId="50E28B18" w14:textId="77777777" w:rsidR="002A7FF1" w:rsidRPr="002A7FF1" w:rsidRDefault="002A7FF1" w:rsidP="002A7FF1">
            <w:r w:rsidRPr="002A7FF1">
              <w:t>Existem conexões entre domínios diferentes que mostram síntese?</w:t>
            </w:r>
          </w:p>
        </w:tc>
        <w:tc>
          <w:tcPr>
            <w:tcW w:w="0" w:type="auto"/>
            <w:shd w:val="clear" w:color="auto" w:fill="1B1B1B"/>
            <w:tcMar>
              <w:top w:w="120" w:type="dxa"/>
              <w:left w:w="180" w:type="dxa"/>
              <w:bottom w:w="120" w:type="dxa"/>
              <w:right w:w="180" w:type="dxa"/>
            </w:tcMar>
            <w:hideMark/>
          </w:tcPr>
          <w:p w14:paraId="1DFEE56C" w14:textId="77777777" w:rsidR="002A7FF1" w:rsidRPr="002A7FF1" w:rsidRDefault="002A7FF1" w:rsidP="002A7FF1">
            <w:r w:rsidRPr="002A7FF1">
              <w:t>2 a 10 pontos por link</w:t>
            </w:r>
          </w:p>
        </w:tc>
      </w:tr>
      <w:tr w:rsidR="002A7FF1" w:rsidRPr="002A7FF1" w14:paraId="0942438D" w14:textId="77777777">
        <w:trPr>
          <w:tblCellSpacing w:w="15" w:type="dxa"/>
        </w:trPr>
        <w:tc>
          <w:tcPr>
            <w:tcW w:w="0" w:type="auto"/>
            <w:shd w:val="clear" w:color="auto" w:fill="1B1B1B"/>
            <w:tcMar>
              <w:top w:w="120" w:type="dxa"/>
              <w:left w:w="180" w:type="dxa"/>
              <w:bottom w:w="120" w:type="dxa"/>
              <w:right w:w="180" w:type="dxa"/>
            </w:tcMar>
            <w:hideMark/>
          </w:tcPr>
          <w:p w14:paraId="5778C6DD" w14:textId="77777777" w:rsidR="002A7FF1" w:rsidRPr="002A7FF1" w:rsidRDefault="002A7FF1" w:rsidP="002A7FF1">
            <w:r w:rsidRPr="002A7FF1">
              <w:rPr>
                <w:b/>
                <w:bCs/>
              </w:rPr>
              <w:t>Exemplos</w:t>
            </w:r>
          </w:p>
        </w:tc>
        <w:tc>
          <w:tcPr>
            <w:tcW w:w="0" w:type="auto"/>
            <w:shd w:val="clear" w:color="auto" w:fill="1B1B1B"/>
            <w:tcMar>
              <w:top w:w="120" w:type="dxa"/>
              <w:left w:w="180" w:type="dxa"/>
              <w:bottom w:w="120" w:type="dxa"/>
              <w:right w:w="180" w:type="dxa"/>
            </w:tcMar>
            <w:hideMark/>
          </w:tcPr>
          <w:p w14:paraId="4F71EA8B" w14:textId="77777777" w:rsidR="002A7FF1" w:rsidRPr="002A7FF1" w:rsidRDefault="002A7FF1" w:rsidP="002A7FF1">
            <w:r w:rsidRPr="002A7FF1">
              <w:t>O mapa inclui exemplos específicos (objetos/eventos) para clarificar conceitos?</w:t>
            </w:r>
          </w:p>
        </w:tc>
        <w:tc>
          <w:tcPr>
            <w:tcW w:w="0" w:type="auto"/>
            <w:shd w:val="clear" w:color="auto" w:fill="1B1B1B"/>
            <w:tcMar>
              <w:top w:w="120" w:type="dxa"/>
              <w:left w:w="180" w:type="dxa"/>
              <w:bottom w:w="120" w:type="dxa"/>
              <w:right w:w="180" w:type="dxa"/>
            </w:tcMar>
            <w:hideMark/>
          </w:tcPr>
          <w:p w14:paraId="603FC3AA" w14:textId="77777777" w:rsidR="002A7FF1" w:rsidRPr="002A7FF1" w:rsidRDefault="002A7FF1" w:rsidP="002A7FF1">
            <w:r w:rsidRPr="002A7FF1">
              <w:t>1 ponto por exemplo</w:t>
            </w:r>
          </w:p>
        </w:tc>
      </w:tr>
    </w:tbl>
    <w:p w14:paraId="4E263630" w14:textId="77777777" w:rsidR="002A7FF1" w:rsidRPr="002A7FF1" w:rsidRDefault="002A7FF1" w:rsidP="002A7FF1">
      <w:r w:rsidRPr="002A7FF1">
        <w:t>   </w:t>
      </w:r>
    </w:p>
    <w:p w14:paraId="2AF9B198" w14:textId="77777777" w:rsidR="002A7FF1" w:rsidRPr="002A7FF1" w:rsidRDefault="002A7FF1" w:rsidP="002A7FF1">
      <w:pPr>
        <w:rPr>
          <w:b/>
          <w:bCs/>
        </w:rPr>
      </w:pPr>
      <w:r w:rsidRPr="002A7FF1">
        <w:rPr>
          <w:b/>
          <w:bCs/>
        </w:rPr>
        <w:t>Conclusão: A Pergunta-Foco como Catalisador da Inteligência Visual</w:t>
      </w:r>
    </w:p>
    <w:p w14:paraId="481EEC1C" w14:textId="77777777" w:rsidR="002A7FF1" w:rsidRPr="002A7FF1" w:rsidRDefault="002A7FF1" w:rsidP="002A7FF1">
      <w:r w:rsidRPr="002A7FF1">
        <w:t xml:space="preserve">A análise exaustiva dos fundamentos e práticas em torno da pergunta-foco revela que este elemento é muito mais do que um título ou um ponto de partida. Ele é a alma do mapa conceitual. No ambiente </w:t>
      </w:r>
      <w:proofErr w:type="spellStart"/>
      <w:r w:rsidRPr="002A7FF1">
        <w:t>CmapTools</w:t>
      </w:r>
      <w:proofErr w:type="spellEnd"/>
      <w:r w:rsidRPr="002A7FF1">
        <w:t>, a pergunta-foco funciona como um filtro para a sobrecarga de informação e como um catalisador para o pensamento de ordem superior.   </w:t>
      </w:r>
    </w:p>
    <w:p w14:paraId="6554CA7B" w14:textId="77777777" w:rsidR="002A7FF1" w:rsidRPr="002A7FF1" w:rsidRDefault="002A7FF1" w:rsidP="002A7FF1">
      <w:r w:rsidRPr="002A7FF1">
        <w:t>A transição de perguntas estáticas ("O que é") para perguntas dinâmicas ("Como funciona") é a chave para transformar diagramas simples em modelos de conhecimento poderosos, capazes de explicar fenômenos científicos complexos, orientar estratégias de negócios multimilionárias e facilitar a aprendizagem significativa em qualquer estágio da vida. O rigor na definição da pergunta-foco — especificando o domínio, garantindo a natureza explicativa e utilizando quantificadores no conceito raiz — assegura que o esforço cognitivo do mapeador resulte em uma representação clara, precisa e útil do conhecimento humano. Portanto, o domínio da arte de perguntar é o primeiro e mais importante passo para o domínio da arte de mapear conceitos.   </w:t>
      </w:r>
    </w:p>
    <w:p w14:paraId="00E8C880" w14:textId="77777777" w:rsidR="002A7FF1" w:rsidRPr="002A7FF1" w:rsidRDefault="002A7FF1" w:rsidP="002A7FF1">
      <w:pPr>
        <w:rPr>
          <w:rStyle w:val="Hyperlink"/>
        </w:rPr>
      </w:pPr>
      <w:r w:rsidRPr="002A7FF1">
        <w:fldChar w:fldCharType="begin"/>
      </w:r>
      <w:r w:rsidRPr="002A7FF1">
        <w:instrText>HYPERLINK "http://www.cs.northwestern.edu/~paritosh/papers/sketch-to-models/Novak-Canas-TheoryUnderlyingConceptMapsHQ.pdf" \t "_blank"</w:instrText>
      </w:r>
      <w:r w:rsidRPr="002A7FF1">
        <w:fldChar w:fldCharType="separate"/>
      </w:r>
    </w:p>
    <w:p w14:paraId="7D60749E" w14:textId="65E2B63C" w:rsidR="002A7FF1" w:rsidRPr="002A7FF1" w:rsidRDefault="002A7FF1" w:rsidP="002A7FF1">
      <w:pPr>
        <w:rPr>
          <w:rStyle w:val="Hyperlink"/>
        </w:rPr>
      </w:pPr>
      <w:r w:rsidRPr="002A7FF1">
        <w:rPr>
          <w:rStyle w:val="Hyperlink"/>
        </w:rPr>
        <w:drawing>
          <wp:inline distT="0" distB="0" distL="0" distR="0" wp14:anchorId="73225440" wp14:editId="6530C21B">
            <wp:extent cx="542925" cy="542925"/>
            <wp:effectExtent l="0" t="0" r="9525" b="9525"/>
            <wp:docPr id="948847495" name="Imagem 100"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47495" name="Imagem 100" descr="Ícone&#10;&#10;O conteúdo gerado por IA pode estar incorre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p w14:paraId="7866D259" w14:textId="77777777" w:rsidR="002A7FF1" w:rsidRPr="002A7FF1" w:rsidRDefault="002A7FF1" w:rsidP="002A7FF1">
      <w:pPr>
        <w:rPr>
          <w:rStyle w:val="Hyperlink"/>
          <w:b/>
          <w:bCs/>
        </w:rPr>
      </w:pPr>
      <w:r w:rsidRPr="002A7FF1">
        <w:rPr>
          <w:rStyle w:val="Hyperlink"/>
          <w:b/>
          <w:bCs/>
        </w:rPr>
        <w:t>cs.northwestern.edu</w:t>
      </w:r>
    </w:p>
    <w:p w14:paraId="1BA09CF1" w14:textId="77777777" w:rsidR="002A7FF1" w:rsidRPr="002A7FF1" w:rsidRDefault="002A7FF1" w:rsidP="002A7FF1">
      <w:pPr>
        <w:rPr>
          <w:rStyle w:val="Hyperlink"/>
        </w:rPr>
      </w:pPr>
      <w:r w:rsidRPr="002A7FF1">
        <w:rPr>
          <w:rStyle w:val="Hyperlink"/>
        </w:rPr>
        <w:t xml:space="preserve">The </w:t>
      </w:r>
      <w:proofErr w:type="spellStart"/>
      <w:r w:rsidRPr="002A7FF1">
        <w:rPr>
          <w:rStyle w:val="Hyperlink"/>
        </w:rPr>
        <w:t>Theory</w:t>
      </w:r>
      <w:proofErr w:type="spellEnd"/>
      <w:r w:rsidRPr="002A7FF1">
        <w:rPr>
          <w:rStyle w:val="Hyperlink"/>
        </w:rPr>
        <w:t xml:space="preserve"> </w:t>
      </w:r>
      <w:proofErr w:type="spellStart"/>
      <w:r w:rsidRPr="002A7FF1">
        <w:rPr>
          <w:rStyle w:val="Hyperlink"/>
        </w:rPr>
        <w:t>Underlying</w:t>
      </w:r>
      <w:proofErr w:type="spellEnd"/>
      <w:r w:rsidRPr="002A7FF1">
        <w:rPr>
          <w:rStyle w:val="Hyperlink"/>
        </w:rPr>
        <w:t xml:space="preserve"> Concept Maps </w:t>
      </w:r>
      <w:proofErr w:type="spellStart"/>
      <w:r w:rsidRPr="002A7FF1">
        <w:rPr>
          <w:rStyle w:val="Hyperlink"/>
        </w:rPr>
        <w:t>and</w:t>
      </w:r>
      <w:proofErr w:type="spellEnd"/>
      <w:r w:rsidRPr="002A7FF1">
        <w:rPr>
          <w:rStyle w:val="Hyperlink"/>
        </w:rPr>
        <w:t xml:space="preserve"> </w:t>
      </w:r>
      <w:proofErr w:type="spellStart"/>
      <w:r w:rsidRPr="002A7FF1">
        <w:rPr>
          <w:rStyle w:val="Hyperlink"/>
        </w:rPr>
        <w:t>How</w:t>
      </w:r>
      <w:proofErr w:type="spellEnd"/>
      <w:r w:rsidRPr="002A7FF1">
        <w:rPr>
          <w:rStyle w:val="Hyperlink"/>
        </w:rPr>
        <w:t xml:space="preserve"> </w:t>
      </w:r>
      <w:proofErr w:type="spellStart"/>
      <w:r w:rsidRPr="002A7FF1">
        <w:rPr>
          <w:rStyle w:val="Hyperlink"/>
        </w:rPr>
        <w:t>to</w:t>
      </w:r>
      <w:proofErr w:type="spellEnd"/>
      <w:r w:rsidRPr="002A7FF1">
        <w:rPr>
          <w:rStyle w:val="Hyperlink"/>
        </w:rPr>
        <w:t xml:space="preserve"> </w:t>
      </w:r>
      <w:proofErr w:type="spellStart"/>
      <w:r w:rsidRPr="002A7FF1">
        <w:rPr>
          <w:rStyle w:val="Hyperlink"/>
        </w:rPr>
        <w:t>Construct</w:t>
      </w:r>
      <w:proofErr w:type="spellEnd"/>
      <w:r w:rsidRPr="002A7FF1">
        <w:rPr>
          <w:rStyle w:val="Hyperlink"/>
        </w:rPr>
        <w:t xml:space="preserve"> Them1 - Computer Science</w:t>
      </w:r>
    </w:p>
    <w:p w14:paraId="7BB17FB8" w14:textId="77777777" w:rsidR="002A7FF1" w:rsidRPr="002A7FF1" w:rsidRDefault="002A7FF1" w:rsidP="002A7FF1">
      <w:pPr>
        <w:rPr>
          <w:rStyle w:val="Hyperlink"/>
        </w:rPr>
      </w:pPr>
      <w:r w:rsidRPr="002A7FF1">
        <w:rPr>
          <w:rStyle w:val="Hyperlink"/>
        </w:rPr>
        <w:lastRenderedPageBreak/>
        <w:t>Abre em uma nova janela</w:t>
      </w:r>
      <w:r w:rsidRPr="002A7FF1">
        <w:fldChar w:fldCharType="end"/>
      </w:r>
      <w:r w:rsidRPr="002A7FF1">
        <w:fldChar w:fldCharType="begin"/>
      </w:r>
      <w:r w:rsidRPr="002A7FF1">
        <w:instrText>HYPERLINK "https://en.wikibooks.org/wiki/Transformative_Applications_in_Education/CmapTools_-_Dan" \t "_blank"</w:instrText>
      </w:r>
      <w:r w:rsidRPr="002A7FF1">
        <w:fldChar w:fldCharType="separate"/>
      </w:r>
    </w:p>
    <w:p w14:paraId="637DC28F" w14:textId="47577BB0" w:rsidR="002A7FF1" w:rsidRPr="002A7FF1" w:rsidRDefault="002A7FF1" w:rsidP="002A7FF1">
      <w:pPr>
        <w:rPr>
          <w:rStyle w:val="Hyperlink"/>
        </w:rPr>
      </w:pPr>
      <w:r w:rsidRPr="002A7FF1">
        <w:rPr>
          <w:rStyle w:val="Hyperlink"/>
        </w:rPr>
        <w:drawing>
          <wp:inline distT="0" distB="0" distL="0" distR="0" wp14:anchorId="070716E3" wp14:editId="4B52ECE9">
            <wp:extent cx="457200" cy="457200"/>
            <wp:effectExtent l="0" t="0" r="0" b="0"/>
            <wp:docPr id="922278124" name="Imagem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A9DC695" w14:textId="77777777" w:rsidR="002A7FF1" w:rsidRPr="002A7FF1" w:rsidRDefault="002A7FF1" w:rsidP="002A7FF1">
      <w:pPr>
        <w:rPr>
          <w:rStyle w:val="Hyperlink"/>
          <w:b/>
          <w:bCs/>
        </w:rPr>
      </w:pPr>
      <w:r w:rsidRPr="002A7FF1">
        <w:rPr>
          <w:rStyle w:val="Hyperlink"/>
          <w:b/>
          <w:bCs/>
        </w:rPr>
        <w:t>en.wikibooks.org</w:t>
      </w:r>
    </w:p>
    <w:p w14:paraId="41D82BC7" w14:textId="77777777" w:rsidR="002A7FF1" w:rsidRPr="002A7FF1" w:rsidRDefault="002A7FF1" w:rsidP="002A7FF1">
      <w:pPr>
        <w:rPr>
          <w:rStyle w:val="Hyperlink"/>
        </w:rPr>
      </w:pPr>
      <w:proofErr w:type="spellStart"/>
      <w:r w:rsidRPr="002A7FF1">
        <w:rPr>
          <w:rStyle w:val="Hyperlink"/>
        </w:rPr>
        <w:t>Transformative</w:t>
      </w:r>
      <w:proofErr w:type="spellEnd"/>
      <w:r w:rsidRPr="002A7FF1">
        <w:rPr>
          <w:rStyle w:val="Hyperlink"/>
        </w:rPr>
        <w:t xml:space="preserve"> </w:t>
      </w:r>
      <w:proofErr w:type="spellStart"/>
      <w:r w:rsidRPr="002A7FF1">
        <w:rPr>
          <w:rStyle w:val="Hyperlink"/>
        </w:rPr>
        <w:t>Applications</w:t>
      </w:r>
      <w:proofErr w:type="spellEnd"/>
      <w:r w:rsidRPr="002A7FF1">
        <w:rPr>
          <w:rStyle w:val="Hyperlink"/>
        </w:rPr>
        <w:t xml:space="preserve"> in </w:t>
      </w:r>
      <w:proofErr w:type="spellStart"/>
      <w:r w:rsidRPr="002A7FF1">
        <w:rPr>
          <w:rStyle w:val="Hyperlink"/>
        </w:rPr>
        <w:t>Education</w:t>
      </w:r>
      <w:proofErr w:type="spellEnd"/>
      <w:r w:rsidRPr="002A7FF1">
        <w:rPr>
          <w:rStyle w:val="Hyperlink"/>
        </w:rPr>
        <w:t>/</w:t>
      </w:r>
      <w:proofErr w:type="spellStart"/>
      <w:r w:rsidRPr="002A7FF1">
        <w:rPr>
          <w:rStyle w:val="Hyperlink"/>
        </w:rPr>
        <w:t>CmapTools</w:t>
      </w:r>
      <w:proofErr w:type="spellEnd"/>
      <w:r w:rsidRPr="002A7FF1">
        <w:rPr>
          <w:rStyle w:val="Hyperlink"/>
        </w:rPr>
        <w:t xml:space="preserve"> - Dan - </w:t>
      </w:r>
      <w:proofErr w:type="spellStart"/>
      <w:r w:rsidRPr="002A7FF1">
        <w:rPr>
          <w:rStyle w:val="Hyperlink"/>
        </w:rPr>
        <w:t>Wikibooks</w:t>
      </w:r>
      <w:proofErr w:type="spellEnd"/>
    </w:p>
    <w:p w14:paraId="1D144F7B"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"https://cmap.ihmc.us/docs/theory-of-concept-maps" \t "_blank"</w:instrText>
      </w:r>
      <w:r w:rsidRPr="002A7FF1">
        <w:fldChar w:fldCharType="separate"/>
      </w:r>
    </w:p>
    <w:p w14:paraId="2F39E186" w14:textId="001DE97F" w:rsidR="002A7FF1" w:rsidRPr="002A7FF1" w:rsidRDefault="002A7FF1" w:rsidP="002A7FF1">
      <w:pPr>
        <w:rPr>
          <w:rStyle w:val="Hyperlink"/>
        </w:rPr>
      </w:pPr>
      <w:r w:rsidRPr="002A7FF1">
        <w:rPr>
          <w:rStyle w:val="Hyperlink"/>
        </w:rPr>
        <w:drawing>
          <wp:inline distT="0" distB="0" distL="0" distR="0" wp14:anchorId="3605AADA" wp14:editId="3A704543">
            <wp:extent cx="304800" cy="304800"/>
            <wp:effectExtent l="0" t="0" r="0" b="0"/>
            <wp:docPr id="246989236"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A8DA23A" w14:textId="77777777" w:rsidR="002A7FF1" w:rsidRPr="002A7FF1" w:rsidRDefault="002A7FF1" w:rsidP="002A7FF1">
      <w:pPr>
        <w:rPr>
          <w:rStyle w:val="Hyperlink"/>
          <w:b/>
          <w:bCs/>
        </w:rPr>
      </w:pPr>
      <w:r w:rsidRPr="002A7FF1">
        <w:rPr>
          <w:rStyle w:val="Hyperlink"/>
          <w:b/>
          <w:bCs/>
        </w:rPr>
        <w:t>cmap.ihmc.us</w:t>
      </w:r>
    </w:p>
    <w:p w14:paraId="06956F07" w14:textId="77777777" w:rsidR="002A7FF1" w:rsidRPr="002A7FF1" w:rsidRDefault="002A7FF1" w:rsidP="002A7FF1">
      <w:pPr>
        <w:rPr>
          <w:rStyle w:val="Hyperlink"/>
        </w:rPr>
      </w:pPr>
      <w:r w:rsidRPr="002A7FF1">
        <w:rPr>
          <w:rStyle w:val="Hyperlink"/>
        </w:rPr>
        <w:t xml:space="preserve">The </w:t>
      </w:r>
      <w:proofErr w:type="spellStart"/>
      <w:r w:rsidRPr="002A7FF1">
        <w:rPr>
          <w:rStyle w:val="Hyperlink"/>
        </w:rPr>
        <w:t>Theory</w:t>
      </w:r>
      <w:proofErr w:type="spellEnd"/>
      <w:r w:rsidRPr="002A7FF1">
        <w:rPr>
          <w:rStyle w:val="Hyperlink"/>
        </w:rPr>
        <w:t xml:space="preserve"> </w:t>
      </w:r>
      <w:proofErr w:type="spellStart"/>
      <w:r w:rsidRPr="002A7FF1">
        <w:rPr>
          <w:rStyle w:val="Hyperlink"/>
        </w:rPr>
        <w:t>Underlying</w:t>
      </w:r>
      <w:proofErr w:type="spellEnd"/>
      <w:r w:rsidRPr="002A7FF1">
        <w:rPr>
          <w:rStyle w:val="Hyperlink"/>
        </w:rPr>
        <w:t xml:space="preserve"> Concept Maps </w:t>
      </w:r>
      <w:proofErr w:type="spellStart"/>
      <w:r w:rsidRPr="002A7FF1">
        <w:rPr>
          <w:rStyle w:val="Hyperlink"/>
        </w:rPr>
        <w:t>and</w:t>
      </w:r>
      <w:proofErr w:type="spellEnd"/>
      <w:r w:rsidRPr="002A7FF1">
        <w:rPr>
          <w:rStyle w:val="Hyperlink"/>
        </w:rPr>
        <w:t xml:space="preserve"> </w:t>
      </w:r>
      <w:proofErr w:type="spellStart"/>
      <w:r w:rsidRPr="002A7FF1">
        <w:rPr>
          <w:rStyle w:val="Hyperlink"/>
        </w:rPr>
        <w:t>How</w:t>
      </w:r>
      <w:proofErr w:type="spellEnd"/>
      <w:r w:rsidRPr="002A7FF1">
        <w:rPr>
          <w:rStyle w:val="Hyperlink"/>
        </w:rPr>
        <w:t xml:space="preserve"> </w:t>
      </w:r>
      <w:proofErr w:type="spellStart"/>
      <w:r w:rsidRPr="002A7FF1">
        <w:rPr>
          <w:rStyle w:val="Hyperlink"/>
        </w:rPr>
        <w:t>to</w:t>
      </w:r>
      <w:proofErr w:type="spellEnd"/>
      <w:r w:rsidRPr="002A7FF1">
        <w:rPr>
          <w:rStyle w:val="Hyperlink"/>
        </w:rPr>
        <w:t xml:space="preserve"> ... - </w:t>
      </w:r>
      <w:proofErr w:type="spellStart"/>
      <w:r w:rsidRPr="002A7FF1">
        <w:rPr>
          <w:rStyle w:val="Hyperlink"/>
        </w:rPr>
        <w:t>Cmap</w:t>
      </w:r>
      <w:proofErr w:type="spellEnd"/>
      <w:r w:rsidRPr="002A7FF1">
        <w:rPr>
          <w:rStyle w:val="Hyperlink"/>
        </w:rPr>
        <w:t xml:space="preserve"> - IHMC</w:t>
      </w:r>
    </w:p>
    <w:p w14:paraId="2DD11EDC"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"https://cmap.ihmc.us/docs/constructingaconceptmap.php" \t "_blank"</w:instrText>
      </w:r>
      <w:r w:rsidRPr="002A7FF1">
        <w:fldChar w:fldCharType="separate"/>
      </w:r>
    </w:p>
    <w:p w14:paraId="4A99A40E" w14:textId="169C71AA" w:rsidR="002A7FF1" w:rsidRPr="002A7FF1" w:rsidRDefault="002A7FF1" w:rsidP="002A7FF1">
      <w:pPr>
        <w:rPr>
          <w:rStyle w:val="Hyperlink"/>
        </w:rPr>
      </w:pPr>
      <w:r w:rsidRPr="002A7FF1">
        <w:rPr>
          <w:rStyle w:val="Hyperlink"/>
        </w:rPr>
        <w:drawing>
          <wp:inline distT="0" distB="0" distL="0" distR="0" wp14:anchorId="1278435E" wp14:editId="76FE58AA">
            <wp:extent cx="304800" cy="304800"/>
            <wp:effectExtent l="0" t="0" r="0" b="0"/>
            <wp:docPr id="598462021" name="Image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378787" w14:textId="77777777" w:rsidR="002A7FF1" w:rsidRPr="002A7FF1" w:rsidRDefault="002A7FF1" w:rsidP="002A7FF1">
      <w:pPr>
        <w:rPr>
          <w:rStyle w:val="Hyperlink"/>
          <w:b/>
          <w:bCs/>
        </w:rPr>
      </w:pPr>
      <w:r w:rsidRPr="002A7FF1">
        <w:rPr>
          <w:rStyle w:val="Hyperlink"/>
          <w:b/>
          <w:bCs/>
        </w:rPr>
        <w:t>cmap.ihmc.us</w:t>
      </w:r>
    </w:p>
    <w:p w14:paraId="045702BD" w14:textId="77777777" w:rsidR="002A7FF1" w:rsidRPr="002A7FF1" w:rsidRDefault="002A7FF1" w:rsidP="002A7FF1">
      <w:pPr>
        <w:rPr>
          <w:rStyle w:val="Hyperlink"/>
        </w:rPr>
      </w:pPr>
      <w:proofErr w:type="spellStart"/>
      <w:r w:rsidRPr="002A7FF1">
        <w:rPr>
          <w:rStyle w:val="Hyperlink"/>
        </w:rPr>
        <w:t>Constructing</w:t>
      </w:r>
      <w:proofErr w:type="spellEnd"/>
      <w:r w:rsidRPr="002A7FF1">
        <w:rPr>
          <w:rStyle w:val="Hyperlink"/>
        </w:rPr>
        <w:t xml:space="preserve"> your </w:t>
      </w:r>
      <w:proofErr w:type="spellStart"/>
      <w:r w:rsidRPr="002A7FF1">
        <w:rPr>
          <w:rStyle w:val="Hyperlink"/>
        </w:rPr>
        <w:t>First</w:t>
      </w:r>
      <w:proofErr w:type="spellEnd"/>
      <w:r w:rsidRPr="002A7FF1">
        <w:rPr>
          <w:rStyle w:val="Hyperlink"/>
        </w:rPr>
        <w:t xml:space="preserve"> Concept Map - </w:t>
      </w:r>
      <w:proofErr w:type="spellStart"/>
      <w:r w:rsidRPr="002A7FF1">
        <w:rPr>
          <w:rStyle w:val="Hyperlink"/>
        </w:rPr>
        <w:t>Cmap</w:t>
      </w:r>
      <w:proofErr w:type="spellEnd"/>
    </w:p>
    <w:p w14:paraId="1910C516"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"https://cf.psl.msu.edu/ctools/novak.html" \t "_blank"</w:instrText>
      </w:r>
      <w:r w:rsidRPr="002A7FF1">
        <w:fldChar w:fldCharType="separate"/>
      </w:r>
    </w:p>
    <w:p w14:paraId="33659ED9" w14:textId="43F68B03" w:rsidR="002A7FF1" w:rsidRPr="002A7FF1" w:rsidRDefault="002A7FF1" w:rsidP="002A7FF1">
      <w:pPr>
        <w:rPr>
          <w:rStyle w:val="Hyperlink"/>
        </w:rPr>
      </w:pPr>
      <w:r w:rsidRPr="002A7FF1">
        <w:rPr>
          <w:rStyle w:val="Hyperlink"/>
        </w:rPr>
        <mc:AlternateContent>
          <mc:Choice Requires="wps">
            <w:drawing>
              <wp:inline distT="0" distB="0" distL="0" distR="0" wp14:anchorId="2ABD1C48" wp14:editId="5046B765">
                <wp:extent cx="304800" cy="304800"/>
                <wp:effectExtent l="0" t="0" r="0" b="0"/>
                <wp:docPr id="1229595212" name="Retângulo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8A68FC" id="Retângulo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8BA876" w14:textId="77777777" w:rsidR="002A7FF1" w:rsidRPr="002A7FF1" w:rsidRDefault="002A7FF1" w:rsidP="002A7FF1">
      <w:pPr>
        <w:rPr>
          <w:rStyle w:val="Hyperlink"/>
          <w:b/>
          <w:bCs/>
        </w:rPr>
      </w:pPr>
      <w:r w:rsidRPr="002A7FF1">
        <w:rPr>
          <w:rStyle w:val="Hyperlink"/>
          <w:b/>
          <w:bCs/>
        </w:rPr>
        <w:t>cf.psl.msu.edu</w:t>
      </w:r>
    </w:p>
    <w:p w14:paraId="74CA8CD8" w14:textId="77777777" w:rsidR="002A7FF1" w:rsidRPr="002A7FF1" w:rsidRDefault="002A7FF1" w:rsidP="002A7FF1">
      <w:pPr>
        <w:rPr>
          <w:rStyle w:val="Hyperlink"/>
        </w:rPr>
      </w:pPr>
      <w:r w:rsidRPr="002A7FF1">
        <w:rPr>
          <w:rStyle w:val="Hyperlink"/>
        </w:rPr>
        <w:t>Making Concept Maps (Novak)</w:t>
      </w:r>
    </w:p>
    <w:p w14:paraId="198A380D"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"https://www.cmu.edu/teaching/resources/Teaching/CourseDesign/Assessment-Grading/OngoingAssessments/ConceptMapdescription.doc" \t "_blank"</w:instrText>
      </w:r>
      <w:r w:rsidRPr="002A7FF1">
        <w:fldChar w:fldCharType="separate"/>
      </w:r>
    </w:p>
    <w:p w14:paraId="66950EAE" w14:textId="67FDBE22" w:rsidR="002A7FF1" w:rsidRPr="002A7FF1" w:rsidRDefault="002A7FF1" w:rsidP="002A7FF1">
      <w:pPr>
        <w:rPr>
          <w:rStyle w:val="Hyperlink"/>
        </w:rPr>
      </w:pPr>
      <w:r w:rsidRPr="002A7FF1">
        <w:rPr>
          <w:rStyle w:val="Hyperlink"/>
        </w:rPr>
        <w:drawing>
          <wp:inline distT="0" distB="0" distL="0" distR="0" wp14:anchorId="33F2B34C" wp14:editId="10CB72BF">
            <wp:extent cx="457200" cy="457200"/>
            <wp:effectExtent l="0" t="0" r="0" b="0"/>
            <wp:docPr id="1793064028"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F611FBE" w14:textId="77777777" w:rsidR="002A7FF1" w:rsidRPr="002A7FF1" w:rsidRDefault="002A7FF1" w:rsidP="002A7FF1">
      <w:pPr>
        <w:rPr>
          <w:rStyle w:val="Hyperlink"/>
          <w:b/>
          <w:bCs/>
        </w:rPr>
      </w:pPr>
      <w:r w:rsidRPr="002A7FF1">
        <w:rPr>
          <w:rStyle w:val="Hyperlink"/>
          <w:b/>
          <w:bCs/>
        </w:rPr>
        <w:t>cmu.edu</w:t>
      </w:r>
    </w:p>
    <w:p w14:paraId="4C0BC9DD" w14:textId="77777777" w:rsidR="002A7FF1" w:rsidRPr="002A7FF1" w:rsidRDefault="002A7FF1" w:rsidP="002A7FF1">
      <w:pPr>
        <w:rPr>
          <w:rStyle w:val="Hyperlink"/>
        </w:rPr>
      </w:pPr>
      <w:r w:rsidRPr="002A7FF1">
        <w:rPr>
          <w:rStyle w:val="Hyperlink"/>
        </w:rPr>
        <w:t>Concept Maps</w:t>
      </w:r>
    </w:p>
    <w:p w14:paraId="7B4BF747"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"https://cmap.ihmc.us/docs/focusquestion.php" \t "_blank"</w:instrText>
      </w:r>
      <w:r w:rsidRPr="002A7FF1">
        <w:fldChar w:fldCharType="separate"/>
      </w:r>
    </w:p>
    <w:p w14:paraId="2C5A5063" w14:textId="4B3D1FC0" w:rsidR="002A7FF1" w:rsidRPr="002A7FF1" w:rsidRDefault="002A7FF1" w:rsidP="002A7FF1">
      <w:pPr>
        <w:rPr>
          <w:rStyle w:val="Hyperlink"/>
        </w:rPr>
      </w:pPr>
      <w:r w:rsidRPr="002A7FF1">
        <w:rPr>
          <w:rStyle w:val="Hyperlink"/>
        </w:rPr>
        <w:drawing>
          <wp:inline distT="0" distB="0" distL="0" distR="0" wp14:anchorId="00D54CD8" wp14:editId="1A51B298">
            <wp:extent cx="304800" cy="304800"/>
            <wp:effectExtent l="0" t="0" r="0" b="0"/>
            <wp:docPr id="470927047"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CAA788" w14:textId="77777777" w:rsidR="002A7FF1" w:rsidRPr="002A7FF1" w:rsidRDefault="002A7FF1" w:rsidP="002A7FF1">
      <w:pPr>
        <w:rPr>
          <w:rStyle w:val="Hyperlink"/>
          <w:b/>
          <w:bCs/>
        </w:rPr>
      </w:pPr>
      <w:r w:rsidRPr="002A7FF1">
        <w:rPr>
          <w:rStyle w:val="Hyperlink"/>
          <w:b/>
          <w:bCs/>
        </w:rPr>
        <w:t>cmap.ihmc.us</w:t>
      </w:r>
    </w:p>
    <w:p w14:paraId="3C89BD69" w14:textId="77777777" w:rsidR="002A7FF1" w:rsidRPr="002A7FF1" w:rsidRDefault="002A7FF1" w:rsidP="002A7FF1">
      <w:pPr>
        <w:rPr>
          <w:rStyle w:val="Hyperlink"/>
        </w:rPr>
      </w:pPr>
      <w:proofErr w:type="spellStart"/>
      <w:r w:rsidRPr="002A7FF1">
        <w:rPr>
          <w:rStyle w:val="Hyperlink"/>
        </w:rPr>
        <w:t>Why</w:t>
      </w:r>
      <w:proofErr w:type="spellEnd"/>
      <w:r w:rsidRPr="002A7FF1">
        <w:rPr>
          <w:rStyle w:val="Hyperlink"/>
        </w:rPr>
        <w:t xml:space="preserve"> </w:t>
      </w:r>
      <w:proofErr w:type="spellStart"/>
      <w:r w:rsidRPr="002A7FF1">
        <w:rPr>
          <w:rStyle w:val="Hyperlink"/>
        </w:rPr>
        <w:t>the</w:t>
      </w:r>
      <w:proofErr w:type="spellEnd"/>
      <w:r w:rsidRPr="002A7FF1">
        <w:rPr>
          <w:rStyle w:val="Hyperlink"/>
        </w:rPr>
        <w:t xml:space="preserve"> Focus </w:t>
      </w:r>
      <w:proofErr w:type="spellStart"/>
      <w:r w:rsidRPr="002A7FF1">
        <w:rPr>
          <w:rStyle w:val="Hyperlink"/>
        </w:rPr>
        <w:t>Question</w:t>
      </w:r>
      <w:proofErr w:type="spellEnd"/>
      <w:r w:rsidRPr="002A7FF1">
        <w:rPr>
          <w:rStyle w:val="Hyperlink"/>
        </w:rPr>
        <w:t xml:space="preserve">? - </w:t>
      </w:r>
      <w:proofErr w:type="spellStart"/>
      <w:r w:rsidRPr="002A7FF1">
        <w:rPr>
          <w:rStyle w:val="Hyperlink"/>
        </w:rPr>
        <w:t>Cmap</w:t>
      </w:r>
      <w:proofErr w:type="spellEnd"/>
      <w:r w:rsidRPr="002A7FF1">
        <w:rPr>
          <w:rStyle w:val="Hyperlink"/>
        </w:rPr>
        <w:t xml:space="preserve"> - IHMC</w:t>
      </w:r>
    </w:p>
    <w:p w14:paraId="0B34370B"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"https://cmap.ihmc.us/docs/conceptmap.php" \t "_blank"</w:instrText>
      </w:r>
      <w:r w:rsidRPr="002A7FF1">
        <w:fldChar w:fldCharType="separate"/>
      </w:r>
    </w:p>
    <w:p w14:paraId="6D3068ED" w14:textId="6D1FFA8C" w:rsidR="002A7FF1" w:rsidRPr="002A7FF1" w:rsidRDefault="002A7FF1" w:rsidP="002A7FF1">
      <w:pPr>
        <w:rPr>
          <w:rStyle w:val="Hyperlink"/>
        </w:rPr>
      </w:pPr>
      <w:r w:rsidRPr="002A7FF1">
        <w:rPr>
          <w:rStyle w:val="Hyperlink"/>
        </w:rPr>
        <w:drawing>
          <wp:inline distT="0" distB="0" distL="0" distR="0" wp14:anchorId="11F1B2F8" wp14:editId="5E57E603">
            <wp:extent cx="304800" cy="304800"/>
            <wp:effectExtent l="0" t="0" r="0" b="0"/>
            <wp:docPr id="1154989619" name="Image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5363452" w14:textId="77777777" w:rsidR="002A7FF1" w:rsidRPr="002A7FF1" w:rsidRDefault="002A7FF1" w:rsidP="002A7FF1">
      <w:pPr>
        <w:rPr>
          <w:rStyle w:val="Hyperlink"/>
          <w:b/>
          <w:bCs/>
        </w:rPr>
      </w:pPr>
      <w:r w:rsidRPr="002A7FF1">
        <w:rPr>
          <w:rStyle w:val="Hyperlink"/>
          <w:b/>
          <w:bCs/>
        </w:rPr>
        <w:lastRenderedPageBreak/>
        <w:t>cmap.ihmc.us</w:t>
      </w:r>
    </w:p>
    <w:p w14:paraId="3B82211B" w14:textId="77777777" w:rsidR="002A7FF1" w:rsidRPr="002A7FF1" w:rsidRDefault="002A7FF1" w:rsidP="002A7FF1">
      <w:pPr>
        <w:rPr>
          <w:rStyle w:val="Hyperlink"/>
        </w:rPr>
      </w:pPr>
      <w:proofErr w:type="spellStart"/>
      <w:r w:rsidRPr="002A7FF1">
        <w:rPr>
          <w:rStyle w:val="Hyperlink"/>
        </w:rPr>
        <w:t>What</w:t>
      </w:r>
      <w:proofErr w:type="spellEnd"/>
      <w:r w:rsidRPr="002A7FF1">
        <w:rPr>
          <w:rStyle w:val="Hyperlink"/>
        </w:rPr>
        <w:t xml:space="preserve"> </w:t>
      </w:r>
      <w:proofErr w:type="spellStart"/>
      <w:r w:rsidRPr="002A7FF1">
        <w:rPr>
          <w:rStyle w:val="Hyperlink"/>
        </w:rPr>
        <w:t>is</w:t>
      </w:r>
      <w:proofErr w:type="spellEnd"/>
      <w:r w:rsidRPr="002A7FF1">
        <w:rPr>
          <w:rStyle w:val="Hyperlink"/>
        </w:rPr>
        <w:t xml:space="preserve"> a Concept Map? - </w:t>
      </w:r>
      <w:proofErr w:type="spellStart"/>
      <w:r w:rsidRPr="002A7FF1">
        <w:rPr>
          <w:rStyle w:val="Hyperlink"/>
        </w:rPr>
        <w:t>Cmap</w:t>
      </w:r>
      <w:proofErr w:type="spellEnd"/>
    </w:p>
    <w:p w14:paraId="0A3CD145"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"https://monday.com/blog/project-management/concept-map/" \t "_blank"</w:instrText>
      </w:r>
      <w:r w:rsidRPr="002A7FF1">
        <w:fldChar w:fldCharType="separate"/>
      </w:r>
    </w:p>
    <w:p w14:paraId="5A34E9FB" w14:textId="6FB33368" w:rsidR="002A7FF1" w:rsidRPr="002A7FF1" w:rsidRDefault="002A7FF1" w:rsidP="002A7FF1">
      <w:pPr>
        <w:rPr>
          <w:rStyle w:val="Hyperlink"/>
        </w:rPr>
      </w:pPr>
      <w:r w:rsidRPr="002A7FF1">
        <w:rPr>
          <w:rStyle w:val="Hyperlink"/>
        </w:rPr>
        <w:drawing>
          <wp:inline distT="0" distB="0" distL="0" distR="0" wp14:anchorId="006B85ED" wp14:editId="6784E0DC">
            <wp:extent cx="2438400" cy="2438400"/>
            <wp:effectExtent l="0" t="0" r="0" b="0"/>
            <wp:docPr id="257511436"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B011894" w14:textId="77777777" w:rsidR="002A7FF1" w:rsidRPr="002A7FF1" w:rsidRDefault="002A7FF1" w:rsidP="002A7FF1">
      <w:pPr>
        <w:rPr>
          <w:rStyle w:val="Hyperlink"/>
          <w:b/>
          <w:bCs/>
        </w:rPr>
      </w:pPr>
      <w:r w:rsidRPr="002A7FF1">
        <w:rPr>
          <w:rStyle w:val="Hyperlink"/>
          <w:b/>
          <w:bCs/>
        </w:rPr>
        <w:t>monday.com</w:t>
      </w:r>
    </w:p>
    <w:p w14:paraId="3418A9CD" w14:textId="77777777" w:rsidR="002A7FF1" w:rsidRPr="002A7FF1" w:rsidRDefault="002A7FF1" w:rsidP="002A7FF1">
      <w:pPr>
        <w:rPr>
          <w:rStyle w:val="Hyperlink"/>
        </w:rPr>
      </w:pPr>
      <w:r w:rsidRPr="002A7FF1">
        <w:rPr>
          <w:rStyle w:val="Hyperlink"/>
        </w:rPr>
        <w:t xml:space="preserve">Concept </w:t>
      </w:r>
      <w:proofErr w:type="spellStart"/>
      <w:r w:rsidRPr="002A7FF1">
        <w:rPr>
          <w:rStyle w:val="Hyperlink"/>
        </w:rPr>
        <w:t>map</w:t>
      </w:r>
      <w:proofErr w:type="spellEnd"/>
      <w:r w:rsidRPr="002A7FF1">
        <w:rPr>
          <w:rStyle w:val="Hyperlink"/>
        </w:rPr>
        <w:t xml:space="preserve"> </w:t>
      </w:r>
      <w:proofErr w:type="spellStart"/>
      <w:r w:rsidRPr="002A7FF1">
        <w:rPr>
          <w:rStyle w:val="Hyperlink"/>
        </w:rPr>
        <w:t>explained</w:t>
      </w:r>
      <w:proofErr w:type="spellEnd"/>
      <w:r w:rsidRPr="002A7FF1">
        <w:rPr>
          <w:rStyle w:val="Hyperlink"/>
        </w:rPr>
        <w:t xml:space="preserve">: </w:t>
      </w:r>
      <w:proofErr w:type="spellStart"/>
      <w:r w:rsidRPr="002A7FF1">
        <w:rPr>
          <w:rStyle w:val="Hyperlink"/>
        </w:rPr>
        <w:t>planning</w:t>
      </w:r>
      <w:proofErr w:type="spellEnd"/>
      <w:r w:rsidRPr="002A7FF1">
        <w:rPr>
          <w:rStyle w:val="Hyperlink"/>
        </w:rPr>
        <w:t xml:space="preserve"> </w:t>
      </w:r>
      <w:proofErr w:type="spellStart"/>
      <w:r w:rsidRPr="002A7FF1">
        <w:rPr>
          <w:rStyle w:val="Hyperlink"/>
        </w:rPr>
        <w:t>complex</w:t>
      </w:r>
      <w:proofErr w:type="spellEnd"/>
      <w:r w:rsidRPr="002A7FF1">
        <w:rPr>
          <w:rStyle w:val="Hyperlink"/>
        </w:rPr>
        <w:t xml:space="preserve"> </w:t>
      </w:r>
      <w:proofErr w:type="spellStart"/>
      <w:r w:rsidRPr="002A7FF1">
        <w:rPr>
          <w:rStyle w:val="Hyperlink"/>
        </w:rPr>
        <w:t>work</w:t>
      </w:r>
      <w:proofErr w:type="spellEnd"/>
      <w:r w:rsidRPr="002A7FF1">
        <w:rPr>
          <w:rStyle w:val="Hyperlink"/>
        </w:rPr>
        <w:t xml:space="preserve"> </w:t>
      </w:r>
      <w:proofErr w:type="spellStart"/>
      <w:r w:rsidRPr="002A7FF1">
        <w:rPr>
          <w:rStyle w:val="Hyperlink"/>
        </w:rPr>
        <w:t>with</w:t>
      </w:r>
      <w:proofErr w:type="spellEnd"/>
      <w:r w:rsidRPr="002A7FF1">
        <w:rPr>
          <w:rStyle w:val="Hyperlink"/>
        </w:rPr>
        <w:t xml:space="preserve"> </w:t>
      </w:r>
      <w:proofErr w:type="spellStart"/>
      <w:r w:rsidRPr="002A7FF1">
        <w:rPr>
          <w:rStyle w:val="Hyperlink"/>
        </w:rPr>
        <w:t>clarity</w:t>
      </w:r>
      <w:proofErr w:type="spellEnd"/>
      <w:r w:rsidRPr="002A7FF1">
        <w:rPr>
          <w:rStyle w:val="Hyperlink"/>
        </w:rPr>
        <w:t xml:space="preserve"> in 2026 - Monday.com</w:t>
      </w:r>
    </w:p>
    <w:p w14:paraId="3136F49E"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"https://xmind.com/blog/concept-map-tutorial" \t "_blank"</w:instrText>
      </w:r>
      <w:r w:rsidRPr="002A7FF1">
        <w:fldChar w:fldCharType="separate"/>
      </w:r>
    </w:p>
    <w:p w14:paraId="24530E64" w14:textId="19EECA2D" w:rsidR="002A7FF1" w:rsidRPr="002A7FF1" w:rsidRDefault="002A7FF1" w:rsidP="002A7FF1">
      <w:pPr>
        <w:rPr>
          <w:rStyle w:val="Hyperlink"/>
        </w:rPr>
      </w:pPr>
      <w:r w:rsidRPr="002A7FF1">
        <w:rPr>
          <w:rStyle w:val="Hyperlink"/>
        </w:rPr>
        <w:drawing>
          <wp:inline distT="0" distB="0" distL="0" distR="0" wp14:anchorId="37FD8C0F" wp14:editId="1A938317">
            <wp:extent cx="1828800" cy="1828800"/>
            <wp:effectExtent l="0" t="0" r="0" b="0"/>
            <wp:docPr id="1191799735" name="Imagem 9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99735" name="Imagem 91" descr="Logotipo&#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15BE6A0" w14:textId="77777777" w:rsidR="002A7FF1" w:rsidRPr="002A7FF1" w:rsidRDefault="002A7FF1" w:rsidP="002A7FF1">
      <w:pPr>
        <w:rPr>
          <w:rStyle w:val="Hyperlink"/>
          <w:b/>
          <w:bCs/>
        </w:rPr>
      </w:pPr>
      <w:r w:rsidRPr="002A7FF1">
        <w:rPr>
          <w:rStyle w:val="Hyperlink"/>
          <w:b/>
          <w:bCs/>
        </w:rPr>
        <w:t>xmind.com</w:t>
      </w:r>
    </w:p>
    <w:p w14:paraId="5DAB48DD" w14:textId="77777777" w:rsidR="002A7FF1" w:rsidRPr="002A7FF1" w:rsidRDefault="002A7FF1" w:rsidP="002A7FF1">
      <w:pPr>
        <w:rPr>
          <w:rStyle w:val="Hyperlink"/>
        </w:rPr>
      </w:pPr>
      <w:r w:rsidRPr="002A7FF1">
        <w:rPr>
          <w:rStyle w:val="Hyperlink"/>
        </w:rPr>
        <w:t xml:space="preserve">Concept Map: </w:t>
      </w:r>
      <w:proofErr w:type="spellStart"/>
      <w:r w:rsidRPr="002A7FF1">
        <w:rPr>
          <w:rStyle w:val="Hyperlink"/>
        </w:rPr>
        <w:t>Definition</w:t>
      </w:r>
      <w:proofErr w:type="spellEnd"/>
      <w:r w:rsidRPr="002A7FF1">
        <w:rPr>
          <w:rStyle w:val="Hyperlink"/>
        </w:rPr>
        <w:t>, Step-</w:t>
      </w:r>
      <w:proofErr w:type="spellStart"/>
      <w:r w:rsidRPr="002A7FF1">
        <w:rPr>
          <w:rStyle w:val="Hyperlink"/>
        </w:rPr>
        <w:t>by</w:t>
      </w:r>
      <w:proofErr w:type="spellEnd"/>
      <w:r w:rsidRPr="002A7FF1">
        <w:rPr>
          <w:rStyle w:val="Hyperlink"/>
        </w:rPr>
        <w:t xml:space="preserve">-Step </w:t>
      </w:r>
      <w:proofErr w:type="spellStart"/>
      <w:r w:rsidRPr="002A7FF1">
        <w:rPr>
          <w:rStyle w:val="Hyperlink"/>
        </w:rPr>
        <w:t>Guide</w:t>
      </w:r>
      <w:proofErr w:type="spellEnd"/>
      <w:r w:rsidRPr="002A7FF1">
        <w:rPr>
          <w:rStyle w:val="Hyperlink"/>
        </w:rPr>
        <w:t xml:space="preserve"> </w:t>
      </w:r>
      <w:proofErr w:type="spellStart"/>
      <w:r w:rsidRPr="002A7FF1">
        <w:rPr>
          <w:rStyle w:val="Hyperlink"/>
        </w:rPr>
        <w:t>and</w:t>
      </w:r>
      <w:proofErr w:type="spellEnd"/>
      <w:r w:rsidRPr="002A7FF1">
        <w:rPr>
          <w:rStyle w:val="Hyperlink"/>
        </w:rPr>
        <w:t xml:space="preserve"> </w:t>
      </w:r>
      <w:proofErr w:type="spellStart"/>
      <w:r w:rsidRPr="002A7FF1">
        <w:rPr>
          <w:rStyle w:val="Hyperlink"/>
        </w:rPr>
        <w:t>Examples</w:t>
      </w:r>
      <w:proofErr w:type="spellEnd"/>
      <w:r w:rsidRPr="002A7FF1">
        <w:rPr>
          <w:rStyle w:val="Hyperlink"/>
        </w:rPr>
        <w:t xml:space="preserve"> - </w:t>
      </w:r>
      <w:proofErr w:type="spellStart"/>
      <w:r w:rsidRPr="002A7FF1">
        <w:rPr>
          <w:rStyle w:val="Hyperlink"/>
        </w:rPr>
        <w:t>Xmind</w:t>
      </w:r>
      <w:proofErr w:type="spellEnd"/>
    </w:p>
    <w:p w14:paraId="0F171DBB"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"https://www.youtube.com/watch?v=_PvPdVXazlM" \t "_blank"</w:instrText>
      </w:r>
      <w:r w:rsidRPr="002A7FF1">
        <w:fldChar w:fldCharType="separate"/>
      </w:r>
    </w:p>
    <w:p w14:paraId="04DC4170" w14:textId="72ABC44A" w:rsidR="002A7FF1" w:rsidRPr="002A7FF1" w:rsidRDefault="002A7FF1" w:rsidP="002A7FF1">
      <w:pPr>
        <w:rPr>
          <w:rStyle w:val="Hyperlink"/>
        </w:rPr>
      </w:pPr>
      <w:r w:rsidRPr="002A7FF1">
        <w:rPr>
          <w:rStyle w:val="Hyperlink"/>
        </w:rPr>
        <w:drawing>
          <wp:inline distT="0" distB="0" distL="0" distR="0" wp14:anchorId="14F2EB11" wp14:editId="2818D7CF">
            <wp:extent cx="1371600" cy="1371600"/>
            <wp:effectExtent l="0" t="0" r="0" b="0"/>
            <wp:docPr id="1721494959" name="Imagem 90"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94959" name="Imagem 90" descr="Logotipo, Ícone&#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10C72980" w14:textId="77777777" w:rsidR="002A7FF1" w:rsidRPr="002A7FF1" w:rsidRDefault="002A7FF1" w:rsidP="002A7FF1">
      <w:pPr>
        <w:rPr>
          <w:rStyle w:val="Hyperlink"/>
          <w:b/>
          <w:bCs/>
        </w:rPr>
      </w:pPr>
      <w:r w:rsidRPr="002A7FF1">
        <w:rPr>
          <w:rStyle w:val="Hyperlink"/>
          <w:b/>
          <w:bCs/>
        </w:rPr>
        <w:t>youtube.com</w:t>
      </w:r>
    </w:p>
    <w:p w14:paraId="438FD5BD" w14:textId="77777777" w:rsidR="002A7FF1" w:rsidRPr="002A7FF1" w:rsidRDefault="002A7FF1" w:rsidP="002A7FF1">
      <w:pPr>
        <w:rPr>
          <w:rStyle w:val="Hyperlink"/>
        </w:rPr>
      </w:pPr>
      <w:r w:rsidRPr="002A7FF1">
        <w:rPr>
          <w:rStyle w:val="Hyperlink"/>
        </w:rPr>
        <w:lastRenderedPageBreak/>
        <w:t xml:space="preserve">Joseph D. Novak </w:t>
      </w:r>
      <w:proofErr w:type="spellStart"/>
      <w:r w:rsidRPr="002A7FF1">
        <w:rPr>
          <w:rStyle w:val="Hyperlink"/>
        </w:rPr>
        <w:t>and</w:t>
      </w:r>
      <w:proofErr w:type="spellEnd"/>
      <w:r w:rsidRPr="002A7FF1">
        <w:rPr>
          <w:rStyle w:val="Hyperlink"/>
        </w:rPr>
        <w:t xml:space="preserve"> Alberto J. Cañas: The </w:t>
      </w:r>
      <w:proofErr w:type="spellStart"/>
      <w:r w:rsidRPr="002A7FF1">
        <w:rPr>
          <w:rStyle w:val="Hyperlink"/>
        </w:rPr>
        <w:t>Importance</w:t>
      </w:r>
      <w:proofErr w:type="spellEnd"/>
      <w:r w:rsidRPr="002A7FF1">
        <w:rPr>
          <w:rStyle w:val="Hyperlink"/>
        </w:rPr>
        <w:t xml:space="preserve"> </w:t>
      </w:r>
      <w:proofErr w:type="spellStart"/>
      <w:r w:rsidRPr="002A7FF1">
        <w:rPr>
          <w:rStyle w:val="Hyperlink"/>
        </w:rPr>
        <w:t>of</w:t>
      </w:r>
      <w:proofErr w:type="spellEnd"/>
      <w:r w:rsidRPr="002A7FF1">
        <w:rPr>
          <w:rStyle w:val="Hyperlink"/>
        </w:rPr>
        <w:t xml:space="preserve"> </w:t>
      </w:r>
      <w:proofErr w:type="spellStart"/>
      <w:r w:rsidRPr="002A7FF1">
        <w:rPr>
          <w:rStyle w:val="Hyperlink"/>
        </w:rPr>
        <w:t>the</w:t>
      </w:r>
      <w:proofErr w:type="spellEnd"/>
      <w:r w:rsidRPr="002A7FF1">
        <w:rPr>
          <w:rStyle w:val="Hyperlink"/>
        </w:rPr>
        <w:t xml:space="preserve"> Focus </w:t>
      </w:r>
      <w:proofErr w:type="spellStart"/>
      <w:r w:rsidRPr="002A7FF1">
        <w:rPr>
          <w:rStyle w:val="Hyperlink"/>
        </w:rPr>
        <w:t>Question</w:t>
      </w:r>
      <w:proofErr w:type="spellEnd"/>
      <w:r w:rsidRPr="002A7FF1">
        <w:rPr>
          <w:rStyle w:val="Hyperlink"/>
        </w:rPr>
        <w:t xml:space="preserve"> - YouTube</w:t>
      </w:r>
    </w:p>
    <w:p w14:paraId="00077D05"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"https://www.researchgate.net/publication/260592499_Effect_of_the_Nature_of_the_Focus_Question_on_the_Presence_of_Dynamic_Propositions_in_a_Concept_Map" \t "_blank"</w:instrText>
      </w:r>
      <w:r w:rsidRPr="002A7FF1">
        <w:fldChar w:fldCharType="separate"/>
      </w:r>
    </w:p>
    <w:p w14:paraId="3A53D5A0" w14:textId="2FE5CB1B" w:rsidR="002A7FF1" w:rsidRPr="002A7FF1" w:rsidRDefault="002A7FF1" w:rsidP="002A7FF1">
      <w:pPr>
        <w:rPr>
          <w:rStyle w:val="Hyperlink"/>
        </w:rPr>
      </w:pPr>
      <w:r w:rsidRPr="002A7FF1">
        <w:rPr>
          <w:rStyle w:val="Hyperlink"/>
        </w:rPr>
        <w:drawing>
          <wp:inline distT="0" distB="0" distL="0" distR="0" wp14:anchorId="463096B6" wp14:editId="5C1BDA7E">
            <wp:extent cx="1714500" cy="1714500"/>
            <wp:effectExtent l="0" t="0" r="0" b="0"/>
            <wp:docPr id="1660675707" name="Imagem 89"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75707" name="Imagem 89" descr="Desenho com traços pretos em fundo branco&#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D37266E" w14:textId="77777777" w:rsidR="002A7FF1" w:rsidRPr="002A7FF1" w:rsidRDefault="002A7FF1" w:rsidP="002A7FF1">
      <w:pPr>
        <w:rPr>
          <w:rStyle w:val="Hyperlink"/>
          <w:b/>
          <w:bCs/>
        </w:rPr>
      </w:pPr>
      <w:r w:rsidRPr="002A7FF1">
        <w:rPr>
          <w:rStyle w:val="Hyperlink"/>
          <w:b/>
          <w:bCs/>
        </w:rPr>
        <w:t>researchgate.net</w:t>
      </w:r>
    </w:p>
    <w:p w14:paraId="07CA2022" w14:textId="77777777" w:rsidR="002A7FF1" w:rsidRPr="002A7FF1" w:rsidRDefault="002A7FF1" w:rsidP="002A7FF1">
      <w:pPr>
        <w:rPr>
          <w:rStyle w:val="Hyperlink"/>
        </w:rPr>
      </w:pPr>
      <w:r w:rsidRPr="002A7FF1">
        <w:rPr>
          <w:rStyle w:val="Hyperlink"/>
        </w:rPr>
        <w:t xml:space="preserve">(PDF) </w:t>
      </w:r>
      <w:proofErr w:type="spellStart"/>
      <w:r w:rsidRPr="002A7FF1">
        <w:rPr>
          <w:rStyle w:val="Hyperlink"/>
        </w:rPr>
        <w:t>Effect</w:t>
      </w:r>
      <w:proofErr w:type="spellEnd"/>
      <w:r w:rsidRPr="002A7FF1">
        <w:rPr>
          <w:rStyle w:val="Hyperlink"/>
        </w:rPr>
        <w:t xml:space="preserve"> </w:t>
      </w:r>
      <w:proofErr w:type="spellStart"/>
      <w:r w:rsidRPr="002A7FF1">
        <w:rPr>
          <w:rStyle w:val="Hyperlink"/>
        </w:rPr>
        <w:t>of</w:t>
      </w:r>
      <w:proofErr w:type="spellEnd"/>
      <w:r w:rsidRPr="002A7FF1">
        <w:rPr>
          <w:rStyle w:val="Hyperlink"/>
        </w:rPr>
        <w:t xml:space="preserve"> </w:t>
      </w:r>
      <w:proofErr w:type="spellStart"/>
      <w:r w:rsidRPr="002A7FF1">
        <w:rPr>
          <w:rStyle w:val="Hyperlink"/>
        </w:rPr>
        <w:t>the</w:t>
      </w:r>
      <w:proofErr w:type="spellEnd"/>
      <w:r w:rsidRPr="002A7FF1">
        <w:rPr>
          <w:rStyle w:val="Hyperlink"/>
        </w:rPr>
        <w:t xml:space="preserve"> </w:t>
      </w:r>
      <w:proofErr w:type="spellStart"/>
      <w:r w:rsidRPr="002A7FF1">
        <w:rPr>
          <w:rStyle w:val="Hyperlink"/>
        </w:rPr>
        <w:t>Nature</w:t>
      </w:r>
      <w:proofErr w:type="spellEnd"/>
      <w:r w:rsidRPr="002A7FF1">
        <w:rPr>
          <w:rStyle w:val="Hyperlink"/>
        </w:rPr>
        <w:t xml:space="preserve"> </w:t>
      </w:r>
      <w:proofErr w:type="spellStart"/>
      <w:r w:rsidRPr="002A7FF1">
        <w:rPr>
          <w:rStyle w:val="Hyperlink"/>
        </w:rPr>
        <w:t>of</w:t>
      </w:r>
      <w:proofErr w:type="spellEnd"/>
      <w:r w:rsidRPr="002A7FF1">
        <w:rPr>
          <w:rStyle w:val="Hyperlink"/>
        </w:rPr>
        <w:t xml:space="preserve"> </w:t>
      </w:r>
      <w:proofErr w:type="spellStart"/>
      <w:r w:rsidRPr="002A7FF1">
        <w:rPr>
          <w:rStyle w:val="Hyperlink"/>
        </w:rPr>
        <w:t>the</w:t>
      </w:r>
      <w:proofErr w:type="spellEnd"/>
      <w:r w:rsidRPr="002A7FF1">
        <w:rPr>
          <w:rStyle w:val="Hyperlink"/>
        </w:rPr>
        <w:t xml:space="preserve"> Focus </w:t>
      </w:r>
      <w:proofErr w:type="spellStart"/>
      <w:r w:rsidRPr="002A7FF1">
        <w:rPr>
          <w:rStyle w:val="Hyperlink"/>
        </w:rPr>
        <w:t>Question</w:t>
      </w:r>
      <w:proofErr w:type="spellEnd"/>
      <w:r w:rsidRPr="002A7FF1">
        <w:rPr>
          <w:rStyle w:val="Hyperlink"/>
        </w:rPr>
        <w:t xml:space="preserve"> </w:t>
      </w:r>
      <w:proofErr w:type="spellStart"/>
      <w:r w:rsidRPr="002A7FF1">
        <w:rPr>
          <w:rStyle w:val="Hyperlink"/>
        </w:rPr>
        <w:t>on</w:t>
      </w:r>
      <w:proofErr w:type="spellEnd"/>
      <w:r w:rsidRPr="002A7FF1">
        <w:rPr>
          <w:rStyle w:val="Hyperlink"/>
        </w:rPr>
        <w:t xml:space="preserve"> </w:t>
      </w:r>
      <w:proofErr w:type="spellStart"/>
      <w:r w:rsidRPr="002A7FF1">
        <w:rPr>
          <w:rStyle w:val="Hyperlink"/>
        </w:rPr>
        <w:t>the</w:t>
      </w:r>
      <w:proofErr w:type="spellEnd"/>
      <w:r w:rsidRPr="002A7FF1">
        <w:rPr>
          <w:rStyle w:val="Hyperlink"/>
        </w:rPr>
        <w:t xml:space="preserve"> </w:t>
      </w:r>
      <w:proofErr w:type="spellStart"/>
      <w:r w:rsidRPr="002A7FF1">
        <w:rPr>
          <w:rStyle w:val="Hyperlink"/>
        </w:rPr>
        <w:t>Presence</w:t>
      </w:r>
      <w:proofErr w:type="spellEnd"/>
      <w:r w:rsidRPr="002A7FF1">
        <w:rPr>
          <w:rStyle w:val="Hyperlink"/>
        </w:rPr>
        <w:t xml:space="preserve"> </w:t>
      </w:r>
      <w:proofErr w:type="spellStart"/>
      <w:r w:rsidRPr="002A7FF1">
        <w:rPr>
          <w:rStyle w:val="Hyperlink"/>
        </w:rPr>
        <w:t>of</w:t>
      </w:r>
      <w:proofErr w:type="spellEnd"/>
      <w:r w:rsidRPr="002A7FF1">
        <w:rPr>
          <w:rStyle w:val="Hyperlink"/>
        </w:rPr>
        <w:t xml:space="preserve"> ...</w:t>
      </w:r>
    </w:p>
    <w:p w14:paraId="703F677B"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"https://cmap.ihmc.us/docs/initialpracticeconceptmapping.php" \t "_blank"</w:instrText>
      </w:r>
      <w:r w:rsidRPr="002A7FF1">
        <w:fldChar w:fldCharType="separate"/>
      </w:r>
    </w:p>
    <w:p w14:paraId="4B71BD30" w14:textId="5720E72C" w:rsidR="002A7FF1" w:rsidRPr="002A7FF1" w:rsidRDefault="002A7FF1" w:rsidP="002A7FF1">
      <w:pPr>
        <w:rPr>
          <w:rStyle w:val="Hyperlink"/>
        </w:rPr>
      </w:pPr>
      <w:r w:rsidRPr="002A7FF1">
        <w:rPr>
          <w:rStyle w:val="Hyperlink"/>
        </w:rPr>
        <w:drawing>
          <wp:inline distT="0" distB="0" distL="0" distR="0" wp14:anchorId="51128C0C" wp14:editId="7C0140D3">
            <wp:extent cx="304800" cy="304800"/>
            <wp:effectExtent l="0" t="0" r="0" b="0"/>
            <wp:docPr id="1822702615"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73BCAB" w14:textId="77777777" w:rsidR="002A7FF1" w:rsidRPr="002A7FF1" w:rsidRDefault="002A7FF1" w:rsidP="002A7FF1">
      <w:pPr>
        <w:rPr>
          <w:rStyle w:val="Hyperlink"/>
          <w:b/>
          <w:bCs/>
        </w:rPr>
      </w:pPr>
      <w:r w:rsidRPr="002A7FF1">
        <w:rPr>
          <w:rStyle w:val="Hyperlink"/>
          <w:b/>
          <w:bCs/>
        </w:rPr>
        <w:t>cmap.ihmc.us</w:t>
      </w:r>
    </w:p>
    <w:p w14:paraId="2419CAFB" w14:textId="77777777" w:rsidR="002A7FF1" w:rsidRPr="002A7FF1" w:rsidRDefault="002A7FF1" w:rsidP="002A7FF1">
      <w:pPr>
        <w:rPr>
          <w:rStyle w:val="Hyperlink"/>
        </w:rPr>
      </w:pPr>
      <w:proofErr w:type="spellStart"/>
      <w:r w:rsidRPr="002A7FF1">
        <w:rPr>
          <w:rStyle w:val="Hyperlink"/>
        </w:rPr>
        <w:t>Practice</w:t>
      </w:r>
      <w:proofErr w:type="spellEnd"/>
      <w:r w:rsidRPr="002A7FF1">
        <w:rPr>
          <w:rStyle w:val="Hyperlink"/>
        </w:rPr>
        <w:t xml:space="preserve"> in </w:t>
      </w:r>
      <w:proofErr w:type="spellStart"/>
      <w:r w:rsidRPr="002A7FF1">
        <w:rPr>
          <w:rStyle w:val="Hyperlink"/>
        </w:rPr>
        <w:t>the</w:t>
      </w:r>
      <w:proofErr w:type="spellEnd"/>
      <w:r w:rsidRPr="002A7FF1">
        <w:rPr>
          <w:rStyle w:val="Hyperlink"/>
        </w:rPr>
        <w:t xml:space="preserve"> </w:t>
      </w:r>
      <w:proofErr w:type="spellStart"/>
      <w:r w:rsidRPr="002A7FF1">
        <w:rPr>
          <w:rStyle w:val="Hyperlink"/>
        </w:rPr>
        <w:t>Construction</w:t>
      </w:r>
      <w:proofErr w:type="spellEnd"/>
      <w:r w:rsidRPr="002A7FF1">
        <w:rPr>
          <w:rStyle w:val="Hyperlink"/>
        </w:rPr>
        <w:t xml:space="preserve"> </w:t>
      </w:r>
      <w:proofErr w:type="spellStart"/>
      <w:r w:rsidRPr="002A7FF1">
        <w:rPr>
          <w:rStyle w:val="Hyperlink"/>
        </w:rPr>
        <w:t>of</w:t>
      </w:r>
      <w:proofErr w:type="spellEnd"/>
      <w:r w:rsidRPr="002A7FF1">
        <w:rPr>
          <w:rStyle w:val="Hyperlink"/>
        </w:rPr>
        <w:t xml:space="preserve"> your </w:t>
      </w:r>
      <w:proofErr w:type="spellStart"/>
      <w:r w:rsidRPr="002A7FF1">
        <w:rPr>
          <w:rStyle w:val="Hyperlink"/>
        </w:rPr>
        <w:t>First</w:t>
      </w:r>
      <w:proofErr w:type="spellEnd"/>
      <w:r w:rsidRPr="002A7FF1">
        <w:rPr>
          <w:rStyle w:val="Hyperlink"/>
        </w:rPr>
        <w:t xml:space="preserve"> Concept Maps - </w:t>
      </w:r>
      <w:proofErr w:type="spellStart"/>
      <w:r w:rsidRPr="002A7FF1">
        <w:rPr>
          <w:rStyle w:val="Hyperlink"/>
        </w:rPr>
        <w:t>Cmap</w:t>
      </w:r>
      <w:proofErr w:type="spellEnd"/>
    </w:p>
    <w:p w14:paraId="0C8CD761"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"https://repository.lsu.edu/gradschool_theses/4025/" \t "_blank"</w:instrText>
      </w:r>
      <w:r w:rsidRPr="002A7FF1">
        <w:fldChar w:fldCharType="separate"/>
      </w:r>
    </w:p>
    <w:p w14:paraId="122F4FB3" w14:textId="30AFB441" w:rsidR="002A7FF1" w:rsidRPr="002A7FF1" w:rsidRDefault="002A7FF1" w:rsidP="002A7FF1">
      <w:pPr>
        <w:rPr>
          <w:rStyle w:val="Hyperlink"/>
        </w:rPr>
      </w:pPr>
      <w:r w:rsidRPr="002A7FF1">
        <w:rPr>
          <w:rStyle w:val="Hyperlink"/>
        </w:rPr>
        <w:drawing>
          <wp:inline distT="0" distB="0" distL="0" distR="0" wp14:anchorId="4F939096" wp14:editId="3418A647">
            <wp:extent cx="152400" cy="152400"/>
            <wp:effectExtent l="0" t="0" r="0" b="0"/>
            <wp:docPr id="74902298"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C1146FE" w14:textId="77777777" w:rsidR="002A7FF1" w:rsidRPr="002A7FF1" w:rsidRDefault="002A7FF1" w:rsidP="002A7FF1">
      <w:pPr>
        <w:rPr>
          <w:rStyle w:val="Hyperlink"/>
          <w:b/>
          <w:bCs/>
        </w:rPr>
      </w:pPr>
      <w:r w:rsidRPr="002A7FF1">
        <w:rPr>
          <w:rStyle w:val="Hyperlink"/>
          <w:b/>
          <w:bCs/>
        </w:rPr>
        <w:t>repository.lsu.edu</w:t>
      </w:r>
    </w:p>
    <w:p w14:paraId="7DDD4441" w14:textId="77777777" w:rsidR="002A7FF1" w:rsidRPr="002A7FF1" w:rsidRDefault="002A7FF1" w:rsidP="002A7FF1">
      <w:pPr>
        <w:rPr>
          <w:rStyle w:val="Hyperlink"/>
        </w:rPr>
      </w:pPr>
      <w:r w:rsidRPr="002A7FF1">
        <w:rPr>
          <w:rStyle w:val="Hyperlink"/>
        </w:rPr>
        <w:t xml:space="preserve">"Focus </w:t>
      </w:r>
      <w:proofErr w:type="spellStart"/>
      <w:r w:rsidRPr="002A7FF1">
        <w:rPr>
          <w:rStyle w:val="Hyperlink"/>
        </w:rPr>
        <w:t>question</w:t>
      </w:r>
      <w:proofErr w:type="spellEnd"/>
      <w:r w:rsidRPr="002A7FF1">
        <w:rPr>
          <w:rStyle w:val="Hyperlink"/>
        </w:rPr>
        <w:t xml:space="preserve"> </w:t>
      </w:r>
      <w:proofErr w:type="spellStart"/>
      <w:r w:rsidRPr="002A7FF1">
        <w:rPr>
          <w:rStyle w:val="Hyperlink"/>
        </w:rPr>
        <w:t>effect</w:t>
      </w:r>
      <w:proofErr w:type="spellEnd"/>
      <w:r w:rsidRPr="002A7FF1">
        <w:rPr>
          <w:rStyle w:val="Hyperlink"/>
        </w:rPr>
        <w:t xml:space="preserve"> </w:t>
      </w:r>
      <w:proofErr w:type="spellStart"/>
      <w:r w:rsidRPr="002A7FF1">
        <w:rPr>
          <w:rStyle w:val="Hyperlink"/>
        </w:rPr>
        <w:t>on</w:t>
      </w:r>
      <w:proofErr w:type="spellEnd"/>
      <w:r w:rsidRPr="002A7FF1">
        <w:rPr>
          <w:rStyle w:val="Hyperlink"/>
        </w:rPr>
        <w:t xml:space="preserve"> </w:t>
      </w:r>
      <w:proofErr w:type="spellStart"/>
      <w:r w:rsidRPr="002A7FF1">
        <w:rPr>
          <w:rStyle w:val="Hyperlink"/>
        </w:rPr>
        <w:t>dynamic</w:t>
      </w:r>
      <w:proofErr w:type="spellEnd"/>
      <w:r w:rsidRPr="002A7FF1">
        <w:rPr>
          <w:rStyle w:val="Hyperlink"/>
        </w:rPr>
        <w:t xml:space="preserve"> </w:t>
      </w:r>
      <w:proofErr w:type="spellStart"/>
      <w:r w:rsidRPr="002A7FF1">
        <w:rPr>
          <w:rStyle w:val="Hyperlink"/>
        </w:rPr>
        <w:t>thinking</w:t>
      </w:r>
      <w:proofErr w:type="spellEnd"/>
      <w:r w:rsidRPr="002A7FF1">
        <w:rPr>
          <w:rStyle w:val="Hyperlink"/>
        </w:rPr>
        <w:t xml:space="preserve"> in a </w:t>
      </w:r>
      <w:proofErr w:type="spellStart"/>
      <w:r w:rsidRPr="002A7FF1">
        <w:rPr>
          <w:rStyle w:val="Hyperlink"/>
        </w:rPr>
        <w:t>concept</w:t>
      </w:r>
      <w:proofErr w:type="spellEnd"/>
      <w:r w:rsidRPr="002A7FF1">
        <w:rPr>
          <w:rStyle w:val="Hyperlink"/>
        </w:rPr>
        <w:t xml:space="preserve"> </w:t>
      </w:r>
      <w:proofErr w:type="spellStart"/>
      <w:r w:rsidRPr="002A7FF1">
        <w:rPr>
          <w:rStyle w:val="Hyperlink"/>
        </w:rPr>
        <w:t>map</w:t>
      </w:r>
      <w:proofErr w:type="spellEnd"/>
      <w:r w:rsidRPr="002A7FF1">
        <w:rPr>
          <w:rStyle w:val="Hyperlink"/>
        </w:rPr>
        <w:t xml:space="preserve">" </w:t>
      </w:r>
      <w:proofErr w:type="spellStart"/>
      <w:r w:rsidRPr="002A7FF1">
        <w:rPr>
          <w:rStyle w:val="Hyperlink"/>
        </w:rPr>
        <w:t>by</w:t>
      </w:r>
      <w:proofErr w:type="spellEnd"/>
      <w:r w:rsidRPr="002A7FF1">
        <w:rPr>
          <w:rStyle w:val="Hyperlink"/>
        </w:rPr>
        <w:t xml:space="preserve"> ...</w:t>
      </w:r>
    </w:p>
    <w:p w14:paraId="2C90647B"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"https://xmind.com/pt/blog/concept-map-tutorial" \t "_blank"</w:instrText>
      </w:r>
      <w:r w:rsidRPr="002A7FF1">
        <w:fldChar w:fldCharType="separate"/>
      </w:r>
    </w:p>
    <w:p w14:paraId="3A6B87B1" w14:textId="257E2673" w:rsidR="002A7FF1" w:rsidRPr="002A7FF1" w:rsidRDefault="002A7FF1" w:rsidP="002A7FF1">
      <w:pPr>
        <w:rPr>
          <w:rStyle w:val="Hyperlink"/>
        </w:rPr>
      </w:pPr>
      <w:r w:rsidRPr="002A7FF1">
        <w:rPr>
          <w:rStyle w:val="Hyperlink"/>
        </w:rPr>
        <w:drawing>
          <wp:inline distT="0" distB="0" distL="0" distR="0" wp14:anchorId="6B1E975E" wp14:editId="3399F9C0">
            <wp:extent cx="1828800" cy="1828800"/>
            <wp:effectExtent l="0" t="0" r="0" b="0"/>
            <wp:docPr id="2034301234" name="Imagem 86"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01234" name="Imagem 86" descr="Logotipo&#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A41764E" w14:textId="77777777" w:rsidR="002A7FF1" w:rsidRPr="002A7FF1" w:rsidRDefault="002A7FF1" w:rsidP="002A7FF1">
      <w:pPr>
        <w:rPr>
          <w:rStyle w:val="Hyperlink"/>
          <w:b/>
          <w:bCs/>
        </w:rPr>
      </w:pPr>
      <w:r w:rsidRPr="002A7FF1">
        <w:rPr>
          <w:rStyle w:val="Hyperlink"/>
          <w:b/>
          <w:bCs/>
        </w:rPr>
        <w:t>xmind.com</w:t>
      </w:r>
    </w:p>
    <w:p w14:paraId="4C64627B" w14:textId="77777777" w:rsidR="002A7FF1" w:rsidRPr="002A7FF1" w:rsidRDefault="002A7FF1" w:rsidP="002A7FF1">
      <w:pPr>
        <w:rPr>
          <w:rStyle w:val="Hyperlink"/>
        </w:rPr>
      </w:pPr>
      <w:r w:rsidRPr="002A7FF1">
        <w:rPr>
          <w:rStyle w:val="Hyperlink"/>
        </w:rPr>
        <w:t xml:space="preserve">Mapa Conceitual: Definição, Guia Passo a Passo e Exemplos - </w:t>
      </w:r>
      <w:proofErr w:type="spellStart"/>
      <w:r w:rsidRPr="002A7FF1">
        <w:rPr>
          <w:rStyle w:val="Hyperlink"/>
        </w:rPr>
        <w:t>Xmind</w:t>
      </w:r>
      <w:proofErr w:type="spellEnd"/>
    </w:p>
    <w:p w14:paraId="4222E1D9"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"https://lucid.co/blog/what-is-a-concept-map" \t "_blank"</w:instrText>
      </w:r>
      <w:r w:rsidRPr="002A7FF1">
        <w:fldChar w:fldCharType="separate"/>
      </w:r>
    </w:p>
    <w:p w14:paraId="4F3F2184" w14:textId="0D686CB2" w:rsidR="002A7FF1" w:rsidRPr="002A7FF1" w:rsidRDefault="002A7FF1" w:rsidP="002A7FF1">
      <w:pPr>
        <w:rPr>
          <w:rStyle w:val="Hyperlink"/>
        </w:rPr>
      </w:pPr>
      <w:r w:rsidRPr="002A7FF1">
        <w:rPr>
          <w:rStyle w:val="Hyperlink"/>
        </w:rPr>
        <w:lastRenderedPageBreak/>
        <w:drawing>
          <wp:inline distT="0" distB="0" distL="0" distR="0" wp14:anchorId="0FA1D8ED" wp14:editId="350F1CC2">
            <wp:extent cx="914400" cy="914400"/>
            <wp:effectExtent l="0" t="0" r="0" b="0"/>
            <wp:docPr id="1642348065" name="Imagem 85"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48065" name="Imagem 85" descr="Ícone&#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43F59D12" w14:textId="77777777" w:rsidR="002A7FF1" w:rsidRPr="002A7FF1" w:rsidRDefault="002A7FF1" w:rsidP="002A7FF1">
      <w:pPr>
        <w:rPr>
          <w:rStyle w:val="Hyperlink"/>
          <w:b/>
          <w:bCs/>
        </w:rPr>
      </w:pPr>
      <w:r w:rsidRPr="002A7FF1">
        <w:rPr>
          <w:rStyle w:val="Hyperlink"/>
          <w:b/>
          <w:bCs/>
        </w:rPr>
        <w:t>lucid.co</w:t>
      </w:r>
    </w:p>
    <w:p w14:paraId="40978665" w14:textId="77777777" w:rsidR="002A7FF1" w:rsidRPr="002A7FF1" w:rsidRDefault="002A7FF1" w:rsidP="002A7FF1">
      <w:pPr>
        <w:rPr>
          <w:rStyle w:val="Hyperlink"/>
        </w:rPr>
      </w:pPr>
      <w:proofErr w:type="spellStart"/>
      <w:r w:rsidRPr="002A7FF1">
        <w:rPr>
          <w:rStyle w:val="Hyperlink"/>
        </w:rPr>
        <w:t>What</w:t>
      </w:r>
      <w:proofErr w:type="spellEnd"/>
      <w:r w:rsidRPr="002A7FF1">
        <w:rPr>
          <w:rStyle w:val="Hyperlink"/>
        </w:rPr>
        <w:t xml:space="preserve"> </w:t>
      </w:r>
      <w:proofErr w:type="spellStart"/>
      <w:r w:rsidRPr="002A7FF1">
        <w:rPr>
          <w:rStyle w:val="Hyperlink"/>
        </w:rPr>
        <w:t>Is</w:t>
      </w:r>
      <w:proofErr w:type="spellEnd"/>
      <w:r w:rsidRPr="002A7FF1">
        <w:rPr>
          <w:rStyle w:val="Hyperlink"/>
        </w:rPr>
        <w:t xml:space="preserve"> a Concept Map? | </w:t>
      </w:r>
      <w:proofErr w:type="spellStart"/>
      <w:r w:rsidRPr="002A7FF1">
        <w:rPr>
          <w:rStyle w:val="Hyperlink"/>
        </w:rPr>
        <w:t>Lucidspark</w:t>
      </w:r>
      <w:proofErr w:type="spellEnd"/>
      <w:r w:rsidRPr="002A7FF1">
        <w:rPr>
          <w:rStyle w:val="Hyperlink"/>
        </w:rPr>
        <w:t xml:space="preserve"> - </w:t>
      </w:r>
      <w:proofErr w:type="spellStart"/>
      <w:r w:rsidRPr="002A7FF1">
        <w:rPr>
          <w:rStyle w:val="Hyperlink"/>
        </w:rPr>
        <w:t>Lucid</w:t>
      </w:r>
      <w:proofErr w:type="spellEnd"/>
      <w:r w:rsidRPr="002A7FF1">
        <w:rPr>
          <w:rStyle w:val="Hyperlink"/>
        </w:rPr>
        <w:t xml:space="preserve"> Software</w:t>
      </w:r>
    </w:p>
    <w:p w14:paraId="100B95C7"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"https://www.aft.org/ae/spring2022/sundar" \t "_blank"</w:instrText>
      </w:r>
      <w:r w:rsidRPr="002A7FF1">
        <w:fldChar w:fldCharType="separate"/>
      </w:r>
    </w:p>
    <w:p w14:paraId="277DB8E7" w14:textId="19427617" w:rsidR="002A7FF1" w:rsidRPr="002A7FF1" w:rsidRDefault="002A7FF1" w:rsidP="002A7FF1">
      <w:pPr>
        <w:rPr>
          <w:rStyle w:val="Hyperlink"/>
        </w:rPr>
      </w:pPr>
      <w:r w:rsidRPr="002A7FF1">
        <w:rPr>
          <w:rStyle w:val="Hyperlink"/>
        </w:rPr>
        <w:drawing>
          <wp:inline distT="0" distB="0" distL="0" distR="0" wp14:anchorId="4F0BC59A" wp14:editId="32484316">
            <wp:extent cx="457200" cy="457200"/>
            <wp:effectExtent l="0" t="0" r="0" b="0"/>
            <wp:docPr id="1071040207"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D2B45F2" w14:textId="77777777" w:rsidR="002A7FF1" w:rsidRPr="002A7FF1" w:rsidRDefault="002A7FF1" w:rsidP="002A7FF1">
      <w:pPr>
        <w:rPr>
          <w:rStyle w:val="Hyperlink"/>
          <w:b/>
          <w:bCs/>
        </w:rPr>
      </w:pPr>
      <w:r w:rsidRPr="002A7FF1">
        <w:rPr>
          <w:rStyle w:val="Hyperlink"/>
          <w:b/>
          <w:bCs/>
        </w:rPr>
        <w:t>aft.org</w:t>
      </w:r>
    </w:p>
    <w:p w14:paraId="20270818" w14:textId="77777777" w:rsidR="002A7FF1" w:rsidRPr="002A7FF1" w:rsidRDefault="002A7FF1" w:rsidP="002A7FF1">
      <w:pPr>
        <w:rPr>
          <w:rStyle w:val="Hyperlink"/>
        </w:rPr>
      </w:pPr>
      <w:r w:rsidRPr="002A7FF1">
        <w:rPr>
          <w:rStyle w:val="Hyperlink"/>
        </w:rPr>
        <w:t xml:space="preserve">Concept Mapping - American Federation </w:t>
      </w:r>
      <w:proofErr w:type="spellStart"/>
      <w:r w:rsidRPr="002A7FF1">
        <w:rPr>
          <w:rStyle w:val="Hyperlink"/>
        </w:rPr>
        <w:t>of</w:t>
      </w:r>
      <w:proofErr w:type="spellEnd"/>
      <w:r w:rsidRPr="002A7FF1">
        <w:rPr>
          <w:rStyle w:val="Hyperlink"/>
        </w:rPr>
        <w:t xml:space="preserve"> </w:t>
      </w:r>
      <w:proofErr w:type="spellStart"/>
      <w:r w:rsidRPr="002A7FF1">
        <w:rPr>
          <w:rStyle w:val="Hyperlink"/>
        </w:rPr>
        <w:t>Teachers</w:t>
      </w:r>
      <w:proofErr w:type="spellEnd"/>
    </w:p>
    <w:p w14:paraId="146E3685"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"https://www.cultofpedagogy.com/concept-maps/" \t "_blank"</w:instrText>
      </w:r>
      <w:r w:rsidRPr="002A7FF1">
        <w:fldChar w:fldCharType="separate"/>
      </w:r>
    </w:p>
    <w:p w14:paraId="632E4FD3" w14:textId="23DE3784" w:rsidR="002A7FF1" w:rsidRPr="002A7FF1" w:rsidRDefault="002A7FF1" w:rsidP="002A7FF1">
      <w:pPr>
        <w:rPr>
          <w:rStyle w:val="Hyperlink"/>
        </w:rPr>
      </w:pPr>
      <w:r w:rsidRPr="002A7FF1">
        <w:rPr>
          <w:rStyle w:val="Hyperlink"/>
        </w:rPr>
        <w:drawing>
          <wp:inline distT="0" distB="0" distL="0" distR="0" wp14:anchorId="11A8860E" wp14:editId="1FCF086F">
            <wp:extent cx="1714500" cy="1714500"/>
            <wp:effectExtent l="0" t="0" r="0" b="0"/>
            <wp:docPr id="1288493737" name="Imagem 83"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3737" name="Imagem 83" descr="Ícone&#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2B944BF" w14:textId="77777777" w:rsidR="002A7FF1" w:rsidRPr="002A7FF1" w:rsidRDefault="002A7FF1" w:rsidP="002A7FF1">
      <w:pPr>
        <w:rPr>
          <w:rStyle w:val="Hyperlink"/>
          <w:b/>
          <w:bCs/>
        </w:rPr>
      </w:pPr>
      <w:r w:rsidRPr="002A7FF1">
        <w:rPr>
          <w:rStyle w:val="Hyperlink"/>
          <w:b/>
          <w:bCs/>
        </w:rPr>
        <w:t>cultofpedagogy.com</w:t>
      </w:r>
    </w:p>
    <w:p w14:paraId="188F06DD" w14:textId="77777777" w:rsidR="002A7FF1" w:rsidRPr="002A7FF1" w:rsidRDefault="002A7FF1" w:rsidP="002A7FF1">
      <w:pPr>
        <w:rPr>
          <w:rStyle w:val="Hyperlink"/>
        </w:rPr>
      </w:pPr>
      <w:proofErr w:type="spellStart"/>
      <w:r w:rsidRPr="002A7FF1">
        <w:rPr>
          <w:rStyle w:val="Hyperlink"/>
        </w:rPr>
        <w:t>How</w:t>
      </w:r>
      <w:proofErr w:type="spellEnd"/>
      <w:r w:rsidRPr="002A7FF1">
        <w:rPr>
          <w:rStyle w:val="Hyperlink"/>
        </w:rPr>
        <w:t xml:space="preserve"> </w:t>
      </w:r>
      <w:proofErr w:type="spellStart"/>
      <w:r w:rsidRPr="002A7FF1">
        <w:rPr>
          <w:rStyle w:val="Hyperlink"/>
        </w:rPr>
        <w:t>and</w:t>
      </w:r>
      <w:proofErr w:type="spellEnd"/>
      <w:r w:rsidRPr="002A7FF1">
        <w:rPr>
          <w:rStyle w:val="Hyperlink"/>
        </w:rPr>
        <w:t xml:space="preserve"> </w:t>
      </w:r>
      <w:proofErr w:type="spellStart"/>
      <w:r w:rsidRPr="002A7FF1">
        <w:rPr>
          <w:rStyle w:val="Hyperlink"/>
        </w:rPr>
        <w:t>Why</w:t>
      </w:r>
      <w:proofErr w:type="spellEnd"/>
      <w:r w:rsidRPr="002A7FF1">
        <w:rPr>
          <w:rStyle w:val="Hyperlink"/>
        </w:rPr>
        <w:t xml:space="preserve"> </w:t>
      </w:r>
      <w:proofErr w:type="spellStart"/>
      <w:r w:rsidRPr="002A7FF1">
        <w:rPr>
          <w:rStyle w:val="Hyperlink"/>
        </w:rPr>
        <w:t>to</w:t>
      </w:r>
      <w:proofErr w:type="spellEnd"/>
      <w:r w:rsidRPr="002A7FF1">
        <w:rPr>
          <w:rStyle w:val="Hyperlink"/>
        </w:rPr>
        <w:t xml:space="preserve"> Use Concept Maps | Cult </w:t>
      </w:r>
      <w:proofErr w:type="spellStart"/>
      <w:r w:rsidRPr="002A7FF1">
        <w:rPr>
          <w:rStyle w:val="Hyperlink"/>
        </w:rPr>
        <w:t>of</w:t>
      </w:r>
      <w:proofErr w:type="spellEnd"/>
      <w:r w:rsidRPr="002A7FF1">
        <w:rPr>
          <w:rStyle w:val="Hyperlink"/>
        </w:rPr>
        <w:t xml:space="preserve"> </w:t>
      </w:r>
      <w:proofErr w:type="spellStart"/>
      <w:r w:rsidRPr="002A7FF1">
        <w:rPr>
          <w:rStyle w:val="Hyperlink"/>
        </w:rPr>
        <w:t>Pedagogy</w:t>
      </w:r>
      <w:proofErr w:type="spellEnd"/>
    </w:p>
    <w:p w14:paraId="42071DF6"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"https://educapes.capes.gov.br/bitstream/capes/432544/1/E-book-Matem%C3%A1tica-Ci%C3%AAncia-e-Aplica%C3%A7%C3%B5es-3-1.pdf" \t "_blank"</w:instrText>
      </w:r>
      <w:r w:rsidRPr="002A7FF1">
        <w:fldChar w:fldCharType="separate"/>
      </w:r>
    </w:p>
    <w:p w14:paraId="26153066" w14:textId="3B14B1B2" w:rsidR="002A7FF1" w:rsidRPr="002A7FF1" w:rsidRDefault="002A7FF1" w:rsidP="002A7FF1">
      <w:pPr>
        <w:rPr>
          <w:rStyle w:val="Hyperlink"/>
        </w:rPr>
      </w:pPr>
      <w:r w:rsidRPr="002A7FF1">
        <w:rPr>
          <w:rStyle w:val="Hyperlink"/>
        </w:rPr>
        <w:drawing>
          <wp:inline distT="0" distB="0" distL="0" distR="0" wp14:anchorId="092B8A27" wp14:editId="6311C08C">
            <wp:extent cx="152400" cy="152400"/>
            <wp:effectExtent l="0" t="0" r="0" b="0"/>
            <wp:docPr id="83525525"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5EE7E37" w14:textId="77777777" w:rsidR="002A7FF1" w:rsidRPr="002A7FF1" w:rsidRDefault="002A7FF1" w:rsidP="002A7FF1">
      <w:pPr>
        <w:rPr>
          <w:rStyle w:val="Hyperlink"/>
          <w:b/>
          <w:bCs/>
        </w:rPr>
      </w:pPr>
      <w:r w:rsidRPr="002A7FF1">
        <w:rPr>
          <w:rStyle w:val="Hyperlink"/>
          <w:b/>
          <w:bCs/>
        </w:rPr>
        <w:t>educapes.capes.gov.br</w:t>
      </w:r>
    </w:p>
    <w:p w14:paraId="796CD08E" w14:textId="77777777" w:rsidR="002A7FF1" w:rsidRPr="002A7FF1" w:rsidRDefault="002A7FF1" w:rsidP="002A7FF1">
      <w:pPr>
        <w:rPr>
          <w:rStyle w:val="Hyperlink"/>
        </w:rPr>
      </w:pPr>
      <w:r w:rsidRPr="002A7FF1">
        <w:rPr>
          <w:rStyle w:val="Hyperlink"/>
        </w:rPr>
        <w:t xml:space="preserve">Matemática: Ciência e Aplicações 3 - </w:t>
      </w:r>
      <w:proofErr w:type="spellStart"/>
      <w:r w:rsidRPr="002A7FF1">
        <w:rPr>
          <w:rStyle w:val="Hyperlink"/>
        </w:rPr>
        <w:t>EduCAPES</w:t>
      </w:r>
      <w:proofErr w:type="spellEnd"/>
    </w:p>
    <w:p w14:paraId="5E89C9DA"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"https://www2.uesb.br/ppg/mnpef/wp-content/uploads/2023/10/Disserta%C3%A7%C3%A3o-Nelson-Vers%C3%A3o-revisada-pela-banca.pdf" \t "_blank"</w:instrText>
      </w:r>
      <w:r w:rsidRPr="002A7FF1">
        <w:fldChar w:fldCharType="separate"/>
      </w:r>
    </w:p>
    <w:p w14:paraId="67118A2F" w14:textId="54F5283D" w:rsidR="002A7FF1" w:rsidRPr="002A7FF1" w:rsidRDefault="002A7FF1" w:rsidP="002A7FF1">
      <w:pPr>
        <w:rPr>
          <w:rStyle w:val="Hyperlink"/>
        </w:rPr>
      </w:pPr>
      <w:r w:rsidRPr="002A7FF1">
        <w:rPr>
          <w:rStyle w:val="Hyperlink"/>
        </w:rPr>
        <w:drawing>
          <wp:inline distT="0" distB="0" distL="0" distR="0" wp14:anchorId="665F9D15" wp14:editId="64834883">
            <wp:extent cx="762000" cy="762000"/>
            <wp:effectExtent l="0" t="0" r="0" b="0"/>
            <wp:docPr id="927563022" name="Imagem 81" descr="Desenho de um círc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63022" name="Imagem 81" descr="Desenho de um círculo&#10;&#10;O conteúdo gerado por IA pode estar incorre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6EF0CAF" w14:textId="77777777" w:rsidR="002A7FF1" w:rsidRPr="002A7FF1" w:rsidRDefault="002A7FF1" w:rsidP="002A7FF1">
      <w:pPr>
        <w:rPr>
          <w:rStyle w:val="Hyperlink"/>
          <w:b/>
          <w:bCs/>
        </w:rPr>
      </w:pPr>
      <w:r w:rsidRPr="002A7FF1">
        <w:rPr>
          <w:rStyle w:val="Hyperlink"/>
          <w:b/>
          <w:bCs/>
        </w:rPr>
        <w:t>www2.uesb.br</w:t>
      </w:r>
    </w:p>
    <w:p w14:paraId="3BC666B9" w14:textId="77777777" w:rsidR="002A7FF1" w:rsidRPr="002A7FF1" w:rsidRDefault="002A7FF1" w:rsidP="002A7FF1">
      <w:pPr>
        <w:rPr>
          <w:rStyle w:val="Hyperlink"/>
        </w:rPr>
      </w:pPr>
      <w:r w:rsidRPr="002A7FF1">
        <w:rPr>
          <w:rStyle w:val="Hyperlink"/>
        </w:rPr>
        <w:t>UNIVERSIDADE ESTADUAL DO SUDOESTE DA BAHIA PRÓ-REITORIA DE PESQUISA E PÓS-GRADUAÇÃO DEPARTAMENTO DE CIÊNCIAS EXATAS E TECN</w:t>
      </w:r>
    </w:p>
    <w:p w14:paraId="455F962E" w14:textId="77777777" w:rsidR="002A7FF1" w:rsidRPr="002A7FF1" w:rsidRDefault="002A7FF1" w:rsidP="002A7FF1">
      <w:pPr>
        <w:rPr>
          <w:rStyle w:val="Hyperlink"/>
        </w:rPr>
      </w:pPr>
      <w:r w:rsidRPr="002A7FF1">
        <w:rPr>
          <w:rStyle w:val="Hyperlink"/>
        </w:rPr>
        <w:lastRenderedPageBreak/>
        <w:t>Abre em uma nova janela</w:t>
      </w:r>
      <w:r w:rsidRPr="002A7FF1">
        <w:fldChar w:fldCharType="end"/>
      </w:r>
      <w:r w:rsidRPr="002A7FF1">
        <w:fldChar w:fldCharType="begin"/>
      </w:r>
      <w:r w:rsidRPr="002A7FF1">
        <w:instrText>HYPERLINK "https://www.charannconsulting.com/concept-mapping/" \t "_blank"</w:instrText>
      </w:r>
      <w:r w:rsidRPr="002A7FF1">
        <w:fldChar w:fldCharType="separate"/>
      </w:r>
    </w:p>
    <w:p w14:paraId="7F114DC8" w14:textId="267E377B" w:rsidR="002A7FF1" w:rsidRPr="002A7FF1" w:rsidRDefault="002A7FF1" w:rsidP="002A7FF1">
      <w:pPr>
        <w:rPr>
          <w:rStyle w:val="Hyperlink"/>
        </w:rPr>
      </w:pPr>
      <w:r w:rsidRPr="002A7FF1">
        <w:rPr>
          <w:rStyle w:val="Hyperlink"/>
        </w:rPr>
        <w:drawing>
          <wp:inline distT="0" distB="0" distL="0" distR="0" wp14:anchorId="7D1A2131" wp14:editId="4C87F2CC">
            <wp:extent cx="1828800" cy="1828800"/>
            <wp:effectExtent l="0" t="0" r="0" b="0"/>
            <wp:docPr id="1564859860" name="Imagem 80" descr="Uma imagem contendo desenh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59860" name="Imagem 80" descr="Uma imagem contendo desenho&#10;&#10;O conteúdo gerado por IA pode estar incorre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5E1E126" w14:textId="77777777" w:rsidR="002A7FF1" w:rsidRPr="002A7FF1" w:rsidRDefault="002A7FF1" w:rsidP="002A7FF1">
      <w:pPr>
        <w:rPr>
          <w:rStyle w:val="Hyperlink"/>
          <w:b/>
          <w:bCs/>
        </w:rPr>
      </w:pPr>
      <w:r w:rsidRPr="002A7FF1">
        <w:rPr>
          <w:rStyle w:val="Hyperlink"/>
          <w:b/>
          <w:bCs/>
        </w:rPr>
        <w:t>charannconsulting.com</w:t>
      </w:r>
    </w:p>
    <w:p w14:paraId="5587536F" w14:textId="77777777" w:rsidR="002A7FF1" w:rsidRPr="002A7FF1" w:rsidRDefault="002A7FF1" w:rsidP="002A7FF1">
      <w:pPr>
        <w:rPr>
          <w:rStyle w:val="Hyperlink"/>
        </w:rPr>
      </w:pPr>
      <w:r w:rsidRPr="002A7FF1">
        <w:rPr>
          <w:rStyle w:val="Hyperlink"/>
        </w:rPr>
        <w:t xml:space="preserve">Concept Mapping | </w:t>
      </w:r>
      <w:proofErr w:type="spellStart"/>
      <w:r w:rsidRPr="002A7FF1">
        <w:rPr>
          <w:rStyle w:val="Hyperlink"/>
        </w:rPr>
        <w:t>Methods</w:t>
      </w:r>
      <w:proofErr w:type="spellEnd"/>
      <w:r w:rsidRPr="002A7FF1">
        <w:rPr>
          <w:rStyle w:val="Hyperlink"/>
        </w:rPr>
        <w:t xml:space="preserve"> - </w:t>
      </w:r>
      <w:proofErr w:type="spellStart"/>
      <w:r w:rsidRPr="002A7FF1">
        <w:rPr>
          <w:rStyle w:val="Hyperlink"/>
        </w:rPr>
        <w:t>Charann</w:t>
      </w:r>
      <w:proofErr w:type="spellEnd"/>
      <w:r w:rsidRPr="002A7FF1">
        <w:rPr>
          <w:rStyle w:val="Hyperlink"/>
        </w:rPr>
        <w:t xml:space="preserve"> Consulting</w:t>
      </w:r>
    </w:p>
    <w:p w14:paraId="4398A0FE"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"https://cmap.ihmc.us/support/help/ihmccmaptools-help.pdf" \t "_blank"</w:instrText>
      </w:r>
      <w:r w:rsidRPr="002A7FF1">
        <w:fldChar w:fldCharType="separate"/>
      </w:r>
    </w:p>
    <w:p w14:paraId="5164F7AE" w14:textId="7023FE0E" w:rsidR="002A7FF1" w:rsidRPr="002A7FF1" w:rsidRDefault="002A7FF1" w:rsidP="002A7FF1">
      <w:pPr>
        <w:rPr>
          <w:rStyle w:val="Hyperlink"/>
        </w:rPr>
      </w:pPr>
      <w:r w:rsidRPr="002A7FF1">
        <w:rPr>
          <w:rStyle w:val="Hyperlink"/>
        </w:rPr>
        <w:drawing>
          <wp:inline distT="0" distB="0" distL="0" distR="0" wp14:anchorId="6E784A96" wp14:editId="14EA008E">
            <wp:extent cx="304800" cy="304800"/>
            <wp:effectExtent l="0" t="0" r="0" b="0"/>
            <wp:docPr id="793659958"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7EAC06" w14:textId="77777777" w:rsidR="002A7FF1" w:rsidRPr="002A7FF1" w:rsidRDefault="002A7FF1" w:rsidP="002A7FF1">
      <w:pPr>
        <w:rPr>
          <w:rStyle w:val="Hyperlink"/>
          <w:b/>
          <w:bCs/>
        </w:rPr>
      </w:pPr>
      <w:r w:rsidRPr="002A7FF1">
        <w:rPr>
          <w:rStyle w:val="Hyperlink"/>
          <w:b/>
          <w:bCs/>
        </w:rPr>
        <w:t>cmap.ihmc.us</w:t>
      </w:r>
    </w:p>
    <w:p w14:paraId="7B9A2589" w14:textId="77777777" w:rsidR="002A7FF1" w:rsidRPr="002A7FF1" w:rsidRDefault="002A7FF1" w:rsidP="002A7FF1">
      <w:pPr>
        <w:rPr>
          <w:rStyle w:val="Hyperlink"/>
        </w:rPr>
      </w:pPr>
      <w:proofErr w:type="spellStart"/>
      <w:r w:rsidRPr="002A7FF1">
        <w:rPr>
          <w:rStyle w:val="Hyperlink"/>
        </w:rPr>
        <w:t>CmapTools</w:t>
      </w:r>
      <w:proofErr w:type="spellEnd"/>
      <w:r w:rsidRPr="002A7FF1">
        <w:rPr>
          <w:rStyle w:val="Hyperlink"/>
        </w:rPr>
        <w:t xml:space="preserve"> Help</w:t>
      </w:r>
    </w:p>
    <w:p w14:paraId="639F0449"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"https://cmap.ihmc.us/docs/cmaptools-help" \t "_blank"</w:instrText>
      </w:r>
      <w:r w:rsidRPr="002A7FF1">
        <w:fldChar w:fldCharType="separate"/>
      </w:r>
    </w:p>
    <w:p w14:paraId="667446C0" w14:textId="75DB8A66" w:rsidR="002A7FF1" w:rsidRPr="002A7FF1" w:rsidRDefault="002A7FF1" w:rsidP="002A7FF1">
      <w:pPr>
        <w:rPr>
          <w:rStyle w:val="Hyperlink"/>
        </w:rPr>
      </w:pPr>
      <w:r w:rsidRPr="002A7FF1">
        <w:rPr>
          <w:rStyle w:val="Hyperlink"/>
        </w:rPr>
        <w:drawing>
          <wp:inline distT="0" distB="0" distL="0" distR="0" wp14:anchorId="17D24B04" wp14:editId="2C4BDFF5">
            <wp:extent cx="304800" cy="304800"/>
            <wp:effectExtent l="0" t="0" r="0" b="0"/>
            <wp:docPr id="1248616970"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5CB129D" w14:textId="77777777" w:rsidR="002A7FF1" w:rsidRPr="002A7FF1" w:rsidRDefault="002A7FF1" w:rsidP="002A7FF1">
      <w:pPr>
        <w:rPr>
          <w:rStyle w:val="Hyperlink"/>
          <w:b/>
          <w:bCs/>
        </w:rPr>
      </w:pPr>
      <w:r w:rsidRPr="002A7FF1">
        <w:rPr>
          <w:rStyle w:val="Hyperlink"/>
          <w:b/>
          <w:bCs/>
        </w:rPr>
        <w:t>cmap.ihmc.us</w:t>
      </w:r>
    </w:p>
    <w:p w14:paraId="2A95C2DD" w14:textId="77777777" w:rsidR="002A7FF1" w:rsidRPr="002A7FF1" w:rsidRDefault="002A7FF1" w:rsidP="002A7FF1">
      <w:pPr>
        <w:rPr>
          <w:rStyle w:val="Hyperlink"/>
        </w:rPr>
      </w:pPr>
      <w:proofErr w:type="spellStart"/>
      <w:r w:rsidRPr="002A7FF1">
        <w:rPr>
          <w:rStyle w:val="Hyperlink"/>
        </w:rPr>
        <w:t>CmapTools</w:t>
      </w:r>
      <w:proofErr w:type="spellEnd"/>
      <w:r w:rsidRPr="002A7FF1">
        <w:rPr>
          <w:rStyle w:val="Hyperlink"/>
        </w:rPr>
        <w:t xml:space="preserve"> Help - IHMC</w:t>
      </w:r>
    </w:p>
    <w:p w14:paraId="4E616A1B"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"https://jimproctor.us/archive/help/concept-mapping/" \t "_blank"</w:instrText>
      </w:r>
      <w:r w:rsidRPr="002A7FF1">
        <w:fldChar w:fldCharType="separate"/>
      </w:r>
    </w:p>
    <w:p w14:paraId="0A307523" w14:textId="16BC917E" w:rsidR="002A7FF1" w:rsidRPr="002A7FF1" w:rsidRDefault="002A7FF1" w:rsidP="002A7FF1">
      <w:pPr>
        <w:rPr>
          <w:rStyle w:val="Hyperlink"/>
        </w:rPr>
      </w:pPr>
      <w:r w:rsidRPr="002A7FF1">
        <w:rPr>
          <w:rStyle w:val="Hyperlink"/>
        </w:rPr>
        <w:drawing>
          <wp:inline distT="0" distB="0" distL="0" distR="0" wp14:anchorId="799488EE" wp14:editId="1B81C0A7">
            <wp:extent cx="1828800" cy="1828800"/>
            <wp:effectExtent l="0" t="0" r="0" b="0"/>
            <wp:docPr id="1158176213" name="Imagem 77"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76213" name="Imagem 77" descr="Logotipo&#10;&#10;O conteúdo gerado por IA pode estar incorre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00A85B4" w14:textId="77777777" w:rsidR="002A7FF1" w:rsidRPr="002A7FF1" w:rsidRDefault="002A7FF1" w:rsidP="002A7FF1">
      <w:pPr>
        <w:rPr>
          <w:rStyle w:val="Hyperlink"/>
          <w:b/>
          <w:bCs/>
        </w:rPr>
      </w:pPr>
      <w:r w:rsidRPr="002A7FF1">
        <w:rPr>
          <w:rStyle w:val="Hyperlink"/>
          <w:b/>
          <w:bCs/>
        </w:rPr>
        <w:t>jimproctor.us</w:t>
      </w:r>
    </w:p>
    <w:p w14:paraId="2EB7F088" w14:textId="77777777" w:rsidR="002A7FF1" w:rsidRPr="002A7FF1" w:rsidRDefault="002A7FF1" w:rsidP="002A7FF1">
      <w:pPr>
        <w:rPr>
          <w:rStyle w:val="Hyperlink"/>
        </w:rPr>
      </w:pPr>
      <w:r w:rsidRPr="002A7FF1">
        <w:rPr>
          <w:rStyle w:val="Hyperlink"/>
        </w:rPr>
        <w:t xml:space="preserve">Concept Mapping - Prof. Jim </w:t>
      </w:r>
      <w:proofErr w:type="spellStart"/>
      <w:r w:rsidRPr="002A7FF1">
        <w:rPr>
          <w:rStyle w:val="Hyperlink"/>
        </w:rPr>
        <w:t>Proctor</w:t>
      </w:r>
      <w:proofErr w:type="spellEnd"/>
    </w:p>
    <w:p w14:paraId="61935657"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"https://cmap.ihmc.us/docs/cmapviewer-client.php" \t "_blank"</w:instrText>
      </w:r>
      <w:r w:rsidRPr="002A7FF1">
        <w:fldChar w:fldCharType="separate"/>
      </w:r>
    </w:p>
    <w:p w14:paraId="6C643346" w14:textId="3382BAB3" w:rsidR="002A7FF1" w:rsidRPr="002A7FF1" w:rsidRDefault="002A7FF1" w:rsidP="002A7FF1">
      <w:pPr>
        <w:rPr>
          <w:rStyle w:val="Hyperlink"/>
        </w:rPr>
      </w:pPr>
      <w:r w:rsidRPr="002A7FF1">
        <w:rPr>
          <w:rStyle w:val="Hyperlink"/>
        </w:rPr>
        <w:lastRenderedPageBreak/>
        <w:drawing>
          <wp:inline distT="0" distB="0" distL="0" distR="0" wp14:anchorId="5256004E" wp14:editId="0C51A710">
            <wp:extent cx="304800" cy="304800"/>
            <wp:effectExtent l="0" t="0" r="0" b="0"/>
            <wp:docPr id="223474474"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10054E" w14:textId="77777777" w:rsidR="002A7FF1" w:rsidRPr="002A7FF1" w:rsidRDefault="002A7FF1" w:rsidP="002A7FF1">
      <w:pPr>
        <w:rPr>
          <w:rStyle w:val="Hyperlink"/>
          <w:b/>
          <w:bCs/>
        </w:rPr>
      </w:pPr>
      <w:r w:rsidRPr="002A7FF1">
        <w:rPr>
          <w:rStyle w:val="Hyperlink"/>
          <w:b/>
          <w:bCs/>
        </w:rPr>
        <w:t>cmap.ihmc.us</w:t>
      </w:r>
    </w:p>
    <w:p w14:paraId="10A86B5D" w14:textId="77777777" w:rsidR="002A7FF1" w:rsidRPr="002A7FF1" w:rsidRDefault="002A7FF1" w:rsidP="002A7FF1">
      <w:pPr>
        <w:rPr>
          <w:rStyle w:val="Hyperlink"/>
        </w:rPr>
      </w:pPr>
      <w:proofErr w:type="spellStart"/>
      <w:r w:rsidRPr="002A7FF1">
        <w:rPr>
          <w:rStyle w:val="Hyperlink"/>
        </w:rPr>
        <w:t>CmapViewer</w:t>
      </w:r>
      <w:proofErr w:type="spellEnd"/>
      <w:r w:rsidRPr="002A7FF1">
        <w:rPr>
          <w:rStyle w:val="Hyperlink"/>
        </w:rPr>
        <w:t xml:space="preserve">: </w:t>
      </w:r>
      <w:proofErr w:type="spellStart"/>
      <w:r w:rsidRPr="002A7FF1">
        <w:rPr>
          <w:rStyle w:val="Hyperlink"/>
        </w:rPr>
        <w:t>Viewing</w:t>
      </w:r>
      <w:proofErr w:type="spellEnd"/>
      <w:r w:rsidRPr="002A7FF1">
        <w:rPr>
          <w:rStyle w:val="Hyperlink"/>
        </w:rPr>
        <w:t xml:space="preserve"> </w:t>
      </w:r>
      <w:proofErr w:type="spellStart"/>
      <w:r w:rsidRPr="002A7FF1">
        <w:rPr>
          <w:rStyle w:val="Hyperlink"/>
        </w:rPr>
        <w:t>and</w:t>
      </w:r>
      <w:proofErr w:type="spellEnd"/>
      <w:r w:rsidRPr="002A7FF1">
        <w:rPr>
          <w:rStyle w:val="Hyperlink"/>
        </w:rPr>
        <w:t xml:space="preserve"> </w:t>
      </w:r>
      <w:proofErr w:type="spellStart"/>
      <w:r w:rsidRPr="002A7FF1">
        <w:rPr>
          <w:rStyle w:val="Hyperlink"/>
        </w:rPr>
        <w:t>Embedding</w:t>
      </w:r>
      <w:proofErr w:type="spellEnd"/>
      <w:r w:rsidRPr="002A7FF1">
        <w:rPr>
          <w:rStyle w:val="Hyperlink"/>
        </w:rPr>
        <w:t xml:space="preserve"> </w:t>
      </w:r>
      <w:proofErr w:type="spellStart"/>
      <w:r w:rsidRPr="002A7FF1">
        <w:rPr>
          <w:rStyle w:val="Hyperlink"/>
        </w:rPr>
        <w:t>Cmaps</w:t>
      </w:r>
      <w:proofErr w:type="spellEnd"/>
      <w:r w:rsidRPr="002A7FF1">
        <w:rPr>
          <w:rStyle w:val="Hyperlink"/>
        </w:rPr>
        <w:t xml:space="preserve"> </w:t>
      </w:r>
      <w:proofErr w:type="spellStart"/>
      <w:r w:rsidRPr="002A7FF1">
        <w:rPr>
          <w:rStyle w:val="Hyperlink"/>
        </w:rPr>
        <w:t>on</w:t>
      </w:r>
      <w:proofErr w:type="spellEnd"/>
      <w:r w:rsidRPr="002A7FF1">
        <w:rPr>
          <w:rStyle w:val="Hyperlink"/>
        </w:rPr>
        <w:t xml:space="preserve"> </w:t>
      </w:r>
      <w:proofErr w:type="spellStart"/>
      <w:r w:rsidRPr="002A7FF1">
        <w:rPr>
          <w:rStyle w:val="Hyperlink"/>
        </w:rPr>
        <w:t>the</w:t>
      </w:r>
      <w:proofErr w:type="spellEnd"/>
      <w:r w:rsidRPr="002A7FF1">
        <w:rPr>
          <w:rStyle w:val="Hyperlink"/>
        </w:rPr>
        <w:t xml:space="preserve"> Web - IHMC</w:t>
      </w:r>
    </w:p>
    <w:p w14:paraId="282B8316"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"https://en.wikibooks.org/wiki/Transformative_Applications_in_Education/CmapTools_(pt_2)" \t "_blank"</w:instrText>
      </w:r>
      <w:r w:rsidRPr="002A7FF1">
        <w:fldChar w:fldCharType="separate"/>
      </w:r>
    </w:p>
    <w:p w14:paraId="2850B497" w14:textId="70BF535E" w:rsidR="002A7FF1" w:rsidRPr="002A7FF1" w:rsidRDefault="002A7FF1" w:rsidP="002A7FF1">
      <w:pPr>
        <w:rPr>
          <w:rStyle w:val="Hyperlink"/>
        </w:rPr>
      </w:pPr>
      <w:r w:rsidRPr="002A7FF1">
        <w:rPr>
          <w:rStyle w:val="Hyperlink"/>
        </w:rPr>
        <w:drawing>
          <wp:inline distT="0" distB="0" distL="0" distR="0" wp14:anchorId="48569544" wp14:editId="419AF53F">
            <wp:extent cx="457200" cy="457200"/>
            <wp:effectExtent l="0" t="0" r="0" b="0"/>
            <wp:docPr id="478008609"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B2CD747" w14:textId="77777777" w:rsidR="002A7FF1" w:rsidRPr="002A7FF1" w:rsidRDefault="002A7FF1" w:rsidP="002A7FF1">
      <w:pPr>
        <w:rPr>
          <w:rStyle w:val="Hyperlink"/>
          <w:b/>
          <w:bCs/>
        </w:rPr>
      </w:pPr>
      <w:r w:rsidRPr="002A7FF1">
        <w:rPr>
          <w:rStyle w:val="Hyperlink"/>
          <w:b/>
          <w:bCs/>
        </w:rPr>
        <w:t>en.wikibooks.org</w:t>
      </w:r>
    </w:p>
    <w:p w14:paraId="424B9124" w14:textId="77777777" w:rsidR="002A7FF1" w:rsidRPr="002A7FF1" w:rsidRDefault="002A7FF1" w:rsidP="002A7FF1">
      <w:pPr>
        <w:rPr>
          <w:rStyle w:val="Hyperlink"/>
        </w:rPr>
      </w:pPr>
      <w:proofErr w:type="spellStart"/>
      <w:r w:rsidRPr="002A7FF1">
        <w:rPr>
          <w:rStyle w:val="Hyperlink"/>
        </w:rPr>
        <w:t>Transformative</w:t>
      </w:r>
      <w:proofErr w:type="spellEnd"/>
      <w:r w:rsidRPr="002A7FF1">
        <w:rPr>
          <w:rStyle w:val="Hyperlink"/>
        </w:rPr>
        <w:t xml:space="preserve"> </w:t>
      </w:r>
      <w:proofErr w:type="spellStart"/>
      <w:r w:rsidRPr="002A7FF1">
        <w:rPr>
          <w:rStyle w:val="Hyperlink"/>
        </w:rPr>
        <w:t>Applications</w:t>
      </w:r>
      <w:proofErr w:type="spellEnd"/>
      <w:r w:rsidRPr="002A7FF1">
        <w:rPr>
          <w:rStyle w:val="Hyperlink"/>
        </w:rPr>
        <w:t xml:space="preserve"> in </w:t>
      </w:r>
      <w:proofErr w:type="spellStart"/>
      <w:r w:rsidRPr="002A7FF1">
        <w:rPr>
          <w:rStyle w:val="Hyperlink"/>
        </w:rPr>
        <w:t>Education</w:t>
      </w:r>
      <w:proofErr w:type="spellEnd"/>
      <w:r w:rsidRPr="002A7FF1">
        <w:rPr>
          <w:rStyle w:val="Hyperlink"/>
        </w:rPr>
        <w:t>/</w:t>
      </w:r>
      <w:proofErr w:type="spellStart"/>
      <w:r w:rsidRPr="002A7FF1">
        <w:rPr>
          <w:rStyle w:val="Hyperlink"/>
        </w:rPr>
        <w:t>CmapTools</w:t>
      </w:r>
      <w:proofErr w:type="spellEnd"/>
      <w:r w:rsidRPr="002A7FF1">
        <w:rPr>
          <w:rStyle w:val="Hyperlink"/>
        </w:rPr>
        <w:t xml:space="preserve"> (</w:t>
      </w:r>
      <w:proofErr w:type="spellStart"/>
      <w:r w:rsidRPr="002A7FF1">
        <w:rPr>
          <w:rStyle w:val="Hyperlink"/>
        </w:rPr>
        <w:t>pt</w:t>
      </w:r>
      <w:proofErr w:type="spellEnd"/>
      <w:r w:rsidRPr="002A7FF1">
        <w:rPr>
          <w:rStyle w:val="Hyperlink"/>
        </w:rPr>
        <w:t xml:space="preserve"> 2) - </w:t>
      </w:r>
      <w:proofErr w:type="spellStart"/>
      <w:r w:rsidRPr="002A7FF1">
        <w:rPr>
          <w:rStyle w:val="Hyperlink"/>
        </w:rPr>
        <w:t>Wikibooks</w:t>
      </w:r>
      <w:proofErr w:type="spellEnd"/>
    </w:p>
    <w:p w14:paraId="680BDD74"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"https://www.atlassian.com/work-management/project-management/concept-mapping" \t "_blank"</w:instrText>
      </w:r>
      <w:r w:rsidRPr="002A7FF1">
        <w:fldChar w:fldCharType="separate"/>
      </w:r>
    </w:p>
    <w:p w14:paraId="2A3BA101" w14:textId="7E36197A" w:rsidR="002A7FF1" w:rsidRPr="002A7FF1" w:rsidRDefault="002A7FF1" w:rsidP="002A7FF1">
      <w:pPr>
        <w:rPr>
          <w:rStyle w:val="Hyperlink"/>
        </w:rPr>
      </w:pPr>
      <w:r w:rsidRPr="002A7FF1">
        <w:rPr>
          <w:rStyle w:val="Hyperlink"/>
        </w:rPr>
        <w:drawing>
          <wp:inline distT="0" distB="0" distL="0" distR="0" wp14:anchorId="3CA91EE1" wp14:editId="2E8D4FAB">
            <wp:extent cx="457200" cy="457200"/>
            <wp:effectExtent l="0" t="0" r="0" b="0"/>
            <wp:docPr id="1006380703"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C9C727D" w14:textId="77777777" w:rsidR="002A7FF1" w:rsidRPr="002A7FF1" w:rsidRDefault="002A7FF1" w:rsidP="002A7FF1">
      <w:pPr>
        <w:rPr>
          <w:rStyle w:val="Hyperlink"/>
          <w:b/>
          <w:bCs/>
        </w:rPr>
      </w:pPr>
      <w:r w:rsidRPr="002A7FF1">
        <w:rPr>
          <w:rStyle w:val="Hyperlink"/>
          <w:b/>
          <w:bCs/>
        </w:rPr>
        <w:t>atlassian.com</w:t>
      </w:r>
    </w:p>
    <w:p w14:paraId="28E0F80F" w14:textId="77777777" w:rsidR="002A7FF1" w:rsidRPr="002A7FF1" w:rsidRDefault="002A7FF1" w:rsidP="002A7FF1">
      <w:pPr>
        <w:rPr>
          <w:rStyle w:val="Hyperlink"/>
        </w:rPr>
      </w:pPr>
      <w:proofErr w:type="spellStart"/>
      <w:r w:rsidRPr="002A7FF1">
        <w:rPr>
          <w:rStyle w:val="Hyperlink"/>
        </w:rPr>
        <w:t>What</w:t>
      </w:r>
      <w:proofErr w:type="spellEnd"/>
      <w:r w:rsidRPr="002A7FF1">
        <w:rPr>
          <w:rStyle w:val="Hyperlink"/>
        </w:rPr>
        <w:t xml:space="preserve"> </w:t>
      </w:r>
      <w:proofErr w:type="spellStart"/>
      <w:r w:rsidRPr="002A7FF1">
        <w:rPr>
          <w:rStyle w:val="Hyperlink"/>
        </w:rPr>
        <w:t>Is</w:t>
      </w:r>
      <w:proofErr w:type="spellEnd"/>
      <w:r w:rsidRPr="002A7FF1">
        <w:rPr>
          <w:rStyle w:val="Hyperlink"/>
        </w:rPr>
        <w:t xml:space="preserve"> a Concept Map? | The </w:t>
      </w:r>
      <w:proofErr w:type="spellStart"/>
      <w:r w:rsidRPr="002A7FF1">
        <w:rPr>
          <w:rStyle w:val="Hyperlink"/>
        </w:rPr>
        <w:t>Workstream</w:t>
      </w:r>
      <w:proofErr w:type="spellEnd"/>
      <w:r w:rsidRPr="002A7FF1">
        <w:rPr>
          <w:rStyle w:val="Hyperlink"/>
        </w:rPr>
        <w:t xml:space="preserve"> - </w:t>
      </w:r>
      <w:proofErr w:type="spellStart"/>
      <w:r w:rsidRPr="002A7FF1">
        <w:rPr>
          <w:rStyle w:val="Hyperlink"/>
        </w:rPr>
        <w:t>Atlassian</w:t>
      </w:r>
      <w:proofErr w:type="spellEnd"/>
    </w:p>
    <w:p w14:paraId="59991856"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"https://asana.com/resources/concept-map-template" \t "_blank"</w:instrText>
      </w:r>
      <w:r w:rsidRPr="002A7FF1">
        <w:fldChar w:fldCharType="separate"/>
      </w:r>
    </w:p>
    <w:p w14:paraId="6147809E" w14:textId="5B161D9D" w:rsidR="002A7FF1" w:rsidRPr="002A7FF1" w:rsidRDefault="002A7FF1" w:rsidP="002A7FF1">
      <w:pPr>
        <w:rPr>
          <w:rStyle w:val="Hyperlink"/>
        </w:rPr>
      </w:pPr>
      <w:r w:rsidRPr="002A7FF1">
        <w:rPr>
          <w:rStyle w:val="Hyperlink"/>
        </w:rPr>
        <w:drawing>
          <wp:inline distT="0" distB="0" distL="0" distR="0" wp14:anchorId="3F127B06" wp14:editId="169B3392">
            <wp:extent cx="457200" cy="457200"/>
            <wp:effectExtent l="0" t="0" r="0" b="0"/>
            <wp:docPr id="1269651015"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F1E2463" w14:textId="77777777" w:rsidR="002A7FF1" w:rsidRPr="002A7FF1" w:rsidRDefault="002A7FF1" w:rsidP="002A7FF1">
      <w:pPr>
        <w:rPr>
          <w:rStyle w:val="Hyperlink"/>
          <w:b/>
          <w:bCs/>
        </w:rPr>
      </w:pPr>
      <w:r w:rsidRPr="002A7FF1">
        <w:rPr>
          <w:rStyle w:val="Hyperlink"/>
          <w:b/>
          <w:bCs/>
        </w:rPr>
        <w:t>asana.com</w:t>
      </w:r>
    </w:p>
    <w:p w14:paraId="1266AE87" w14:textId="77777777" w:rsidR="002A7FF1" w:rsidRPr="002A7FF1" w:rsidRDefault="002A7FF1" w:rsidP="002A7FF1">
      <w:pPr>
        <w:rPr>
          <w:rStyle w:val="Hyperlink"/>
        </w:rPr>
      </w:pPr>
      <w:r w:rsidRPr="002A7FF1">
        <w:rPr>
          <w:rStyle w:val="Hyperlink"/>
        </w:rPr>
        <w:t xml:space="preserve">Concept Map </w:t>
      </w:r>
      <w:proofErr w:type="spellStart"/>
      <w:r w:rsidRPr="002A7FF1">
        <w:rPr>
          <w:rStyle w:val="Hyperlink"/>
        </w:rPr>
        <w:t>Template</w:t>
      </w:r>
      <w:proofErr w:type="spellEnd"/>
      <w:r w:rsidRPr="002A7FF1">
        <w:rPr>
          <w:rStyle w:val="Hyperlink"/>
        </w:rPr>
        <w:t xml:space="preserve">: </w:t>
      </w:r>
      <w:proofErr w:type="spellStart"/>
      <w:r w:rsidRPr="002A7FF1">
        <w:rPr>
          <w:rStyle w:val="Hyperlink"/>
        </w:rPr>
        <w:t>How</w:t>
      </w:r>
      <w:proofErr w:type="spellEnd"/>
      <w:r w:rsidRPr="002A7FF1">
        <w:rPr>
          <w:rStyle w:val="Hyperlink"/>
        </w:rPr>
        <w:t xml:space="preserve"> </w:t>
      </w:r>
      <w:proofErr w:type="spellStart"/>
      <w:r w:rsidRPr="002A7FF1">
        <w:rPr>
          <w:rStyle w:val="Hyperlink"/>
        </w:rPr>
        <w:t>to</w:t>
      </w:r>
      <w:proofErr w:type="spellEnd"/>
      <w:r w:rsidRPr="002A7FF1">
        <w:rPr>
          <w:rStyle w:val="Hyperlink"/>
        </w:rPr>
        <w:t xml:space="preserve"> Organize Complex </w:t>
      </w:r>
      <w:proofErr w:type="spellStart"/>
      <w:r w:rsidRPr="002A7FF1">
        <w:rPr>
          <w:rStyle w:val="Hyperlink"/>
        </w:rPr>
        <w:t>Ideas</w:t>
      </w:r>
      <w:proofErr w:type="spellEnd"/>
      <w:r w:rsidRPr="002A7FF1">
        <w:rPr>
          <w:rStyle w:val="Hyperlink"/>
        </w:rPr>
        <w:t xml:space="preserve"> [2025] - </w:t>
      </w:r>
      <w:proofErr w:type="spellStart"/>
      <w:r w:rsidRPr="002A7FF1">
        <w:rPr>
          <w:rStyle w:val="Hyperlink"/>
        </w:rPr>
        <w:t>Asana</w:t>
      </w:r>
      <w:proofErr w:type="spellEnd"/>
    </w:p>
    <w:p w14:paraId="08422C3D"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"https://www.scielo.br/j/csc/a/WJ9KwSsQXcvcRsvc864VBgb/?lang=pt" \t "_blank"</w:instrText>
      </w:r>
      <w:r w:rsidRPr="002A7FF1">
        <w:fldChar w:fldCharType="separate"/>
      </w:r>
    </w:p>
    <w:p w14:paraId="6DA7E6AA" w14:textId="6581EDC4" w:rsidR="002A7FF1" w:rsidRPr="002A7FF1" w:rsidRDefault="002A7FF1" w:rsidP="002A7FF1">
      <w:pPr>
        <w:rPr>
          <w:rStyle w:val="Hyperlink"/>
        </w:rPr>
      </w:pPr>
      <w:r w:rsidRPr="002A7FF1">
        <w:rPr>
          <w:rStyle w:val="Hyperlink"/>
        </w:rPr>
        <w:drawing>
          <wp:inline distT="0" distB="0" distL="0" distR="0" wp14:anchorId="4306747D" wp14:editId="67C401B2">
            <wp:extent cx="304800" cy="304800"/>
            <wp:effectExtent l="0" t="0" r="0" b="0"/>
            <wp:docPr id="1735422363"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D490509" w14:textId="77777777" w:rsidR="002A7FF1" w:rsidRPr="002A7FF1" w:rsidRDefault="002A7FF1" w:rsidP="002A7FF1">
      <w:pPr>
        <w:rPr>
          <w:rStyle w:val="Hyperlink"/>
          <w:b/>
          <w:bCs/>
        </w:rPr>
      </w:pPr>
      <w:r w:rsidRPr="002A7FF1">
        <w:rPr>
          <w:rStyle w:val="Hyperlink"/>
          <w:b/>
          <w:bCs/>
        </w:rPr>
        <w:t>scielo.br</w:t>
      </w:r>
    </w:p>
    <w:p w14:paraId="55531F15" w14:textId="77777777" w:rsidR="002A7FF1" w:rsidRPr="002A7FF1" w:rsidRDefault="002A7FF1" w:rsidP="002A7FF1">
      <w:pPr>
        <w:rPr>
          <w:rStyle w:val="Hyperlink"/>
        </w:rPr>
      </w:pPr>
      <w:r w:rsidRPr="002A7FF1">
        <w:rPr>
          <w:rStyle w:val="Hyperlink"/>
        </w:rPr>
        <w:t>Aplicação do mapeamento conceitual na regulação do acesso aos serviços públicos de saúde, Distrito Federal, Brasil - SciELO</w:t>
      </w:r>
    </w:p>
    <w:p w14:paraId="70DC4949"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"https://www.inspiration-at.com/concept-mapping/" \t "_blank"</w:instrText>
      </w:r>
      <w:r w:rsidRPr="002A7FF1">
        <w:fldChar w:fldCharType="separate"/>
      </w:r>
    </w:p>
    <w:p w14:paraId="4DF45B7F" w14:textId="727A16EF" w:rsidR="002A7FF1" w:rsidRPr="002A7FF1" w:rsidRDefault="002A7FF1" w:rsidP="002A7FF1">
      <w:pPr>
        <w:rPr>
          <w:rStyle w:val="Hyperlink"/>
        </w:rPr>
      </w:pPr>
      <w:r w:rsidRPr="002A7FF1">
        <w:rPr>
          <w:rStyle w:val="Hyperlink"/>
        </w:rPr>
        <w:drawing>
          <wp:inline distT="0" distB="0" distL="0" distR="0" wp14:anchorId="69AFBB0C" wp14:editId="60A9F071">
            <wp:extent cx="304800" cy="304800"/>
            <wp:effectExtent l="0" t="0" r="0" b="0"/>
            <wp:docPr id="79557190"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66F938" w14:textId="77777777" w:rsidR="002A7FF1" w:rsidRPr="002A7FF1" w:rsidRDefault="002A7FF1" w:rsidP="002A7FF1">
      <w:pPr>
        <w:rPr>
          <w:rStyle w:val="Hyperlink"/>
          <w:b/>
          <w:bCs/>
        </w:rPr>
      </w:pPr>
      <w:r w:rsidRPr="002A7FF1">
        <w:rPr>
          <w:rStyle w:val="Hyperlink"/>
          <w:b/>
          <w:bCs/>
        </w:rPr>
        <w:t>inspiration-at.com</w:t>
      </w:r>
    </w:p>
    <w:p w14:paraId="3373AA44" w14:textId="77777777" w:rsidR="002A7FF1" w:rsidRPr="002A7FF1" w:rsidRDefault="002A7FF1" w:rsidP="002A7FF1">
      <w:pPr>
        <w:rPr>
          <w:rStyle w:val="Hyperlink"/>
        </w:rPr>
      </w:pPr>
      <w:r w:rsidRPr="002A7FF1">
        <w:rPr>
          <w:rStyle w:val="Hyperlink"/>
        </w:rPr>
        <w:t xml:space="preserve">Concept Maps - </w:t>
      </w:r>
      <w:proofErr w:type="spellStart"/>
      <w:r w:rsidRPr="002A7FF1">
        <w:rPr>
          <w:rStyle w:val="Hyperlink"/>
        </w:rPr>
        <w:t>Inspiration</w:t>
      </w:r>
      <w:proofErr w:type="spellEnd"/>
      <w:r w:rsidRPr="002A7FF1">
        <w:rPr>
          <w:rStyle w:val="Hyperlink"/>
        </w:rPr>
        <w:t xml:space="preserve"> 11</w:t>
      </w:r>
    </w:p>
    <w:p w14:paraId="7757D322"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"https://www.morgan.edu/Documents/ADMINISTRATION/DIVISIONS/IT/ConceptMap-EvalChecklist.pdf" \t "_blank"</w:instrText>
      </w:r>
      <w:r w:rsidRPr="002A7FF1">
        <w:fldChar w:fldCharType="separate"/>
      </w:r>
    </w:p>
    <w:p w14:paraId="7F4BB6C9" w14:textId="69F3DF4A" w:rsidR="002A7FF1" w:rsidRPr="002A7FF1" w:rsidRDefault="002A7FF1" w:rsidP="002A7FF1">
      <w:pPr>
        <w:rPr>
          <w:rStyle w:val="Hyperlink"/>
        </w:rPr>
      </w:pPr>
      <w:r w:rsidRPr="002A7FF1">
        <w:rPr>
          <w:rStyle w:val="Hyperlink"/>
        </w:rPr>
        <w:drawing>
          <wp:inline distT="0" distB="0" distL="0" distR="0" wp14:anchorId="15A79AD2" wp14:editId="1EA2E33A">
            <wp:extent cx="304800" cy="304800"/>
            <wp:effectExtent l="0" t="0" r="0" b="0"/>
            <wp:docPr id="168716790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B02B8B" w14:textId="77777777" w:rsidR="002A7FF1" w:rsidRPr="002A7FF1" w:rsidRDefault="002A7FF1" w:rsidP="002A7FF1">
      <w:pPr>
        <w:rPr>
          <w:rStyle w:val="Hyperlink"/>
          <w:b/>
          <w:bCs/>
        </w:rPr>
      </w:pPr>
      <w:r w:rsidRPr="002A7FF1">
        <w:rPr>
          <w:rStyle w:val="Hyperlink"/>
          <w:b/>
          <w:bCs/>
        </w:rPr>
        <w:lastRenderedPageBreak/>
        <w:t>morgan.edu</w:t>
      </w:r>
    </w:p>
    <w:p w14:paraId="7F8323F9" w14:textId="77777777" w:rsidR="002A7FF1" w:rsidRPr="002A7FF1" w:rsidRDefault="002A7FF1" w:rsidP="002A7FF1">
      <w:pPr>
        <w:rPr>
          <w:rStyle w:val="Hyperlink"/>
        </w:rPr>
      </w:pPr>
      <w:r w:rsidRPr="002A7FF1">
        <w:rPr>
          <w:rStyle w:val="Hyperlink"/>
        </w:rPr>
        <w:t xml:space="preserve">Concept Map </w:t>
      </w:r>
      <w:proofErr w:type="spellStart"/>
      <w:r w:rsidRPr="002A7FF1">
        <w:rPr>
          <w:rStyle w:val="Hyperlink"/>
        </w:rPr>
        <w:t>Evaluation</w:t>
      </w:r>
      <w:proofErr w:type="spellEnd"/>
      <w:r w:rsidRPr="002A7FF1">
        <w:rPr>
          <w:rStyle w:val="Hyperlink"/>
        </w:rPr>
        <w:t xml:space="preserve"> Checklist.</w:t>
      </w:r>
    </w:p>
    <w:p w14:paraId="6507F54D"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"https://ctl.gatech.edu/step-4-develop-assessment-criteria-and-rubrics/" \t "_blank"</w:instrText>
      </w:r>
      <w:r w:rsidRPr="002A7FF1">
        <w:fldChar w:fldCharType="separate"/>
      </w:r>
    </w:p>
    <w:p w14:paraId="7D5A6FE6" w14:textId="6791D969" w:rsidR="002A7FF1" w:rsidRPr="002A7FF1" w:rsidRDefault="002A7FF1" w:rsidP="002A7FF1">
      <w:pPr>
        <w:rPr>
          <w:rStyle w:val="Hyperlink"/>
        </w:rPr>
      </w:pPr>
      <w:r w:rsidRPr="002A7FF1">
        <w:rPr>
          <w:rStyle w:val="Hyperlink"/>
        </w:rPr>
        <w:drawing>
          <wp:inline distT="0" distB="0" distL="0" distR="0" wp14:anchorId="59EB2D80" wp14:editId="254BCA05">
            <wp:extent cx="152400" cy="152400"/>
            <wp:effectExtent l="0" t="0" r="0" b="0"/>
            <wp:docPr id="216803102"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183BE19" w14:textId="77777777" w:rsidR="002A7FF1" w:rsidRPr="002A7FF1" w:rsidRDefault="002A7FF1" w:rsidP="002A7FF1">
      <w:pPr>
        <w:rPr>
          <w:rStyle w:val="Hyperlink"/>
          <w:b/>
          <w:bCs/>
        </w:rPr>
      </w:pPr>
      <w:r w:rsidRPr="002A7FF1">
        <w:rPr>
          <w:rStyle w:val="Hyperlink"/>
          <w:b/>
          <w:bCs/>
        </w:rPr>
        <w:t>ctl.gatech.edu</w:t>
      </w:r>
    </w:p>
    <w:p w14:paraId="06207C28" w14:textId="77777777" w:rsidR="002A7FF1" w:rsidRPr="002A7FF1" w:rsidRDefault="002A7FF1" w:rsidP="002A7FF1">
      <w:pPr>
        <w:rPr>
          <w:rStyle w:val="Hyperlink"/>
        </w:rPr>
      </w:pPr>
      <w:r w:rsidRPr="002A7FF1">
        <w:rPr>
          <w:rStyle w:val="Hyperlink"/>
        </w:rPr>
        <w:t xml:space="preserve">Step 4: </w:t>
      </w:r>
      <w:proofErr w:type="spellStart"/>
      <w:r w:rsidRPr="002A7FF1">
        <w:rPr>
          <w:rStyle w:val="Hyperlink"/>
        </w:rPr>
        <w:t>Develop</w:t>
      </w:r>
      <w:proofErr w:type="spellEnd"/>
      <w:r w:rsidRPr="002A7FF1">
        <w:rPr>
          <w:rStyle w:val="Hyperlink"/>
        </w:rPr>
        <w:t xml:space="preserve"> Assessment </w:t>
      </w:r>
      <w:proofErr w:type="spellStart"/>
      <w:r w:rsidRPr="002A7FF1">
        <w:rPr>
          <w:rStyle w:val="Hyperlink"/>
        </w:rPr>
        <w:t>Criteria</w:t>
      </w:r>
      <w:proofErr w:type="spellEnd"/>
      <w:r w:rsidRPr="002A7FF1">
        <w:rPr>
          <w:rStyle w:val="Hyperlink"/>
        </w:rPr>
        <w:t xml:space="preserve"> </w:t>
      </w:r>
      <w:proofErr w:type="spellStart"/>
      <w:r w:rsidRPr="002A7FF1">
        <w:rPr>
          <w:rStyle w:val="Hyperlink"/>
        </w:rPr>
        <w:t>and</w:t>
      </w:r>
      <w:proofErr w:type="spellEnd"/>
      <w:r w:rsidRPr="002A7FF1">
        <w:rPr>
          <w:rStyle w:val="Hyperlink"/>
        </w:rPr>
        <w:t xml:space="preserve"> </w:t>
      </w:r>
      <w:proofErr w:type="spellStart"/>
      <w:r w:rsidRPr="002A7FF1">
        <w:rPr>
          <w:rStyle w:val="Hyperlink"/>
        </w:rPr>
        <w:t>Rubrics</w:t>
      </w:r>
      <w:proofErr w:type="spellEnd"/>
      <w:r w:rsidRPr="002A7FF1">
        <w:rPr>
          <w:rStyle w:val="Hyperlink"/>
        </w:rPr>
        <w:t xml:space="preserve"> - Center for </w:t>
      </w:r>
      <w:proofErr w:type="spellStart"/>
      <w:r w:rsidRPr="002A7FF1">
        <w:rPr>
          <w:rStyle w:val="Hyperlink"/>
        </w:rPr>
        <w:t>Teaching</w:t>
      </w:r>
      <w:proofErr w:type="spellEnd"/>
      <w:r w:rsidRPr="002A7FF1">
        <w:rPr>
          <w:rStyle w:val="Hyperlink"/>
        </w:rPr>
        <w:t xml:space="preserve"> </w:t>
      </w:r>
      <w:proofErr w:type="spellStart"/>
      <w:r w:rsidRPr="002A7FF1">
        <w:rPr>
          <w:rStyle w:val="Hyperlink"/>
        </w:rPr>
        <w:t>and</w:t>
      </w:r>
      <w:proofErr w:type="spellEnd"/>
      <w:r w:rsidRPr="002A7FF1">
        <w:rPr>
          <w:rStyle w:val="Hyperlink"/>
        </w:rPr>
        <w:t xml:space="preserve"> Learning</w:t>
      </w:r>
    </w:p>
    <w:p w14:paraId="2747D16A"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"https://www.scribd.com/document/689820778/ASSESSMENT-CRITERIA-FOR-THE-CONCEPT-MAP" \t "_blank"</w:instrText>
      </w:r>
      <w:r w:rsidRPr="002A7FF1">
        <w:fldChar w:fldCharType="separate"/>
      </w:r>
    </w:p>
    <w:p w14:paraId="0939A2E8" w14:textId="3CCFC990" w:rsidR="002A7FF1" w:rsidRPr="002A7FF1" w:rsidRDefault="002A7FF1" w:rsidP="002A7FF1">
      <w:pPr>
        <w:rPr>
          <w:rStyle w:val="Hyperlink"/>
        </w:rPr>
      </w:pPr>
      <w:r w:rsidRPr="002A7FF1">
        <w:rPr>
          <w:rStyle w:val="Hyperlink"/>
        </w:rPr>
        <w:drawing>
          <wp:inline distT="0" distB="0" distL="0" distR="0" wp14:anchorId="2E3D5EB8" wp14:editId="127C121E">
            <wp:extent cx="457200" cy="457200"/>
            <wp:effectExtent l="0" t="0" r="0" b="0"/>
            <wp:docPr id="653696139"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32B5821" w14:textId="77777777" w:rsidR="002A7FF1" w:rsidRPr="002A7FF1" w:rsidRDefault="002A7FF1" w:rsidP="002A7FF1">
      <w:pPr>
        <w:rPr>
          <w:rStyle w:val="Hyperlink"/>
          <w:b/>
          <w:bCs/>
        </w:rPr>
      </w:pPr>
      <w:r w:rsidRPr="002A7FF1">
        <w:rPr>
          <w:rStyle w:val="Hyperlink"/>
          <w:b/>
          <w:bCs/>
        </w:rPr>
        <w:t>scribd.com</w:t>
      </w:r>
    </w:p>
    <w:p w14:paraId="30E0A628" w14:textId="77777777" w:rsidR="002A7FF1" w:rsidRPr="002A7FF1" w:rsidRDefault="002A7FF1" w:rsidP="002A7FF1">
      <w:pPr>
        <w:rPr>
          <w:rStyle w:val="Hyperlink"/>
        </w:rPr>
      </w:pPr>
      <w:r w:rsidRPr="002A7FF1">
        <w:rPr>
          <w:rStyle w:val="Hyperlink"/>
        </w:rPr>
        <w:t xml:space="preserve">Assessment </w:t>
      </w:r>
      <w:proofErr w:type="spellStart"/>
      <w:r w:rsidRPr="002A7FF1">
        <w:rPr>
          <w:rStyle w:val="Hyperlink"/>
        </w:rPr>
        <w:t>Criteria</w:t>
      </w:r>
      <w:proofErr w:type="spellEnd"/>
      <w:r w:rsidRPr="002A7FF1">
        <w:rPr>
          <w:rStyle w:val="Hyperlink"/>
        </w:rPr>
        <w:t xml:space="preserve"> For The Concept Map | PDF - </w:t>
      </w:r>
      <w:proofErr w:type="spellStart"/>
      <w:r w:rsidRPr="002A7FF1">
        <w:rPr>
          <w:rStyle w:val="Hyperlink"/>
        </w:rPr>
        <w:t>Scribd</w:t>
      </w:r>
      <w:proofErr w:type="spellEnd"/>
    </w:p>
    <w:p w14:paraId="355320E7"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"https://www.mariancollege.org/miitle/assets/downloads/mitle/resources/Concept_Map_Rubrics_ed.pdf" \t "_blank"</w:instrText>
      </w:r>
      <w:r w:rsidRPr="002A7FF1">
        <w:fldChar w:fldCharType="separate"/>
      </w:r>
    </w:p>
    <w:p w14:paraId="51221CA0" w14:textId="23E5C809" w:rsidR="002A7FF1" w:rsidRPr="002A7FF1" w:rsidRDefault="002A7FF1" w:rsidP="002A7FF1">
      <w:pPr>
        <w:rPr>
          <w:rStyle w:val="Hyperlink"/>
        </w:rPr>
      </w:pPr>
      <w:r w:rsidRPr="002A7FF1">
        <w:rPr>
          <w:rStyle w:val="Hyperlink"/>
        </w:rPr>
        <w:drawing>
          <wp:inline distT="0" distB="0" distL="0" distR="0" wp14:anchorId="03677CCF" wp14:editId="75F3C552">
            <wp:extent cx="1828800" cy="1828800"/>
            <wp:effectExtent l="0" t="0" r="0" b="0"/>
            <wp:docPr id="78519202"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4B116BF" w14:textId="77777777" w:rsidR="002A7FF1" w:rsidRPr="002A7FF1" w:rsidRDefault="002A7FF1" w:rsidP="002A7FF1">
      <w:pPr>
        <w:rPr>
          <w:rStyle w:val="Hyperlink"/>
          <w:b/>
          <w:bCs/>
        </w:rPr>
      </w:pPr>
      <w:r w:rsidRPr="002A7FF1">
        <w:rPr>
          <w:rStyle w:val="Hyperlink"/>
          <w:b/>
          <w:bCs/>
        </w:rPr>
        <w:t>mariancollege.org</w:t>
      </w:r>
    </w:p>
    <w:p w14:paraId="38C25117" w14:textId="77777777" w:rsidR="002A7FF1" w:rsidRPr="002A7FF1" w:rsidRDefault="002A7FF1" w:rsidP="002A7FF1">
      <w:pPr>
        <w:rPr>
          <w:rStyle w:val="Hyperlink"/>
        </w:rPr>
      </w:pPr>
      <w:r w:rsidRPr="002A7FF1">
        <w:rPr>
          <w:rStyle w:val="Hyperlink"/>
        </w:rPr>
        <w:t xml:space="preserve">Concept Map </w:t>
      </w:r>
      <w:proofErr w:type="spellStart"/>
      <w:r w:rsidRPr="002A7FF1">
        <w:rPr>
          <w:rStyle w:val="Hyperlink"/>
        </w:rPr>
        <w:t>Rubrics</w:t>
      </w:r>
      <w:proofErr w:type="spellEnd"/>
      <w:r w:rsidRPr="002A7FF1">
        <w:rPr>
          <w:rStyle w:val="Hyperlink"/>
        </w:rPr>
        <w:t xml:space="preserve"> - Marian </w:t>
      </w:r>
      <w:proofErr w:type="spellStart"/>
      <w:r w:rsidRPr="002A7FF1">
        <w:rPr>
          <w:rStyle w:val="Hyperlink"/>
        </w:rPr>
        <w:t>College</w:t>
      </w:r>
      <w:proofErr w:type="spellEnd"/>
    </w:p>
    <w:p w14:paraId="11AD9F92" w14:textId="77777777" w:rsidR="002A7FF1" w:rsidRPr="002A7FF1" w:rsidRDefault="002A7FF1" w:rsidP="002A7FF1">
      <w:r w:rsidRPr="002A7FF1">
        <w:rPr>
          <w:rStyle w:val="Hyperlink"/>
        </w:rPr>
        <w:t>Abre em uma nova janela</w:t>
      </w:r>
      <w:r w:rsidRPr="002A7FF1">
        <w:fldChar w:fldCharType="end"/>
      </w:r>
    </w:p>
    <w:p w14:paraId="4CCF7111" w14:textId="77777777" w:rsidR="002A7FF1" w:rsidRPr="002A7FF1" w:rsidRDefault="002A7FF1" w:rsidP="002A7FF1">
      <w:pPr>
        <w:rPr>
          <w:rStyle w:val="Hyperlink"/>
        </w:rPr>
      </w:pPr>
      <w:r w:rsidRPr="002A7FF1">
        <w:fldChar w:fldCharType="begin"/>
      </w:r>
      <w:r w:rsidRPr="002A7FF1">
        <w:instrText>HYPERLINK "https://ideamapper.com/6-tips-for-creating-an-effective-concept-map/" \t "_blank"</w:instrText>
      </w:r>
      <w:r w:rsidRPr="002A7FF1">
        <w:fldChar w:fldCharType="separate"/>
      </w:r>
    </w:p>
    <w:p w14:paraId="4D316886" w14:textId="6AC5B123" w:rsidR="002A7FF1" w:rsidRPr="002A7FF1" w:rsidRDefault="002A7FF1" w:rsidP="002A7FF1">
      <w:pPr>
        <w:rPr>
          <w:rStyle w:val="Hyperlink"/>
        </w:rPr>
      </w:pPr>
      <w:r w:rsidRPr="002A7FF1">
        <w:rPr>
          <w:rStyle w:val="Hyperlink"/>
        </w:rPr>
        <w:drawing>
          <wp:inline distT="0" distB="0" distL="0" distR="0" wp14:anchorId="342BBB03" wp14:editId="5BC89232">
            <wp:extent cx="1828800" cy="1828800"/>
            <wp:effectExtent l="0" t="0" r="0" b="0"/>
            <wp:docPr id="1960270504" name="Imagem 66"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70504" name="Imagem 66" descr="Ícone&#10;&#10;O conteúdo gerado por IA pode estar incorre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B83C43A"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"https://acf.gov/sites/default/files/documents/opre/Concept-Map-Lived-Experience_508.pdf" \t "_blank"</w:instrText>
      </w:r>
      <w:r w:rsidRPr="002A7FF1">
        <w:fldChar w:fldCharType="separate"/>
      </w:r>
    </w:p>
    <w:p w14:paraId="090BE653" w14:textId="264E2FB3" w:rsidR="002A7FF1" w:rsidRPr="002A7FF1" w:rsidRDefault="002A7FF1" w:rsidP="002A7FF1">
      <w:pPr>
        <w:rPr>
          <w:rStyle w:val="Hyperlink"/>
        </w:rPr>
      </w:pPr>
      <w:r w:rsidRPr="002A7FF1">
        <w:rPr>
          <w:rStyle w:val="Hyperlink"/>
        </w:rPr>
        <w:lastRenderedPageBreak/>
        <w:drawing>
          <wp:inline distT="0" distB="0" distL="0" distR="0" wp14:anchorId="0CB22335" wp14:editId="47767408">
            <wp:extent cx="152400" cy="152400"/>
            <wp:effectExtent l="0" t="0" r="0" b="0"/>
            <wp:docPr id="504489059"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88FBE5E"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"https://www.kent.edu/ctl/concept-maps" \t "_blank"</w:instrText>
      </w:r>
      <w:r w:rsidRPr="002A7FF1">
        <w:fldChar w:fldCharType="separate"/>
      </w:r>
    </w:p>
    <w:p w14:paraId="2D86E92D" w14:textId="7A84334A" w:rsidR="002A7FF1" w:rsidRPr="002A7FF1" w:rsidRDefault="002A7FF1" w:rsidP="002A7FF1">
      <w:pPr>
        <w:rPr>
          <w:rStyle w:val="Hyperlink"/>
        </w:rPr>
      </w:pPr>
      <w:r w:rsidRPr="002A7FF1">
        <w:rPr>
          <w:rStyle w:val="Hyperlink"/>
        </w:rPr>
        <w:drawing>
          <wp:inline distT="0" distB="0" distL="0" distR="0" wp14:anchorId="28FD55D0" wp14:editId="74A50A2C">
            <wp:extent cx="304800" cy="304800"/>
            <wp:effectExtent l="0" t="0" r="0" b="0"/>
            <wp:docPr id="231516139"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AC32B3"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"https://www.reasoninglab.com/wp-content/uploads/2013/10/Davies_ConceptMindArgumentmapping.pdf" \t "_blank"</w:instrText>
      </w:r>
      <w:r w:rsidRPr="002A7FF1">
        <w:fldChar w:fldCharType="separate"/>
      </w:r>
    </w:p>
    <w:p w14:paraId="0821BE38" w14:textId="45E29699" w:rsidR="002A7FF1" w:rsidRPr="002A7FF1" w:rsidRDefault="002A7FF1" w:rsidP="002A7FF1">
      <w:pPr>
        <w:rPr>
          <w:rStyle w:val="Hyperlink"/>
        </w:rPr>
      </w:pPr>
      <w:r w:rsidRPr="002A7FF1">
        <w:rPr>
          <w:rStyle w:val="Hyperlink"/>
        </w:rPr>
        <w:drawing>
          <wp:inline distT="0" distB="0" distL="0" distR="0" wp14:anchorId="19D1D0D3" wp14:editId="389D659A">
            <wp:extent cx="762000" cy="762000"/>
            <wp:effectExtent l="0" t="0" r="0" b="0"/>
            <wp:docPr id="726011747" name="Imagem 63" descr="Desenho de um círc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11747" name="Imagem 63" descr="Desenho de um círculo&#10;&#10;O conteúdo gerado por IA pode estar incorre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18B1EDF"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"https://www.researchgate.net/topic/Concept-Maps" \t "_blank"</w:instrText>
      </w:r>
      <w:r w:rsidRPr="002A7FF1">
        <w:fldChar w:fldCharType="separate"/>
      </w:r>
    </w:p>
    <w:p w14:paraId="212C1127" w14:textId="38FAE1F9" w:rsidR="002A7FF1" w:rsidRPr="002A7FF1" w:rsidRDefault="002A7FF1" w:rsidP="002A7FF1">
      <w:pPr>
        <w:rPr>
          <w:rStyle w:val="Hyperlink"/>
        </w:rPr>
      </w:pPr>
      <w:r w:rsidRPr="002A7FF1">
        <w:rPr>
          <w:rStyle w:val="Hyperlink"/>
        </w:rPr>
        <w:drawing>
          <wp:inline distT="0" distB="0" distL="0" distR="0" wp14:anchorId="2144F456" wp14:editId="094F8BD5">
            <wp:extent cx="1714500" cy="1714500"/>
            <wp:effectExtent l="0" t="0" r="0" b="0"/>
            <wp:docPr id="975363590" name="Imagem 62"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63590" name="Imagem 62" descr="Desenho com traços pretos em fundo branco&#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29ACB3A"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"https://creately.com/guides/types-of-concept-maps/" \t "_blank"</w:instrText>
      </w:r>
      <w:r w:rsidRPr="002A7FF1">
        <w:fldChar w:fldCharType="separate"/>
      </w:r>
    </w:p>
    <w:p w14:paraId="7773438A" w14:textId="60CD4EE4" w:rsidR="002A7FF1" w:rsidRPr="002A7FF1" w:rsidRDefault="002A7FF1" w:rsidP="002A7FF1">
      <w:pPr>
        <w:rPr>
          <w:rStyle w:val="Hyperlink"/>
        </w:rPr>
      </w:pPr>
      <w:r w:rsidRPr="002A7FF1">
        <w:rPr>
          <w:rStyle w:val="Hyperlink"/>
        </w:rPr>
        <w:drawing>
          <wp:inline distT="0" distB="0" distL="0" distR="0" wp14:anchorId="6D5E5E3B" wp14:editId="4BB41769">
            <wp:extent cx="1714500" cy="1714500"/>
            <wp:effectExtent l="0" t="0" r="0" b="0"/>
            <wp:docPr id="1139167575" name="Imagem 6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67575" name="Imagem 61" descr="Logotipo&#10;&#10;O conteúdo gerado por IA pode estar incorre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BF2EC50"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"https://edrawmind.wondershare.com/examples/concept-map-examples.html" \t "_blank"</w:instrText>
      </w:r>
      <w:r w:rsidRPr="002A7FF1">
        <w:fldChar w:fldCharType="separate"/>
      </w:r>
    </w:p>
    <w:p w14:paraId="5160712F" w14:textId="602E0FC2" w:rsidR="002A7FF1" w:rsidRPr="002A7FF1" w:rsidRDefault="002A7FF1" w:rsidP="002A7FF1">
      <w:pPr>
        <w:rPr>
          <w:rStyle w:val="Hyperlink"/>
        </w:rPr>
      </w:pPr>
      <w:r w:rsidRPr="002A7FF1">
        <w:rPr>
          <w:rStyle w:val="Hyperlink"/>
        </w:rPr>
        <w:drawing>
          <wp:inline distT="0" distB="0" distL="0" distR="0" wp14:anchorId="5851F937" wp14:editId="56F2F75A">
            <wp:extent cx="609600" cy="609600"/>
            <wp:effectExtent l="0" t="0" r="0" b="0"/>
            <wp:docPr id="663504310" name="Imagem 60"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04310" name="Imagem 60" descr="Desenho com traços pretos em fundo branco&#10;&#10;O conteúdo gerado por IA pode estar incorre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7BE2F3C8"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"https://www.textmagic.com/blog/concept-map-examples/" \t "_blank"</w:instrText>
      </w:r>
      <w:r w:rsidRPr="002A7FF1">
        <w:fldChar w:fldCharType="separate"/>
      </w:r>
    </w:p>
    <w:p w14:paraId="4CAF4C72" w14:textId="027D764A" w:rsidR="002A7FF1" w:rsidRPr="002A7FF1" w:rsidRDefault="002A7FF1" w:rsidP="002A7FF1">
      <w:pPr>
        <w:rPr>
          <w:rStyle w:val="Hyperlink"/>
        </w:rPr>
      </w:pPr>
      <w:r w:rsidRPr="002A7FF1">
        <w:rPr>
          <w:rStyle w:val="Hyperlink"/>
        </w:rPr>
        <w:drawing>
          <wp:inline distT="0" distB="0" distL="0" distR="0" wp14:anchorId="5BD28F84" wp14:editId="21FD0389">
            <wp:extent cx="304800" cy="304800"/>
            <wp:effectExtent l="0" t="0" r="0" b="0"/>
            <wp:docPr id="1147996951"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C1496F0"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"https://ar.hku.hk/pdf/ConceptMap.pdf" \t "_blank"</w:instrText>
      </w:r>
      <w:r w:rsidRPr="002A7FF1">
        <w:fldChar w:fldCharType="separate"/>
      </w:r>
    </w:p>
    <w:p w14:paraId="3CEF7A1C" w14:textId="6C525261" w:rsidR="002A7FF1" w:rsidRPr="002A7FF1" w:rsidRDefault="002A7FF1" w:rsidP="002A7FF1">
      <w:pPr>
        <w:rPr>
          <w:rStyle w:val="Hyperlink"/>
        </w:rPr>
      </w:pPr>
      <w:r w:rsidRPr="002A7FF1">
        <w:rPr>
          <w:rStyle w:val="Hyperlink"/>
        </w:rPr>
        <w:drawing>
          <wp:inline distT="0" distB="0" distL="0" distR="0" wp14:anchorId="37D8A14E" wp14:editId="5BC33EF0">
            <wp:extent cx="152400" cy="152400"/>
            <wp:effectExtent l="0" t="0" r="0" b="0"/>
            <wp:docPr id="279541310"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A2C6701" w14:textId="77777777" w:rsidR="002A7FF1" w:rsidRPr="002A7FF1" w:rsidRDefault="002A7FF1" w:rsidP="002A7FF1">
      <w:pPr>
        <w:rPr>
          <w:rStyle w:val="Hyperlink"/>
        </w:rPr>
      </w:pPr>
      <w:r w:rsidRPr="002A7FF1">
        <w:rPr>
          <w:rStyle w:val="Hyperlink"/>
        </w:rPr>
        <w:lastRenderedPageBreak/>
        <w:t>Abre em uma nova janela</w:t>
      </w:r>
      <w:r w:rsidRPr="002A7FF1">
        <w:fldChar w:fldCharType="end"/>
      </w:r>
      <w:r w:rsidRPr="002A7FF1">
        <w:fldChar w:fldCharType="begin"/>
      </w:r>
      <w:r w:rsidRPr="002A7FF1">
        <w:instrText>HYPERLINK "https://www.researchgate.net/publication/321907199_E-learning_Atividade_off-line_com_mapas_conceituais_para_o_ensino_e_avaliacao_da_aprendizagem_no_Ensino_Superior" \t "_blank"</w:instrText>
      </w:r>
      <w:r w:rsidRPr="002A7FF1">
        <w:fldChar w:fldCharType="separate"/>
      </w:r>
    </w:p>
    <w:p w14:paraId="24785B3F" w14:textId="29B494AE" w:rsidR="002A7FF1" w:rsidRPr="002A7FF1" w:rsidRDefault="002A7FF1" w:rsidP="002A7FF1">
      <w:pPr>
        <w:rPr>
          <w:rStyle w:val="Hyperlink"/>
        </w:rPr>
      </w:pPr>
      <w:r w:rsidRPr="002A7FF1">
        <w:rPr>
          <w:rStyle w:val="Hyperlink"/>
        </w:rPr>
        <w:drawing>
          <wp:inline distT="0" distB="0" distL="0" distR="0" wp14:anchorId="0CB10BD3" wp14:editId="42081A3A">
            <wp:extent cx="1714500" cy="1714500"/>
            <wp:effectExtent l="0" t="0" r="0" b="0"/>
            <wp:docPr id="883675661" name="Imagem 57"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75661" name="Imagem 57" descr="Desenho com traços pretos em fundo branco&#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851371C"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"http://tecedu.pro.br/wp-content/uploads/2017/12/Art12-vol.23-Dezembro-2017.pdf" \t "_blank"</w:instrText>
      </w:r>
      <w:r w:rsidRPr="002A7FF1">
        <w:fldChar w:fldCharType="separate"/>
      </w:r>
    </w:p>
    <w:p w14:paraId="1EBC01FE" w14:textId="77B1965C" w:rsidR="002A7FF1" w:rsidRPr="002A7FF1" w:rsidRDefault="002A7FF1" w:rsidP="002A7FF1">
      <w:pPr>
        <w:rPr>
          <w:rStyle w:val="Hyperlink"/>
        </w:rPr>
      </w:pPr>
      <w:r w:rsidRPr="002A7FF1">
        <w:rPr>
          <w:rStyle w:val="Hyperlink"/>
        </w:rPr>
        <w:drawing>
          <wp:inline distT="0" distB="0" distL="0" distR="0" wp14:anchorId="7F1F52FF" wp14:editId="4BE2F770">
            <wp:extent cx="762000" cy="762000"/>
            <wp:effectExtent l="0" t="0" r="0" b="0"/>
            <wp:docPr id="1976907074" name="Imagem 56" descr="Desenho de um círc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07074" name="Imagem 56" descr="Desenho de um círculo&#10;&#10;O conteúdo gerado por IA pode estar incorre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2DA5386E"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"https://repositorio.ufsc.br/bitstream/handle/123456789/95831/294598.pdf?sequence=1&amp;isAllowed=y" \t "_blank"</w:instrText>
      </w:r>
      <w:r w:rsidRPr="002A7FF1">
        <w:fldChar w:fldCharType="separate"/>
      </w:r>
    </w:p>
    <w:p w14:paraId="36728E8E" w14:textId="6F0946CA" w:rsidR="002A7FF1" w:rsidRPr="002A7FF1" w:rsidRDefault="002A7FF1" w:rsidP="002A7FF1">
      <w:pPr>
        <w:rPr>
          <w:rStyle w:val="Hyperlink"/>
        </w:rPr>
      </w:pPr>
      <w:r w:rsidRPr="002A7FF1">
        <w:rPr>
          <w:rStyle w:val="Hyperlink"/>
        </w:rPr>
        <w:drawing>
          <wp:inline distT="0" distB="0" distL="0" distR="0" wp14:anchorId="6FC00D6D" wp14:editId="21F27F45">
            <wp:extent cx="133350" cy="152400"/>
            <wp:effectExtent l="0" t="0" r="0" b="0"/>
            <wp:docPr id="14692211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3350" cy="152400"/>
                    </a:xfrm>
                    <a:prstGeom prst="rect">
                      <a:avLst/>
                    </a:prstGeom>
                    <a:noFill/>
                    <a:ln>
                      <a:noFill/>
                    </a:ln>
                  </pic:spPr>
                </pic:pic>
              </a:graphicData>
            </a:graphic>
          </wp:inline>
        </w:drawing>
      </w:r>
    </w:p>
    <w:p w14:paraId="63D3B912"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"https://www5.pucsp.br/gepi/downloads/revistas/revista-12.pdf" \t "_blank"</w:instrText>
      </w:r>
      <w:r w:rsidRPr="002A7FF1">
        <w:fldChar w:fldCharType="separate"/>
      </w:r>
    </w:p>
    <w:p w14:paraId="4C6FDF6D" w14:textId="770CACA9" w:rsidR="002A7FF1" w:rsidRPr="002A7FF1" w:rsidRDefault="002A7FF1" w:rsidP="002A7FF1">
      <w:pPr>
        <w:rPr>
          <w:rStyle w:val="Hyperlink"/>
        </w:rPr>
      </w:pPr>
      <w:r w:rsidRPr="002A7FF1">
        <w:rPr>
          <w:rStyle w:val="Hyperlink"/>
        </w:rPr>
        <mc:AlternateContent>
          <mc:Choice Requires="wps">
            <w:drawing>
              <wp:inline distT="0" distB="0" distL="0" distR="0" wp14:anchorId="35CFF420" wp14:editId="1947EAF0">
                <wp:extent cx="304800" cy="304800"/>
                <wp:effectExtent l="0" t="0" r="0" b="0"/>
                <wp:docPr id="965749980" name="Retângulo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66679" id="Retângulo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DB240C"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"https://ojs.upf.br/index.php/rep/issue/download/697/Texto%20completo" \t "_blank"</w:instrText>
      </w:r>
      <w:r w:rsidRPr="002A7FF1">
        <w:fldChar w:fldCharType="separate"/>
      </w:r>
    </w:p>
    <w:p w14:paraId="4402DD31" w14:textId="6B7B8472" w:rsidR="002A7FF1" w:rsidRPr="002A7FF1" w:rsidRDefault="002A7FF1" w:rsidP="002A7FF1">
      <w:pPr>
        <w:rPr>
          <w:rStyle w:val="Hyperlink"/>
        </w:rPr>
      </w:pPr>
      <w:r w:rsidRPr="002A7FF1">
        <w:rPr>
          <w:rStyle w:val="Hyperlink"/>
        </w:rPr>
        <w:drawing>
          <wp:inline distT="0" distB="0" distL="0" distR="0" wp14:anchorId="05D54E43" wp14:editId="239D7AC4">
            <wp:extent cx="152400" cy="152400"/>
            <wp:effectExtent l="0" t="0" r="0" b="0"/>
            <wp:docPr id="994850390"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CEC6BF4"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"https://atualiza.aciaraxa.com.br/ADMarquivo/arquivos/arquivo/A%20Unica%20Coisa%20-%20o%20Foco%20Pode%20Tra%20-%20Gary%20Keller.pdf" \t "_blank"</w:instrText>
      </w:r>
      <w:r w:rsidRPr="002A7FF1">
        <w:fldChar w:fldCharType="separate"/>
      </w:r>
    </w:p>
    <w:p w14:paraId="54F65099" w14:textId="20D5EDD2" w:rsidR="002A7FF1" w:rsidRPr="002A7FF1" w:rsidRDefault="002A7FF1" w:rsidP="002A7FF1">
      <w:pPr>
        <w:rPr>
          <w:rStyle w:val="Hyperlink"/>
        </w:rPr>
      </w:pPr>
      <w:r w:rsidRPr="002A7FF1">
        <w:rPr>
          <w:rStyle w:val="Hyperlink"/>
        </w:rPr>
        <w:drawing>
          <wp:inline distT="0" distB="0" distL="0" distR="0" wp14:anchorId="632823A0" wp14:editId="5D3B71C1">
            <wp:extent cx="2438400" cy="2438400"/>
            <wp:effectExtent l="0" t="0" r="0" b="0"/>
            <wp:docPr id="298457072" name="Imagem 52"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57072" name="Imagem 52" descr="Ícone&#10;&#10;O conteúdo gerado por IA pode estar incorre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87ED913" w14:textId="77777777" w:rsidR="002A7FF1" w:rsidRPr="002A7FF1" w:rsidRDefault="002A7FF1" w:rsidP="002A7FF1">
      <w:pPr>
        <w:rPr>
          <w:rStyle w:val="Hyperlink"/>
        </w:rPr>
      </w:pPr>
      <w:r w:rsidRPr="002A7FF1">
        <w:rPr>
          <w:rStyle w:val="Hyperlink"/>
        </w:rPr>
        <w:t>Abre em uma nova janela</w:t>
      </w:r>
      <w:r w:rsidRPr="002A7FF1">
        <w:fldChar w:fldCharType="end"/>
      </w:r>
      <w:r w:rsidRPr="002A7FF1">
        <w:fldChar w:fldCharType="begin"/>
      </w:r>
      <w:r w:rsidRPr="002A7FF1">
        <w:instrText>HYPERLINK "https://www.scribd.com/document/418469255/Using-Cmap-Tools" \t "_blank"</w:instrText>
      </w:r>
      <w:r w:rsidRPr="002A7FF1">
        <w:fldChar w:fldCharType="separate"/>
      </w:r>
    </w:p>
    <w:p w14:paraId="055A5911" w14:textId="0FD7C7F2" w:rsidR="002A7FF1" w:rsidRPr="002A7FF1" w:rsidRDefault="002A7FF1" w:rsidP="002A7FF1">
      <w:pPr>
        <w:rPr>
          <w:rStyle w:val="Hyperlink"/>
        </w:rPr>
      </w:pPr>
      <w:r w:rsidRPr="002A7FF1">
        <w:rPr>
          <w:rStyle w:val="Hyperlink"/>
        </w:rPr>
        <w:lastRenderedPageBreak/>
        <w:drawing>
          <wp:inline distT="0" distB="0" distL="0" distR="0" wp14:anchorId="15EB8F50" wp14:editId="0103F4ED">
            <wp:extent cx="457200" cy="457200"/>
            <wp:effectExtent l="0" t="0" r="0" b="0"/>
            <wp:docPr id="1816013198"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6178643" w14:textId="77777777" w:rsidR="002A7FF1" w:rsidRPr="002A7FF1" w:rsidRDefault="002A7FF1" w:rsidP="002A7FF1">
      <w:r w:rsidRPr="002A7FF1">
        <w:rPr>
          <w:rStyle w:val="Hyperlink"/>
        </w:rPr>
        <w:t>Abre em uma nova janela</w:t>
      </w:r>
      <w:r w:rsidRPr="002A7FF1">
        <w:fldChar w:fldCharType="end"/>
      </w:r>
    </w:p>
    <w:p w14:paraId="292CCFE3" w14:textId="77777777" w:rsidR="002A7FF1" w:rsidRDefault="002A7FF1"/>
    <w:sectPr w:rsidR="002A7F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38B1"/>
    <w:multiLevelType w:val="multilevel"/>
    <w:tmpl w:val="4934D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6610F8"/>
    <w:multiLevelType w:val="multilevel"/>
    <w:tmpl w:val="7A707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D5392D"/>
    <w:multiLevelType w:val="multilevel"/>
    <w:tmpl w:val="456E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A270655"/>
    <w:multiLevelType w:val="multilevel"/>
    <w:tmpl w:val="3B34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9302101">
    <w:abstractNumId w:val="1"/>
  </w:num>
  <w:num w:numId="2" w16cid:durableId="929196943">
    <w:abstractNumId w:val="3"/>
  </w:num>
  <w:num w:numId="3" w16cid:durableId="16077501">
    <w:abstractNumId w:val="0"/>
  </w:num>
  <w:num w:numId="4" w16cid:durableId="1196116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FF1"/>
    <w:rsid w:val="002A7FF1"/>
    <w:rsid w:val="002C2A50"/>
    <w:rsid w:val="003107C7"/>
    <w:rsid w:val="00353954"/>
    <w:rsid w:val="005D6953"/>
    <w:rsid w:val="00A72545"/>
    <w:rsid w:val="00D4670A"/>
    <w:rsid w:val="00EE02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8C460"/>
  <w15:chartTrackingRefBased/>
  <w15:docId w15:val="{9784724B-03BD-4D95-A813-EC5A76D9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A7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A7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A7F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A7F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A7F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A7F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A7F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A7F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A7FF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A7FF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A7FF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A7FF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A7FF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A7FF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A7FF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A7FF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A7FF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A7FF1"/>
    <w:rPr>
      <w:rFonts w:eastAsiaTheme="majorEastAsia" w:cstheme="majorBidi"/>
      <w:color w:val="272727" w:themeColor="text1" w:themeTint="D8"/>
    </w:rPr>
  </w:style>
  <w:style w:type="paragraph" w:styleId="Ttulo">
    <w:name w:val="Title"/>
    <w:basedOn w:val="Normal"/>
    <w:next w:val="Normal"/>
    <w:link w:val="TtuloChar"/>
    <w:uiPriority w:val="10"/>
    <w:qFormat/>
    <w:rsid w:val="002A7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A7F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A7FF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A7FF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A7FF1"/>
    <w:pPr>
      <w:spacing w:before="160"/>
      <w:jc w:val="center"/>
    </w:pPr>
    <w:rPr>
      <w:i/>
      <w:iCs/>
      <w:color w:val="404040" w:themeColor="text1" w:themeTint="BF"/>
    </w:rPr>
  </w:style>
  <w:style w:type="character" w:customStyle="1" w:styleId="CitaoChar">
    <w:name w:val="Citação Char"/>
    <w:basedOn w:val="Fontepargpadro"/>
    <w:link w:val="Citao"/>
    <w:uiPriority w:val="29"/>
    <w:rsid w:val="002A7FF1"/>
    <w:rPr>
      <w:i/>
      <w:iCs/>
      <w:color w:val="404040" w:themeColor="text1" w:themeTint="BF"/>
    </w:rPr>
  </w:style>
  <w:style w:type="paragraph" w:styleId="PargrafodaLista">
    <w:name w:val="List Paragraph"/>
    <w:basedOn w:val="Normal"/>
    <w:uiPriority w:val="34"/>
    <w:qFormat/>
    <w:rsid w:val="002A7FF1"/>
    <w:pPr>
      <w:ind w:left="720"/>
      <w:contextualSpacing/>
    </w:pPr>
  </w:style>
  <w:style w:type="character" w:styleId="nfaseIntensa">
    <w:name w:val="Intense Emphasis"/>
    <w:basedOn w:val="Fontepargpadro"/>
    <w:uiPriority w:val="21"/>
    <w:qFormat/>
    <w:rsid w:val="002A7FF1"/>
    <w:rPr>
      <w:i/>
      <w:iCs/>
      <w:color w:val="0F4761" w:themeColor="accent1" w:themeShade="BF"/>
    </w:rPr>
  </w:style>
  <w:style w:type="paragraph" w:styleId="CitaoIntensa">
    <w:name w:val="Intense Quote"/>
    <w:basedOn w:val="Normal"/>
    <w:next w:val="Normal"/>
    <w:link w:val="CitaoIntensaChar"/>
    <w:uiPriority w:val="30"/>
    <w:qFormat/>
    <w:rsid w:val="002A7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A7FF1"/>
    <w:rPr>
      <w:i/>
      <w:iCs/>
      <w:color w:val="0F4761" w:themeColor="accent1" w:themeShade="BF"/>
    </w:rPr>
  </w:style>
  <w:style w:type="character" w:styleId="RefernciaIntensa">
    <w:name w:val="Intense Reference"/>
    <w:basedOn w:val="Fontepargpadro"/>
    <w:uiPriority w:val="32"/>
    <w:qFormat/>
    <w:rsid w:val="002A7FF1"/>
    <w:rPr>
      <w:b/>
      <w:bCs/>
      <w:smallCaps/>
      <w:color w:val="0F4761" w:themeColor="accent1" w:themeShade="BF"/>
      <w:spacing w:val="5"/>
    </w:rPr>
  </w:style>
  <w:style w:type="character" w:styleId="Hyperlink">
    <w:name w:val="Hyperlink"/>
    <w:basedOn w:val="Fontepargpadro"/>
    <w:uiPriority w:val="99"/>
    <w:unhideWhenUsed/>
    <w:rsid w:val="002A7FF1"/>
    <w:rPr>
      <w:color w:val="467886" w:themeColor="hyperlink"/>
      <w:u w:val="single"/>
    </w:rPr>
  </w:style>
  <w:style w:type="character" w:styleId="MenoPendente">
    <w:name w:val="Unresolved Mention"/>
    <w:basedOn w:val="Fontepargpadro"/>
    <w:uiPriority w:val="99"/>
    <w:semiHidden/>
    <w:unhideWhenUsed/>
    <w:rsid w:val="002A7F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4058</Words>
  <Characters>22689</Characters>
  <Application>Microsoft Office Word</Application>
  <DocSecurity>0</DocSecurity>
  <Lines>581</Lines>
  <Paragraphs>334</Paragraphs>
  <ScaleCrop>false</ScaleCrop>
  <Company/>
  <LinksUpToDate>false</LinksUpToDate>
  <CharactersWithSpaces>26413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Adão P Albino</dc:creator>
  <cp:keywords/>
  <dc:description/>
  <cp:lastModifiedBy>Adão P Albino</cp:lastModifiedBy>
  <cp:revision>1</cp:revision>
  <dcterms:created xsi:type="dcterms:W3CDTF">2026-02-07T17:51:00Z</dcterms:created>
  <dcterms:modified xsi:type="dcterms:W3CDTF">2026-02-07T17:53:00Z</dcterms:modified>
</cp:coreProperties>
</file>