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77123" w14:textId="0C9C87D5" w:rsidR="00A41624" w:rsidRPr="00A37635" w:rsidRDefault="00A41624" w:rsidP="00A37635">
      <w:pPr>
        <w:pStyle w:val="Citadestacada"/>
        <w:rPr>
          <w:b/>
          <w:bCs/>
          <w:color w:val="A8D08D" w:themeColor="accent6" w:themeTint="99"/>
          <w:sz w:val="40"/>
          <w:szCs w:val="40"/>
        </w:rPr>
      </w:pPr>
      <w:r w:rsidRPr="00A37635">
        <w:rPr>
          <w:b/>
          <w:bCs/>
          <w:color w:val="A8D08D" w:themeColor="accent6" w:themeTint="99"/>
          <w:sz w:val="40"/>
          <w:szCs w:val="40"/>
        </w:rPr>
        <w:t xml:space="preserve">Practica 1.2 Uso de </w:t>
      </w:r>
      <w:r w:rsidR="00A37635" w:rsidRPr="00A37635">
        <w:rPr>
          <w:b/>
          <w:bCs/>
          <w:color w:val="A8D08D" w:themeColor="accent6" w:themeTint="99"/>
          <w:sz w:val="40"/>
          <w:szCs w:val="40"/>
        </w:rPr>
        <w:t>Swagger (Open Api</w:t>
      </w:r>
      <w:r w:rsidRPr="00A37635">
        <w:rPr>
          <w:b/>
          <w:bCs/>
          <w:color w:val="A8D08D" w:themeColor="accent6" w:themeTint="99"/>
          <w:sz w:val="40"/>
          <w:szCs w:val="40"/>
        </w:rPr>
        <w:t>)</w:t>
      </w:r>
    </w:p>
    <w:p w14:paraId="72BB3225" w14:textId="18EB7F4C" w:rsidR="00A41624" w:rsidRPr="00A37635" w:rsidRDefault="00A41624">
      <w:pPr>
        <w:rPr>
          <w:b/>
          <w:bCs/>
          <w:u w:val="single"/>
        </w:rPr>
      </w:pPr>
      <w:r w:rsidRPr="00A37635">
        <w:rPr>
          <w:b/>
          <w:bCs/>
          <w:u w:val="single"/>
        </w:rPr>
        <w:t>Paso</w:t>
      </w:r>
      <w:r w:rsidR="00A37635" w:rsidRPr="00A37635">
        <w:rPr>
          <w:b/>
          <w:bCs/>
          <w:u w:val="single"/>
        </w:rPr>
        <w:t xml:space="preserve"> </w:t>
      </w:r>
      <w:r w:rsidRPr="00A37635">
        <w:rPr>
          <w:b/>
          <w:bCs/>
          <w:u w:val="single"/>
        </w:rPr>
        <w:t>1</w:t>
      </w:r>
      <w:r w:rsidR="00A37635" w:rsidRPr="00A37635">
        <w:rPr>
          <w:b/>
          <w:bCs/>
          <w:u w:val="single"/>
        </w:rPr>
        <w:t xml:space="preserve"> </w:t>
      </w:r>
      <w:r w:rsidRPr="00A37635">
        <w:rPr>
          <w:b/>
          <w:bCs/>
          <w:u w:val="single"/>
        </w:rPr>
        <w:t>-</w:t>
      </w:r>
      <w:r w:rsidR="00A37635" w:rsidRPr="00A37635">
        <w:rPr>
          <w:b/>
          <w:bCs/>
          <w:u w:val="single"/>
        </w:rPr>
        <w:t xml:space="preserve"> </w:t>
      </w:r>
      <w:r w:rsidRPr="00A37635">
        <w:rPr>
          <w:b/>
          <w:bCs/>
          <w:u w:val="single"/>
        </w:rPr>
        <w:t xml:space="preserve">Declaramos dependencias en pom.xml para uso de </w:t>
      </w:r>
      <w:r w:rsidR="00A37635" w:rsidRPr="00A37635">
        <w:rPr>
          <w:b/>
          <w:bCs/>
          <w:u w:val="single"/>
        </w:rPr>
        <w:t>librerías:</w:t>
      </w:r>
    </w:p>
    <w:p w14:paraId="5037A2AD" w14:textId="12FE701B" w:rsidR="00A37635" w:rsidRDefault="00A37635">
      <w:r w:rsidRPr="00947A36">
        <w:drawing>
          <wp:inline distT="0" distB="0" distL="0" distR="0" wp14:anchorId="39487924" wp14:editId="1618A665">
            <wp:extent cx="5400040" cy="12388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731B" w14:textId="74BB85D3" w:rsidR="00A37635" w:rsidRDefault="00A37635">
      <w:r>
        <w:t>Se añade la dependencia y se actualizan las dependencias Maven</w:t>
      </w:r>
    </w:p>
    <w:p w14:paraId="3AB0DEB5" w14:textId="7AC1949E" w:rsidR="00A37635" w:rsidRDefault="00A37635">
      <w:pPr>
        <w:rPr>
          <w:b/>
          <w:bCs/>
          <w:u w:val="single"/>
        </w:rPr>
      </w:pPr>
      <w:r w:rsidRPr="00A37635">
        <w:rPr>
          <w:b/>
          <w:bCs/>
          <w:u w:val="single"/>
        </w:rPr>
        <w:t>Paso 2 – Creamos paquetería y añadimos clase configuración Swagger:</w:t>
      </w:r>
      <w:r w:rsidRPr="00A37635">
        <w:rPr>
          <w:b/>
          <w:bCs/>
          <w:u w:val="single"/>
        </w:rPr>
        <w:drawing>
          <wp:inline distT="0" distB="0" distL="0" distR="0" wp14:anchorId="08AB29D5" wp14:editId="29708308">
            <wp:extent cx="3486637" cy="566816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3606" w14:textId="5DD496EF" w:rsidR="00A37635" w:rsidRDefault="00A37635">
      <w:pPr>
        <w:rPr>
          <w:b/>
          <w:bCs/>
          <w:u w:val="single"/>
        </w:rPr>
      </w:pPr>
    </w:p>
    <w:p w14:paraId="3FAF255E" w14:textId="3D39591F" w:rsidR="00A37635" w:rsidRDefault="00A37635">
      <w:pPr>
        <w:rPr>
          <w:b/>
          <w:bCs/>
          <w:u w:val="single"/>
        </w:rPr>
      </w:pPr>
    </w:p>
    <w:p w14:paraId="5C1CC929" w14:textId="2E3CAAD5" w:rsidR="00A37635" w:rsidRPr="00A37635" w:rsidRDefault="00A37635">
      <w:r w:rsidRPr="00A37635">
        <w:t>Implementamos la configuración de Swagger</w:t>
      </w:r>
      <w:r>
        <w:t xml:space="preserve"> con etiquetas y creamos el Bean Open API para usar el objeto cuando sea necesario</w:t>
      </w:r>
    </w:p>
    <w:p w14:paraId="04AF7B11" w14:textId="1B16EDD3" w:rsidR="00A37635" w:rsidRDefault="00A37635">
      <w:r w:rsidRPr="00947A36">
        <w:drawing>
          <wp:inline distT="0" distB="0" distL="0" distR="0" wp14:anchorId="07EC4E79" wp14:editId="41B73219">
            <wp:extent cx="5400040" cy="247142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65F5" w14:textId="35CC342C" w:rsidR="00A37635" w:rsidRPr="00A37635" w:rsidRDefault="00A37635">
      <w:pPr>
        <w:rPr>
          <w:b/>
          <w:bCs/>
          <w:u w:val="single"/>
        </w:rPr>
      </w:pPr>
      <w:r w:rsidRPr="00A37635">
        <w:rPr>
          <w:b/>
          <w:bCs/>
          <w:u w:val="single"/>
        </w:rPr>
        <w:t>Paso 3 – Testeamos que Swagger funcione correctamente documentando la API correctamente</w:t>
      </w:r>
      <w:r>
        <w:rPr>
          <w:b/>
          <w:bCs/>
          <w:u w:val="single"/>
        </w:rPr>
        <w:t>:</w:t>
      </w:r>
    </w:p>
    <w:p w14:paraId="505F1A94" w14:textId="599DB4A1" w:rsidR="00FA26D1" w:rsidRDefault="00947A36">
      <w:r w:rsidRPr="00947A36">
        <w:drawing>
          <wp:inline distT="0" distB="0" distL="0" distR="0" wp14:anchorId="6CC30F44" wp14:editId="0997A5F7">
            <wp:extent cx="5400040" cy="2825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58F2" w14:textId="75FA5D8A" w:rsidR="00947A36" w:rsidRDefault="00947A36">
      <w:r w:rsidRPr="00947A36">
        <w:lastRenderedPageBreak/>
        <w:drawing>
          <wp:inline distT="0" distB="0" distL="0" distR="0" wp14:anchorId="1CEE713E" wp14:editId="55CC5C55">
            <wp:extent cx="5400040" cy="28232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6401" w14:textId="77777777" w:rsidR="00A37635" w:rsidRDefault="00A37635"/>
    <w:p w14:paraId="20C4C245" w14:textId="06F6B9DA" w:rsidR="00947A36" w:rsidRDefault="00947A36">
      <w:r w:rsidRPr="00947A36">
        <w:drawing>
          <wp:inline distT="0" distB="0" distL="0" distR="0" wp14:anchorId="0AF05383" wp14:editId="3EBA2A54">
            <wp:extent cx="5400040" cy="29870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91CC" w14:textId="73C18B37" w:rsidR="00947A36" w:rsidRDefault="00947A36"/>
    <w:p w14:paraId="65856E5E" w14:textId="4E80515B" w:rsidR="00947A36" w:rsidRDefault="00947A36"/>
    <w:sectPr w:rsidR="00947A36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82EAA" w14:textId="77777777" w:rsidR="00A37635" w:rsidRDefault="00A37635" w:rsidP="00A37635">
      <w:pPr>
        <w:spacing w:after="0" w:line="240" w:lineRule="auto"/>
      </w:pPr>
      <w:r>
        <w:separator/>
      </w:r>
    </w:p>
  </w:endnote>
  <w:endnote w:type="continuationSeparator" w:id="0">
    <w:p w14:paraId="555E7874" w14:textId="77777777" w:rsidR="00A37635" w:rsidRDefault="00A37635" w:rsidP="00A3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0C107" w14:textId="77777777" w:rsidR="00A37635" w:rsidRDefault="00A37635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378FA114" w14:textId="77777777" w:rsidR="00A37635" w:rsidRDefault="00A3763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AF0F9" w14:textId="77777777" w:rsidR="00A37635" w:rsidRDefault="00A37635" w:rsidP="00A37635">
      <w:pPr>
        <w:spacing w:after="0" w:line="240" w:lineRule="auto"/>
      </w:pPr>
      <w:r>
        <w:separator/>
      </w:r>
    </w:p>
  </w:footnote>
  <w:footnote w:type="continuationSeparator" w:id="0">
    <w:p w14:paraId="78212DE7" w14:textId="77777777" w:rsidR="00A37635" w:rsidRDefault="00A37635" w:rsidP="00A37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28D2D" w14:textId="28CE79AF" w:rsidR="00A37635" w:rsidRDefault="00A37635">
    <w:pPr>
      <w:pStyle w:val="Encabezado"/>
    </w:pPr>
    <w:r>
      <w:t xml:space="preserve">Javier Arias Rodríguez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36"/>
    <w:rsid w:val="00947A36"/>
    <w:rsid w:val="00A37635"/>
    <w:rsid w:val="00A41624"/>
    <w:rsid w:val="00FA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B689C"/>
  <w15:chartTrackingRefBased/>
  <w15:docId w15:val="{16956EDE-E91E-4094-B8B7-8DD2EC25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uiPriority w:val="30"/>
    <w:qFormat/>
    <w:rsid w:val="00A3763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7635"/>
    <w:rPr>
      <w:i/>
      <w:iCs/>
      <w:color w:val="4472C4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A3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7635"/>
  </w:style>
  <w:style w:type="paragraph" w:styleId="Piedepgina">
    <w:name w:val="footer"/>
    <w:basedOn w:val="Normal"/>
    <w:link w:val="PiedepginaCar"/>
    <w:uiPriority w:val="99"/>
    <w:unhideWhenUsed/>
    <w:rsid w:val="00A3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AD33606FDDF84D854832454727D844" ma:contentTypeVersion="8" ma:contentTypeDescription="Crear nuevo documento." ma:contentTypeScope="" ma:versionID="db6dbd9b1c769b0e05285aa106fb201e">
  <xsd:schema xmlns:xsd="http://www.w3.org/2001/XMLSchema" xmlns:xs="http://www.w3.org/2001/XMLSchema" xmlns:p="http://schemas.microsoft.com/office/2006/metadata/properties" xmlns:ns2="b700ff95-9329-40ff-b5fb-00bcd558b86f" targetNamespace="http://schemas.microsoft.com/office/2006/metadata/properties" ma:root="true" ma:fieldsID="1e7e925f492d5cd937aa16352a060cf2" ns2:_="">
    <xsd:import namespace="b700ff95-9329-40ff-b5fb-00bcd558b8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0ff95-9329-40ff-b5fb-00bcd558b8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DFA469-62D9-4FD2-8202-A23E2A2B9EBC}"/>
</file>

<file path=customXml/itemProps2.xml><?xml version="1.0" encoding="utf-8"?>
<ds:datastoreItem xmlns:ds="http://schemas.openxmlformats.org/officeDocument/2006/customXml" ds:itemID="{3F1F88C2-4092-40B4-AA2E-19EC38FCDCC4}"/>
</file>

<file path=customXml/itemProps3.xml><?xml version="1.0" encoding="utf-8"?>
<ds:datastoreItem xmlns:ds="http://schemas.openxmlformats.org/officeDocument/2006/customXml" ds:itemID="{99C0C2E2-A824-4ED8-8107-0EBD6932A0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71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ARIAS RODRIGUEZ</dc:creator>
  <cp:keywords/>
  <dc:description/>
  <cp:lastModifiedBy>JAVIER ARIAS RODRIGUEZ</cp:lastModifiedBy>
  <cp:revision>1</cp:revision>
  <cp:lastPrinted>2025-02-25T09:44:00Z</cp:lastPrinted>
  <dcterms:created xsi:type="dcterms:W3CDTF">2025-02-25T09:12:00Z</dcterms:created>
  <dcterms:modified xsi:type="dcterms:W3CDTF">2025-02-25T09:44:00Z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114800</vt:r8>
  </property>
  <property fmtid="{D5CDD505-2E9C-101B-9397-08002B2CF9AE}" pid="3" name="ContentTypeId">
    <vt:lpwstr>0x010100C0AD33606FDDF84D854832454727D844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