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22" w:type="dxa"/>
        <w:tblLayout w:type="fixed"/>
        <w:tblLook w:val="04A0" w:firstRow="1" w:lastRow="0" w:firstColumn="1" w:lastColumn="0" w:noHBand="0" w:noVBand="1"/>
      </w:tblPr>
      <w:tblGrid>
        <w:gridCol w:w="4644"/>
        <w:gridCol w:w="4678"/>
      </w:tblGrid>
      <w:tr w:rsidR="00140CDB" w:rsidRPr="0092437D" w14:paraId="5453B407" w14:textId="77777777" w:rsidTr="00140CDB">
        <w:tc>
          <w:tcPr>
            <w:tcW w:w="4644" w:type="dxa"/>
            <w:shd w:val="clear" w:color="auto" w:fill="F2F2F2"/>
          </w:tcPr>
          <w:p w14:paraId="2BD057CE" w14:textId="77777777" w:rsidR="00140CDB" w:rsidRPr="0092437D" w:rsidRDefault="00140CDB" w:rsidP="0075148C">
            <w:pPr>
              <w:spacing w:after="0" w:line="240" w:lineRule="auto"/>
              <w:rPr>
                <w:lang w:val="pt-PT"/>
              </w:rPr>
            </w:pPr>
          </w:p>
        </w:tc>
        <w:tc>
          <w:tcPr>
            <w:tcW w:w="4678" w:type="dxa"/>
            <w:shd w:val="clear" w:color="auto" w:fill="D9D9D9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92437D" w14:paraId="57099833" w14:textId="77777777" w:rsidTr="00140CDB">
              <w:tc>
                <w:tcPr>
                  <w:tcW w:w="1985" w:type="dxa"/>
                  <w:shd w:val="clear" w:color="auto" w:fill="auto"/>
                </w:tcPr>
                <w:p w14:paraId="72C552B3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17028734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620D337" w14:textId="77777777" w:rsidR="00140CDB" w:rsidRPr="0092437D" w:rsidRDefault="00140CDB" w:rsidP="0075148C">
            <w:pPr>
              <w:rPr>
                <w:color w:val="7F7F7F"/>
              </w:rPr>
            </w:pPr>
          </w:p>
        </w:tc>
      </w:tr>
      <w:tr w:rsidR="00140CDB" w:rsidRPr="009949D1" w14:paraId="3FFE9A63" w14:textId="77777777" w:rsidTr="00140CDB">
        <w:tc>
          <w:tcPr>
            <w:tcW w:w="4644" w:type="dxa"/>
            <w:tcBorders>
              <w:bottom w:val="single" w:sz="12" w:space="0" w:color="F2F2F2"/>
            </w:tcBorders>
            <w:shd w:val="clear" w:color="auto" w:fill="auto"/>
          </w:tcPr>
          <w:p w14:paraId="2A2E6296" w14:textId="77777777" w:rsidR="00140CDB" w:rsidRPr="0092437D" w:rsidRDefault="00140CDB" w:rsidP="0075148C">
            <w:pPr>
              <w:spacing w:before="60" w:after="240"/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170DD6DE" wp14:editId="08F8D29A">
                  <wp:extent cx="1708150" cy="546100"/>
                  <wp:effectExtent l="0" t="0" r="6350" b="6350"/>
                  <wp:docPr id="1" name="Imagem 1" descr="simbolo_horizont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bolo_horizont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140CDB" w14:paraId="2D0CE881" w14:textId="77777777" w:rsidTr="00140CDB">
              <w:tc>
                <w:tcPr>
                  <w:tcW w:w="4218" w:type="dxa"/>
                  <w:gridSpan w:val="2"/>
                  <w:shd w:val="clear" w:color="auto" w:fill="auto"/>
                </w:tcPr>
                <w:p w14:paraId="5088D980" w14:textId="77777777" w:rsidR="00140CDB" w:rsidRPr="00140CDB" w:rsidRDefault="00140CDB" w:rsidP="0075148C">
                  <w:pPr>
                    <w:pStyle w:val="Cabealho"/>
                    <w:keepNext/>
                    <w:spacing w:after="6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Morro do Lena, Alto Vieiro · Apart. 4163·2401 - 951 Leiria</w:t>
                  </w:r>
                </w:p>
              </w:tc>
            </w:tr>
            <w:tr w:rsidR="00140CDB" w:rsidRPr="00140CDB" w14:paraId="32793483" w14:textId="77777777" w:rsidTr="00140CDB">
              <w:tc>
                <w:tcPr>
                  <w:tcW w:w="1985" w:type="dxa"/>
                  <w:shd w:val="clear" w:color="auto" w:fill="auto"/>
                </w:tcPr>
                <w:p w14:paraId="63407102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Tel.: +351·244 820 300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A3C32E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Fax: +351·244 820 310</w:t>
                  </w:r>
                </w:p>
              </w:tc>
            </w:tr>
            <w:tr w:rsidR="00140CDB" w:rsidRPr="00B90A51" w14:paraId="7B322CD4" w14:textId="77777777" w:rsidTr="00140CDB">
              <w:tc>
                <w:tcPr>
                  <w:tcW w:w="1985" w:type="dxa"/>
                  <w:shd w:val="clear" w:color="auto" w:fill="auto"/>
                </w:tcPr>
                <w:p w14:paraId="6EE05DB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estg@estg.ipleiria.pt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077B39C" w14:textId="77777777" w:rsidR="00140CDB" w:rsidRPr="00D316A3" w:rsidRDefault="00D316A3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2C6CC9">
                    <w:rPr>
                      <w:rStyle w:val="Hiperligao"/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https://www.ipleiria.pt/estg/</w:t>
                  </w:r>
                </w:p>
              </w:tc>
            </w:tr>
            <w:tr w:rsidR="00140CDB" w:rsidRPr="00B90A51" w14:paraId="160F22F0" w14:textId="77777777" w:rsidTr="00140CDB">
              <w:tc>
                <w:tcPr>
                  <w:tcW w:w="1985" w:type="dxa"/>
                  <w:shd w:val="clear" w:color="auto" w:fill="auto"/>
                </w:tcPr>
                <w:p w14:paraId="4EEEB3F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367A8A0F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Style w:val="Hiperligao"/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</w:tr>
          </w:tbl>
          <w:p w14:paraId="5DBC2196" w14:textId="77777777" w:rsidR="00140CDB" w:rsidRPr="00D316A3" w:rsidRDefault="00140CDB" w:rsidP="0075148C">
            <w:pPr>
              <w:spacing w:after="240"/>
              <w:rPr>
                <w:lang w:val="pt-PT"/>
              </w:rPr>
            </w:pPr>
          </w:p>
        </w:tc>
        <w:tc>
          <w:tcPr>
            <w:tcW w:w="4678" w:type="dxa"/>
            <w:tcBorders>
              <w:bottom w:val="single" w:sz="12" w:space="0" w:color="D9D9D9"/>
            </w:tcBorders>
            <w:shd w:val="clear" w:color="auto" w:fill="auto"/>
          </w:tcPr>
          <w:tbl>
            <w:tblPr>
              <w:tblpPr w:leftFromText="180" w:rightFromText="180" w:vertAnchor="page" w:horzAnchor="margin" w:tblpY="301"/>
              <w:tblOverlap w:val="never"/>
              <w:tblW w:w="4718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3442"/>
            </w:tblGrid>
            <w:tr w:rsidR="00140CDB" w:rsidRPr="0092437D" w14:paraId="25793FEC" w14:textId="77777777" w:rsidTr="00140CDB">
              <w:trPr>
                <w:trHeight w:val="697"/>
              </w:trPr>
              <w:tc>
                <w:tcPr>
                  <w:tcW w:w="1276" w:type="dxa"/>
                  <w:shd w:val="clear" w:color="auto" w:fill="auto"/>
                </w:tcPr>
                <w:p w14:paraId="15614D83" w14:textId="77777777" w:rsidR="00140CDB" w:rsidRPr="0092437D" w:rsidRDefault="00140CDB" w:rsidP="0075148C">
                  <w:pPr>
                    <w:spacing w:after="120" w:line="240" w:lineRule="auto"/>
                    <w:ind w:left="176"/>
                    <w:rPr>
                      <w:sz w:val="60"/>
                      <w:szCs w:val="60"/>
                      <w:lang w:val="pt-PT"/>
                    </w:rPr>
                  </w:pPr>
                  <w:r w:rsidRPr="0092437D">
                    <w:rPr>
                      <w:sz w:val="60"/>
                      <w:szCs w:val="60"/>
                      <w:lang w:val="pt-PT"/>
                    </w:rPr>
                    <w:t>DEI</w:t>
                  </w:r>
                </w:p>
              </w:tc>
              <w:tc>
                <w:tcPr>
                  <w:tcW w:w="3442" w:type="dxa"/>
                  <w:shd w:val="clear" w:color="auto" w:fill="auto"/>
                </w:tcPr>
                <w:p w14:paraId="50E76225" w14:textId="77777777" w:rsidR="00140CDB" w:rsidRPr="0092437D" w:rsidRDefault="00140CDB" w:rsidP="0075148C">
                  <w:pPr>
                    <w:spacing w:before="140" w:after="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Departamento de</w:t>
                  </w:r>
                </w:p>
                <w:p w14:paraId="57AD1130" w14:textId="77777777" w:rsidR="00140CDB" w:rsidRPr="0092437D" w:rsidRDefault="00140CDB" w:rsidP="0075148C">
                  <w:pPr>
                    <w:spacing w:after="12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Engenharia Informática</w:t>
                  </w:r>
                </w:p>
              </w:tc>
            </w:tr>
          </w:tbl>
          <w:p w14:paraId="37960046" w14:textId="77777777" w:rsidR="00140CDB" w:rsidRPr="0092437D" w:rsidRDefault="00140CDB" w:rsidP="0075148C">
            <w:pPr>
              <w:spacing w:after="0"/>
              <w:rPr>
                <w:vanish/>
              </w:rPr>
            </w:pPr>
          </w:p>
          <w:tbl>
            <w:tblPr>
              <w:tblpPr w:leftFromText="180" w:rightFromText="180" w:vertAnchor="text" w:horzAnchor="margin" w:tblpY="-11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18"/>
            </w:tblGrid>
            <w:tr w:rsidR="00140CDB" w:rsidRPr="009949D1" w14:paraId="4C6FC1AB" w14:textId="77777777" w:rsidTr="00140CDB">
              <w:tc>
                <w:tcPr>
                  <w:tcW w:w="4218" w:type="dxa"/>
                  <w:shd w:val="clear" w:color="auto" w:fill="auto"/>
                </w:tcPr>
                <w:p w14:paraId="10955879" w14:textId="77777777" w:rsidR="00140CDB" w:rsidRPr="00140CDB" w:rsidRDefault="00140CDB" w:rsidP="00BA1F6E">
                  <w:pPr>
                    <w:pStyle w:val="Cabealho"/>
                    <w:keepNext/>
                    <w:spacing w:after="60" w:line="240" w:lineRule="auto"/>
                    <w:ind w:left="251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</w:rPr>
                    <w:t>www.ipleiria.pt</w:t>
                  </w:r>
                  <w:r w:rsidR="00BA1F6E">
                    <w:rPr>
                      <w:rFonts w:cs="Gill Sans"/>
                      <w:color w:val="A6A6A6"/>
                      <w:sz w:val="14"/>
                      <w:szCs w:val="14"/>
                    </w:rPr>
                    <w:t>/estg/dei</w:t>
                  </w:r>
                </w:p>
              </w:tc>
            </w:tr>
            <w:tr w:rsidR="00140CDB" w:rsidRPr="009949D1" w14:paraId="33E9DB31" w14:textId="77777777" w:rsidTr="00140CDB">
              <w:tc>
                <w:tcPr>
                  <w:tcW w:w="4218" w:type="dxa"/>
                  <w:shd w:val="clear" w:color="auto" w:fill="auto"/>
                </w:tcPr>
                <w:p w14:paraId="7665A14C" w14:textId="77777777" w:rsidR="00140CDB" w:rsidRPr="009949D1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D8AC6EF" w14:textId="77777777" w:rsidR="00140CDB" w:rsidRPr="009949D1" w:rsidRDefault="00140CDB" w:rsidP="0075148C"/>
        </w:tc>
      </w:tr>
      <w:tr w:rsidR="00140CDB" w:rsidRPr="00B90A51" w14:paraId="15643B96" w14:textId="77777777" w:rsidTr="00140CDB">
        <w:tc>
          <w:tcPr>
            <w:tcW w:w="9322" w:type="dxa"/>
            <w:gridSpan w:val="2"/>
            <w:tcBorders>
              <w:top w:val="single" w:sz="12" w:space="0" w:color="F2F2F2"/>
            </w:tcBorders>
            <w:shd w:val="clear" w:color="auto" w:fill="auto"/>
          </w:tcPr>
          <w:p w14:paraId="2575A075" w14:textId="77777777" w:rsidR="00140CDB" w:rsidRPr="0092437D" w:rsidRDefault="00140CDB" w:rsidP="0075148C">
            <w:pPr>
              <w:pStyle w:val="Ttulo1"/>
              <w:spacing w:before="240" w:after="0" w:line="240" w:lineRule="auto"/>
              <w:jc w:val="center"/>
              <w:rPr>
                <w:lang w:val="pt-PT"/>
              </w:rPr>
            </w:pPr>
            <w:r w:rsidRPr="0092437D">
              <w:rPr>
                <w:lang w:val="pt-PT"/>
              </w:rPr>
              <w:t xml:space="preserve">Sistemas Gráficos e Interação </w:t>
            </w:r>
          </w:p>
          <w:p w14:paraId="2C996FD6" w14:textId="77777777" w:rsidR="00140CDB" w:rsidRPr="0092437D" w:rsidRDefault="00140CDB" w:rsidP="0075148C">
            <w:pPr>
              <w:pStyle w:val="Ttulo1"/>
              <w:spacing w:before="0" w:after="120"/>
              <w:jc w:val="center"/>
              <w:rPr>
                <w:lang w:val="pt-PT"/>
              </w:rPr>
            </w:pPr>
            <w:r w:rsidRPr="0092437D">
              <w:rPr>
                <w:color w:val="A6A6A6"/>
                <w:sz w:val="24"/>
                <w:lang w:val="pt-PT"/>
              </w:rPr>
              <w:t>EID / EIPL</w:t>
            </w:r>
          </w:p>
        </w:tc>
      </w:tr>
    </w:tbl>
    <w:p w14:paraId="414EB0F9" w14:textId="77777777" w:rsidR="00140CDB" w:rsidRDefault="0056004A" w:rsidP="002967EB">
      <w:pPr>
        <w:pStyle w:val="Ttulo6"/>
        <w:spacing w:before="240" w:after="240"/>
        <w:rPr>
          <w:lang w:val="pt-PT"/>
        </w:rPr>
      </w:pPr>
      <w:r>
        <w:rPr>
          <w:lang w:val="pt-PT"/>
        </w:rPr>
        <w:t xml:space="preserve">Registo da </w:t>
      </w:r>
      <w:r w:rsidR="00276748">
        <w:rPr>
          <w:lang w:val="pt-PT"/>
        </w:rPr>
        <w:t xml:space="preserve">Avaliação Heurística </w:t>
      </w:r>
      <w:r w:rsidR="00C813AC">
        <w:rPr>
          <w:lang w:val="pt-PT"/>
        </w:rPr>
        <w:t>Consolidada</w:t>
      </w:r>
    </w:p>
    <w:tbl>
      <w:tblPr>
        <w:tblW w:w="9711" w:type="dxa"/>
        <w:tblLook w:val="04A0" w:firstRow="1" w:lastRow="0" w:firstColumn="1" w:lastColumn="0" w:noHBand="0" w:noVBand="1"/>
      </w:tblPr>
      <w:tblGrid>
        <w:gridCol w:w="666"/>
        <w:gridCol w:w="9045"/>
      </w:tblGrid>
      <w:tr w:rsidR="00105813" w:rsidRPr="00B90A51" w14:paraId="7857B295" w14:textId="77777777" w:rsidTr="00065DE0">
        <w:trPr>
          <w:trHeight w:val="320"/>
        </w:trPr>
        <w:tc>
          <w:tcPr>
            <w:tcW w:w="666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14:paraId="02E8253D" w14:textId="77777777" w:rsidR="00105813" w:rsidRDefault="00105813" w:rsidP="00900915">
            <w:pPr>
              <w:spacing w:before="240" w:after="60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CB40A27" wp14:editId="31F65A74">
                  <wp:extent cx="280421" cy="266400"/>
                  <wp:effectExtent l="0" t="0" r="5715" b="635"/>
                  <wp:docPr id="9" name="Imagem 9" descr="C:\Users\Anabela\AppData\Local\Microsoft\Windows\INetCache\Content.Word\group_4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abela\AppData\Local\Microsoft\Windows\INetCache\Content.Word\group_4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21" cy="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1EE95467" w14:textId="77777777" w:rsidR="00105813" w:rsidRPr="00105813" w:rsidRDefault="00105813" w:rsidP="007A1856">
            <w:pPr>
              <w:spacing w:before="240" w:line="360" w:lineRule="auto"/>
              <w:ind w:left="425"/>
              <w:rPr>
                <w:lang w:val="pt-PT"/>
              </w:rPr>
            </w:pPr>
            <w:r>
              <w:rPr>
                <w:lang w:val="pt-PT"/>
              </w:rPr>
              <w:t>Neste documento</w:t>
            </w:r>
            <w:r w:rsidR="007A1856">
              <w:rPr>
                <w:lang w:val="pt-PT"/>
              </w:rPr>
              <w:t xml:space="preserve"> devem ser registados os resultados da consolidação da avaliação. </w:t>
            </w:r>
          </w:p>
        </w:tc>
      </w:tr>
      <w:tr w:rsidR="00065DE0" w:rsidRPr="007A1856" w14:paraId="51EB5E3F" w14:textId="77777777" w:rsidTr="00065DE0">
        <w:trPr>
          <w:trHeight w:val="320"/>
        </w:trPr>
        <w:tc>
          <w:tcPr>
            <w:tcW w:w="9711" w:type="dxa"/>
            <w:gridSpan w:val="2"/>
            <w:tcBorders>
              <w:top w:val="single" w:sz="4" w:space="0" w:color="BFBFBF" w:themeColor="background1" w:themeShade="BF"/>
            </w:tcBorders>
            <w:shd w:val="clear" w:color="auto" w:fill="auto"/>
          </w:tcPr>
          <w:p w14:paraId="576AF3B1" w14:textId="77777777" w:rsidR="00065DE0" w:rsidRPr="00B57B0B" w:rsidRDefault="00065DE0" w:rsidP="00065DE0">
            <w:pPr>
              <w:spacing w:before="240" w:after="120" w:line="360" w:lineRule="auto"/>
              <w:ind w:left="-108"/>
              <w:jc w:val="left"/>
              <w:outlineLvl w:val="2"/>
              <w:rPr>
                <w:b/>
                <w:smallCaps/>
                <w:spacing w:val="5"/>
                <w:sz w:val="24"/>
                <w:szCs w:val="24"/>
                <w:lang w:val="pt-PT"/>
              </w:rPr>
            </w:pPr>
            <w:r>
              <w:rPr>
                <w:b/>
                <w:smallCaps/>
                <w:spacing w:val="5"/>
                <w:sz w:val="24"/>
                <w:szCs w:val="24"/>
                <w:lang w:val="pt-PT"/>
              </w:rPr>
              <w:t>Identificação dos Estudantes Avaliadores</w:t>
            </w:r>
            <w:r w:rsidRPr="00B57B0B">
              <w:rPr>
                <w:b/>
                <w:smallCaps/>
                <w:spacing w:val="5"/>
                <w:sz w:val="24"/>
                <w:szCs w:val="24"/>
                <w:lang w:val="pt-PT"/>
              </w:rPr>
              <w:t>:</w:t>
            </w:r>
          </w:p>
          <w:tbl>
            <w:tblPr>
              <w:tblW w:w="770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301"/>
              <w:gridCol w:w="6399"/>
            </w:tblGrid>
            <w:tr w:rsidR="00F947B7" w:rsidRPr="007A1856" w14:paraId="4E36FEE6" w14:textId="77777777" w:rsidTr="00F947B7">
              <w:tc>
                <w:tcPr>
                  <w:tcW w:w="1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FA2202" w14:textId="77777777" w:rsidR="00F947B7" w:rsidRPr="007A1856" w:rsidRDefault="00F947B7" w:rsidP="00065DE0">
                  <w:pPr>
                    <w:spacing w:after="0" w:line="240" w:lineRule="auto"/>
                    <w:rPr>
                      <w:b/>
                      <w:sz w:val="20"/>
                      <w:lang w:val="pt-PT"/>
                    </w:rPr>
                  </w:pPr>
                  <w:r w:rsidRPr="007A1856">
                    <w:rPr>
                      <w:b/>
                      <w:sz w:val="20"/>
                      <w:lang w:val="pt-PT"/>
                    </w:rPr>
                    <w:t>Número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F7885B" w14:textId="77777777" w:rsidR="00F947B7" w:rsidRPr="007A1856" w:rsidRDefault="00F947B7" w:rsidP="00065DE0">
                  <w:pPr>
                    <w:spacing w:after="0" w:line="240" w:lineRule="auto"/>
                    <w:rPr>
                      <w:b/>
                      <w:sz w:val="20"/>
                      <w:lang w:val="pt-PT"/>
                    </w:rPr>
                  </w:pPr>
                  <w:r w:rsidRPr="007A1856">
                    <w:rPr>
                      <w:b/>
                      <w:sz w:val="20"/>
                      <w:lang w:val="pt-PT"/>
                    </w:rPr>
                    <w:t>Nome</w:t>
                  </w:r>
                </w:p>
              </w:tc>
            </w:tr>
            <w:tr w:rsidR="00F947B7" w:rsidRPr="007A1856" w14:paraId="2D01A584" w14:textId="77777777" w:rsidTr="00F947B7">
              <w:tc>
                <w:tcPr>
                  <w:tcW w:w="1301" w:type="dxa"/>
                  <w:tcBorders>
                    <w:top w:val="single" w:sz="4" w:space="0" w:color="auto"/>
                  </w:tcBorders>
                </w:tcPr>
                <w:p w14:paraId="04F79B86" w14:textId="2185D981" w:rsidR="00F947B7" w:rsidRPr="007A1856" w:rsidRDefault="00475CD9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2201803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</w:tcBorders>
                </w:tcPr>
                <w:p w14:paraId="2A161A74" w14:textId="4FDC980A" w:rsidR="00F947B7" w:rsidRPr="007A1856" w:rsidRDefault="00475CD9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Gonçalo Alexandre B. R. Paulino</w:t>
                  </w:r>
                </w:p>
              </w:tc>
            </w:tr>
            <w:tr w:rsidR="00F947B7" w:rsidRPr="007A1856" w14:paraId="639444FE" w14:textId="77777777" w:rsidTr="00F947B7">
              <w:tc>
                <w:tcPr>
                  <w:tcW w:w="1301" w:type="dxa"/>
                </w:tcPr>
                <w:p w14:paraId="71C8B84D" w14:textId="0C7E15C4" w:rsidR="00F947B7" w:rsidRPr="007A1856" w:rsidRDefault="00475CD9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2201798</w:t>
                  </w:r>
                </w:p>
              </w:tc>
              <w:tc>
                <w:tcPr>
                  <w:tcW w:w="6399" w:type="dxa"/>
                </w:tcPr>
                <w:p w14:paraId="3C535297" w14:textId="4EA9A47F" w:rsidR="00F947B7" w:rsidRPr="007A1856" w:rsidRDefault="00475CD9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Rafael Ferreira Tavares</w:t>
                  </w:r>
                </w:p>
              </w:tc>
            </w:tr>
            <w:tr w:rsidR="00F947B7" w:rsidRPr="007A1856" w14:paraId="4DC75F7E" w14:textId="77777777" w:rsidTr="00F947B7">
              <w:tc>
                <w:tcPr>
                  <w:tcW w:w="1301" w:type="dxa"/>
                </w:tcPr>
                <w:p w14:paraId="6FDD8E31" w14:textId="77777777" w:rsidR="00F947B7" w:rsidRPr="007A1856" w:rsidRDefault="00F947B7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</w:p>
              </w:tc>
              <w:tc>
                <w:tcPr>
                  <w:tcW w:w="6399" w:type="dxa"/>
                </w:tcPr>
                <w:p w14:paraId="21A4E3E4" w14:textId="77777777" w:rsidR="00F947B7" w:rsidRPr="007A1856" w:rsidRDefault="00F947B7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</w:p>
              </w:tc>
            </w:tr>
          </w:tbl>
          <w:p w14:paraId="74A7516B" w14:textId="77777777" w:rsidR="00065DE0" w:rsidRDefault="00065DE0" w:rsidP="007A1856">
            <w:pPr>
              <w:spacing w:before="240" w:line="360" w:lineRule="auto"/>
              <w:ind w:left="425"/>
              <w:rPr>
                <w:lang w:val="pt-PT"/>
              </w:rPr>
            </w:pPr>
          </w:p>
        </w:tc>
      </w:tr>
      <w:tr w:rsidR="00105813" w:rsidRPr="007A1856" w14:paraId="6F292B61" w14:textId="77777777" w:rsidTr="00065DE0">
        <w:trPr>
          <w:trHeight w:val="320"/>
        </w:trPr>
        <w:tc>
          <w:tcPr>
            <w:tcW w:w="666" w:type="dxa"/>
            <w:tcBorders>
              <w:bottom w:val="single" w:sz="4" w:space="0" w:color="BFBFBF" w:themeColor="background1" w:themeShade="BF"/>
            </w:tcBorders>
            <w:shd w:val="clear" w:color="auto" w:fill="auto"/>
          </w:tcPr>
          <w:p w14:paraId="4D8B71C6" w14:textId="77777777" w:rsidR="00105813" w:rsidRDefault="00105813" w:rsidP="00900915">
            <w:pPr>
              <w:spacing w:before="240" w:after="60"/>
              <w:rPr>
                <w:noProof/>
                <w:lang w:val="pt-PT" w:eastAsia="pt-PT"/>
              </w:rPr>
            </w:pPr>
          </w:p>
        </w:tc>
        <w:tc>
          <w:tcPr>
            <w:tcW w:w="9045" w:type="dxa"/>
            <w:tcBorders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79989F6E" w14:textId="77777777" w:rsidR="007A1856" w:rsidRPr="00105813" w:rsidRDefault="007A1856" w:rsidP="00065DE0">
            <w:pPr>
              <w:spacing w:after="0" w:line="360" w:lineRule="auto"/>
              <w:rPr>
                <w:lang w:val="pt-PT"/>
              </w:rPr>
            </w:pPr>
          </w:p>
        </w:tc>
      </w:tr>
    </w:tbl>
    <w:p w14:paraId="64660C27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  <w:r>
        <w:rPr>
          <w:b/>
          <w:smallCaps/>
          <w:spacing w:val="5"/>
          <w:sz w:val="24"/>
          <w:szCs w:val="24"/>
          <w:lang w:val="pt-PT"/>
        </w:rPr>
        <w:br w:type="page"/>
      </w:r>
    </w:p>
    <w:p w14:paraId="19722226" w14:textId="3D00D7DD" w:rsidR="00105813" w:rsidRPr="00AE61DE" w:rsidRDefault="00105813" w:rsidP="00AE61DE">
      <w:pPr>
        <w:spacing w:before="240" w:after="120" w:line="360" w:lineRule="auto"/>
        <w:jc w:val="left"/>
        <w:outlineLvl w:val="2"/>
        <w:rPr>
          <w:b/>
          <w:smallCaps/>
          <w:spacing w:val="5"/>
          <w:sz w:val="24"/>
          <w:szCs w:val="24"/>
          <w:lang w:val="pt-PT"/>
        </w:rPr>
      </w:pPr>
      <w:r w:rsidRPr="00AE61DE">
        <w:rPr>
          <w:b/>
          <w:smallCaps/>
          <w:spacing w:val="5"/>
          <w:sz w:val="24"/>
          <w:szCs w:val="24"/>
          <w:lang w:val="pt-PT"/>
        </w:rPr>
        <w:lastRenderedPageBreak/>
        <w:t>Registos da avaliação heurística</w:t>
      </w:r>
    </w:p>
    <w:p w14:paraId="685CD352" w14:textId="77777777" w:rsidR="00475CD9" w:rsidRDefault="00475CD9" w:rsidP="00475CD9">
      <w:pPr>
        <w:keepNext/>
        <w:spacing w:after="0"/>
      </w:pPr>
      <w:r>
        <w:rPr>
          <w:noProof/>
        </w:rPr>
        <w:drawing>
          <wp:inline distT="0" distB="0" distL="0" distR="0" wp14:anchorId="6E116BE0" wp14:editId="7015C0DC">
            <wp:extent cx="5612130" cy="1652270"/>
            <wp:effectExtent l="0" t="0" r="762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B83B" w14:textId="4DBF89D7" w:rsidR="00105813" w:rsidRDefault="00475CD9" w:rsidP="00475CD9">
      <w:pPr>
        <w:pStyle w:val="Legenda"/>
        <w:rPr>
          <w:lang w:val="pt-PT"/>
        </w:rPr>
      </w:pPr>
      <w:r>
        <w:t xml:space="preserve">Registo </w:t>
      </w:r>
      <w:fldSimple w:instr=" SEQ Registo \* ARABIC ">
        <w:r w:rsidR="00DD6CA8">
          <w:rPr>
            <w:noProof/>
          </w:rPr>
          <w:t>1</w:t>
        </w:r>
      </w:fldSimple>
    </w:p>
    <w:p w14:paraId="1010445A" w14:textId="77777777" w:rsidR="00B323B7" w:rsidRDefault="00B323B7" w:rsidP="00105813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3B5CB6" w14:paraId="3E8E4B1F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9A0A5EA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309EB22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1</w:t>
            </w:r>
          </w:p>
        </w:tc>
      </w:tr>
      <w:tr w:rsidR="00475CD9" w:rsidRPr="00B77C3D" w14:paraId="6AA0B921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E4C0F2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9CAF83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Criar uma nova conta</w:t>
            </w:r>
          </w:p>
        </w:tc>
      </w:tr>
      <w:tr w:rsidR="00475CD9" w:rsidRPr="00B77C3D" w14:paraId="3294F985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EB29D0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AFEFF3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Página de autenticação</w:t>
            </w:r>
          </w:p>
        </w:tc>
      </w:tr>
      <w:tr w:rsidR="00475CD9" w:rsidRPr="0074229F" w14:paraId="2F92D764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353EA9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B18D9E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4, 5</w:t>
            </w:r>
          </w:p>
        </w:tc>
      </w:tr>
      <w:tr w:rsidR="00475CD9" w:rsidRPr="00B77C3D" w14:paraId="339E737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5DEDDF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17B55FC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Ao inserir um email inválido no campo de login, o formulário verifica logo se o mesmo é válido e informa o utilizador, contudo ao criar uma conta o email só é validado no fim de submeter o formulário. O website comportasse de duas maneiras diferentes para um mesmo acontecimento.</w:t>
            </w:r>
          </w:p>
        </w:tc>
      </w:tr>
      <w:tr w:rsidR="00475CD9" w:rsidRPr="0074229F" w14:paraId="19164DEF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BFC08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7497B91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B77C3D" w14:paraId="5897395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B87EA7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DF8251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Acontece sempre que se insere um novo email no campo.</w:t>
            </w:r>
          </w:p>
        </w:tc>
      </w:tr>
      <w:tr w:rsidR="00475CD9" w:rsidRPr="0074229F" w14:paraId="4DB3359B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8079C1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CBBA34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475CD9" w:rsidRPr="00B77C3D" w14:paraId="0C17B25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F1C578B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D576057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Verificar se o email é correto antes de carregar no botão.</w:t>
            </w:r>
          </w:p>
        </w:tc>
      </w:tr>
    </w:tbl>
    <w:p w14:paraId="5B1AD9D4" w14:textId="77777777" w:rsidR="00B323B7" w:rsidRDefault="00B323B7" w:rsidP="00105813">
      <w:pPr>
        <w:spacing w:after="0"/>
        <w:rPr>
          <w:lang w:val="pt-PT"/>
        </w:rPr>
      </w:pPr>
    </w:p>
    <w:p w14:paraId="30238F81" w14:textId="77777777" w:rsidR="00B323B7" w:rsidRPr="00B77C3D" w:rsidRDefault="00B323B7" w:rsidP="00105813">
      <w:pPr>
        <w:spacing w:after="0"/>
        <w:rPr>
          <w:lang w:val="pt-PT"/>
        </w:rPr>
      </w:pPr>
    </w:p>
    <w:p w14:paraId="46A4C44A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6CD3D6EF" wp14:editId="2514975B">
            <wp:extent cx="5612130" cy="1619885"/>
            <wp:effectExtent l="0" t="0" r="762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189" w14:textId="21FDC262" w:rsidR="00475CD9" w:rsidRDefault="00475CD9" w:rsidP="00475CD9">
      <w:pPr>
        <w:pStyle w:val="Legenda"/>
      </w:pPr>
      <w:r>
        <w:t xml:space="preserve">Registo </w:t>
      </w:r>
      <w:fldSimple w:instr=" SEQ Registo \* ARABIC ">
        <w:r w:rsidR="00DD6CA8">
          <w:rPr>
            <w:noProof/>
          </w:rPr>
          <w:t>2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C277C3" w14:paraId="38857D85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83C552B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D9C195B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2</w:t>
            </w:r>
          </w:p>
        </w:tc>
      </w:tr>
      <w:tr w:rsidR="00475CD9" w:rsidRPr="00F21E31" w14:paraId="52418E04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2D196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134663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Criar uma nova conta</w:t>
            </w:r>
          </w:p>
        </w:tc>
      </w:tr>
      <w:tr w:rsidR="00475CD9" w:rsidRPr="00F21E31" w14:paraId="0ADF1A1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F200FA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1C4DBC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Página de autenticação</w:t>
            </w:r>
          </w:p>
        </w:tc>
      </w:tr>
      <w:tr w:rsidR="00475CD9" w:rsidRPr="00C277C3" w14:paraId="55055847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F984D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699EFF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475CD9" w:rsidRPr="00F21E31" w14:paraId="71439A44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188C1C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C3F2BA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Quando se escreve algo nos campos de Iniciar Sessão e depois se apaga, o erro persiste mesmo que se escreva algo nos campos de “criar uma conta” o que pode induzir o utilizador em erro.</w:t>
            </w:r>
          </w:p>
        </w:tc>
      </w:tr>
      <w:tr w:rsidR="00475CD9" w:rsidRPr="00C277C3" w14:paraId="6D563BE9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821498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5CE8A8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F21E31" w14:paraId="19DF9A87" w14:textId="77777777" w:rsidTr="00A37F8B">
        <w:trPr>
          <w:trHeight w:val="252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455368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9D76B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Acontece sempre que se repete este processo. </w:t>
            </w:r>
          </w:p>
        </w:tc>
      </w:tr>
      <w:tr w:rsidR="00475CD9" w:rsidRPr="00C277C3" w14:paraId="0A4FDC51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37FD4B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8FCEE54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0</w:t>
            </w:r>
          </w:p>
        </w:tc>
      </w:tr>
      <w:tr w:rsidR="00475CD9" w:rsidRPr="00F21E31" w14:paraId="5CC2D835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4C3D410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7AB2BF9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Quando se escreve algo nos campos de criar uma conta limpar os erros presentes nos campos de iniciar sessão quando os mesmos estão vazios.</w:t>
            </w:r>
          </w:p>
        </w:tc>
      </w:tr>
    </w:tbl>
    <w:p w14:paraId="50DFA42D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</w:p>
    <w:p w14:paraId="31F6A137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0BDFB165" wp14:editId="6ABC5E83">
            <wp:extent cx="5417820" cy="97162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8289" w14:textId="3772FFB8" w:rsidR="00475CD9" w:rsidRDefault="00475CD9" w:rsidP="00475CD9">
      <w:pPr>
        <w:pStyle w:val="Legenda"/>
      </w:pPr>
      <w:r>
        <w:t xml:space="preserve">Registo </w:t>
      </w:r>
      <w:fldSimple w:instr=" SEQ Registo \* ARABIC ">
        <w:r w:rsidR="00DD6CA8">
          <w:rPr>
            <w:noProof/>
          </w:rPr>
          <w:t>3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C277C3" w14:paraId="17AB8999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954EFDB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A8266B9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3</w:t>
            </w:r>
          </w:p>
        </w:tc>
      </w:tr>
      <w:tr w:rsidR="00475CD9" w:rsidRPr="00F21E31" w14:paraId="26EEB15F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CA6383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586385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Criar uma conta</w:t>
            </w:r>
          </w:p>
        </w:tc>
      </w:tr>
      <w:tr w:rsidR="00475CD9" w:rsidRPr="00F21E31" w14:paraId="2D4C921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174B00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EA50F66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Página de autenticação</w:t>
            </w:r>
          </w:p>
        </w:tc>
      </w:tr>
      <w:tr w:rsidR="00475CD9" w:rsidRPr="00C277C3" w14:paraId="2D5216E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8CAA7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8743640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475CD9" w:rsidRPr="00F21E31" w14:paraId="2F87142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44A99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2A6591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Descrição do botão não é clara o suficiente</w:t>
            </w:r>
          </w:p>
        </w:tc>
      </w:tr>
      <w:tr w:rsidR="00475CD9" w:rsidRPr="00C277C3" w14:paraId="73ECB9E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1C5FDA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961693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Aparece 1 vez em toda a página.</w:t>
            </w:r>
          </w:p>
        </w:tc>
      </w:tr>
      <w:tr w:rsidR="00475CD9" w:rsidRPr="00F21E31" w14:paraId="25DC02D6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A59F99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E89D00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475CD9" w:rsidRPr="00C277C3" w14:paraId="44BC3C29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658CB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6D3C1BD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475CD9" w:rsidRPr="00F21E31" w14:paraId="10B6E70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45CDC32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97821D5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Alterar o texto do botão para “criar a minha conta”</w:t>
            </w:r>
          </w:p>
        </w:tc>
      </w:tr>
    </w:tbl>
    <w:p w14:paraId="2DC31900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</w:p>
    <w:p w14:paraId="7EEF078C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4C6242E9" wp14:editId="77365A83">
            <wp:extent cx="5612130" cy="1969770"/>
            <wp:effectExtent l="0" t="0" r="762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8F34" w14:textId="540514AC" w:rsidR="00475CD9" w:rsidRDefault="00475CD9" w:rsidP="00475CD9">
      <w:pPr>
        <w:pStyle w:val="Legenda"/>
      </w:pPr>
      <w:r>
        <w:t xml:space="preserve">Registo </w:t>
      </w:r>
      <w:fldSimple w:instr=" SEQ Registo \* ARABIC ">
        <w:r w:rsidR="00DD6CA8">
          <w:rPr>
            <w:noProof/>
          </w:rPr>
          <w:t>4</w:t>
        </w:r>
      </w:fldSimple>
    </w:p>
    <w:p w14:paraId="636E28C4" w14:textId="77777777" w:rsidR="00475CD9" w:rsidRDefault="00475CD9" w:rsidP="00475CD9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C277C3" w14:paraId="7E914DBC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41ED414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DBAB3D1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4</w:t>
            </w:r>
          </w:p>
        </w:tc>
      </w:tr>
      <w:tr w:rsidR="00475CD9" w:rsidRPr="00F21E31" w14:paraId="57D26C2F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602C6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93E55A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Ver a palavra-passe atual.</w:t>
            </w:r>
          </w:p>
        </w:tc>
      </w:tr>
      <w:tr w:rsidR="00475CD9" w:rsidRPr="00F21E31" w14:paraId="75498F4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8D33A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032259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Página dos dados pessoais (perfil do utilizador).</w:t>
            </w:r>
          </w:p>
        </w:tc>
      </w:tr>
      <w:tr w:rsidR="00475CD9" w:rsidRPr="00C277C3" w14:paraId="671E5BF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0A02DD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51CA622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475CD9" w:rsidRPr="00F21E31" w14:paraId="5472D390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BBD9A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995586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Quando se faz login/registo pelo Google/Facebook/Apple o website diz que a palavra-passe do utilizador é “</w:t>
            </w:r>
            <w:r w:rsidRPr="006F746E">
              <w:rPr>
                <w:bCs/>
                <w:sz w:val="16"/>
                <w:szCs w:val="16"/>
                <w:lang w:val="pt-PT" w:eastAsia="ar-SA"/>
              </w:rPr>
              <w:t>****************</w:t>
            </w:r>
            <w:r>
              <w:rPr>
                <w:bCs/>
                <w:sz w:val="16"/>
                <w:szCs w:val="16"/>
                <w:lang w:val="pt-PT" w:eastAsia="ar-SA"/>
              </w:rPr>
              <w:t>” quando o mesmo a tentar ver.</w:t>
            </w:r>
          </w:p>
        </w:tc>
      </w:tr>
      <w:tr w:rsidR="00475CD9" w:rsidRPr="00C277C3" w14:paraId="27431C26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2B2C01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440366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F21E31" w14:paraId="761EE49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BAB3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303DC1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475CD9" w:rsidRPr="00C277C3" w14:paraId="3F820C0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33B83E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2FD819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475CD9" w:rsidRPr="00F21E31" w14:paraId="5D139307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B1527CF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5A52F46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Informar o utilizador que como entrou utilizando uma das plataformas disponíveis, não tem palavra-passe.</w:t>
            </w:r>
          </w:p>
        </w:tc>
      </w:tr>
    </w:tbl>
    <w:p w14:paraId="6925CCF7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</w:p>
    <w:p w14:paraId="0F680FEB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  <w:r>
        <w:rPr>
          <w:b/>
          <w:smallCaps/>
          <w:spacing w:val="5"/>
          <w:sz w:val="24"/>
          <w:szCs w:val="24"/>
          <w:lang w:val="pt-PT"/>
        </w:rPr>
        <w:br w:type="page"/>
      </w:r>
    </w:p>
    <w:p w14:paraId="20D95A05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0D8A23ED" wp14:editId="00678CA4">
            <wp:extent cx="3916680" cy="1456236"/>
            <wp:effectExtent l="0" t="0" r="762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5118" cy="14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FC8" w14:textId="73679CAF" w:rsidR="00475CD9" w:rsidRDefault="00475CD9" w:rsidP="00475CD9">
      <w:pPr>
        <w:pStyle w:val="Legenda"/>
      </w:pPr>
      <w:r>
        <w:t xml:space="preserve">Registo </w:t>
      </w:r>
      <w:fldSimple w:instr=" SEQ Registo \* ARABIC ">
        <w:r w:rsidR="00DD6CA8">
          <w:rPr>
            <w:noProof/>
          </w:rPr>
          <w:t>5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3B5CB6" w14:paraId="25A392F1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FB9B231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1F6017B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5</w:t>
            </w:r>
          </w:p>
        </w:tc>
      </w:tr>
      <w:tr w:rsidR="00475CD9" w:rsidRPr="00B77C3D" w14:paraId="6F3474EE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48F76D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D48DC32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Adicionar um item do carrinho aos favoritos e removê-lo do carrinho</w:t>
            </w:r>
          </w:p>
        </w:tc>
      </w:tr>
      <w:tr w:rsidR="00475CD9" w:rsidRPr="00B77C3D" w14:paraId="59D1CBE5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76B79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6DC956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Carrinho de compras</w:t>
            </w:r>
          </w:p>
        </w:tc>
      </w:tr>
      <w:tr w:rsidR="00475CD9" w:rsidRPr="0074229F" w14:paraId="1A42789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88005B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82A00A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9</w:t>
            </w:r>
          </w:p>
        </w:tc>
      </w:tr>
      <w:tr w:rsidR="00475CD9" w:rsidRPr="00B77C3D" w14:paraId="6B876088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186A2F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AE4B30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Ao analisar o website deparei-me com um erro ao tentar guardar um artigo para mais tarde que não incluía nenhuma explicação ao que o possa ter causado.</w:t>
            </w:r>
          </w:p>
        </w:tc>
      </w:tr>
      <w:tr w:rsidR="00475CD9" w:rsidRPr="0074229F" w14:paraId="405DEF6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8F280F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009B97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B77C3D" w14:paraId="6E3CD211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B56248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F8862A3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475CD9" w:rsidRPr="0074229F" w14:paraId="2021A810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53C1A0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37DCE2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475CD9" w:rsidRPr="00B77C3D" w14:paraId="5FF1F275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6393F1C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D36F216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 Mensagens de erro mais explicativas do que se passou.</w:t>
            </w:r>
          </w:p>
        </w:tc>
      </w:tr>
    </w:tbl>
    <w:p w14:paraId="102825F3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</w:p>
    <w:p w14:paraId="56CA6393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  <w:r>
        <w:rPr>
          <w:noProof/>
        </w:rPr>
        <w:drawing>
          <wp:inline distT="0" distB="0" distL="0" distR="0" wp14:anchorId="4152D736" wp14:editId="65EF6C5A">
            <wp:extent cx="2392680" cy="105448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2689" cy="10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FF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113AB34B" wp14:editId="21382578">
            <wp:extent cx="3741420" cy="1169670"/>
            <wp:effectExtent l="0" t="0" r="0" b="0"/>
            <wp:docPr id="12" name="Imagem 12" descr="Uma imagem com texto, interior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os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93" cy="11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614C" w14:textId="1C4DC7BA" w:rsidR="00475CD9" w:rsidRDefault="00475CD9" w:rsidP="00475CD9">
      <w:pPr>
        <w:pStyle w:val="Legenda"/>
      </w:pPr>
      <w:r>
        <w:t xml:space="preserve">Registo </w:t>
      </w:r>
      <w:fldSimple w:instr=" SEQ Registo \* ARABIC ">
        <w:r w:rsidR="00DD6CA8">
          <w:rPr>
            <w:noProof/>
          </w:rPr>
          <w:t>6</w:t>
        </w:r>
      </w:fldSimple>
    </w:p>
    <w:p w14:paraId="70D0E4BD" w14:textId="77777777" w:rsidR="00475CD9" w:rsidRPr="00192E1B" w:rsidRDefault="00475CD9" w:rsidP="00475CD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C277C3" w14:paraId="6C9CB147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8E41D59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46AE63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6</w:t>
            </w:r>
          </w:p>
        </w:tc>
      </w:tr>
      <w:tr w:rsidR="00475CD9" w:rsidRPr="00F21E31" w14:paraId="150B82C9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49DC2B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6903343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Navegar o website</w:t>
            </w:r>
          </w:p>
        </w:tc>
      </w:tr>
      <w:tr w:rsidR="00475CD9" w:rsidRPr="00F21E31" w14:paraId="157FC74E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A50CCB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7E8B54A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Magazine de tendências, pesquisa de produtos, 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etc</w:t>
            </w:r>
            <w:proofErr w:type="spellEnd"/>
          </w:p>
        </w:tc>
      </w:tr>
      <w:tr w:rsidR="00475CD9" w:rsidRPr="00C277C3" w14:paraId="61D9769C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0DB2A2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8ACCA4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475CD9" w:rsidRPr="00F21E31" w14:paraId="3E26DFF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A82000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E09E5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Por vezes ao entrar numa página a mesma fica com algumas partes brancas/vazias durante 1 ou 2 segundos sem mostrar qualquer informação de que a página ainda está a carregar</w:t>
            </w:r>
          </w:p>
        </w:tc>
      </w:tr>
      <w:tr w:rsidR="00475CD9" w:rsidRPr="00C277C3" w14:paraId="7B8F9D67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6A222D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ADFB54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Raro</w:t>
            </w:r>
            <w:proofErr w:type="spellEnd"/>
          </w:p>
        </w:tc>
      </w:tr>
      <w:tr w:rsidR="00475CD9" w:rsidRPr="00F21E31" w14:paraId="3ABB4B1B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967B18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FD192A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Acontece poucas vezes, pois as imagens acabam por ficar em cache.</w:t>
            </w:r>
          </w:p>
        </w:tc>
      </w:tr>
      <w:tr w:rsidR="00475CD9" w:rsidRPr="00C277C3" w14:paraId="3C7F041E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3D256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D084AF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475CD9" w:rsidRPr="00F21E31" w14:paraId="45B367D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FCDC4DE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4066DE9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Incluir algum símbolo/imagem indicativa de que a página ainda não terminou de carregar.</w:t>
            </w:r>
          </w:p>
        </w:tc>
      </w:tr>
    </w:tbl>
    <w:p w14:paraId="7E7F69AA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0BAB3923" wp14:editId="392E2447">
            <wp:extent cx="4853940" cy="1334586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064" cy="13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972A" w14:textId="2EBAEAD5" w:rsidR="00475CD9" w:rsidRDefault="00475CD9" w:rsidP="00475CD9">
      <w:pPr>
        <w:pStyle w:val="Legenda"/>
      </w:pPr>
      <w:r>
        <w:t xml:space="preserve">Registo </w:t>
      </w:r>
      <w:fldSimple w:instr=" SEQ Registo \* ARABIC ">
        <w:r w:rsidR="00DD6CA8">
          <w:rPr>
            <w:noProof/>
          </w:rPr>
          <w:t>7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C277C3" w14:paraId="7EBC99BA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30CB979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A342D5A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7</w:t>
            </w:r>
          </w:p>
        </w:tc>
      </w:tr>
      <w:tr w:rsidR="00475CD9" w:rsidRPr="00F21E31" w14:paraId="132E6625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62721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BF265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Filtrar a pesquisa de um produto.</w:t>
            </w:r>
          </w:p>
        </w:tc>
      </w:tr>
      <w:tr w:rsidR="00475CD9" w:rsidRPr="00F21E31" w14:paraId="33A3BAFB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115635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2251502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Pesquisa de produtos.</w:t>
            </w:r>
          </w:p>
        </w:tc>
      </w:tr>
      <w:tr w:rsidR="00475CD9" w:rsidRPr="00C277C3" w14:paraId="6AB7C75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48ED13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BBCD18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7</w:t>
            </w:r>
          </w:p>
        </w:tc>
      </w:tr>
      <w:tr w:rsidR="00475CD9" w:rsidRPr="00F21E31" w14:paraId="3DAE3B75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683D1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4FC49F5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Não é possível selecionar vários tipos de filtros e aplicá-los ao mesmo tempo.</w:t>
            </w:r>
          </w:p>
        </w:tc>
      </w:tr>
      <w:tr w:rsidR="00475CD9" w:rsidRPr="00C277C3" w14:paraId="2451AE9C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2BD038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DFD096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F21E31" w14:paraId="777B77E0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A45F4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E80101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475CD9" w:rsidRPr="00C277C3" w14:paraId="52AB7F90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B2B799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13A3FBA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475CD9" w:rsidRPr="00F21E31" w14:paraId="667FB395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8498B9C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87DA069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Incluir um botão “aplicar todos”, ou remover a necessidade de carregar no botão “aplicar”.</w:t>
            </w:r>
          </w:p>
        </w:tc>
      </w:tr>
    </w:tbl>
    <w:p w14:paraId="6F19C0F8" w14:textId="7777777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</w:p>
    <w:p w14:paraId="7EB15737" w14:textId="77777777" w:rsidR="00475CD9" w:rsidRDefault="00475CD9" w:rsidP="00475CD9">
      <w:pPr>
        <w:keepNext/>
      </w:pPr>
      <w:r>
        <w:rPr>
          <w:noProof/>
        </w:rPr>
        <w:drawing>
          <wp:inline distT="0" distB="0" distL="0" distR="0" wp14:anchorId="72694FA0" wp14:editId="1AD71500">
            <wp:extent cx="4168140" cy="993482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876" cy="9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AAA" w14:textId="219EC0D7" w:rsidR="00475CD9" w:rsidRPr="00475CD9" w:rsidRDefault="00475CD9" w:rsidP="00475CD9">
      <w:pPr>
        <w:pStyle w:val="Legenda"/>
        <w:rPr>
          <w:smallCaps/>
          <w:spacing w:val="5"/>
          <w:sz w:val="24"/>
          <w:szCs w:val="24"/>
          <w:lang w:val="pt-PT"/>
        </w:rPr>
      </w:pPr>
      <w:r>
        <w:t xml:space="preserve">Registo </w:t>
      </w:r>
      <w:fldSimple w:instr=" SEQ Registo \* ARABIC ">
        <w:r w:rsidR="00DD6CA8">
          <w:rPr>
            <w:noProof/>
          </w:rPr>
          <w:t>8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C277C3" w14:paraId="70017FBC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BF873B9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57C637C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8</w:t>
            </w:r>
          </w:p>
        </w:tc>
      </w:tr>
      <w:tr w:rsidR="00475CD9" w:rsidRPr="00F21E31" w14:paraId="2DC186DC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8E3A8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67D775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Filtrar a pesquisa de um produto.</w:t>
            </w:r>
          </w:p>
        </w:tc>
      </w:tr>
      <w:tr w:rsidR="00475CD9" w:rsidRPr="00F21E31" w14:paraId="77453811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5F7A37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DE07716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Pesquisa de produtos.</w:t>
            </w:r>
          </w:p>
        </w:tc>
      </w:tr>
      <w:tr w:rsidR="00475CD9" w:rsidRPr="00C277C3" w14:paraId="2798D93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84E368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614D0BE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475CD9" w:rsidRPr="00F21E31" w14:paraId="3C18E7C3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D13AA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EC3797F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O botão para remover todos os filtros não se destaca dos outros.</w:t>
            </w:r>
          </w:p>
        </w:tc>
      </w:tr>
      <w:tr w:rsidR="00475CD9" w:rsidRPr="00C277C3" w14:paraId="3570EBE7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7FE98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02E90AC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F21E31" w14:paraId="52F5494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16D97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A11D7E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475CD9" w:rsidRPr="00C277C3" w14:paraId="4874A73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0844B1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33FFA5E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475CD9" w:rsidRPr="00F21E31" w14:paraId="21904D74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E40A6C1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14A118E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Dar uma sombra ou uma cor diferente a este botão para que se destaque dos outros.</w:t>
            </w:r>
          </w:p>
        </w:tc>
      </w:tr>
    </w:tbl>
    <w:p w14:paraId="3A775A4B" w14:textId="77777777" w:rsidR="00475CD9" w:rsidRDefault="00475CD9" w:rsidP="00475CD9">
      <w:pPr>
        <w:keepNext/>
      </w:pPr>
      <w:r>
        <w:rPr>
          <w:b/>
          <w:smallCaps/>
          <w:spacing w:val="5"/>
          <w:sz w:val="24"/>
          <w:szCs w:val="24"/>
          <w:lang w:val="pt-PT"/>
        </w:rPr>
        <w:br w:type="page"/>
      </w:r>
      <w:r>
        <w:rPr>
          <w:noProof/>
        </w:rPr>
        <w:drawing>
          <wp:inline distT="0" distB="0" distL="0" distR="0" wp14:anchorId="27DE0304" wp14:editId="4DD0531F">
            <wp:extent cx="4198620" cy="1955365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2578" cy="19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9065" w14:textId="077A66EB" w:rsidR="00475CD9" w:rsidRDefault="00475CD9" w:rsidP="00475CD9">
      <w:pPr>
        <w:pStyle w:val="Legenda"/>
        <w:rPr>
          <w:b w:val="0"/>
          <w:smallCaps/>
          <w:spacing w:val="5"/>
          <w:sz w:val="24"/>
          <w:szCs w:val="24"/>
          <w:lang w:val="pt-PT"/>
        </w:rPr>
      </w:pPr>
      <w:r>
        <w:t xml:space="preserve">Registo </w:t>
      </w:r>
      <w:fldSimple w:instr=" SEQ Registo \* ARABIC ">
        <w:r w:rsidR="00DD6CA8">
          <w:rPr>
            <w:noProof/>
          </w:rPr>
          <w:t>9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75CD9" w:rsidRPr="003B5CB6" w14:paraId="06A8155A" w14:textId="77777777" w:rsidTr="00A37F8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E226136" w14:textId="77777777" w:rsidR="00475CD9" w:rsidRPr="00C43FE0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7F82B75" w14:textId="77777777" w:rsidR="00475CD9" w:rsidRPr="003B5CB6" w:rsidRDefault="00475CD9" w:rsidP="00A37F8B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9</w:t>
            </w:r>
          </w:p>
        </w:tc>
      </w:tr>
      <w:tr w:rsidR="00475CD9" w:rsidRPr="00B77C3D" w14:paraId="412E7C64" w14:textId="77777777" w:rsidTr="00A37F8B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47DC42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4D9C38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Cancelar a adição de um artigo ao carrinho de compras.</w:t>
            </w:r>
          </w:p>
        </w:tc>
      </w:tr>
      <w:tr w:rsidR="00475CD9" w:rsidRPr="00B77C3D" w14:paraId="1C14394D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66CF3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281E04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Página do produto.</w:t>
            </w:r>
          </w:p>
        </w:tc>
      </w:tr>
      <w:tr w:rsidR="00475CD9" w:rsidRPr="0074229F" w14:paraId="64DCCB7B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E6FB2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E3D6873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475CD9" w:rsidRPr="00B77C3D" w14:paraId="4EB72E9E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77275F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2E1A63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Não existe um botão que permita anular/cancelar a adição que acabou de ser feita ao carrinho, apenas permitem continuar as compras e finalizar a encomenda.</w:t>
            </w:r>
          </w:p>
        </w:tc>
      </w:tr>
      <w:tr w:rsidR="00475CD9" w:rsidRPr="0074229F" w14:paraId="2AED674C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843764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F4DE8EB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475CD9" w:rsidRPr="00B77C3D" w14:paraId="160F0FDA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A0A5F9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0C39B7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475CD9" w:rsidRPr="0074229F" w14:paraId="7D140BC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DFE706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AEC04C" w14:textId="77777777" w:rsidR="00475CD9" w:rsidRPr="0074229F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</w:t>
            </w:r>
          </w:p>
        </w:tc>
      </w:tr>
      <w:tr w:rsidR="00475CD9" w:rsidRPr="00B77C3D" w14:paraId="254EBD72" w14:textId="77777777" w:rsidTr="00A37F8B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513FDC0" w14:textId="77777777" w:rsidR="00475CD9" w:rsidRPr="003B5CB6" w:rsidRDefault="00475CD9" w:rsidP="00A37F8B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6AFA745B" w14:textId="77777777" w:rsidR="00475CD9" w:rsidRPr="00B77C3D" w:rsidRDefault="00475CD9" w:rsidP="00A37F8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Adicionar um botão, no diálogo, que permita anular a ação que acabou de ser feita.</w:t>
            </w:r>
          </w:p>
        </w:tc>
      </w:tr>
    </w:tbl>
    <w:p w14:paraId="4F75A87B" w14:textId="77777777" w:rsidR="00DD6CA8" w:rsidRDefault="00DD6CA8">
      <w:pPr>
        <w:rPr>
          <w:b/>
          <w:smallCaps/>
          <w:spacing w:val="5"/>
          <w:sz w:val="24"/>
          <w:szCs w:val="24"/>
          <w:lang w:val="pt-PT"/>
        </w:rPr>
      </w:pPr>
    </w:p>
    <w:p w14:paraId="066383AF" w14:textId="77777777" w:rsidR="00DD6CA8" w:rsidRDefault="00DD6CA8" w:rsidP="00DD6CA8">
      <w:pPr>
        <w:keepNext/>
      </w:pPr>
      <w:r>
        <w:rPr>
          <w:noProof/>
        </w:rPr>
        <w:drawing>
          <wp:inline distT="0" distB="0" distL="0" distR="0" wp14:anchorId="0ADD8011" wp14:editId="6E86BE13">
            <wp:extent cx="3771900" cy="1485900"/>
            <wp:effectExtent l="0" t="0" r="0" b="0"/>
            <wp:docPr id="5" name="Imagem 5" descr="Uma imagem com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vestuári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82A1" w14:textId="61C23C7F" w:rsidR="00DD6CA8" w:rsidRDefault="00DD6CA8" w:rsidP="00DD6CA8">
      <w:pPr>
        <w:pStyle w:val="Legenda"/>
      </w:pPr>
      <w:r>
        <w:t xml:space="preserve">Registo </w:t>
      </w:r>
      <w:fldSimple w:instr=" SEQ Registo \* ARABIC ">
        <w:r>
          <w:rPr>
            <w:noProof/>
          </w:rPr>
          <w:t>10</w:t>
        </w:r>
      </w:fldSimple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DD6CA8" w14:paraId="589A9E51" w14:textId="77777777" w:rsidTr="00DD6CA8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CE4524A" w14:textId="77777777" w:rsidR="00DD6CA8" w:rsidRDefault="00DD6CA8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E3594CF" w14:textId="7F0A458C" w:rsidR="00DD6CA8" w:rsidRDefault="00DD6CA8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1</w:t>
            </w:r>
            <w:r>
              <w:rPr>
                <w:b/>
                <w:lang w:val="en-US"/>
              </w:rPr>
              <w:t>0</w:t>
            </w:r>
          </w:p>
        </w:tc>
      </w:tr>
      <w:tr w:rsidR="00DD6CA8" w14:paraId="6A087E05" w14:textId="77777777" w:rsidTr="00DD6CA8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B87074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44BEE29D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Observar a página</w:t>
            </w:r>
          </w:p>
        </w:tc>
      </w:tr>
      <w:tr w:rsidR="00DD6CA8" w14:paraId="597BCA7D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D76F9D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E1C627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Página Inicial</w:t>
            </w:r>
          </w:p>
        </w:tc>
      </w:tr>
      <w:tr w:rsidR="00DD6CA8" w14:paraId="4ED1628A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141538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7EF032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8</w:t>
            </w:r>
          </w:p>
        </w:tc>
      </w:tr>
      <w:tr w:rsidR="00DD6CA8" w14:paraId="464C063D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BE20B3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F94155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Logotipo de cor branca confunde-se com a imagem dificultando a leitura do mesmo</w:t>
            </w:r>
          </w:p>
        </w:tc>
      </w:tr>
      <w:tr w:rsidR="00DD6CA8" w14:paraId="2CC7D344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981A04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2AECB5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Raro</w:t>
            </w:r>
          </w:p>
        </w:tc>
      </w:tr>
      <w:tr w:rsidR="00DD6CA8" w14:paraId="108D01C2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00A6C2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0A05CA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-</w:t>
            </w:r>
          </w:p>
        </w:tc>
      </w:tr>
      <w:tr w:rsidR="00DD6CA8" w14:paraId="619D2E0D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892E32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BDE8EB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1</w:t>
            </w:r>
          </w:p>
        </w:tc>
      </w:tr>
      <w:tr w:rsidR="00DD6CA8" w14:paraId="4FBFB4DC" w14:textId="77777777" w:rsidTr="00DD6CA8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65FC88C7" w14:textId="77777777" w:rsidR="00DD6CA8" w:rsidRDefault="00DD6CA8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24183541" w14:textId="77777777" w:rsidR="00DD6CA8" w:rsidRDefault="00DD6CA8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Utilizar cores que façam contraste entre si</w:t>
            </w:r>
          </w:p>
        </w:tc>
      </w:tr>
    </w:tbl>
    <w:p w14:paraId="7397CC8B" w14:textId="77777777" w:rsidR="00DD6CA8" w:rsidRPr="00DD6CA8" w:rsidRDefault="00DD6CA8" w:rsidP="00DD6CA8"/>
    <w:p w14:paraId="20029FAE" w14:textId="6244D9C7" w:rsidR="00475CD9" w:rsidRDefault="00475CD9">
      <w:pPr>
        <w:rPr>
          <w:b/>
          <w:smallCaps/>
          <w:spacing w:val="5"/>
          <w:sz w:val="24"/>
          <w:szCs w:val="24"/>
          <w:lang w:val="pt-PT"/>
        </w:rPr>
      </w:pPr>
      <w:r>
        <w:rPr>
          <w:b/>
          <w:smallCaps/>
          <w:spacing w:val="5"/>
          <w:sz w:val="24"/>
          <w:szCs w:val="24"/>
          <w:lang w:val="pt-PT"/>
        </w:rPr>
        <w:br w:type="page"/>
      </w:r>
    </w:p>
    <w:p w14:paraId="5F451A82" w14:textId="21591AE4" w:rsidR="00D62A6C" w:rsidRPr="00D62A6C" w:rsidRDefault="00D62A6C" w:rsidP="00D62A6C">
      <w:pPr>
        <w:spacing w:before="240" w:after="120" w:line="360" w:lineRule="auto"/>
        <w:jc w:val="left"/>
        <w:outlineLvl w:val="2"/>
        <w:rPr>
          <w:b/>
          <w:smallCaps/>
          <w:spacing w:val="5"/>
          <w:sz w:val="24"/>
          <w:szCs w:val="24"/>
          <w:lang w:val="pt-PT"/>
        </w:rPr>
      </w:pPr>
      <w:r w:rsidRPr="00D62A6C">
        <w:rPr>
          <w:b/>
          <w:smallCaps/>
          <w:spacing w:val="5"/>
          <w:sz w:val="24"/>
          <w:szCs w:val="24"/>
          <w:lang w:val="pt-PT"/>
        </w:rPr>
        <w:t>Tabelas com o resumo da avaliação consolidada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D62A6C" w:rsidRPr="00B90A51" w14:paraId="2F9970BA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6D479" w14:textId="77777777" w:rsidR="00D62A6C" w:rsidRPr="00D62A6C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E231B2" w14:textId="77777777" w:rsidR="00D62A6C" w:rsidRPr="00D62A6C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Nº de vezes em que a heurística é violada</w:t>
            </w:r>
          </w:p>
        </w:tc>
      </w:tr>
      <w:tr w:rsidR="00D62A6C" w:rsidRPr="00B90A51" w14:paraId="120ECC21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65B2D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9648B64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443E16" w14:textId="1401F69A" w:rsidR="00D62A6C" w:rsidRPr="00D62A6C" w:rsidRDefault="00DD6CA8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B90A51" w14:paraId="4B5BE2A1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B9C44F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ACFEFD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0BF0627" w14:textId="2A5E2DAA" w:rsidR="00D62A6C" w:rsidRPr="00D62A6C" w:rsidRDefault="00DD6CA8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B90A51" w14:paraId="36B4703F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1219E0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77629F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30F22BC" w14:textId="7A0AA3AD" w:rsidR="00D62A6C" w:rsidRPr="00D62A6C" w:rsidRDefault="00DD6CA8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D62A6C" w14:paraId="4B39C0A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42F495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AADCDD8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Consistência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e </w:t>
            </w:r>
            <w:r w:rsidRPr="00D62A6C">
              <w:rPr>
                <w:bCs/>
                <w:i/>
                <w:color w:val="auto"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8BECFE0" w14:textId="47F6D7E7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D62A6C" w:rsidRPr="00D62A6C" w14:paraId="2FB5F40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A1BA3E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47286A2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Prevenção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de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erros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A3D1D7" w14:textId="63C5A710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D62A6C" w:rsidRPr="00B90A51" w14:paraId="1053D81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601E66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C7B33CA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7EB0DC" w14:textId="30A6EB1A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0</w:t>
            </w:r>
          </w:p>
        </w:tc>
      </w:tr>
      <w:tr w:rsidR="00D62A6C" w:rsidRPr="00B90A51" w14:paraId="40C887B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95C0F8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8E966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EB8E8" w14:textId="131D670E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D62A6C" w14:paraId="7C88EAB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0BD68A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9326285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Visualmente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agradável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e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minimalista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FA61DC" w14:textId="6A0731DD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3</w:t>
            </w:r>
          </w:p>
        </w:tc>
      </w:tr>
      <w:tr w:rsidR="00D62A6C" w:rsidRPr="00B90A51" w14:paraId="6D1B92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A17EB8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8725A5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BC0BBF" w14:textId="3110EAD0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D62A6C" w14:paraId="49984A8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86DD0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299650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Ajuda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e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documentação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78350F" w14:textId="710D0D3E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0</w:t>
            </w:r>
          </w:p>
        </w:tc>
      </w:tr>
      <w:tr w:rsidR="00D62A6C" w:rsidRPr="00D62A6C" w14:paraId="7B150489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270F5B6" w14:textId="77777777" w:rsidR="00D62A6C" w:rsidRPr="00D62A6C" w:rsidRDefault="00D62A6C" w:rsidP="00900915">
            <w:pPr>
              <w:spacing w:after="0" w:line="240" w:lineRule="auto"/>
              <w:jc w:val="right"/>
              <w:rPr>
                <w:b/>
                <w:bCs/>
                <w:color w:val="auto"/>
                <w:sz w:val="20"/>
                <w:lang w:eastAsia="ar-SA"/>
              </w:rPr>
            </w:pPr>
            <w:r w:rsidRPr="00D62A6C">
              <w:rPr>
                <w:b/>
                <w:bCs/>
                <w:color w:val="auto"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8F35EF" w14:textId="59D3AB37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11</w:t>
            </w:r>
          </w:p>
        </w:tc>
      </w:tr>
    </w:tbl>
    <w:p w14:paraId="705BFF91" w14:textId="77777777" w:rsidR="00CB473E" w:rsidRDefault="00254E50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D62A6C" w:rsidRPr="00B90A51" w14:paraId="4BA702F5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4B00" w14:textId="77777777" w:rsidR="00D62A6C" w:rsidRPr="00D62A6C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1F314" w14:textId="77777777" w:rsidR="00D62A6C" w:rsidRPr="00D62A6C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Nº de vezes em que a severidade em causa foi atribuída</w:t>
            </w:r>
          </w:p>
        </w:tc>
      </w:tr>
      <w:tr w:rsidR="00D62A6C" w:rsidRPr="00B90A51" w14:paraId="0E38674E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294FCA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8E6D73F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ADC3DB7" w14:textId="285C486E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D62A6C" w14:paraId="6F372A2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DFDC4D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33BF5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BEFF281" w14:textId="5605D610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3</w:t>
            </w:r>
          </w:p>
        </w:tc>
      </w:tr>
      <w:tr w:rsidR="00D62A6C" w:rsidRPr="00D62A6C" w14:paraId="5E6A5484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944EE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5B636CE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A61363B" w14:textId="38F1FD5A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4</w:t>
            </w:r>
          </w:p>
        </w:tc>
      </w:tr>
      <w:tr w:rsidR="00D62A6C" w:rsidRPr="00D62A6C" w14:paraId="66BF14AD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39390D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4E6D2F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1BF6629" w14:textId="369141DC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D62A6C" w:rsidRPr="00D62A6C" w14:paraId="348685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890C43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3A830E4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66890C4" w14:textId="77536991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D62A6C" w:rsidRPr="00D62A6C" w14:paraId="4B07D6AD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7B48323" w14:textId="0ED8F7DE" w:rsidR="00D62A6C" w:rsidRPr="00D62A6C" w:rsidRDefault="00D62A6C" w:rsidP="00900915">
            <w:pPr>
              <w:spacing w:after="0" w:line="240" w:lineRule="auto"/>
              <w:jc w:val="right"/>
              <w:rPr>
                <w:b/>
                <w:color w:val="auto"/>
                <w:sz w:val="20"/>
                <w:lang w:val="pt-PT"/>
              </w:rPr>
            </w:pPr>
            <w:proofErr w:type="spellStart"/>
            <w:r w:rsidRPr="00D62A6C">
              <w:rPr>
                <w:b/>
                <w:bCs/>
                <w:color w:val="auto"/>
                <w:sz w:val="20"/>
                <w:lang w:eastAsia="ar-SA"/>
              </w:rPr>
              <w:t>Média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1796FA" w14:textId="10CF3791" w:rsidR="00D62A6C" w:rsidRPr="00D62A6C" w:rsidRDefault="00BE2A95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1,8</w:t>
            </w:r>
          </w:p>
        </w:tc>
      </w:tr>
    </w:tbl>
    <w:p w14:paraId="06C38D3B" w14:textId="77777777" w:rsidR="00D62A6C" w:rsidRPr="00140CDB" w:rsidRDefault="00D62A6C">
      <w:pPr>
        <w:rPr>
          <w:lang w:val="pt-PT"/>
        </w:rPr>
      </w:pPr>
    </w:p>
    <w:sectPr w:rsidR="00D62A6C" w:rsidRPr="00140CDB" w:rsidSect="0069763F">
      <w:headerReference w:type="default" r:id="rId21"/>
      <w:footerReference w:type="default" r:id="rId22"/>
      <w:pgSz w:w="12240" w:h="15840"/>
      <w:pgMar w:top="967" w:right="1701" w:bottom="1417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7B3DE" w14:textId="77777777" w:rsidR="00254E50" w:rsidRDefault="00254E50" w:rsidP="00140CDB">
      <w:pPr>
        <w:spacing w:after="0" w:line="240" w:lineRule="auto"/>
      </w:pPr>
      <w:r>
        <w:separator/>
      </w:r>
    </w:p>
  </w:endnote>
  <w:endnote w:type="continuationSeparator" w:id="0">
    <w:p w14:paraId="6758B9AF" w14:textId="77777777" w:rsidR="00254E50" w:rsidRDefault="00254E50" w:rsidP="0014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altName w:val="Century Gothic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323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54"/>
      <w:gridCol w:w="3369"/>
    </w:tblGrid>
    <w:tr w:rsidR="00140CDB" w14:paraId="6AE2E93F" w14:textId="77777777" w:rsidTr="00040DC2">
      <w:trPr>
        <w:trHeight w:val="565"/>
      </w:trPr>
      <w:tc>
        <w:tcPr>
          <w:tcW w:w="5954" w:type="dxa"/>
          <w:tcBorders>
            <w:top w:val="single" w:sz="2" w:space="0" w:color="808080" w:themeColor="background1" w:themeShade="80"/>
          </w:tcBorders>
        </w:tcPr>
        <w:p w14:paraId="7623CA77" w14:textId="1B6D92FB" w:rsidR="00C14A9B" w:rsidRPr="00C14A9B" w:rsidRDefault="00AC1CF0" w:rsidP="00AC1CF0">
          <w:pPr>
            <w:pStyle w:val="Rodap"/>
            <w:rPr>
              <w:lang w:val="pt-PT"/>
            </w:rPr>
          </w:pPr>
          <w:r>
            <w:rPr>
              <w:lang w:val="pt-PT"/>
            </w:rPr>
            <w:t>Alexandrino Gonçalves</w:t>
          </w:r>
          <w:r w:rsidR="00C14A9B" w:rsidRPr="00C14A9B">
            <w:rPr>
              <w:lang w:val="pt-PT"/>
            </w:rPr>
            <w:t xml:space="preserve"> |</w:t>
          </w:r>
          <w:r>
            <w:rPr>
              <w:lang w:val="pt-PT"/>
            </w:rPr>
            <w:t xml:space="preserve"> </w:t>
          </w:r>
          <w:r w:rsidR="00E04FD4" w:rsidRPr="00E04FD4">
            <w:rPr>
              <w:lang w:val="pt-PT"/>
            </w:rPr>
            <w:t xml:space="preserve">Carlos Ferreira | </w:t>
          </w:r>
          <w:r w:rsidR="00C14A9B">
            <w:rPr>
              <w:lang w:val="pt-PT"/>
            </w:rPr>
            <w:t>Eunice Oliveira | Nuno Rodrigues</w:t>
          </w:r>
        </w:p>
      </w:tc>
      <w:tc>
        <w:tcPr>
          <w:tcW w:w="3369" w:type="dxa"/>
          <w:tcBorders>
            <w:top w:val="single" w:sz="2" w:space="0" w:color="808080" w:themeColor="background1" w:themeShade="80"/>
          </w:tcBorders>
        </w:tcPr>
        <w:p w14:paraId="561B2839" w14:textId="77777777" w:rsidR="00140CDB" w:rsidRPr="00140CDB" w:rsidRDefault="00140CDB" w:rsidP="00140CDB">
          <w:pPr>
            <w:pStyle w:val="Rodap"/>
            <w:jc w:val="right"/>
            <w:rPr>
              <w:sz w:val="16"/>
              <w:szCs w:val="16"/>
            </w:rPr>
          </w:pP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PAGE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1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lang w:val="pt-PT"/>
            </w:rPr>
            <w:t xml:space="preserve"> /</w:t>
          </w:r>
          <w:r w:rsidRPr="00140CDB">
            <w:rPr>
              <w:color w:val="808080" w:themeColor="background1" w:themeShade="80"/>
              <w:sz w:val="16"/>
              <w:szCs w:val="16"/>
              <w:lang w:val="pt-PT"/>
            </w:rPr>
            <w:t xml:space="preserve"> 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NUMPAGES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2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</w:p>
      </w:tc>
    </w:tr>
  </w:tbl>
  <w:p w14:paraId="1E1B0E39" w14:textId="77777777" w:rsidR="00140CDB" w:rsidRDefault="00140C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8E376" w14:textId="77777777" w:rsidR="00254E50" w:rsidRDefault="00254E50" w:rsidP="00140CDB">
      <w:pPr>
        <w:spacing w:after="0" w:line="240" w:lineRule="auto"/>
      </w:pPr>
      <w:r>
        <w:separator/>
      </w:r>
    </w:p>
  </w:footnote>
  <w:footnote w:type="continuationSeparator" w:id="0">
    <w:p w14:paraId="09DB0659" w14:textId="77777777" w:rsidR="00254E50" w:rsidRDefault="00254E50" w:rsidP="00140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single" w:sz="4" w:space="0" w:color="808080" w:themeColor="background1" w:themeShade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8"/>
      <w:gridCol w:w="4420"/>
    </w:tblGrid>
    <w:tr w:rsidR="0069763F" w:rsidRPr="00140CDB" w14:paraId="2B88FF3A" w14:textId="77777777" w:rsidTr="00326F3D">
      <w:tc>
        <w:tcPr>
          <w:tcW w:w="4527" w:type="dxa"/>
        </w:tcPr>
        <w:p w14:paraId="1F7584C4" w14:textId="77777777" w:rsidR="0069763F" w:rsidRPr="00140CDB" w:rsidRDefault="0069763F" w:rsidP="0069763F">
          <w:pPr>
            <w:pStyle w:val="Cabealho"/>
            <w:rPr>
              <w:lang w:val="pt-PT"/>
            </w:rPr>
          </w:pPr>
          <w:r w:rsidRPr="0092437D">
            <w:rPr>
              <w:iCs/>
              <w:color w:val="808080"/>
              <w:sz w:val="16"/>
              <w:szCs w:val="18"/>
              <w:lang w:val="pt-PT"/>
            </w:rPr>
            <w:t>Sistemas Gráficos e Interação – Engenharia Informática</w:t>
          </w:r>
        </w:p>
      </w:tc>
      <w:tc>
        <w:tcPr>
          <w:tcW w:w="4527" w:type="dxa"/>
        </w:tcPr>
        <w:p w14:paraId="7A731211" w14:textId="4FD7994E" w:rsidR="0069763F" w:rsidRPr="00140CDB" w:rsidRDefault="0069763F" w:rsidP="0069763F">
          <w:pPr>
            <w:pStyle w:val="Cabealho"/>
            <w:jc w:val="right"/>
            <w:rPr>
              <w:color w:val="808080" w:themeColor="background1" w:themeShade="80"/>
              <w:sz w:val="16"/>
              <w:szCs w:val="16"/>
              <w:lang w:val="pt-PT"/>
            </w:rPr>
          </w:pPr>
          <w:r w:rsidRPr="0069763F">
            <w:rPr>
              <w:color w:val="808080" w:themeColor="background1" w:themeShade="80"/>
              <w:sz w:val="16"/>
              <w:szCs w:val="16"/>
              <w:lang w:val="pt-PT"/>
            </w:rPr>
            <w:t>Registo da Avaliação Heurística Consolidada</w:t>
          </w:r>
        </w:p>
      </w:tc>
    </w:tr>
  </w:tbl>
  <w:p w14:paraId="2901B6AD" w14:textId="77777777" w:rsidR="00140CDB" w:rsidRPr="0069763F" w:rsidRDefault="00140CDB" w:rsidP="0069763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70CB"/>
    <w:multiLevelType w:val="hybridMultilevel"/>
    <w:tmpl w:val="C7D6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4C4"/>
    <w:multiLevelType w:val="hybridMultilevel"/>
    <w:tmpl w:val="F1E6C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2FB9"/>
    <w:multiLevelType w:val="hybridMultilevel"/>
    <w:tmpl w:val="D226A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02B6B"/>
    <w:multiLevelType w:val="hybridMultilevel"/>
    <w:tmpl w:val="B9C42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122FB"/>
    <w:multiLevelType w:val="hybridMultilevel"/>
    <w:tmpl w:val="B5D0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M0NTY3MjIxNDI1NjJV0lEKTi0uzszPAykwqgUAk3RuBSwAAAA="/>
  </w:docVars>
  <w:rsids>
    <w:rsidRoot w:val="00140CDB"/>
    <w:rsid w:val="000112E0"/>
    <w:rsid w:val="00040DC2"/>
    <w:rsid w:val="00065DE0"/>
    <w:rsid w:val="00070C5F"/>
    <w:rsid w:val="00105813"/>
    <w:rsid w:val="00134CEC"/>
    <w:rsid w:val="00140CDB"/>
    <w:rsid w:val="001949B4"/>
    <w:rsid w:val="001E21BB"/>
    <w:rsid w:val="001F7384"/>
    <w:rsid w:val="00254E50"/>
    <w:rsid w:val="00264EA1"/>
    <w:rsid w:val="00276748"/>
    <w:rsid w:val="00287648"/>
    <w:rsid w:val="002967EB"/>
    <w:rsid w:val="002C0D22"/>
    <w:rsid w:val="00305049"/>
    <w:rsid w:val="003103EA"/>
    <w:rsid w:val="00317255"/>
    <w:rsid w:val="00330764"/>
    <w:rsid w:val="003548C3"/>
    <w:rsid w:val="0036677D"/>
    <w:rsid w:val="003818A2"/>
    <w:rsid w:val="003B5C6D"/>
    <w:rsid w:val="003B6053"/>
    <w:rsid w:val="00401250"/>
    <w:rsid w:val="004103AC"/>
    <w:rsid w:val="00454DB4"/>
    <w:rsid w:val="00457477"/>
    <w:rsid w:val="00473801"/>
    <w:rsid w:val="00475CD9"/>
    <w:rsid w:val="004A5C87"/>
    <w:rsid w:val="004B5B83"/>
    <w:rsid w:val="004B6F90"/>
    <w:rsid w:val="004F1A72"/>
    <w:rsid w:val="00522B56"/>
    <w:rsid w:val="0056004A"/>
    <w:rsid w:val="00584496"/>
    <w:rsid w:val="00594864"/>
    <w:rsid w:val="005D7A2F"/>
    <w:rsid w:val="00615050"/>
    <w:rsid w:val="00615A28"/>
    <w:rsid w:val="00671F26"/>
    <w:rsid w:val="00684E01"/>
    <w:rsid w:val="0069763F"/>
    <w:rsid w:val="006A663D"/>
    <w:rsid w:val="006A79EA"/>
    <w:rsid w:val="006D7831"/>
    <w:rsid w:val="007012EB"/>
    <w:rsid w:val="00703040"/>
    <w:rsid w:val="00714A44"/>
    <w:rsid w:val="007351AD"/>
    <w:rsid w:val="007609D4"/>
    <w:rsid w:val="007648AA"/>
    <w:rsid w:val="00786FAD"/>
    <w:rsid w:val="007949A6"/>
    <w:rsid w:val="007A1856"/>
    <w:rsid w:val="008046DC"/>
    <w:rsid w:val="00826A3D"/>
    <w:rsid w:val="00872D8F"/>
    <w:rsid w:val="00885873"/>
    <w:rsid w:val="008A5DAD"/>
    <w:rsid w:val="008E2554"/>
    <w:rsid w:val="00902B41"/>
    <w:rsid w:val="0099791D"/>
    <w:rsid w:val="009B0123"/>
    <w:rsid w:val="009D15A0"/>
    <w:rsid w:val="009E14F1"/>
    <w:rsid w:val="00AC1CF0"/>
    <w:rsid w:val="00AE4784"/>
    <w:rsid w:val="00AE61DE"/>
    <w:rsid w:val="00AE7BDA"/>
    <w:rsid w:val="00B30494"/>
    <w:rsid w:val="00B323B7"/>
    <w:rsid w:val="00B57B0B"/>
    <w:rsid w:val="00B611C4"/>
    <w:rsid w:val="00B66BEB"/>
    <w:rsid w:val="00B90A51"/>
    <w:rsid w:val="00BA1F6E"/>
    <w:rsid w:val="00BB2A16"/>
    <w:rsid w:val="00BE2A95"/>
    <w:rsid w:val="00BF7795"/>
    <w:rsid w:val="00C145EF"/>
    <w:rsid w:val="00C14A9B"/>
    <w:rsid w:val="00C46856"/>
    <w:rsid w:val="00C5756C"/>
    <w:rsid w:val="00C74773"/>
    <w:rsid w:val="00C7608B"/>
    <w:rsid w:val="00C813AC"/>
    <w:rsid w:val="00C93FE2"/>
    <w:rsid w:val="00CD5F9B"/>
    <w:rsid w:val="00CE6821"/>
    <w:rsid w:val="00D316A3"/>
    <w:rsid w:val="00D3188E"/>
    <w:rsid w:val="00D44F8A"/>
    <w:rsid w:val="00D62A6C"/>
    <w:rsid w:val="00D75DEC"/>
    <w:rsid w:val="00DB36F6"/>
    <w:rsid w:val="00DB46E0"/>
    <w:rsid w:val="00DD6CA8"/>
    <w:rsid w:val="00DE0DCC"/>
    <w:rsid w:val="00E048D2"/>
    <w:rsid w:val="00E04FD4"/>
    <w:rsid w:val="00E15368"/>
    <w:rsid w:val="00F07203"/>
    <w:rsid w:val="00F56526"/>
    <w:rsid w:val="00F947B7"/>
    <w:rsid w:val="00FB6201"/>
    <w:rsid w:val="00FE31BA"/>
    <w:rsid w:val="00FF167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4E322"/>
  <w15:docId w15:val="{062E7912-91F2-447E-882A-01014895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1DE"/>
    <w:rPr>
      <w:color w:val="404040" w:themeColor="text1" w:themeTint="BF"/>
      <w:sz w:val="18"/>
    </w:rPr>
  </w:style>
  <w:style w:type="paragraph" w:styleId="Ttulo1">
    <w:name w:val="heading 1"/>
    <w:basedOn w:val="Normal"/>
    <w:next w:val="Normal"/>
    <w:link w:val="Ttulo1Carter"/>
    <w:uiPriority w:val="9"/>
    <w:qFormat/>
    <w:rsid w:val="007609D4"/>
    <w:pPr>
      <w:spacing w:before="44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0CD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0CD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0CD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0CDB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0CDB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0CDB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0CDB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0CDB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609D4"/>
    <w:rPr>
      <w:smallCaps/>
      <w:color w:val="404040" w:themeColor="text1" w:themeTint="BF"/>
      <w:spacing w:val="5"/>
      <w:sz w:val="32"/>
      <w:szCs w:val="32"/>
    </w:rPr>
  </w:style>
  <w:style w:type="paragraph" w:styleId="Cabealho">
    <w:name w:val="header"/>
    <w:basedOn w:val="Normal"/>
    <w:link w:val="CabealhoCarter"/>
    <w:rsid w:val="00140CDB"/>
    <w:pPr>
      <w:tabs>
        <w:tab w:val="center" w:pos="4153"/>
        <w:tab w:val="right" w:pos="8306"/>
      </w:tabs>
    </w:pPr>
  </w:style>
  <w:style w:type="character" w:customStyle="1" w:styleId="CabealhoCarter">
    <w:name w:val="Cabeçalho Caráter"/>
    <w:basedOn w:val="Tipodeletrapredefinidodopargrafo"/>
    <w:link w:val="Cabealho"/>
    <w:rsid w:val="00140CDB"/>
    <w:rPr>
      <w:rFonts w:ascii="Calibri" w:eastAsia="Times New Roman" w:hAnsi="Calibri" w:cs="Times New Roman"/>
      <w:color w:val="404040"/>
      <w:sz w:val="18"/>
      <w:szCs w:val="20"/>
    </w:rPr>
  </w:style>
  <w:style w:type="character" w:styleId="Hiperligao">
    <w:name w:val="Hyperlink"/>
    <w:rsid w:val="00140CDB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40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CDB"/>
    <w:rPr>
      <w:rFonts w:ascii="Tahoma" w:eastAsia="Times New Roman" w:hAnsi="Tahoma" w:cs="Tahoma"/>
      <w:color w:val="404040"/>
      <w:sz w:val="16"/>
      <w:szCs w:val="1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0CDB"/>
    <w:rPr>
      <w:smallCaps/>
      <w:spacing w:val="5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0CDB"/>
    <w:rPr>
      <w:smallCaps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0CDB"/>
    <w:rPr>
      <w:smallCaps/>
      <w:spacing w:val="10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0CDB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0CDB"/>
    <w:rPr>
      <w:smallCaps/>
      <w:color w:val="C0504D" w:themeColor="accent2"/>
      <w:spacing w:val="5"/>
      <w:sz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0CDB"/>
    <w:rPr>
      <w:b/>
      <w:smallCaps/>
      <w:color w:val="C0504D" w:themeColor="accent2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0CDB"/>
    <w:rPr>
      <w:b/>
      <w:i/>
      <w:smallCaps/>
      <w:color w:val="943634" w:themeColor="accent2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0CDB"/>
    <w:rPr>
      <w:b/>
      <w:i/>
      <w:smallCaps/>
      <w:color w:val="622423" w:themeColor="accent2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140CD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140CDB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0CD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0CD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0CDB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140CDB"/>
    <w:rPr>
      <w:b/>
      <w:color w:val="C0504D" w:themeColor="accent2"/>
    </w:rPr>
  </w:style>
  <w:style w:type="character" w:styleId="nfase">
    <w:name w:val="Emphasis"/>
    <w:uiPriority w:val="20"/>
    <w:qFormat/>
    <w:rsid w:val="00140CDB"/>
    <w:rPr>
      <w:b/>
      <w:i/>
      <w:spacing w:val="10"/>
    </w:rPr>
  </w:style>
  <w:style w:type="paragraph" w:styleId="SemEspaamento">
    <w:name w:val="No Spacing"/>
    <w:basedOn w:val="Normal"/>
    <w:link w:val="SemEspaamentoCarter"/>
    <w:uiPriority w:val="1"/>
    <w:qFormat/>
    <w:rsid w:val="00140CDB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40CDB"/>
  </w:style>
  <w:style w:type="paragraph" w:styleId="PargrafodaLista">
    <w:name w:val="List Paragraph"/>
    <w:basedOn w:val="Normal"/>
    <w:uiPriority w:val="34"/>
    <w:qFormat/>
    <w:rsid w:val="00140CDB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140CDB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0CDB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0CDB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0CDB"/>
    <w:rPr>
      <w:b/>
      <w:i/>
      <w:color w:val="FFFFFF" w:themeColor="background1"/>
      <w:shd w:val="clear" w:color="auto" w:fill="C0504D" w:themeFill="accent2"/>
    </w:rPr>
  </w:style>
  <w:style w:type="character" w:styleId="nfaseDiscreta">
    <w:name w:val="Subtle Emphasis"/>
    <w:uiPriority w:val="19"/>
    <w:qFormat/>
    <w:rsid w:val="00140CDB"/>
    <w:rPr>
      <w:i/>
    </w:rPr>
  </w:style>
  <w:style w:type="character" w:styleId="nfaseIntensa">
    <w:name w:val="Intense Emphasis"/>
    <w:uiPriority w:val="21"/>
    <w:qFormat/>
    <w:rsid w:val="00140CDB"/>
    <w:rPr>
      <w:b/>
      <w:i/>
      <w:color w:val="C0504D" w:themeColor="accent2"/>
      <w:spacing w:val="10"/>
    </w:rPr>
  </w:style>
  <w:style w:type="character" w:styleId="RefernciaDiscreta">
    <w:name w:val="Subtle Reference"/>
    <w:uiPriority w:val="31"/>
    <w:qFormat/>
    <w:rsid w:val="00140CDB"/>
    <w:rPr>
      <w:b/>
    </w:rPr>
  </w:style>
  <w:style w:type="character" w:styleId="RefernciaIntensa">
    <w:name w:val="Intense Reference"/>
    <w:uiPriority w:val="32"/>
    <w:qFormat/>
    <w:rsid w:val="00140CDB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140CD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0CDB"/>
    <w:pPr>
      <w:outlineLvl w:val="9"/>
    </w:pPr>
    <w:rPr>
      <w:lang w:bidi="en-US"/>
    </w:rPr>
  </w:style>
  <w:style w:type="paragraph" w:styleId="Rodap">
    <w:name w:val="footer"/>
    <w:basedOn w:val="Normal"/>
    <w:link w:val="RodapCarter"/>
    <w:uiPriority w:val="99"/>
    <w:unhideWhenUsed/>
    <w:rsid w:val="00140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40CDB"/>
    <w:rPr>
      <w:color w:val="404040" w:themeColor="text1" w:themeTint="BF"/>
      <w:sz w:val="18"/>
    </w:rPr>
  </w:style>
  <w:style w:type="table" w:styleId="TabelacomGrelha">
    <w:name w:val="Table Grid"/>
    <w:basedOn w:val="Tabelanormal"/>
    <w:uiPriority w:val="59"/>
    <w:rsid w:val="00140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3818A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818A2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818A2"/>
    <w:rPr>
      <w:color w:val="404040" w:themeColor="text1" w:themeTint="BF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818A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818A2"/>
    <w:rPr>
      <w:b/>
      <w:bCs/>
      <w:color w:val="404040" w:themeColor="text1" w:themeTint="BF"/>
    </w:rPr>
  </w:style>
  <w:style w:type="paragraph" w:customStyle="1" w:styleId="Textoemtabela">
    <w:name w:val="Texto em tabela"/>
    <w:basedOn w:val="Normal"/>
    <w:qFormat/>
    <w:rsid w:val="00105813"/>
    <w:pPr>
      <w:spacing w:after="0" w:line="360" w:lineRule="auto"/>
    </w:pPr>
    <w:rPr>
      <w:rFonts w:ascii="Verdana" w:eastAsia="Times New Roman" w:hAnsi="Verdana" w:cs="Times New Roman"/>
      <w:color w:val="auto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9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C8DF89E-0AAD-4DF4-A52E-92D09EEBE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895</Words>
  <Characters>4839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Anabela</dc:creator>
  <cp:lastModifiedBy>Gonçalo Alexandre Bernardino Rosa Paulino</cp:lastModifiedBy>
  <cp:revision>13</cp:revision>
  <cp:lastPrinted>2018-10-23T07:12:00Z</cp:lastPrinted>
  <dcterms:created xsi:type="dcterms:W3CDTF">2018-11-01T21:46:00Z</dcterms:created>
  <dcterms:modified xsi:type="dcterms:W3CDTF">2021-12-27T16:40:00Z</dcterms:modified>
</cp:coreProperties>
</file>