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D17" w:rsidRPr="007917F5" w:rsidRDefault="008B5D17" w:rsidP="008B5D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8B5D17" w:rsidRPr="007917F5" w:rsidRDefault="008B5D17" w:rsidP="008B5D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AE4209">
        <w:rPr>
          <w:rFonts w:ascii="Times New Roman" w:hAnsi="Times New Roman" w:cs="Times New Roman"/>
          <w:sz w:val="28"/>
          <w:szCs w:val="28"/>
        </w:rPr>
        <w:t>Оценка стоимости услуг по инсталл</w:t>
      </w:r>
      <w:r>
        <w:rPr>
          <w:rFonts w:ascii="Times New Roman" w:hAnsi="Times New Roman" w:cs="Times New Roman"/>
          <w:sz w:val="28"/>
          <w:szCs w:val="28"/>
        </w:rPr>
        <w:t xml:space="preserve">яции, настройке и обслуживанию </w:t>
      </w:r>
      <w:r w:rsidRPr="00AE4209">
        <w:rPr>
          <w:rFonts w:ascii="Times New Roman" w:hAnsi="Times New Roman" w:cs="Times New Roman"/>
          <w:sz w:val="28"/>
          <w:szCs w:val="28"/>
        </w:rPr>
        <w:t>программного обеспечения компьютерных систем</w:t>
      </w:r>
    </w:p>
    <w:p w:rsidR="008B5D17" w:rsidRPr="004974BC" w:rsidRDefault="008B5D17" w:rsidP="004974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произвести оценку стоимости внедрения</w:t>
      </w:r>
      <w:r w:rsidRPr="0077052A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8B5D17" w:rsidRDefault="004974BC" w:rsidP="004974BC">
      <w:pPr>
        <w:jc w:val="center"/>
        <w:rPr>
          <w:rFonts w:ascii="Times New Roman" w:hAnsi="Times New Roman" w:cs="Times New Roman"/>
          <w:b/>
          <w:sz w:val="24"/>
        </w:rPr>
      </w:pPr>
      <w:r w:rsidRPr="004974BC">
        <w:rPr>
          <w:rFonts w:ascii="Times New Roman" w:hAnsi="Times New Roman" w:cs="Times New Roman"/>
          <w:b/>
          <w:sz w:val="24"/>
        </w:rPr>
        <w:t>Стоимости этапа внедрения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2121"/>
        <w:gridCol w:w="1572"/>
        <w:gridCol w:w="1639"/>
        <w:gridCol w:w="1560"/>
        <w:gridCol w:w="1613"/>
      </w:tblGrid>
      <w:tr w:rsidR="002F47F0" w:rsidRPr="00AE7502" w:rsidTr="00761EB5">
        <w:tc>
          <w:tcPr>
            <w:tcW w:w="2121" w:type="dxa"/>
          </w:tcPr>
          <w:p w:rsidR="002F47F0" w:rsidRPr="00761EB5" w:rsidRDefault="002F47F0" w:rsidP="00761EB5">
            <w:pPr>
              <w:pStyle w:val="a3"/>
              <w:spacing w:before="240"/>
              <w:ind w:left="-16"/>
              <w:jc w:val="center"/>
              <w:rPr>
                <w:rFonts w:ascii="Times New Roman" w:hAnsi="Times New Roman" w:cs="Times New Roman"/>
                <w:b/>
              </w:rPr>
            </w:pPr>
            <w:r w:rsidRPr="00761EB5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1572" w:type="dxa"/>
          </w:tcPr>
          <w:p w:rsidR="002F47F0" w:rsidRPr="00AE7502" w:rsidRDefault="002F47F0" w:rsidP="00761EB5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E7502">
              <w:rPr>
                <w:rFonts w:ascii="Times New Roman" w:hAnsi="Times New Roman" w:cs="Times New Roman"/>
                <w:lang w:val="en-US"/>
              </w:rPr>
              <w:t>Внедрение</w:t>
            </w:r>
            <w:proofErr w:type="spellEnd"/>
            <w:r w:rsidRPr="00AE750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E7502">
              <w:rPr>
                <w:rFonts w:ascii="Times New Roman" w:hAnsi="Times New Roman" w:cs="Times New Roman"/>
                <w:lang w:val="en-US"/>
              </w:rPr>
              <w:t>полностью</w:t>
            </w:r>
            <w:proofErr w:type="spellEnd"/>
            <w:r w:rsidRPr="00AE750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E7502">
              <w:rPr>
                <w:rFonts w:ascii="Times New Roman" w:hAnsi="Times New Roman" w:cs="Times New Roman"/>
                <w:lang w:val="en-US"/>
              </w:rPr>
              <w:t>собственными</w:t>
            </w:r>
            <w:proofErr w:type="spellEnd"/>
            <w:r w:rsidRPr="00AE750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E7502">
              <w:rPr>
                <w:rFonts w:ascii="Times New Roman" w:hAnsi="Times New Roman" w:cs="Times New Roman"/>
                <w:lang w:val="en-US"/>
              </w:rPr>
              <w:t>силами</w:t>
            </w:r>
            <w:proofErr w:type="spellEnd"/>
          </w:p>
        </w:tc>
        <w:tc>
          <w:tcPr>
            <w:tcW w:w="1639" w:type="dxa"/>
          </w:tcPr>
          <w:p w:rsidR="002F47F0" w:rsidRPr="00AE7502" w:rsidRDefault="002F47F0" w:rsidP="00761EB5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"под ключ" силами внешней компании-консультанта</w:t>
            </w:r>
          </w:p>
        </w:tc>
        <w:tc>
          <w:tcPr>
            <w:tcW w:w="1560" w:type="dxa"/>
          </w:tcPr>
          <w:p w:rsidR="002F47F0" w:rsidRPr="00AE7502" w:rsidRDefault="002F47F0" w:rsidP="00761EB5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Привлечение руководителя проекта от внешней компании-консультанта</w:t>
            </w:r>
          </w:p>
        </w:tc>
        <w:tc>
          <w:tcPr>
            <w:tcW w:w="1613" w:type="dxa"/>
          </w:tcPr>
          <w:p w:rsidR="002F47F0" w:rsidRPr="00AE7502" w:rsidRDefault="002F47F0" w:rsidP="00761EB5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Привлечение экспертов по продукту от внешней компании-консультанта</w:t>
            </w:r>
          </w:p>
        </w:tc>
      </w:tr>
      <w:tr w:rsidR="00AE7502" w:rsidRPr="00AE7502" w:rsidTr="00761EB5">
        <w:tc>
          <w:tcPr>
            <w:tcW w:w="2121" w:type="dxa"/>
            <w:vAlign w:val="center"/>
          </w:tcPr>
          <w:p w:rsidR="002F47F0" w:rsidRPr="00AE7502" w:rsidRDefault="002F47F0" w:rsidP="00AE7502">
            <w:pPr>
              <w:pStyle w:val="a3"/>
              <w:spacing w:before="240"/>
              <w:ind w:left="0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Подготовительная работа</w:t>
            </w:r>
          </w:p>
        </w:tc>
        <w:tc>
          <w:tcPr>
            <w:tcW w:w="1572" w:type="dxa"/>
            <w:vAlign w:val="center"/>
          </w:tcPr>
          <w:p w:rsidR="002F47F0" w:rsidRPr="00AE7502" w:rsidRDefault="00AE750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39" w:type="dxa"/>
            <w:vAlign w:val="center"/>
          </w:tcPr>
          <w:p w:rsidR="002F47F0" w:rsidRPr="00AE7502" w:rsidRDefault="00AE750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91FDA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560" w:type="dxa"/>
            <w:vAlign w:val="center"/>
          </w:tcPr>
          <w:p w:rsidR="002F47F0" w:rsidRPr="00AE7502" w:rsidRDefault="00AE750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13" w:type="dxa"/>
            <w:vAlign w:val="center"/>
          </w:tcPr>
          <w:p w:rsidR="002F47F0" w:rsidRPr="00AE7502" w:rsidRDefault="00AE750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</w:tr>
      <w:tr w:rsidR="00AE7502" w:rsidRPr="00AE7502" w:rsidTr="00761EB5">
        <w:tc>
          <w:tcPr>
            <w:tcW w:w="2121" w:type="dxa"/>
            <w:vAlign w:val="center"/>
          </w:tcPr>
          <w:p w:rsidR="002F47F0" w:rsidRPr="00AE7502" w:rsidRDefault="002F47F0" w:rsidP="00AE7502">
            <w:pPr>
              <w:pStyle w:val="a3"/>
              <w:spacing w:before="240"/>
              <w:ind w:left="0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Покупка оборудования</w:t>
            </w:r>
          </w:p>
        </w:tc>
        <w:tc>
          <w:tcPr>
            <w:tcW w:w="1572" w:type="dxa"/>
            <w:vAlign w:val="center"/>
          </w:tcPr>
          <w:p w:rsidR="002F47F0" w:rsidRPr="00AE7502" w:rsidRDefault="00AE750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Согласно смете</w:t>
            </w:r>
          </w:p>
        </w:tc>
        <w:tc>
          <w:tcPr>
            <w:tcW w:w="1639" w:type="dxa"/>
            <w:vAlign w:val="center"/>
          </w:tcPr>
          <w:p w:rsidR="002F47F0" w:rsidRPr="00AE7502" w:rsidRDefault="00AE750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Согласно смете</w:t>
            </w:r>
          </w:p>
        </w:tc>
        <w:tc>
          <w:tcPr>
            <w:tcW w:w="1560" w:type="dxa"/>
            <w:vAlign w:val="center"/>
          </w:tcPr>
          <w:p w:rsidR="002F47F0" w:rsidRPr="00AE7502" w:rsidRDefault="00AE750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Согласно смете</w:t>
            </w:r>
          </w:p>
        </w:tc>
        <w:tc>
          <w:tcPr>
            <w:tcW w:w="1613" w:type="dxa"/>
            <w:vAlign w:val="center"/>
          </w:tcPr>
          <w:p w:rsidR="002F47F0" w:rsidRPr="00AE7502" w:rsidRDefault="00AE750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Согласно смете</w:t>
            </w:r>
          </w:p>
        </w:tc>
      </w:tr>
      <w:tr w:rsidR="00AE7502" w:rsidRPr="00AE7502" w:rsidTr="00761EB5">
        <w:tc>
          <w:tcPr>
            <w:tcW w:w="2121" w:type="dxa"/>
            <w:vAlign w:val="center"/>
          </w:tcPr>
          <w:p w:rsidR="002F47F0" w:rsidRPr="00AE7502" w:rsidRDefault="002F47F0" w:rsidP="00AE7502">
            <w:pPr>
              <w:pStyle w:val="a3"/>
              <w:spacing w:before="240"/>
              <w:ind w:left="0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Покупка лицензий и ПО</w:t>
            </w:r>
          </w:p>
        </w:tc>
        <w:tc>
          <w:tcPr>
            <w:tcW w:w="1572" w:type="dxa"/>
            <w:vAlign w:val="center"/>
          </w:tcPr>
          <w:p w:rsidR="002F47F0" w:rsidRPr="00AE7502" w:rsidRDefault="00AE750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Согласно смете</w:t>
            </w:r>
          </w:p>
        </w:tc>
        <w:tc>
          <w:tcPr>
            <w:tcW w:w="1639" w:type="dxa"/>
            <w:vAlign w:val="center"/>
          </w:tcPr>
          <w:p w:rsidR="002F47F0" w:rsidRPr="00AE7502" w:rsidRDefault="00AE750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Согласно смете</w:t>
            </w:r>
          </w:p>
        </w:tc>
        <w:tc>
          <w:tcPr>
            <w:tcW w:w="1560" w:type="dxa"/>
            <w:vAlign w:val="center"/>
          </w:tcPr>
          <w:p w:rsidR="002F47F0" w:rsidRPr="00AE7502" w:rsidRDefault="00AE750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Согласно смете</w:t>
            </w:r>
          </w:p>
        </w:tc>
        <w:tc>
          <w:tcPr>
            <w:tcW w:w="1613" w:type="dxa"/>
            <w:vAlign w:val="center"/>
          </w:tcPr>
          <w:p w:rsidR="002F47F0" w:rsidRPr="00AE7502" w:rsidRDefault="00AE750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Согласно смете</w:t>
            </w:r>
          </w:p>
        </w:tc>
      </w:tr>
      <w:tr w:rsidR="00AE7502" w:rsidRPr="00AE7502" w:rsidTr="00761EB5">
        <w:tc>
          <w:tcPr>
            <w:tcW w:w="2121" w:type="dxa"/>
            <w:vAlign w:val="center"/>
          </w:tcPr>
          <w:p w:rsidR="002F47F0" w:rsidRPr="00AE7502" w:rsidRDefault="002F47F0" w:rsidP="00AE7502">
            <w:pPr>
              <w:pStyle w:val="a3"/>
              <w:spacing w:before="240"/>
              <w:ind w:left="0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Проектное управление</w:t>
            </w:r>
          </w:p>
        </w:tc>
        <w:tc>
          <w:tcPr>
            <w:tcW w:w="1572" w:type="dxa"/>
            <w:vAlign w:val="center"/>
          </w:tcPr>
          <w:p w:rsidR="002F47F0" w:rsidRPr="00AE7502" w:rsidRDefault="00B91FDA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39" w:type="dxa"/>
            <w:vAlign w:val="center"/>
          </w:tcPr>
          <w:p w:rsidR="002F47F0" w:rsidRPr="00AE7502" w:rsidRDefault="00B91FDA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560" w:type="dxa"/>
            <w:vAlign w:val="center"/>
          </w:tcPr>
          <w:p w:rsidR="002F47F0" w:rsidRPr="00AE7502" w:rsidRDefault="00761EB5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B91FDA">
              <w:rPr>
                <w:rFonts w:ascii="Times New Roman" w:hAnsi="Times New Roman" w:cs="Times New Roman"/>
              </w:rPr>
              <w:t>00</w:t>
            </w:r>
            <w:r w:rsidR="00B91FDA">
              <w:t xml:space="preserve"> </w:t>
            </w:r>
            <w:r w:rsidR="00B91FDA"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13" w:type="dxa"/>
            <w:vAlign w:val="center"/>
          </w:tcPr>
          <w:p w:rsidR="002F47F0" w:rsidRPr="00AE7502" w:rsidRDefault="00761EB5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194612">
              <w:rPr>
                <w:rFonts w:ascii="Times New Roman" w:hAnsi="Times New Roman" w:cs="Times New Roman"/>
              </w:rPr>
              <w:t>00</w:t>
            </w:r>
            <w:r w:rsidR="00194612">
              <w:t xml:space="preserve"> </w:t>
            </w:r>
            <w:r w:rsidR="00194612" w:rsidRPr="00AE7502">
              <w:rPr>
                <w:rFonts w:ascii="Times New Roman" w:hAnsi="Times New Roman" w:cs="Times New Roman"/>
              </w:rPr>
              <w:t>$</w:t>
            </w:r>
          </w:p>
        </w:tc>
      </w:tr>
      <w:tr w:rsidR="00AE7502" w:rsidRPr="00AE7502" w:rsidTr="00761EB5">
        <w:tc>
          <w:tcPr>
            <w:tcW w:w="2121" w:type="dxa"/>
            <w:vAlign w:val="center"/>
          </w:tcPr>
          <w:p w:rsidR="002F47F0" w:rsidRPr="00AE7502" w:rsidRDefault="00194612" w:rsidP="00AE7502">
            <w:pPr>
              <w:pStyle w:val="a3"/>
              <w:spacing w:before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Обучение сотрудников</w:t>
            </w:r>
          </w:p>
        </w:tc>
        <w:tc>
          <w:tcPr>
            <w:tcW w:w="1572" w:type="dxa"/>
            <w:vAlign w:val="center"/>
          </w:tcPr>
          <w:p w:rsidR="002F47F0" w:rsidRPr="00AE7502" w:rsidRDefault="00761EB5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94612">
              <w:rPr>
                <w:rFonts w:ascii="Times New Roman" w:hAnsi="Times New Roman" w:cs="Times New Roman"/>
              </w:rPr>
              <w:t>0</w:t>
            </w:r>
            <w:r w:rsidR="00B91FDA">
              <w:rPr>
                <w:rFonts w:ascii="Times New Roman" w:hAnsi="Times New Roman" w:cs="Times New Roman"/>
              </w:rPr>
              <w:t>00</w:t>
            </w:r>
            <w:r w:rsidR="00B91FDA">
              <w:t xml:space="preserve"> </w:t>
            </w:r>
            <w:r w:rsidR="00B91FDA"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39" w:type="dxa"/>
            <w:vAlign w:val="center"/>
          </w:tcPr>
          <w:p w:rsidR="002F47F0" w:rsidRPr="00AE7502" w:rsidRDefault="0019461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91FDA">
              <w:rPr>
                <w:rFonts w:ascii="Times New Roman" w:hAnsi="Times New Roman" w:cs="Times New Roman"/>
              </w:rPr>
              <w:t>000</w:t>
            </w:r>
            <w:r w:rsidR="00B91FDA">
              <w:t xml:space="preserve"> </w:t>
            </w:r>
            <w:r w:rsidR="00B91FDA"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560" w:type="dxa"/>
            <w:vAlign w:val="center"/>
          </w:tcPr>
          <w:p w:rsidR="002F47F0" w:rsidRPr="00AE7502" w:rsidRDefault="0019461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91FDA">
              <w:rPr>
                <w:rFonts w:ascii="Times New Roman" w:hAnsi="Times New Roman" w:cs="Times New Roman"/>
              </w:rPr>
              <w:t>000</w:t>
            </w:r>
            <w:r w:rsidR="00B91FDA">
              <w:t xml:space="preserve"> </w:t>
            </w:r>
            <w:r w:rsidR="00B91FDA"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13" w:type="dxa"/>
            <w:vAlign w:val="center"/>
          </w:tcPr>
          <w:p w:rsidR="002F47F0" w:rsidRPr="00AE7502" w:rsidRDefault="0019461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</w:tr>
      <w:tr w:rsidR="00AE7502" w:rsidRPr="00AE7502" w:rsidTr="00761EB5">
        <w:tc>
          <w:tcPr>
            <w:tcW w:w="2121" w:type="dxa"/>
            <w:vAlign w:val="center"/>
          </w:tcPr>
          <w:p w:rsidR="002F47F0" w:rsidRPr="00AE7502" w:rsidRDefault="00194612" w:rsidP="00AE7502">
            <w:pPr>
              <w:pStyle w:val="a3"/>
              <w:spacing w:before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Техническая поддержка</w:t>
            </w:r>
          </w:p>
        </w:tc>
        <w:tc>
          <w:tcPr>
            <w:tcW w:w="1572" w:type="dxa"/>
            <w:vAlign w:val="center"/>
          </w:tcPr>
          <w:p w:rsidR="002F47F0" w:rsidRPr="00AE7502" w:rsidRDefault="0019461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91FDA">
              <w:rPr>
                <w:rFonts w:ascii="Times New Roman" w:hAnsi="Times New Roman" w:cs="Times New Roman"/>
              </w:rPr>
              <w:t>000</w:t>
            </w:r>
            <w:r w:rsidR="00B91FDA">
              <w:t xml:space="preserve"> </w:t>
            </w:r>
            <w:r w:rsidR="00B91FDA"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39" w:type="dxa"/>
            <w:vAlign w:val="center"/>
          </w:tcPr>
          <w:p w:rsidR="002F47F0" w:rsidRPr="00AE7502" w:rsidRDefault="00B91FDA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560" w:type="dxa"/>
            <w:vAlign w:val="center"/>
          </w:tcPr>
          <w:p w:rsidR="002F47F0" w:rsidRPr="00AE7502" w:rsidRDefault="0019461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13" w:type="dxa"/>
            <w:vAlign w:val="center"/>
          </w:tcPr>
          <w:p w:rsidR="002F47F0" w:rsidRPr="00AE7502" w:rsidRDefault="0019461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</w:tr>
      <w:tr w:rsidR="00AE7502" w:rsidRPr="00AE7502" w:rsidTr="00761EB5">
        <w:tc>
          <w:tcPr>
            <w:tcW w:w="2121" w:type="dxa"/>
            <w:vAlign w:val="center"/>
          </w:tcPr>
          <w:p w:rsidR="002F47F0" w:rsidRPr="00AE7502" w:rsidRDefault="002F47F0" w:rsidP="00AE7502">
            <w:pPr>
              <w:pStyle w:val="a3"/>
              <w:spacing w:before="240"/>
              <w:ind w:left="0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 xml:space="preserve">Инсталляция ПО </w:t>
            </w:r>
            <w:r w:rsidR="00761EB5">
              <w:rPr>
                <w:rFonts w:ascii="Times New Roman" w:hAnsi="Times New Roman" w:cs="Times New Roman"/>
              </w:rPr>
              <w:br/>
            </w:r>
            <w:r w:rsidRPr="00AE7502">
              <w:rPr>
                <w:rFonts w:ascii="Times New Roman" w:hAnsi="Times New Roman" w:cs="Times New Roman"/>
              </w:rPr>
              <w:t>и оборудования</w:t>
            </w:r>
          </w:p>
        </w:tc>
        <w:tc>
          <w:tcPr>
            <w:tcW w:w="1572" w:type="dxa"/>
            <w:vAlign w:val="center"/>
          </w:tcPr>
          <w:p w:rsidR="002F47F0" w:rsidRPr="00AE7502" w:rsidRDefault="00B91FDA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39" w:type="dxa"/>
            <w:vAlign w:val="center"/>
          </w:tcPr>
          <w:p w:rsidR="002F47F0" w:rsidRPr="00AE7502" w:rsidRDefault="00B91FDA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560" w:type="dxa"/>
            <w:vAlign w:val="center"/>
          </w:tcPr>
          <w:p w:rsidR="002F47F0" w:rsidRPr="00AE7502" w:rsidRDefault="0019461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13" w:type="dxa"/>
            <w:vAlign w:val="center"/>
          </w:tcPr>
          <w:p w:rsidR="002F47F0" w:rsidRPr="00AE7502" w:rsidRDefault="0019461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</w:tr>
      <w:tr w:rsidR="002F47F0" w:rsidRPr="00AE7502" w:rsidTr="00761EB5">
        <w:tc>
          <w:tcPr>
            <w:tcW w:w="2121" w:type="dxa"/>
            <w:vAlign w:val="center"/>
          </w:tcPr>
          <w:p w:rsidR="002F47F0" w:rsidRPr="00AE7502" w:rsidRDefault="00AE7502" w:rsidP="00AE7502">
            <w:pPr>
              <w:pStyle w:val="a3"/>
              <w:spacing w:before="240"/>
              <w:ind w:left="0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 xml:space="preserve">Настройка </w:t>
            </w:r>
            <w:r w:rsidR="00761EB5">
              <w:rPr>
                <w:rFonts w:ascii="Times New Roman" w:hAnsi="Times New Roman" w:cs="Times New Roman"/>
              </w:rPr>
              <w:br/>
            </w:r>
            <w:r w:rsidRPr="00AE7502">
              <w:rPr>
                <w:rFonts w:ascii="Times New Roman" w:hAnsi="Times New Roman" w:cs="Times New Roman"/>
              </w:rPr>
              <w:t>и интеграция</w:t>
            </w:r>
          </w:p>
        </w:tc>
        <w:tc>
          <w:tcPr>
            <w:tcW w:w="1572" w:type="dxa"/>
            <w:vAlign w:val="center"/>
          </w:tcPr>
          <w:p w:rsidR="002F47F0" w:rsidRPr="00AE7502" w:rsidRDefault="00B91FDA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/>
              </w:rPr>
              <w:t>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39" w:type="dxa"/>
            <w:vAlign w:val="center"/>
          </w:tcPr>
          <w:p w:rsidR="002F47F0" w:rsidRPr="00AE7502" w:rsidRDefault="00B91FDA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560" w:type="dxa"/>
            <w:vAlign w:val="center"/>
          </w:tcPr>
          <w:p w:rsidR="002F47F0" w:rsidRPr="00AE7502" w:rsidRDefault="00761EB5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94612">
              <w:rPr>
                <w:rFonts w:ascii="Times New Roman" w:hAnsi="Times New Roman" w:cs="Times New Roman"/>
              </w:rPr>
              <w:t>000</w:t>
            </w:r>
            <w:r w:rsidR="00194612">
              <w:t xml:space="preserve"> </w:t>
            </w:r>
            <w:r w:rsidR="00194612"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13" w:type="dxa"/>
            <w:vAlign w:val="center"/>
          </w:tcPr>
          <w:p w:rsidR="002F47F0" w:rsidRPr="00AE7502" w:rsidRDefault="00761EB5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94612">
              <w:rPr>
                <w:rFonts w:ascii="Times New Roman" w:hAnsi="Times New Roman" w:cs="Times New Roman"/>
              </w:rPr>
              <w:t>000</w:t>
            </w:r>
            <w:r w:rsidR="00194612">
              <w:t xml:space="preserve"> </w:t>
            </w:r>
            <w:r w:rsidR="00194612" w:rsidRPr="00AE7502">
              <w:rPr>
                <w:rFonts w:ascii="Times New Roman" w:hAnsi="Times New Roman" w:cs="Times New Roman"/>
              </w:rPr>
              <w:t>$</w:t>
            </w:r>
          </w:p>
        </w:tc>
      </w:tr>
      <w:tr w:rsidR="00AE7502" w:rsidRPr="00AE7502" w:rsidTr="00761EB5">
        <w:trPr>
          <w:trHeight w:val="112"/>
        </w:trPr>
        <w:tc>
          <w:tcPr>
            <w:tcW w:w="2121" w:type="dxa"/>
            <w:vAlign w:val="center"/>
          </w:tcPr>
          <w:p w:rsidR="00AE7502" w:rsidRPr="00761EB5" w:rsidRDefault="00AE7502" w:rsidP="00AE7502">
            <w:pPr>
              <w:pStyle w:val="a3"/>
              <w:spacing w:before="240"/>
              <w:ind w:left="0"/>
              <w:rPr>
                <w:rFonts w:ascii="Times New Roman" w:hAnsi="Times New Roman" w:cs="Times New Roman"/>
                <w:b/>
              </w:rPr>
            </w:pPr>
            <w:r w:rsidRPr="00761EB5">
              <w:rPr>
                <w:rFonts w:ascii="Times New Roman" w:hAnsi="Times New Roman" w:cs="Times New Roman"/>
                <w:b/>
              </w:rPr>
              <w:t>Общая стоимость</w:t>
            </w:r>
          </w:p>
        </w:tc>
        <w:tc>
          <w:tcPr>
            <w:tcW w:w="1572" w:type="dxa"/>
            <w:vAlign w:val="center"/>
          </w:tcPr>
          <w:p w:rsidR="00AE7502" w:rsidRPr="00AE7502" w:rsidRDefault="0019461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194612">
              <w:rPr>
                <w:rFonts w:ascii="Times New Roman" w:hAnsi="Times New Roman" w:cs="Times New Roman"/>
              </w:rPr>
              <w:t>~</w:t>
            </w:r>
            <w:r w:rsidR="00B91FDA">
              <w:rPr>
                <w:rFonts w:ascii="Times New Roman" w:hAnsi="Times New Roman" w:cs="Times New Roman"/>
              </w:rPr>
              <w:t>1</w:t>
            </w:r>
            <w:r w:rsidR="00761EB5">
              <w:rPr>
                <w:rFonts w:ascii="Times New Roman" w:hAnsi="Times New Roman" w:cs="Times New Roman"/>
              </w:rPr>
              <w:t>10</w:t>
            </w:r>
            <w:r w:rsidR="00B91FDA">
              <w:rPr>
                <w:rFonts w:ascii="Times New Roman" w:hAnsi="Times New Roman" w:cs="Times New Roman"/>
              </w:rPr>
              <w:t>00</w:t>
            </w:r>
            <w:r w:rsidR="00B91FDA">
              <w:t xml:space="preserve"> </w:t>
            </w:r>
            <w:r w:rsidR="00B91FDA"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39" w:type="dxa"/>
            <w:vAlign w:val="center"/>
          </w:tcPr>
          <w:p w:rsidR="00AE7502" w:rsidRPr="00AE7502" w:rsidRDefault="00761EB5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761EB5">
              <w:rPr>
                <w:rFonts w:ascii="Times New Roman" w:hAnsi="Times New Roman" w:cs="Times New Roman"/>
              </w:rPr>
              <w:t>~</w:t>
            </w:r>
            <w:r>
              <w:rPr>
                <w:rFonts w:ascii="Times New Roman" w:hAnsi="Times New Roman" w:cs="Times New Roman"/>
              </w:rPr>
              <w:t>225</w:t>
            </w:r>
            <w:r w:rsidR="00B91FDA">
              <w:rPr>
                <w:rFonts w:ascii="Times New Roman" w:hAnsi="Times New Roman" w:cs="Times New Roman"/>
              </w:rPr>
              <w:t>00</w:t>
            </w:r>
            <w:r w:rsidR="00B91FDA">
              <w:t xml:space="preserve"> </w:t>
            </w:r>
            <w:r w:rsidR="00B91FDA"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560" w:type="dxa"/>
            <w:vAlign w:val="center"/>
          </w:tcPr>
          <w:p w:rsidR="00AE7502" w:rsidRPr="00AE7502" w:rsidRDefault="00761EB5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761EB5">
              <w:rPr>
                <w:rFonts w:ascii="Times New Roman" w:hAnsi="Times New Roman" w:cs="Times New Roman"/>
              </w:rPr>
              <w:t>~</w:t>
            </w:r>
            <w:r>
              <w:rPr>
                <w:rFonts w:ascii="Times New Roman" w:hAnsi="Times New Roman" w:cs="Times New Roman"/>
              </w:rPr>
              <w:t>15000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13" w:type="dxa"/>
            <w:vAlign w:val="center"/>
          </w:tcPr>
          <w:p w:rsidR="00AE7502" w:rsidRPr="00AE7502" w:rsidRDefault="00761EB5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761EB5">
              <w:rPr>
                <w:rFonts w:ascii="Times New Roman" w:hAnsi="Times New Roman" w:cs="Times New Roman"/>
              </w:rPr>
              <w:t>~</w:t>
            </w:r>
            <w:r>
              <w:rPr>
                <w:rFonts w:ascii="Times New Roman" w:hAnsi="Times New Roman" w:cs="Times New Roman"/>
              </w:rPr>
              <w:t>15000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</w:tr>
    </w:tbl>
    <w:p w:rsidR="00E42D99" w:rsidRPr="004F6B45" w:rsidRDefault="004F6B45" w:rsidP="004F6B45">
      <w:pPr>
        <w:pStyle w:val="a3"/>
        <w:spacing w:before="240"/>
        <w:ind w:left="284"/>
        <w:rPr>
          <w:rFonts w:ascii="Times New Roman" w:hAnsi="Times New Roman" w:cs="Times New Roman"/>
          <w:sz w:val="24"/>
        </w:rPr>
      </w:pPr>
      <w:r w:rsidRPr="004F6B45">
        <w:rPr>
          <w:rFonts w:ascii="Times New Roman" w:hAnsi="Times New Roman" w:cs="Times New Roman"/>
          <w:sz w:val="24"/>
        </w:rPr>
        <w:t xml:space="preserve">Наиболее </w:t>
      </w:r>
      <w:r>
        <w:rPr>
          <w:rFonts w:ascii="Times New Roman" w:hAnsi="Times New Roman" w:cs="Times New Roman"/>
          <w:sz w:val="24"/>
        </w:rPr>
        <w:t xml:space="preserve">выгодным вариантом внедрения </w:t>
      </w:r>
      <w:r w:rsidRPr="004F6B45">
        <w:rPr>
          <w:rFonts w:ascii="Times New Roman" w:hAnsi="Times New Roman" w:cs="Times New Roman"/>
          <w:sz w:val="24"/>
        </w:rPr>
        <w:t>является “</w:t>
      </w:r>
      <w:r w:rsidRPr="004F6B45">
        <w:rPr>
          <w:rFonts w:ascii="Times New Roman" w:hAnsi="Times New Roman" w:cs="Times New Roman"/>
          <w:sz w:val="24"/>
        </w:rPr>
        <w:t>Внедрение полностью собственными силами</w:t>
      </w:r>
      <w:r w:rsidRPr="004F6B45">
        <w:rPr>
          <w:rFonts w:ascii="Times New Roman" w:hAnsi="Times New Roman" w:cs="Times New Roman"/>
          <w:sz w:val="24"/>
        </w:rPr>
        <w:t>”</w:t>
      </w:r>
      <w:bookmarkStart w:id="0" w:name="_GoBack"/>
      <w:bookmarkEnd w:id="0"/>
    </w:p>
    <w:sectPr w:rsidR="00E42D99" w:rsidRPr="004F6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96791"/>
    <w:multiLevelType w:val="hybridMultilevel"/>
    <w:tmpl w:val="2F287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E5BB4"/>
    <w:multiLevelType w:val="hybridMultilevel"/>
    <w:tmpl w:val="2F287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89B"/>
    <w:rsid w:val="00146F04"/>
    <w:rsid w:val="00194612"/>
    <w:rsid w:val="002F47F0"/>
    <w:rsid w:val="004974BC"/>
    <w:rsid w:val="004A789B"/>
    <w:rsid w:val="004F6B45"/>
    <w:rsid w:val="00556D81"/>
    <w:rsid w:val="005E7B2C"/>
    <w:rsid w:val="00761EB5"/>
    <w:rsid w:val="008B5D17"/>
    <w:rsid w:val="00AE7502"/>
    <w:rsid w:val="00B91FDA"/>
    <w:rsid w:val="00E42D99"/>
    <w:rsid w:val="00EF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312EB-82C1-456B-86DB-AF509DD3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D1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4BC"/>
    <w:pPr>
      <w:ind w:left="720"/>
      <w:contextualSpacing/>
    </w:pPr>
  </w:style>
  <w:style w:type="table" w:styleId="a4">
    <w:name w:val="Table Grid"/>
    <w:basedOn w:val="a1"/>
    <w:uiPriority w:val="39"/>
    <w:rsid w:val="002F4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2023-10-16T02:40:00Z</dcterms:created>
  <dcterms:modified xsi:type="dcterms:W3CDTF">2023-10-16T02:40:00Z</dcterms:modified>
</cp:coreProperties>
</file>