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Splendom Chacao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Dummy Street 8, Madrid, Spain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Studio 24-31 sqm 2 pax double and 1 bedroom apartment 45 sqm 2 pax double bed. Set in a prime central location, this property is situated in a complex where you will find a supermarket, chemist, and restaurant nearby. It is well-connected via public transport to the city center and local attractions.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offer modern studios and one-bedroom apartments suitable for short and long stays. The property offers accommodation with a fitness centre, free WiFi, 24-hour front desk, and lift access. All units are fitted with air conditioning, seating area, flat-screen TV with satellite channels, kitchenette, dining area, and private bathroom with hair dryer and walk-in shower. An oven, microwave, and fridge are also offered, as well as a kettle.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Guests enjoy access to common laundry facilities, weekly cleaning services, and an on-site gym. The studios are modernly furnished with everything needed for comfortable living, featuring a double bed with separate duvets, fully equipped kitchenette with kitchenware, and a tiled bathroom with rain shower. Comfortable armchairs and a 42-inch LCD TV are standard. Larger studios offer flexible sleeping arrangements.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1-bedroom apartments (approx. 45 sqm) provide separate living and sleeping areas, ensuring maximum comfort for up to 2 guests. The living room features a relaxing seating area and a fully equipped kitchen with stove top, oven, electric kettle, washing machine, and refrigerator.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