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E5A" w:rsidRPr="0050583B" w:rsidRDefault="00CC299E" w:rsidP="00CC299E">
      <w:pPr>
        <w:jc w:val="center"/>
        <w:rPr>
          <w:rFonts w:ascii="Times New Roman" w:hAnsi="Times New Roman" w:cs="Times New Roman"/>
        </w:rPr>
      </w:pPr>
      <w:r w:rsidRPr="0050583B">
        <w:rPr>
          <w:rFonts w:ascii="Times New Roman" w:hAnsi="Times New Roman" w:cs="Times New Roman"/>
        </w:rPr>
        <w:t xml:space="preserve">Documentation for Repository: </w:t>
      </w:r>
      <w:proofErr w:type="spellStart"/>
      <w:r w:rsidRPr="0050583B">
        <w:rPr>
          <w:rFonts w:ascii="Times New Roman" w:hAnsi="Times New Roman" w:cs="Times New Roman"/>
        </w:rPr>
        <w:t>edlab_automation</w:t>
      </w:r>
      <w:proofErr w:type="spellEnd"/>
    </w:p>
    <w:p w:rsidR="00CC299E" w:rsidRPr="0050583B" w:rsidRDefault="00CC299E" w:rsidP="00BC7F38">
      <w:pPr>
        <w:jc w:val="center"/>
        <w:rPr>
          <w:rFonts w:ascii="Times New Roman" w:hAnsi="Times New Roman" w:cs="Times New Roman"/>
          <w:b/>
          <w:sz w:val="24"/>
          <w:szCs w:val="24"/>
        </w:rPr>
      </w:pPr>
      <w:r w:rsidRPr="0050583B">
        <w:rPr>
          <w:rFonts w:ascii="Times New Roman" w:hAnsi="Times New Roman" w:cs="Times New Roman"/>
          <w:b/>
          <w:sz w:val="24"/>
          <w:szCs w:val="24"/>
        </w:rPr>
        <w:t>INTRODUCTION</w:t>
      </w:r>
    </w:p>
    <w:p w:rsidR="00CC299E" w:rsidRDefault="00CC299E" w:rsidP="00CC299E">
      <w:pPr>
        <w:rPr>
          <w:rFonts w:ascii="Times New Roman" w:hAnsi="Times New Roman" w:cs="Times New Roman"/>
        </w:rPr>
      </w:pPr>
      <w:r w:rsidRPr="0050583B">
        <w:rPr>
          <w:rFonts w:ascii="Times New Roman" w:hAnsi="Times New Roman" w:cs="Times New Roman"/>
        </w:rPr>
        <w:t>The main part of the repository consists of 3 MATLAB scripts</w:t>
      </w:r>
      <w:r w:rsidRPr="0050583B">
        <w:rPr>
          <w:rFonts w:ascii="Times New Roman" w:hAnsi="Times New Roman" w:cs="Times New Roman"/>
          <w:i/>
        </w:rPr>
        <w:t>.</w:t>
      </w:r>
      <w:r w:rsidRPr="0050583B">
        <w:rPr>
          <w:rFonts w:ascii="Times New Roman" w:hAnsi="Times New Roman" w:cs="Times New Roman"/>
        </w:rPr>
        <w:t xml:space="preserve"> Which means that the required functionality is provided by these three scripts:</w:t>
      </w:r>
    </w:p>
    <w:p w:rsidR="00670C2C" w:rsidRPr="00670C2C" w:rsidRDefault="00670C2C" w:rsidP="00CC299E">
      <w:pPr>
        <w:rPr>
          <w:rFonts w:ascii="Times New Roman" w:hAnsi="Times New Roman" w:cs="Times New Roman"/>
          <w:color w:val="4472C4" w:themeColor="accent5"/>
        </w:rPr>
      </w:pPr>
      <w:proofErr w:type="spellStart"/>
      <w:r w:rsidRPr="0050583B">
        <w:rPr>
          <w:rFonts w:ascii="Times New Roman" w:hAnsi="Times New Roman" w:cs="Times New Roman"/>
          <w:color w:val="4472C4" w:themeColor="accent5"/>
        </w:rPr>
        <w:t>FullOtomasyon.m</w:t>
      </w:r>
      <w:proofErr w:type="spellEnd"/>
    </w:p>
    <w:p w:rsidR="00CC299E" w:rsidRPr="0050583B" w:rsidRDefault="00CC299E" w:rsidP="00CC299E">
      <w:pPr>
        <w:rPr>
          <w:rFonts w:ascii="Times New Roman" w:hAnsi="Times New Roman" w:cs="Times New Roman"/>
          <w:color w:val="4472C4" w:themeColor="accent5"/>
        </w:rPr>
      </w:pPr>
      <w:proofErr w:type="spellStart"/>
      <w:r w:rsidRPr="0050583B">
        <w:rPr>
          <w:rFonts w:ascii="Times New Roman" w:hAnsi="Times New Roman" w:cs="Times New Roman"/>
          <w:color w:val="4472C4" w:themeColor="accent5"/>
        </w:rPr>
        <w:t>ForLoop.m</w:t>
      </w:r>
      <w:proofErr w:type="spellEnd"/>
    </w:p>
    <w:p w:rsidR="00CC299E" w:rsidRPr="0050583B" w:rsidRDefault="00CC299E" w:rsidP="00CC299E">
      <w:pPr>
        <w:rPr>
          <w:rFonts w:ascii="Times New Roman" w:hAnsi="Times New Roman" w:cs="Times New Roman"/>
          <w:color w:val="4472C4" w:themeColor="accent5"/>
        </w:rPr>
      </w:pPr>
      <w:proofErr w:type="spellStart"/>
      <w:r w:rsidRPr="0050583B">
        <w:rPr>
          <w:rFonts w:ascii="Times New Roman" w:hAnsi="Times New Roman" w:cs="Times New Roman"/>
          <w:color w:val="4472C4" w:themeColor="accent5"/>
        </w:rPr>
        <w:t>scheduler.m</w:t>
      </w:r>
      <w:proofErr w:type="spellEnd"/>
    </w:p>
    <w:p w:rsidR="00CC299E" w:rsidRPr="0050583B" w:rsidRDefault="00CC299E" w:rsidP="00CC299E">
      <w:pPr>
        <w:rPr>
          <w:rFonts w:ascii="Times New Roman" w:hAnsi="Times New Roman" w:cs="Times New Roman"/>
        </w:rPr>
      </w:pPr>
      <w:r w:rsidRPr="0050583B">
        <w:rPr>
          <w:rFonts w:ascii="Times New Roman" w:hAnsi="Times New Roman" w:cs="Times New Roman"/>
        </w:rPr>
        <w:t>There is also a data processing script named as:</w:t>
      </w:r>
    </w:p>
    <w:p w:rsidR="00CC299E" w:rsidRPr="0050583B" w:rsidRDefault="00CC299E" w:rsidP="00CC299E">
      <w:pPr>
        <w:rPr>
          <w:rFonts w:ascii="Times New Roman" w:hAnsi="Times New Roman" w:cs="Times New Roman"/>
          <w:color w:val="4472C4" w:themeColor="accent5"/>
        </w:rPr>
      </w:pPr>
      <w:proofErr w:type="spellStart"/>
      <w:r w:rsidRPr="0050583B">
        <w:rPr>
          <w:rFonts w:ascii="Times New Roman" w:hAnsi="Times New Roman" w:cs="Times New Roman"/>
          <w:color w:val="4472C4" w:themeColor="accent5"/>
        </w:rPr>
        <w:t>MASTERCODE.m</w:t>
      </w:r>
      <w:proofErr w:type="spellEnd"/>
    </w:p>
    <w:p w:rsidR="002F2EAD" w:rsidRPr="0050583B" w:rsidRDefault="002F2EAD" w:rsidP="00BC7F38">
      <w:pPr>
        <w:jc w:val="both"/>
        <w:rPr>
          <w:rFonts w:ascii="Times New Roman" w:hAnsi="Times New Roman" w:cs="Times New Roman"/>
          <w:b/>
          <w:color w:val="000000" w:themeColor="text1"/>
        </w:rPr>
      </w:pPr>
      <w:r w:rsidRPr="0050583B">
        <w:rPr>
          <w:rFonts w:ascii="Times New Roman" w:hAnsi="Times New Roman" w:cs="Times New Roman"/>
          <w:color w:val="000000" w:themeColor="text1"/>
        </w:rPr>
        <w:t xml:space="preserve">By now you have probably noticed that the repository is split to 3 branches. The master branch uses the brightest points as measurement references, </w:t>
      </w:r>
      <w:proofErr w:type="spellStart"/>
      <w:r w:rsidRPr="0050583B">
        <w:rPr>
          <w:rFonts w:ascii="Times New Roman" w:hAnsi="Times New Roman" w:cs="Times New Roman"/>
          <w:color w:val="000000" w:themeColor="text1"/>
        </w:rPr>
        <w:t>flicker_robust</w:t>
      </w:r>
      <w:proofErr w:type="spellEnd"/>
      <w:r w:rsidRPr="0050583B">
        <w:rPr>
          <w:rFonts w:ascii="Times New Roman" w:hAnsi="Times New Roman" w:cs="Times New Roman"/>
          <w:color w:val="000000" w:themeColor="text1"/>
        </w:rPr>
        <w:t xml:space="preserve"> branch is forked in order to improve noise robustness and overall reliability with some sacrificed precision. </w:t>
      </w:r>
      <w:proofErr w:type="spellStart"/>
      <w:r w:rsidRPr="0050583B">
        <w:rPr>
          <w:rFonts w:ascii="Times New Roman" w:hAnsi="Times New Roman" w:cs="Times New Roman"/>
          <w:color w:val="000000" w:themeColor="text1"/>
        </w:rPr>
        <w:t>left_side_noise_robust</w:t>
      </w:r>
      <w:proofErr w:type="spellEnd"/>
      <w:r w:rsidRPr="0050583B">
        <w:rPr>
          <w:rFonts w:ascii="Times New Roman" w:hAnsi="Times New Roman" w:cs="Times New Roman"/>
          <w:color w:val="000000" w:themeColor="text1"/>
        </w:rPr>
        <w:t xml:space="preserve"> is a special fork, it was created for a special condition and is obsolete by now.</w:t>
      </w:r>
      <w:r w:rsidR="00BC7F38" w:rsidRPr="0050583B">
        <w:rPr>
          <w:rFonts w:ascii="Times New Roman" w:hAnsi="Times New Roman" w:cs="Times New Roman"/>
          <w:color w:val="000000" w:themeColor="text1"/>
        </w:rPr>
        <w:t xml:space="preserve"> This documentation is focused on </w:t>
      </w:r>
      <w:proofErr w:type="spellStart"/>
      <w:r w:rsidR="00BC7F38" w:rsidRPr="0050583B">
        <w:rPr>
          <w:rFonts w:ascii="Times New Roman" w:hAnsi="Times New Roman" w:cs="Times New Roman"/>
          <w:color w:val="000000" w:themeColor="text1"/>
        </w:rPr>
        <w:t>flicker_robust</w:t>
      </w:r>
      <w:proofErr w:type="spellEnd"/>
      <w:r w:rsidR="00BC7F38" w:rsidRPr="0050583B">
        <w:rPr>
          <w:rFonts w:ascii="Times New Roman" w:hAnsi="Times New Roman" w:cs="Times New Roman"/>
          <w:color w:val="000000" w:themeColor="text1"/>
        </w:rPr>
        <w:t xml:space="preserve"> branch.</w:t>
      </w:r>
      <w:r w:rsidRPr="0050583B">
        <w:rPr>
          <w:rFonts w:ascii="Times New Roman" w:hAnsi="Times New Roman" w:cs="Times New Roman"/>
          <w:color w:val="000000" w:themeColor="text1"/>
        </w:rPr>
        <w:t xml:space="preserve"> </w:t>
      </w:r>
      <w:r w:rsidRPr="0050583B">
        <w:rPr>
          <w:rFonts w:ascii="Times New Roman" w:hAnsi="Times New Roman" w:cs="Times New Roman"/>
          <w:b/>
          <w:color w:val="000000" w:themeColor="text1"/>
        </w:rPr>
        <w:t xml:space="preserve">Consequently, you should use and follow the </w:t>
      </w:r>
      <w:proofErr w:type="spellStart"/>
      <w:r w:rsidRPr="0050583B">
        <w:rPr>
          <w:rFonts w:ascii="Times New Roman" w:hAnsi="Times New Roman" w:cs="Times New Roman"/>
          <w:b/>
          <w:color w:val="000000" w:themeColor="text1"/>
        </w:rPr>
        <w:t>flicker_robust</w:t>
      </w:r>
      <w:proofErr w:type="spellEnd"/>
      <w:r w:rsidRPr="0050583B">
        <w:rPr>
          <w:rFonts w:ascii="Times New Roman" w:hAnsi="Times New Roman" w:cs="Times New Roman"/>
          <w:b/>
          <w:color w:val="000000" w:themeColor="text1"/>
        </w:rPr>
        <w:t xml:space="preserve"> branch.</w:t>
      </w:r>
    </w:p>
    <w:p w:rsidR="00CC299E" w:rsidRDefault="00CC299E" w:rsidP="00BC7F38">
      <w:pPr>
        <w:jc w:val="center"/>
        <w:rPr>
          <w:rFonts w:ascii="Times New Roman" w:hAnsi="Times New Roman" w:cs="Times New Roman"/>
          <w:b/>
          <w:sz w:val="24"/>
          <w:szCs w:val="24"/>
        </w:rPr>
      </w:pPr>
      <w:r w:rsidRPr="0050583B">
        <w:rPr>
          <w:rFonts w:ascii="Times New Roman" w:hAnsi="Times New Roman" w:cs="Times New Roman"/>
          <w:b/>
          <w:sz w:val="24"/>
          <w:szCs w:val="24"/>
        </w:rPr>
        <w:t>BRIEF CODE BREAKDOWN</w:t>
      </w:r>
    </w:p>
    <w:p w:rsidR="00670C2C" w:rsidRDefault="00670C2C" w:rsidP="00670C2C">
      <w:pPr>
        <w:jc w:val="both"/>
        <w:rPr>
          <w:rFonts w:ascii="Times New Roman" w:hAnsi="Times New Roman" w:cs="Times New Roman"/>
        </w:rPr>
      </w:pPr>
      <w:proofErr w:type="spellStart"/>
      <w:r>
        <w:rPr>
          <w:rFonts w:ascii="Times New Roman" w:hAnsi="Times New Roman" w:cs="Times New Roman"/>
        </w:rPr>
        <w:t>FullOtomasyon.m</w:t>
      </w:r>
      <w:proofErr w:type="spellEnd"/>
      <w:r>
        <w:rPr>
          <w:rFonts w:ascii="Times New Roman" w:hAnsi="Times New Roman" w:cs="Times New Roman"/>
        </w:rPr>
        <w:t xml:space="preserve"> is the core script that does the line measurement task. </w:t>
      </w:r>
      <w:proofErr w:type="spellStart"/>
      <w:r>
        <w:rPr>
          <w:rFonts w:ascii="Times New Roman" w:hAnsi="Times New Roman" w:cs="Times New Roman"/>
        </w:rPr>
        <w:t>ForLoop.m</w:t>
      </w:r>
      <w:proofErr w:type="spellEnd"/>
      <w:r>
        <w:rPr>
          <w:rFonts w:ascii="Times New Roman" w:hAnsi="Times New Roman" w:cs="Times New Roman"/>
        </w:rPr>
        <w:t xml:space="preserve"> is responsible of sweeping within 40 Hz range (+-20 Hz) and calling </w:t>
      </w:r>
      <w:proofErr w:type="spellStart"/>
      <w:r>
        <w:rPr>
          <w:rFonts w:ascii="Times New Roman" w:hAnsi="Times New Roman" w:cs="Times New Roman"/>
        </w:rPr>
        <w:t>FullOtomasyon.m</w:t>
      </w:r>
      <w:proofErr w:type="spellEnd"/>
      <w:r>
        <w:rPr>
          <w:rFonts w:ascii="Times New Roman" w:hAnsi="Times New Roman" w:cs="Times New Roman"/>
        </w:rPr>
        <w:t xml:space="preserve"> for measuring the line length. The resonant frequency (the frequency where the line length is at maximum) is also decided by </w:t>
      </w:r>
      <w:proofErr w:type="spellStart"/>
      <w:r>
        <w:rPr>
          <w:rFonts w:ascii="Times New Roman" w:hAnsi="Times New Roman" w:cs="Times New Roman"/>
        </w:rPr>
        <w:t>ForLoop.m</w:t>
      </w:r>
      <w:proofErr w:type="spellEnd"/>
      <w:r>
        <w:rPr>
          <w:rFonts w:ascii="Times New Roman" w:hAnsi="Times New Roman" w:cs="Times New Roman"/>
        </w:rPr>
        <w:t xml:space="preserve">. </w:t>
      </w:r>
      <w:proofErr w:type="spellStart"/>
      <w:r>
        <w:rPr>
          <w:rFonts w:ascii="Times New Roman" w:hAnsi="Times New Roman" w:cs="Times New Roman"/>
        </w:rPr>
        <w:t>scheduler.m</w:t>
      </w:r>
      <w:proofErr w:type="spellEnd"/>
      <w:r>
        <w:rPr>
          <w:rFonts w:ascii="Times New Roman" w:hAnsi="Times New Roman" w:cs="Times New Roman"/>
        </w:rPr>
        <w:t xml:space="preserve"> is responsible of calling the </w:t>
      </w:r>
      <w:proofErr w:type="spellStart"/>
      <w:r>
        <w:rPr>
          <w:rFonts w:ascii="Times New Roman" w:hAnsi="Times New Roman" w:cs="Times New Roman"/>
        </w:rPr>
        <w:t>FullOtomasyon.m</w:t>
      </w:r>
      <w:proofErr w:type="spellEnd"/>
      <w:r>
        <w:rPr>
          <w:rFonts w:ascii="Times New Roman" w:hAnsi="Times New Roman" w:cs="Times New Roman"/>
        </w:rPr>
        <w:t xml:space="preserve"> hourly.</w:t>
      </w:r>
      <w:r w:rsidR="00170A35">
        <w:rPr>
          <w:rFonts w:ascii="Times New Roman" w:hAnsi="Times New Roman" w:cs="Times New Roman"/>
        </w:rPr>
        <w:t xml:space="preserve"> </w:t>
      </w:r>
      <w:proofErr w:type="spellStart"/>
      <w:r w:rsidR="00170A35">
        <w:rPr>
          <w:rFonts w:ascii="Times New Roman" w:hAnsi="Times New Roman" w:cs="Times New Roman"/>
        </w:rPr>
        <w:t>ForLoop.m</w:t>
      </w:r>
      <w:proofErr w:type="spellEnd"/>
      <w:r w:rsidR="00170A35">
        <w:rPr>
          <w:rFonts w:ascii="Times New Roman" w:hAnsi="Times New Roman" w:cs="Times New Roman"/>
        </w:rPr>
        <w:t xml:space="preserve"> ensures that the generator frequency is matched with the resonant frequency hourly.</w:t>
      </w:r>
    </w:p>
    <w:p w:rsidR="00BC7F38" w:rsidRPr="0050583B" w:rsidRDefault="00670C2C" w:rsidP="00670C2C">
      <w:pPr>
        <w:jc w:val="both"/>
        <w:rPr>
          <w:rFonts w:ascii="Times New Roman" w:hAnsi="Times New Roman" w:cs="Times New Roman"/>
        </w:rPr>
      </w:pPr>
      <w:r w:rsidRPr="00670C2C">
        <w:rPr>
          <w:rFonts w:ascii="Times New Roman" w:hAnsi="Times New Roman" w:cs="Times New Roman"/>
          <w:b/>
        </w:rPr>
        <w:t xml:space="preserve">You should always run </w:t>
      </w:r>
      <w:proofErr w:type="spellStart"/>
      <w:r w:rsidRPr="00670C2C">
        <w:rPr>
          <w:rFonts w:ascii="Times New Roman" w:hAnsi="Times New Roman" w:cs="Times New Roman"/>
          <w:b/>
        </w:rPr>
        <w:t>scheduler.m</w:t>
      </w:r>
      <w:proofErr w:type="spellEnd"/>
      <w:r w:rsidRPr="00670C2C">
        <w:rPr>
          <w:rFonts w:ascii="Times New Roman" w:hAnsi="Times New Roman" w:cs="Times New Roman"/>
          <w:b/>
        </w:rPr>
        <w:t xml:space="preserve"> for complete functionality</w:t>
      </w:r>
      <w:r>
        <w:rPr>
          <w:rFonts w:ascii="Times New Roman" w:hAnsi="Times New Roman" w:cs="Times New Roman"/>
        </w:rPr>
        <w:t xml:space="preserve">, bear in mind that it asks for an initial estimated resonant frequency and a bad estimation might cause the script to function </w:t>
      </w:r>
      <w:r w:rsidR="00C91121">
        <w:rPr>
          <w:rFonts w:ascii="Times New Roman" w:hAnsi="Times New Roman" w:cs="Times New Roman"/>
        </w:rPr>
        <w:t>im</w:t>
      </w:r>
      <w:r>
        <w:rPr>
          <w:rFonts w:ascii="Times New Roman" w:hAnsi="Times New Roman" w:cs="Times New Roman"/>
        </w:rPr>
        <w:t>properly.</w:t>
      </w:r>
    </w:p>
    <w:p w:rsidR="00CC299E" w:rsidRDefault="00CC299E" w:rsidP="00670C2C">
      <w:pPr>
        <w:jc w:val="center"/>
        <w:rPr>
          <w:rFonts w:ascii="Times New Roman" w:hAnsi="Times New Roman" w:cs="Times New Roman"/>
          <w:b/>
          <w:sz w:val="24"/>
          <w:szCs w:val="24"/>
        </w:rPr>
      </w:pPr>
      <w:r w:rsidRPr="0050583B">
        <w:rPr>
          <w:rFonts w:ascii="Times New Roman" w:hAnsi="Times New Roman" w:cs="Times New Roman"/>
          <w:b/>
          <w:sz w:val="24"/>
          <w:szCs w:val="24"/>
        </w:rPr>
        <w:t>PREREQUISITES, INPUT AND OUTPUT</w:t>
      </w:r>
    </w:p>
    <w:p w:rsidR="00670C2C" w:rsidRDefault="00515AF9" w:rsidP="00670C2C">
      <w:pPr>
        <w:rPr>
          <w:rFonts w:ascii="Times New Roman" w:hAnsi="Times New Roman" w:cs="Times New Roman"/>
        </w:rPr>
      </w:pPr>
      <w:proofErr w:type="spellStart"/>
      <w:r>
        <w:rPr>
          <w:rFonts w:ascii="Times New Roman" w:hAnsi="Times New Roman" w:cs="Times New Roman"/>
        </w:rPr>
        <w:t>ThorCam</w:t>
      </w:r>
      <w:proofErr w:type="spellEnd"/>
      <w:r>
        <w:rPr>
          <w:rFonts w:ascii="Times New Roman" w:hAnsi="Times New Roman" w:cs="Times New Roman"/>
        </w:rPr>
        <w:t xml:space="preserve"> application should have a clearly visible line without any noticeable noise in the live image since the code takes snapshots from </w:t>
      </w:r>
      <w:proofErr w:type="spellStart"/>
      <w:r>
        <w:rPr>
          <w:rFonts w:ascii="Times New Roman" w:hAnsi="Times New Roman" w:cs="Times New Roman"/>
        </w:rPr>
        <w:t>ThorCam</w:t>
      </w:r>
      <w:proofErr w:type="spellEnd"/>
      <w:r>
        <w:rPr>
          <w:rFonts w:ascii="Times New Roman" w:hAnsi="Times New Roman" w:cs="Times New Roman"/>
        </w:rPr>
        <w:t xml:space="preserve"> application. </w:t>
      </w:r>
    </w:p>
    <w:p w:rsidR="00515AF9" w:rsidRDefault="00515AF9" w:rsidP="00670C2C">
      <w:pPr>
        <w:rPr>
          <w:rFonts w:ascii="Times New Roman" w:hAnsi="Times New Roman" w:cs="Times New Roman"/>
        </w:rPr>
      </w:pPr>
      <w:r w:rsidRPr="00515AF9">
        <w:rPr>
          <w:rFonts w:ascii="Times New Roman" w:hAnsi="Times New Roman" w:cs="Times New Roman"/>
          <w:b/>
        </w:rPr>
        <w:t xml:space="preserve">The scripts do not run with </w:t>
      </w:r>
      <w:proofErr w:type="spellStart"/>
      <w:r w:rsidRPr="00515AF9">
        <w:rPr>
          <w:rFonts w:ascii="Times New Roman" w:hAnsi="Times New Roman" w:cs="Times New Roman"/>
          <w:b/>
        </w:rPr>
        <w:t>ThorCam</w:t>
      </w:r>
      <w:proofErr w:type="spellEnd"/>
      <w:r w:rsidRPr="00515AF9">
        <w:rPr>
          <w:rFonts w:ascii="Times New Roman" w:hAnsi="Times New Roman" w:cs="Times New Roman"/>
          <w:b/>
        </w:rPr>
        <w:t xml:space="preserve"> application running.</w:t>
      </w:r>
    </w:p>
    <w:p w:rsidR="00515AF9" w:rsidRPr="00515AF9" w:rsidRDefault="00515AF9" w:rsidP="00670C2C">
      <w:pPr>
        <w:rPr>
          <w:rFonts w:ascii="Times New Roman" w:hAnsi="Times New Roman" w:cs="Times New Roman"/>
        </w:rPr>
      </w:pPr>
      <w:r>
        <w:rPr>
          <w:rFonts w:ascii="Times New Roman" w:hAnsi="Times New Roman" w:cs="Times New Roman"/>
        </w:rPr>
        <w:t xml:space="preserve">Output files are created hourly in the script directory with </w:t>
      </w:r>
      <w:proofErr w:type="spellStart"/>
      <w:r>
        <w:rPr>
          <w:rFonts w:ascii="Times New Roman" w:hAnsi="Times New Roman" w:cs="Times New Roman"/>
        </w:rPr>
        <w:t>datestamps</w:t>
      </w:r>
      <w:proofErr w:type="spellEnd"/>
      <w:r>
        <w:rPr>
          <w:rFonts w:ascii="Times New Roman" w:hAnsi="Times New Roman" w:cs="Times New Roman"/>
        </w:rPr>
        <w:t xml:space="preserve"> and resonant frequency as the name property. The script tries to run the codes at XX:05. A text file represents an hourly snapshot with swept frequency. Each line differs from the next by 1 Hz and the largest line distance is at the resonant frequency presented at the name section. Consequently, if we were to plot a single text file, we would get a graph similar to bell-curve. (Two peaks or abrupt changes often indicate errors in experiment setup.)</w:t>
      </w:r>
    </w:p>
    <w:p w:rsidR="00CC299E" w:rsidRDefault="00CC299E" w:rsidP="00464334">
      <w:pPr>
        <w:jc w:val="center"/>
        <w:rPr>
          <w:rFonts w:ascii="Times New Roman" w:hAnsi="Times New Roman" w:cs="Times New Roman"/>
          <w:b/>
          <w:sz w:val="24"/>
          <w:szCs w:val="24"/>
        </w:rPr>
      </w:pPr>
      <w:r w:rsidRPr="0050583B">
        <w:rPr>
          <w:rFonts w:ascii="Times New Roman" w:hAnsi="Times New Roman" w:cs="Times New Roman"/>
          <w:b/>
          <w:sz w:val="24"/>
          <w:szCs w:val="24"/>
        </w:rPr>
        <w:t>THE UNDERLYING MEASUREMENT PRINCIPLE</w:t>
      </w:r>
    </w:p>
    <w:p w:rsidR="00464334" w:rsidRDefault="005F6735" w:rsidP="00464334">
      <w:pPr>
        <w:rPr>
          <w:rFonts w:ascii="Times New Roman" w:hAnsi="Times New Roman" w:cs="Times New Roman"/>
        </w:rPr>
      </w:pPr>
      <w:r>
        <w:rPr>
          <w:rFonts w:ascii="Times New Roman" w:hAnsi="Times New Roman" w:cs="Times New Roman"/>
        </w:rPr>
        <w:t>First and foremost, t</w:t>
      </w:r>
      <w:r w:rsidR="00464334">
        <w:rPr>
          <w:rFonts w:ascii="Times New Roman" w:hAnsi="Times New Roman" w:cs="Times New Roman"/>
        </w:rPr>
        <w:t xml:space="preserve">he image is filtered by a hard </w:t>
      </w:r>
      <w:proofErr w:type="spellStart"/>
      <w:r w:rsidR="00464334">
        <w:rPr>
          <w:rFonts w:ascii="Times New Roman" w:hAnsi="Times New Roman" w:cs="Times New Roman"/>
        </w:rPr>
        <w:t>thresholding</w:t>
      </w:r>
      <w:proofErr w:type="spellEnd"/>
      <w:r w:rsidR="00464334">
        <w:rPr>
          <w:rFonts w:ascii="Times New Roman" w:hAnsi="Times New Roman" w:cs="Times New Roman"/>
        </w:rPr>
        <w:t xml:space="preserve"> filter with 10 intensity value. This eliminates </w:t>
      </w:r>
      <w:r>
        <w:rPr>
          <w:rFonts w:ascii="Times New Roman" w:hAnsi="Times New Roman" w:cs="Times New Roman"/>
        </w:rPr>
        <w:t>most of the weak noise.</w:t>
      </w:r>
    </w:p>
    <w:p w:rsidR="005F6735" w:rsidRDefault="005F6735" w:rsidP="00464334">
      <w:pPr>
        <w:rPr>
          <w:rFonts w:ascii="Times New Roman" w:hAnsi="Times New Roman" w:cs="Times New Roman"/>
        </w:rPr>
      </w:pPr>
      <w:r>
        <w:rPr>
          <w:rFonts w:ascii="Times New Roman" w:hAnsi="Times New Roman" w:cs="Times New Roman"/>
        </w:rPr>
        <w:t>The mean value of row numbers of the pixels that went through the previous filter are calculated. This usually gives the line that cuts the scanline into two parts vertically.</w:t>
      </w:r>
    </w:p>
    <w:p w:rsidR="005F6735" w:rsidRPr="00464334" w:rsidRDefault="005F6735" w:rsidP="00464334">
      <w:pPr>
        <w:rPr>
          <w:rFonts w:ascii="Times New Roman" w:hAnsi="Times New Roman" w:cs="Times New Roman"/>
        </w:rPr>
      </w:pPr>
      <w:r>
        <w:rPr>
          <w:rFonts w:ascii="Times New Roman" w:hAnsi="Times New Roman" w:cs="Times New Roman"/>
        </w:rPr>
        <w:lastRenderedPageBreak/>
        <w:t>The brightest pixels are found, however the weak point of this approach lies here, since the maximum intensity value is 255 (8 bits), usually, there are several brightest points (the condition called saturation), the distance between the farthest two brightest points are taken as the ultimate result.</w:t>
      </w:r>
    </w:p>
    <w:p w:rsidR="00F93E3F" w:rsidRPr="00F93E3F" w:rsidRDefault="00F93E3F" w:rsidP="00CC299E">
      <w:pPr>
        <w:rPr>
          <w:rFonts w:ascii="Times New Roman" w:hAnsi="Times New Roman" w:cs="Times New Roman"/>
        </w:rPr>
      </w:pPr>
      <w:r>
        <w:rPr>
          <w:rFonts w:ascii="Times New Roman" w:hAnsi="Times New Roman" w:cs="Times New Roman"/>
        </w:rPr>
        <w:t xml:space="preserve">This measurement is made for a fixed frequency. Therefore, </w:t>
      </w:r>
      <w:proofErr w:type="spellStart"/>
      <w:r>
        <w:rPr>
          <w:rFonts w:ascii="Times New Roman" w:hAnsi="Times New Roman" w:cs="Times New Roman"/>
        </w:rPr>
        <w:t>ForLoop.m</w:t>
      </w:r>
      <w:proofErr w:type="spellEnd"/>
      <w:r>
        <w:rPr>
          <w:rFonts w:ascii="Times New Roman" w:hAnsi="Times New Roman" w:cs="Times New Roman"/>
        </w:rPr>
        <w:t xml:space="preserve"> is used to sweep the frequency and measure the distance for each frequency with 1 Hz sensitivity. (Total 40 different frequencies)</w:t>
      </w:r>
    </w:p>
    <w:p w:rsidR="00C91121" w:rsidRPr="00C91121" w:rsidRDefault="00C91121" w:rsidP="00C91121">
      <w:pPr>
        <w:jc w:val="center"/>
        <w:rPr>
          <w:rFonts w:ascii="Times New Roman" w:hAnsi="Times New Roman" w:cs="Times New Roman"/>
        </w:rPr>
      </w:pPr>
    </w:p>
    <w:p w:rsidR="00CC299E" w:rsidRDefault="00CC299E" w:rsidP="00C91121">
      <w:pPr>
        <w:jc w:val="center"/>
        <w:rPr>
          <w:rFonts w:ascii="Times New Roman" w:hAnsi="Times New Roman" w:cs="Times New Roman"/>
          <w:b/>
          <w:sz w:val="24"/>
          <w:szCs w:val="24"/>
        </w:rPr>
      </w:pPr>
      <w:r w:rsidRPr="0050583B">
        <w:rPr>
          <w:rFonts w:ascii="Times New Roman" w:hAnsi="Times New Roman" w:cs="Times New Roman"/>
          <w:b/>
          <w:sz w:val="24"/>
          <w:szCs w:val="24"/>
        </w:rPr>
        <w:t>DATA PROCESSING</w:t>
      </w:r>
    </w:p>
    <w:p w:rsidR="00771608" w:rsidRDefault="00771608" w:rsidP="00771608">
      <w:pPr>
        <w:rPr>
          <w:rFonts w:ascii="Times New Roman" w:hAnsi="Times New Roman" w:cs="Times New Roman"/>
        </w:rPr>
      </w:pPr>
      <w:proofErr w:type="spellStart"/>
      <w:r>
        <w:rPr>
          <w:rFonts w:ascii="Times New Roman" w:hAnsi="Times New Roman" w:cs="Times New Roman"/>
        </w:rPr>
        <w:t>MASTERCODE.m</w:t>
      </w:r>
      <w:proofErr w:type="spellEnd"/>
      <w:r>
        <w:rPr>
          <w:rFonts w:ascii="Times New Roman" w:hAnsi="Times New Roman" w:cs="Times New Roman"/>
        </w:rPr>
        <w:t xml:space="preserve"> is written to visually represent the experimentally acquired data scanline length, resonant frequency and quality factor are plotted against time for a dataset. Standard deviation and mean values are also calculated and data is also represented in histogram format. </w:t>
      </w:r>
    </w:p>
    <w:p w:rsidR="00771608" w:rsidRDefault="00771608" w:rsidP="00771608">
      <w:pPr>
        <w:rPr>
          <w:rFonts w:ascii="Times New Roman" w:hAnsi="Times New Roman" w:cs="Times New Roman"/>
          <w:b/>
          <w:shd w:val="clear" w:color="auto" w:fill="FFFFFF"/>
        </w:rPr>
      </w:pPr>
      <w:r>
        <w:rPr>
          <w:rFonts w:ascii="Times New Roman" w:hAnsi="Times New Roman" w:cs="Times New Roman"/>
        </w:rPr>
        <w:t xml:space="preserve">Function prototype is </w:t>
      </w:r>
      <w:r w:rsidRPr="00771608">
        <w:rPr>
          <w:rStyle w:val="pl-en"/>
          <w:rFonts w:ascii="Consolas" w:hAnsi="Consolas"/>
          <w:color w:val="6F42C1"/>
          <w:shd w:val="clear" w:color="auto" w:fill="FFFFFF"/>
        </w:rPr>
        <w:t>MASTERCODE</w:t>
      </w:r>
      <w:r w:rsidRPr="00771608">
        <w:rPr>
          <w:rFonts w:ascii="Consolas" w:hAnsi="Consolas"/>
          <w:color w:val="24292E"/>
          <w:shd w:val="clear" w:color="auto" w:fill="FFFFFF"/>
        </w:rPr>
        <w:t>(</w:t>
      </w:r>
      <w:proofErr w:type="spellStart"/>
      <w:proofErr w:type="gramStart"/>
      <w:r w:rsidRPr="00771608">
        <w:rPr>
          <w:rStyle w:val="pl-v"/>
          <w:rFonts w:ascii="Consolas" w:hAnsi="Consolas"/>
          <w:color w:val="E36209"/>
          <w:shd w:val="clear" w:color="auto" w:fill="FFFFFF"/>
        </w:rPr>
        <w:t>myFolder</w:t>
      </w:r>
      <w:r w:rsidRPr="00771608">
        <w:rPr>
          <w:rFonts w:ascii="Consolas" w:hAnsi="Consolas"/>
          <w:color w:val="24292E"/>
          <w:shd w:val="clear" w:color="auto" w:fill="FFFFFF"/>
        </w:rPr>
        <w:t>,</w:t>
      </w:r>
      <w:r w:rsidRPr="00771608">
        <w:rPr>
          <w:rStyle w:val="pl-v"/>
          <w:rFonts w:ascii="Consolas" w:hAnsi="Consolas"/>
          <w:color w:val="E36209"/>
          <w:shd w:val="clear" w:color="auto" w:fill="FFFFFF"/>
        </w:rPr>
        <w:t>suppress</w:t>
      </w:r>
      <w:proofErr w:type="spellEnd"/>
      <w:proofErr w:type="gramEnd"/>
      <w:r w:rsidRPr="00771608">
        <w:rPr>
          <w:rFonts w:ascii="Consolas" w:hAnsi="Consolas"/>
          <w:color w:val="24292E"/>
          <w:shd w:val="clear" w:color="auto" w:fill="FFFFFF"/>
        </w:rPr>
        <w:t>)</w:t>
      </w:r>
      <w:r>
        <w:rPr>
          <w:rFonts w:ascii="Consolas" w:hAnsi="Consolas"/>
          <w:color w:val="24292E"/>
          <w:shd w:val="clear" w:color="auto" w:fill="FFFFFF"/>
        </w:rPr>
        <w:t xml:space="preserve"> </w:t>
      </w:r>
      <w:r>
        <w:rPr>
          <w:rFonts w:ascii="Times New Roman" w:hAnsi="Times New Roman" w:cs="Times New Roman"/>
          <w:shd w:val="clear" w:color="auto" w:fill="FFFFFF"/>
        </w:rPr>
        <w:t xml:space="preserve">, </w:t>
      </w:r>
      <w:r w:rsidRPr="00771608">
        <w:rPr>
          <w:rFonts w:ascii="Times New Roman" w:hAnsi="Times New Roman" w:cs="Times New Roman"/>
          <w:b/>
          <w:shd w:val="clear" w:color="auto" w:fill="FFFFFF"/>
        </w:rPr>
        <w:t>therefore the user should properly give the file address, suppression speeds up the data processing however omits the printing of some useful data, therefore most of the time you would want to run with suppress=0.</w:t>
      </w:r>
    </w:p>
    <w:p w:rsidR="00771608" w:rsidRPr="00771608" w:rsidRDefault="00771608" w:rsidP="00771608">
      <w:pPr>
        <w:rPr>
          <w:rFonts w:ascii="Times New Roman" w:hAnsi="Times New Roman" w:cs="Times New Roman"/>
        </w:rPr>
      </w:pPr>
      <w:r>
        <w:rPr>
          <w:rFonts w:ascii="Times New Roman" w:hAnsi="Times New Roman" w:cs="Times New Roman"/>
          <w:shd w:val="clear" w:color="auto" w:fill="FFFFFF"/>
        </w:rPr>
        <w:t>If the bell curve shape is not present in the dataset, the code m</w:t>
      </w:r>
      <w:r w:rsidR="00C95CB8">
        <w:rPr>
          <w:rFonts w:ascii="Times New Roman" w:hAnsi="Times New Roman" w:cs="Times New Roman"/>
          <w:shd w:val="clear" w:color="auto" w:fill="FFFFFF"/>
        </w:rPr>
        <w:t>ight fail to terminate properly due to quality factor.</w:t>
      </w:r>
      <w:bookmarkStart w:id="0" w:name="_GoBack"/>
      <w:bookmarkEnd w:id="0"/>
    </w:p>
    <w:sectPr w:rsidR="00771608" w:rsidRPr="00771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99E"/>
    <w:rsid w:val="00170A35"/>
    <w:rsid w:val="002F2EAD"/>
    <w:rsid w:val="00464334"/>
    <w:rsid w:val="0050583B"/>
    <w:rsid w:val="00515AF9"/>
    <w:rsid w:val="005F6735"/>
    <w:rsid w:val="00670C2C"/>
    <w:rsid w:val="00771608"/>
    <w:rsid w:val="00BC7F38"/>
    <w:rsid w:val="00C91121"/>
    <w:rsid w:val="00C95CB8"/>
    <w:rsid w:val="00CC299E"/>
    <w:rsid w:val="00D10E5A"/>
    <w:rsid w:val="00F93E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9CDD"/>
  <w15:chartTrackingRefBased/>
  <w15:docId w15:val="{15B67F45-063E-40EF-B7E0-7FB29DF7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pl-en">
    <w:name w:val="pl-en"/>
    <w:basedOn w:val="VarsaylanParagrafYazTipi"/>
    <w:rsid w:val="00771608"/>
  </w:style>
  <w:style w:type="character" w:customStyle="1" w:styleId="pl-v">
    <w:name w:val="pl-v"/>
    <w:basedOn w:val="VarsaylanParagrafYazTipi"/>
    <w:rsid w:val="00771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1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566</Words>
  <Characters>3231</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Mert Gönültaş</dc:creator>
  <cp:keywords/>
  <dc:description/>
  <cp:lastModifiedBy>Burak Mert Gönültaş</cp:lastModifiedBy>
  <cp:revision>10</cp:revision>
  <dcterms:created xsi:type="dcterms:W3CDTF">2018-06-27T19:36:00Z</dcterms:created>
  <dcterms:modified xsi:type="dcterms:W3CDTF">2018-06-29T08:20:00Z</dcterms:modified>
</cp:coreProperties>
</file>