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HD_ACS ↔ SAIGE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연동 사양 협의 요청서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666666"/>
          <w:sz w:val="21"/>
          <w:szCs w:val="21"/>
        </w:rPr>
        <w:t xml:space="preserve">SAIGE Agent API 검토에 따른 미확정 항목 정리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2026-08-19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검토 대상 — HD_SAIGE Agent API (2026-07-28)</w:t>
      </w:r>
    </w:p>
    <w:p>
      <w:pPr>
        <w:spacing w:after="400"/>
      </w:pPr>
    </w:p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요청 취지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SAIGE Agent API 문서를 검토해 HD_ACS 및 비전 검사 S/W와의 연동 사양을 확정하는 과정에서, 양측 합의가 필요한 항목 9건을 정리했습니다. 각 항목에 저희 제안을 함께 적었으니 검토 후 회신 부탁드립니다.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연동 구조 (합의 전제)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검토 결과 정리한 시스템 간 데이터 흐름입니다. 이 전제가 맞는지부터 확인 부탁드립니다.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 HD_ACS ]  ──① 진행률 조회 응답──►  [ SAIGE ]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                  ▲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                  │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②로봇 상태 전송 ───────────┘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VDA 5050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▼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 HD_AMR 로봇 ] ──TCP──► [ 비전 검사 S/W ] ──③검사 이미지+메타데이터──► [ SAIGE ]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700"/>
        <w:gridCol w:w="2300"/>
        <w:gridCol w:w="60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6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SAIGE → ACS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 진행률. SAIGE가 ACS의 REST API를 주기 조회(1~5초). ACS는 응답만 한다.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3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ACS → SAIGE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로봇 상태. ACS가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POST /agent/v3/external/robot-health-check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로 주기 전송.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비전 → SAIGE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 이미지·메타데이터. 현행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POST /agent/v3/external/inspection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유지.</w:t>
            </w:r>
          </w:p>
        </w:tc>
      </w:tr>
    </w:tbl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②의 송신 주체 변경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SAIGE Agent API 문서는 robot-health-check의 송신 주체를 VISION PC2로 기술하고 있으나, 비전 검사 S/W는 로봇 상태·배터리·통신 감도를 알지 못하며 로봇 식별자조차 보유하지 않습니다(비전 인터페이스가 전달하는 것은 촬영 위치뿐입니다). 로봇 상태를 보유한 시스템은 ACS뿐이므로 ACS가 직접 전송하는 것으로 제안드립니다. — Q1 참조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협의 요청 항목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로봇 상태 (robot-health-check)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Q1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robot-health-check 송신 주체를 ACS로 변경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배경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문서상 송신 주체는 VISION PC2이나, 비전 S/W가 보유한 값은 촬영 위치뿐이며 로봇 식별자·상태·배터리·통신 감도는 알지 못합니다. 로봇 상태를 관리하는 시스템은 HD_ACS입니다.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B03A00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ACS 서버가 직접 전송하는 것으로 변경 가능한지, 그리고 SAIGE 측 접근 허용 목록에 ACS 서버 주소를 등록해야 하는지 확인 부탁드립니다.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2D5F2D"/>
          <w:sz w:val="17"/>
          <w:szCs w:val="17"/>
        </w:rPr>
        <w:t xml:space="preserve">우리 제안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ACS가 전송하고 비전 S/W는 본 API를 전송하지 않습니다. 양측이 동시에 보내면 SAIGE가 같은 로봇 상태를 중복 수신하므로, 송신 주체를 하나로 확정해야 합니다.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Q2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status 열거값 확정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배경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파라미터 설명에는 </w:t>
      </w:r>
      <w:r>
        <w:rPr>
          <w:rFonts w:ascii="Courier New" w:cs="Courier New" w:eastAsia="Courier New" w:hAnsi="Courier New"/>
          <w:sz w:val="17"/>
          <w:szCs w:val="17"/>
        </w:rPr>
        <w:t xml:space="preserve">"WORKING"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sz w:val="17"/>
          <w:szCs w:val="17"/>
        </w:rPr>
        <w:t xml:space="preserve">"ERROR"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sz w:val="17"/>
          <w:szCs w:val="17"/>
        </w:rPr>
        <w:t xml:space="preserve">"IDLE"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이 예시로 제시되어 있으나, Request Body 예시에는 </w:t>
      </w:r>
      <w:r>
        <w:rPr>
          <w:rFonts w:ascii="Courier New" w:cs="Courier New" w:eastAsia="Courier New" w:hAnsi="Courier New"/>
          <w:sz w:val="17"/>
          <w:szCs w:val="17"/>
        </w:rPr>
        <w:t xml:space="preserve">"status": "NORMAL"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이 사용되어 서로 다릅니다. 전체 열거값 목록도 문서에 정의되어 있지 않습니다.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B03A00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사용 가능한 status 값의 전체 목록과 각 값의 정의를 확정해 주시기 바랍니다. 특히 로봇과의 통신이 두절된 상태를 표현할 값이 필요합니다.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2D5F2D"/>
          <w:sz w:val="17"/>
          <w:szCs w:val="17"/>
        </w:rPr>
        <w:t xml:space="preserve">우리 제안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ACS가 산출 가능한 상태는 다음 4종입니다 — 작업 중 / 대기 / 오류 / 통신 두절. 이에 대응하는 SAIGE 열거값을 지정해 주시면 그대로 매핑하겠습니다.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8A5600"/>
          <w:sz w:val="17"/>
          <w:szCs w:val="17"/>
        </w:rPr>
        <w:t xml:space="preserve">미확정 시 영향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값이 확정되지 않으면 ACS가 임의 문자열을 보내게 되어 SAIGE 측 판정 로직과 어긋납니다.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Q3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position 구조 변경 — 도면 좌표 + 층 번호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배경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현행 payload의 position은 </w:t>
      </w:r>
      <w:r>
        <w:rPr>
          <w:rFonts w:ascii="Courier New" w:cs="Courier New" w:eastAsia="Courier New" w:hAnsi="Courier New"/>
          <w:sz w:val="17"/>
          <w:szCs w:val="17"/>
        </w:rPr>
        <w:t xml:space="preserve">u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sz w:val="17"/>
          <w:szCs w:val="17"/>
        </w:rPr>
        <w:t xml:space="preserve">v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두 필드입니다. 그러나 (a) 어느 면의 로컬 좌표인지 식별자가 없고, (b) AMR은 화물창 내 여러 층의 맵 위를 주행하는데 층을 표현할 자리가 없어 1층과 2층의 같은 평면 위치가 동일한 값으로 전송되며, (c) 로봇의 진행 방향(방위각)을 담을 필드가 없습니다.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B03A00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position을 아래 4개 필드 구조로 확장해 받으실 수 있는지 확인 부탁드립니다.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2D5F2D"/>
          <w:sz w:val="17"/>
          <w:szCs w:val="17"/>
        </w:rPr>
        <w:t xml:space="preserve">우리 제안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로봇 위치는 특정 벽면 위의 점이 아니라 바닥을 주행하는 평면 위치이므로, 면-로컬 좌표보다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도면 좌표계 기준이 자연스럽습니다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8A5600"/>
          <w:sz w:val="17"/>
          <w:szCs w:val="17"/>
        </w:rPr>
        <w:t xml:space="preserve">미확정 시 영향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층 구분 없이는 SAIGE에서 로봇 위치를 화물창 내 실제 지점으로 특정할 수 없습니다.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"position": 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"level": 2,          // 층 번호 (Integer)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"x":     12480,      // 도면 좌표 X (Integer, mm)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"y":     5120,       // 도면 좌표 Y (Integer, mm)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"yaw":   90.0        // 도면 기준 방위각 (Number, deg 0.0~359.9)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 w:before="6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단위는 현행 </w:t>
      </w:r>
      <w:r>
        <w:rPr>
          <w:rFonts w:ascii="Courier New" w:cs="Courier New" w:eastAsia="Courier New" w:hAnsi="Courier New"/>
          <w:sz w:val="17"/>
          <w:szCs w:val="17"/>
        </w:rPr>
        <w:t xml:space="preserve">u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· </w:t>
      </w:r>
      <w:r>
        <w:rPr>
          <w:rFonts w:ascii="Courier New" w:cs="Courier New" w:eastAsia="Courier New" w:hAnsi="Courier New"/>
          <w:sz w:val="17"/>
          <w:szCs w:val="17"/>
        </w:rPr>
        <w:t xml:space="preserve">v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와 동일하게 mm 정수를 유지했습니다. </w:t>
      </w:r>
      <w:r>
        <w:rPr>
          <w:rFonts w:ascii="Courier New" w:cs="Courier New" w:eastAsia="Courier New" w:hAnsi="Courier New"/>
          <w:sz w:val="17"/>
          <w:szCs w:val="17"/>
        </w:rPr>
        <w:t xml:space="preserve">yaw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만 소수 1자리 실수인데, 정수만 허용하신다면 정수 도(0~359)로 반올림하거나 0.1도 단위 정수로 보내는 방식도 가능합니다. 선호하시는 형식을 알려 주시기 바랍니다.</w:t>
      </w:r>
    </w:p>
    <w:p>
      <w:pPr>
        <w:spacing w:after="120" w:before="60" w:line="30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참고로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검사 이미지 metadata의 position U · V는 지금 그대로 둡니다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. 그쪽은 벽면 위 촬영 지점이라 면-로컬 좌표가 맞고, 본 항목의 로봇 위치와는 성격이 다릅니다.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Q4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rssi를 예약 필드로 처리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배경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rssi(통신 감도)는 HD_ACS에도 비전 S/W에도 존재하지 않는 값입니다. 로봇이 사용하는 VDA 5050 표준 상태 메시지에도 해당 필드가 없어, 로봇이 별도로 보고하지 않으면 어느 시스템도 이 값을 알 수 없습니다.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B03A00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당장 확보가 어려우므로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rssi를 예약 필드로 두고 미측정을 뜻하는 고정값을 전송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하는 방식으로 진행해도 되는지 확인 부탁드립니다. 아울러 0~100 척도의 정확한 정의(신호 세기 백분율인지 RSSI dBm 환산값인지)도 함께 알려 주시기 바랍니다.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2D5F2D"/>
          <w:sz w:val="17"/>
          <w:szCs w:val="17"/>
        </w:rPr>
        <w:t xml:space="preserve">우리 제안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필드는 유지하되 값은 </w:t>
      </w:r>
      <w:r>
        <w:rPr>
          <w:rFonts w:ascii="Courier New" w:cs="Courier New" w:eastAsia="Courier New" w:hAnsi="Courier New"/>
          <w:sz w:val="17"/>
          <w:szCs w:val="17"/>
        </w:rPr>
        <w:t xml:space="preserve">-1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(미측정)로 전송합니다. 0~100 범위 밖의 값이라 "신호 없음(0)"과 구분됩니다. 범위 안의 값만 허용하신다면 대체값을 지정해 주시기 바랍니다. 정의가 확정되면 로봇 제조사와 협의해 보고 항목에 추가하고 실제 값으로 전환하겠습니다.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8A5600"/>
          <w:sz w:val="17"/>
          <w:szCs w:val="17"/>
        </w:rPr>
        <w:t xml:space="preserve">미확정 시 영향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필수 필드로 검증하실 경우, 예약값 처리를 합의하지 않으면 요청 전체가 형식 오류로 거부될 수 있습니다.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Q5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전송 주기와 부하 허용치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배경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문서에 robot-health-check의 전송 주기가 명시되어 있지 않습니다.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B03A00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SAIGE가 수용 가능한 전송 주기와, 로봇이 여러 대일 경우의 총 요청 빈도 상한을 알려 주시기 바랍니다.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2D5F2D"/>
          <w:sz w:val="17"/>
          <w:szCs w:val="17"/>
        </w:rPr>
        <w:t xml:space="preserve">우리 제안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로봇 1대당 5초 주기를 기본으로 하고, 로봇마다 개별 요청을 보냅니다.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진행률 조회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Q6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진행률 조회 클라이언트 구현 가능 여부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배경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SAIGE Agent API에 정의된 두 엔드포인트는 모두 SAIGE가 수신하는 구조입니다. SAIGE가 외부 REST API를 주기 조회하는 클라이언트를 구현할 수 있는지 문서만으로는 확인되지 않았습니다.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B03A00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SAIGE가 HD_ACS의 REST API를 주기 조회(1~5초)하는 방식으로 진행률을 수신할 수 있는지 확인 부탁드립니다.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2D5F2D"/>
          <w:sz w:val="17"/>
          <w:szCs w:val="17"/>
        </w:rPr>
        <w:t xml:space="preserve">우리 제안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진행률은 조회 방식을 권장합니다. 누적값이며 특히 완료 판정은 유실되면 안 되는데, 조회는 멱등이라 SAIGE 재기동이나 통신 단절 후에도 다음 조회 한 번으로 정확한 현재값을 회복하기 때문입니다.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조회 클라이언트 구현이 어렵다면 ACS가 전송하는 방식으로 전환할 수 있으며, 이 경우 SAIGE 측에 진행률 수신 엔드포인트 신설이 필요합니다.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8A5600"/>
          <w:sz w:val="17"/>
          <w:szCs w:val="17"/>
        </w:rPr>
        <w:t xml:space="preserve">미확정 시 영향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 항목의 답변에 따라 ACS 구현 범위가 달라집니다. 가장 먼저 확정이 필요합니다.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Q7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인증 규격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배경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문서에 정의된 헤더는 Content-Type뿐이며 인증 규격이 없습니다. 폐쇄망 배포를 전제한 것으로 이해하고 있습니다.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B03A00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API Key·mTLS 등 인증 도입 계획이 있는지, 있다면 규격을 알려 주시기 바랍니다. HD_ACS의 진행률 조회 API에도 동일한 정책을 적용할지 함께 확인 부탁드립니다.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2D5F2D"/>
          <w:sz w:val="17"/>
          <w:szCs w:val="17"/>
        </w:rPr>
        <w:t xml:space="preserve">우리 제안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폐쇄망 + IP 허용 목록을 전제로 진행하고, 인증이 필요해지면 양측 사양서에 추보합니다.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2.3 검사 이미지 메타데이터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Q8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metadata의 reserved 필드를 식별자 필드로 분리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배경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현행 metadata 예시에는 </w:t>
      </w:r>
      <w:r>
        <w:rPr>
          <w:rFonts w:ascii="Courier New" w:cs="Courier New" w:eastAsia="Courier New" w:hAnsi="Courier New"/>
          <w:sz w:val="17"/>
          <w:szCs w:val="17"/>
        </w:rPr>
        <w:t xml:space="preserve">"reserved": "0x00000000"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이 포함되어 있습니다. 이는 비전 인터페이스 CAPTURE_REQ의 예약 4바이트가 그대로 전달된 것입니다. 저희는 이 4바이트에 검사 작업 식별자를 담기로 확정했습니다.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B03A00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아래와 같이 </w:t>
      </w:r>
      <w:r>
        <w:rPr>
          <w:rFonts w:ascii="Courier New" w:cs="Courier New" w:eastAsia="Courier New" w:hAnsi="Courier New"/>
          <w:sz w:val="17"/>
          <w:szCs w:val="17"/>
        </w:rPr>
        <w:t xml:space="preserve">reserved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를 두 개의 정수 필드로 분리해 받으실 수 있는지 확인 부탁드립니다.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2D5F2D"/>
          <w:sz w:val="17"/>
          <w:szCs w:val="17"/>
        </w:rPr>
        <w:t xml:space="preserve">우리 제안  </w:t>
      </w:r>
      <w:r>
        <w:rPr>
          <w:rFonts w:ascii="Courier New" w:cs="Courier New" w:eastAsia="Courier New" w:hAnsi="Courier New"/>
          <w:sz w:val="17"/>
          <w:szCs w:val="17"/>
        </w:rPr>
        <w:t xml:space="preserve">"taskSeq": 17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— 실행 단위 내 검사 작업 일련번호. HD_ACS 진행률 조회 응답의 동명 필드와 대조하면 어느 작업의 촬영인지 특정됩니다.  </w:t>
      </w:r>
      <w:r>
        <w:rPr>
          <w:rFonts w:ascii="Courier New" w:cs="Courier New" w:eastAsia="Courier New" w:hAnsi="Courier New"/>
          <w:sz w:val="17"/>
          <w:szCs w:val="17"/>
        </w:rPr>
        <w:t xml:space="preserve">"captureSeq": 3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— 한 작업 내 촬영 일련번호. 작업 1건이 여러 장을 촬영하므로 정렬·중복 제거에 사용합니다.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8A5600"/>
          <w:sz w:val="17"/>
          <w:szCs w:val="17"/>
        </w:rPr>
        <w:t xml:space="preserve">미확정 시 영향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 필드가 없으면 SAIGE가 수신한 이미지를 HD_ACS의 검사 작업과 연결할 수 없습니다. 좌표만으로는 같은 면의 인접 용접선을 구분하기 어렵습니다.</w:t>
      </w:r>
    </w:p>
    <w:p>
      <w:pPr>
        <w:pBdr>
          <w:left w:val="single" w:color="1F4E79" w:sz="18" w:space="6"/>
        </w:pBdr>
        <w:shd w:fill="EAF0F7" w:val="clear"/>
        <w:spacing w:after="120" w:before="30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  <w:shd w:fill="1F4E79" w:val="clear"/>
        </w:rPr>
        <w:t xml:space="preserve">  Q9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 productId의 대응 단위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666666"/>
          <w:sz w:val="17"/>
          <w:szCs w:val="17"/>
        </w:rPr>
        <w:t xml:space="preserve">배경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metadata의 </w:t>
      </w:r>
      <w:r>
        <w:rPr>
          <w:rFonts w:ascii="Courier New" w:cs="Courier New" w:eastAsia="Courier New" w:hAnsi="Courier New"/>
          <w:sz w:val="17"/>
          <w:szCs w:val="17"/>
        </w:rPr>
        <w:t xml:space="preserve">productId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(예: </w:t>
      </w:r>
      <w:r>
        <w:rPr>
          <w:rFonts w:ascii="Courier New" w:cs="Courier New" w:eastAsia="Courier New" w:hAnsi="Courier New"/>
          <w:sz w:val="17"/>
          <w:szCs w:val="17"/>
        </w:rPr>
        <w:t xml:space="preserve">"#31-section"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)가 SAIGE의 검사 단위 그룹 키로 보입니다. 이 값이 저희 데이터 모델의 무엇에 대응하는지 정의되어 있지 않습니다.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B03A00"/>
          <w:sz w:val="17"/>
          <w:szCs w:val="17"/>
        </w:rPr>
        <w:t xml:space="preserve">질의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productId를 검사 작업(용접선 1구간) 단위로 볼지, 그보다 상위인 검사 영역 단위로 볼지 확정 부탁드립니다. 값의 형식 규칙도 함께 알려 주시기 바랍니다.</w:t>
      </w:r>
    </w:p>
    <w:p>
      <w:pPr>
        <w:spacing w:after="90" w:before="60" w:line="300"/>
        <w:ind w:left="200"/>
      </w:pPr>
      <w:r>
        <w:rPr>
          <w:rFonts w:ascii="맑은 고딕" w:cs="맑은 고딕" w:eastAsia="맑은 고딕" w:hAnsi="맑은 고딕"/>
          <w:b/>
          <w:bCs/>
          <w:color w:val="2D5F2D"/>
          <w:sz w:val="17"/>
          <w:szCs w:val="17"/>
        </w:rPr>
        <w:t xml:space="preserve">우리 제안  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SAIGE의 결과 집계 단위에 맞추어 저희가 값을 생성하겠습니다. 어느 단위로 집계하실 계획인지 알려 주시면 그에 맞추겠습니다.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요청 항목 요약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700"/>
        <w:gridCol w:w="3400"/>
        <w:gridCol w:w="1700"/>
        <w:gridCol w:w="32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robot-health-check 송신 주체를 ACS로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 변경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높음 — 중복 전송 방지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3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status 열거값 확정</w:t>
            </w:r>
          </w:p>
        </w:tc>
        <w:tc>
          <w:tcPr>
            <w:tcW w:type="dxa" w:w="1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규격 확정</w:t>
            </w:r>
          </w:p>
        </w:tc>
        <w:tc>
          <w:tcPr>
            <w:tcW w:type="dxa" w:w="3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높음 — 구현 착수 조건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position 구조 변경 (도면 좌표 + 층)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필드 확장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높음 — 위치 특정 불가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3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rssi 예약 필드 처리</w:t>
            </w:r>
          </w:p>
        </w:tc>
        <w:tc>
          <w:tcPr>
            <w:tcW w:type="dxa" w:w="1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규격 확정</w:t>
            </w:r>
          </w:p>
        </w:tc>
        <w:tc>
          <w:tcPr>
            <w:tcW w:type="dxa" w:w="3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높음 — 미보유 항목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Q5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전송 주기·부하 허용치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파라미터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Q6</w:t>
            </w:r>
          </w:p>
        </w:tc>
        <w:tc>
          <w:tcPr>
            <w:tcW w:type="dxa" w:w="3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진행률 조회 클라이언트 구현 가능 여부</w:t>
            </w:r>
          </w:p>
        </w:tc>
        <w:tc>
          <w:tcPr>
            <w:tcW w:type="dxa" w:w="1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 확정</w:t>
            </w:r>
          </w:p>
        </w:tc>
        <w:tc>
          <w:tcPr>
            <w:tcW w:type="dxa" w:w="3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최우선 — 구현 범위 결정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Q7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규격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Q8</w:t>
            </w:r>
          </w:p>
        </w:tc>
        <w:tc>
          <w:tcPr>
            <w:tcW w:type="dxa" w:w="3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metadata의 taskSeq · captureSeq 필드 분리</w:t>
            </w:r>
          </w:p>
        </w:tc>
        <w:tc>
          <w:tcPr>
            <w:tcW w:type="dxa" w:w="1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필드 합의</w:t>
            </w:r>
          </w:p>
        </w:tc>
        <w:tc>
          <w:tcPr>
            <w:tcW w:type="dxa" w:w="3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높음 — 이미지 매칭 불가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Q9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productId 대응 단위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규격 확정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Q6이 가장 먼저 확정되어야 HD_ACS의 구현 범위가 결정됩니다. Q2 · Q3 · Q4는 로봇 상태 전송 기능의 착수 조건이며, Q8은 검사 이미지와 검사 작업을 연결하기 위한 필수 항목입니다. Q3과 Q4는 SAIGE Agent API 원문의 payload 구조를 변경하는 제안이므로 우선 검토 부탁드립니다.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회신 후 진행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회신 내용을 반영해 HD_ACS 연동 사양서 및 비전 인터페이스 사양을 확정합니다.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확정된 사양에 따라 HD_ACS · HD_AMR · 비전 검사 S/W의 개발을 착수합니다.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연동 시험 일정을 협의합니다.</w:t>
      </w:r>
    </w:p>
    <w:p>
      <w:pPr>
        <w:pBdr>
          <w:top w:val="single" w:color="BBBBBB" w:sz="4" w:space="8"/>
        </w:pBd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777777"/>
          <w:sz w:val="17"/>
          <w:szCs w:val="17"/>
        </w:rPr>
        <w:t xml:space="preserve">본 요청서는 HD_SAIGE Agent API (2026-07-28) 검토를 근거로 작성되었습니다.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5"/>
        <w:szCs w:val="15"/>
      </w:rPr>
      <w:t xml:space="preserve">HD_ACS ↔ SAIGE 연동 사양 협의 요청서    </w:t>
    </w:r>
    <w:r>
      <w:rPr>
        <w:rFonts w:ascii="맑은 고딕" w:cs="맑은 고딕" w:eastAsia="맑은 고딕" w:hAnsi="맑은 고딕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HD_ACS ↔ SAIGE 연동 사양 협의 요청서</dc:title>
  <dc:creator>HD_ACS</dc:creator>
  <dc:description>SAIGE Agent API 검토에 따른 미확정 항목 9건</dc:description>
  <cp:lastModifiedBy>Un-named</cp:lastModifiedBy>
  <cp:revision>1</cp:revision>
  <dcterms:created xsi:type="dcterms:W3CDTF">2026-08-20T07:46:31.117Z</dcterms:created>
  <dcterms:modified xsi:type="dcterms:W3CDTF">2026-08-20T07:46:31.118Z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