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HD_ACS ↔ SAIGE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연동 관련 질의 회신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리소스 계층 · 면 형상 데이터 · productId · 단면 정보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2026-08-21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회신 대상 — HD_ACS_SAIGE 연동 관련 질의 (2026-08-21)</w:t>
      </w:r>
    </w:p>
    <w:p>
      <w:pPr>
        <w:spacing w:after="300"/>
      </w:pP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회신 요약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질의해 주신 항목 대부분은 HD_ACS가 이미 보유한 데이터로 제공 가능합니다. 면 치수·형상, Area 배치 정보, 용접선 시작·끝 좌표는 모두 조회 API로 전달할 수 있습니다. productId = TASK 단위 제안은 수용합니다.</w:t>
            </w:r>
          </w:p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한 가지 </w:t>
            </w: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층(level) 번호 체계가 서로 다른 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을 확인했습니다(§1.3). 정렬이 필요합니다.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문서 구성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0. surface Type / surface ID 정의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값 체계·표기·두 필드의 역할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1. 리소스 계층 관계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구조 축과 실행 축의 연결, 층(level)의 소속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2. 계층별 데이터 제공 범위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선창 · 면 · 단 · Area · TASK · 촬영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3. productId 그룹 단위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TASK 단위 확정 및 값 생성 방식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4. 용접면 단면 정보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TASK 단위 제공 범위와 u/v ↔ 단면 매핑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5. 회신 정리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확정 · 신규 제공 · 확인 중 항목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0. surface Type / surface ID 정의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0-1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surface Type 값 정의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metadata 예시의 surface Type 값 정의가 문서에 없으며, 형상이 3 Sheet / 4 Sheet / Corner 등으로 확장되는지 확인 요청.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비전 인터페이스에 정의된 surface Type은 다음 3종입니다. 다만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현재 로봇 구현이 사용하는 값은 Flat과 Corrugation 2종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이며, 촬영 시점에 대상 표면의 각도로 판정합니다.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600"/>
        <w:gridCol w:w="2200"/>
        <w:gridCol w:w="5200"/>
      </w:tblGrid>
      <w:tr>
        <w:trPr>
          <w:tblHeader/>
        </w:trPr>
        <w:tc>
          <w:tcPr>
            <w:tcW w:type="dxa" w:w="1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5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현행 사용 여부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0x00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 — 평탄부</w:t>
            </w:r>
          </w:p>
        </w:tc>
      </w:tr>
      <w:tr>
        <w:tc>
          <w:tcPr>
            <w:tcW w:type="dxa" w:w="1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Corner</w:t>
            </w:r>
          </w:p>
        </w:tc>
        <w:tc>
          <w:tcPr>
            <w:tcW w:type="dxa" w:w="5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정의만 존재, 미사용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Corrugation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 — 코러게이션부</w:t>
            </w:r>
          </w:p>
        </w:tc>
      </w:tr>
    </w:tbl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확인 중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3 Sheet / 4 Sheet 등으로의 확장 여부는 로봇 담당 및 현업과 확인 후 별도 회신드리겠습니다.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확장이 확정되면 값 체계를 공유드리고, 미사용 값(Corner 포함)의 존치 여부도 함께 정리하겠습니다.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0-2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surface ID 표기 불일치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Surface ID 표는 </w:t>
      </w:r>
      <w:r>
        <w:rPr>
          <w:rFonts w:ascii="Courier New" w:cs="Courier New" w:eastAsia="Courier New" w:hAnsi="Courier New"/>
          <w:sz w:val="17"/>
          <w:szCs w:val="17"/>
        </w:rPr>
        <w:t xml:space="preserve">0x01~0x0A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(hex)인데 metadata 예시는 </w:t>
      </w:r>
      <w:r>
        <w:rPr>
          <w:rFonts w:ascii="Courier New" w:cs="Courier New" w:eastAsia="Courier New" w:hAnsi="Courier New"/>
          <w:sz w:val="17"/>
          <w:szCs w:val="17"/>
        </w:rPr>
        <w:t xml:space="preserve">surface ID: 1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(정수)입니다.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값 자체는 동일합니다. </w:t>
      </w:r>
      <w:r>
        <w:rPr>
          <w:rFonts w:ascii="Courier New" w:cs="Courier New" w:eastAsia="Courier New" w:hAnsi="Courier New"/>
          <w:sz w:val="17"/>
          <w:szCs w:val="17"/>
        </w:rPr>
        <w:t xml:space="preserve">0x01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과 </w:t>
      </w:r>
      <w:r>
        <w:rPr>
          <w:rFonts w:ascii="Courier New" w:cs="Courier New" w:eastAsia="Courier New" w:hAnsi="Courier New"/>
          <w:sz w:val="17"/>
          <w:szCs w:val="17"/>
        </w:rPr>
        <w:t xml:space="preserve">1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은 같은 값이며, 표기 방식만 다릅니다. 표에서 hex를 쓴 것은 비전 인터페이스가 바이너리 프레임이라 원문 표기를 따랐기 때문입니다.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보충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다만 같은 metadata 안에서 </w:t>
      </w:r>
      <w:r>
        <w:rPr>
          <w:rFonts w:ascii="Courier New" w:cs="Courier New" w:eastAsia="Courier New" w:hAnsi="Courier New"/>
          <w:sz w:val="17"/>
          <w:szCs w:val="17"/>
        </w:rPr>
        <w:t xml:space="preserve">"surface Type": "0x00"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은 문자열, </w:t>
      </w:r>
      <w:r>
        <w:rPr>
          <w:rFonts w:ascii="Courier New" w:cs="Courier New" w:eastAsia="Courier New" w:hAnsi="Courier New"/>
          <w:sz w:val="17"/>
          <w:szCs w:val="17"/>
        </w:rPr>
        <w:t xml:space="preserve">"surface ID": 1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은 정수로 형식이 엇갈려 있어 혼동의 소지가 있습니다. metadata는 JSON이므로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두 필드 모두 정수로 통일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할 것을 제안드립니다.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"metadata":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"surfaceType": 0,      // 0=Flat, 2=Corrugation  (문자열 "0x00" → 정수)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"surfaceId":   1,      // 1~10  (0x01~0x0A와 동일 값)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"positionU":   1250,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"positionV":   3400,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"taskSeq":     17,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"captureSeq":  3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아울러 현행 예시의 </w:t>
      </w:r>
      <w:r>
        <w:rPr>
          <w:rFonts w:ascii="Courier New" w:cs="Courier New" w:eastAsia="Courier New" w:hAnsi="Courier New"/>
          <w:sz w:val="17"/>
          <w:szCs w:val="17"/>
        </w:rPr>
        <w:t xml:space="preserve">"surface Type"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"position U"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처럼 필드명에 공백이 포함되어 있는데, 처리 편의를 위해 공백 없는 camelCase로 통일하는 방안도 함께 검토 부탁드립니다.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0-3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두 필드의 역할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surface ID = 10개 면 구분, surface Type = 형상 구분으로 이해했는데 맞는지 확인 요청.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맞습니다. surface ID는 화물창 구조면 10종 중 어느 면인지를 가리키고, surface Type은 그 지점 표면의 형상을 가리킵니다.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보충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한 가지 중요한 보충이 있습니다.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surface Type은 면 단위 속성이 아니라 촬영 지점 단위 속성입니다.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같은 면 안에서도 평탄부와 코러게이션부가 섞여 있으며, 로봇이 촬영 직전에 대상 표면 각도로 판정해 값을 정합니다. 따라서 동일한 surface ID를 가진 촬영이라도 surface Type은 서로 다를 수 있습니다.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리소스 계층 관계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두 개의 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말씀하신 대로 구조(공간) 축과 실행 축이 나뉘어 있습니다. 두 축은 Area에서 만납니다.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구조 축 (정적 — 검사 계획)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Tank(선창)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└ Wall(면, 10종)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└ Area(정차 1회 범위)  ── level 속성 보유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└ TASK(용접선 1구간)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실행 축 (동적 — 1회 실행)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Run(실행)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└ Mission(층 단위)         ── 같은 level의 Area들을 묶음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└ 정차 = Area 1개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└ TASK 실행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Run을 시작하면 대상 선창의 Area들이 실행 큐로 전개되고,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같은 층(level)에 속한 Area들이 하나의 Mission으로 묶입니다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 로봇은 Mission 단위로 층을 이동하며, 한 층 안에서는 Area를 하나씩 방문해 그 안의 TASK를 수행합니다.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관계</w:t>
            </w:r>
          </w:p>
        </w:tc>
        <w:tc>
          <w:tcPr>
            <w:tcW w:type="dxa" w:w="7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Scenario ↔ Run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Scenario는 검사 계획, Run은 그 계획의 1회 실행입니다. 같은 Scenario를 여러 번 실행할 수 있습니다.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 ↔ Mission</w:t>
            </w:r>
          </w:p>
        </w:tc>
        <w:tc>
          <w:tcPr>
            <w:tcW w:type="dxa" w:w="7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Area는 level 속성을 가지며, 그 level의 Mission에 속해 실행됩니다.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 ↔ 정차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정차 1회 = Area 1개입니다. 로봇이 Area의 정차 위치로 이동해 그 안의 TASK들을 수행합니다.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 ↔ 촬영</w:t>
            </w:r>
          </w:p>
        </w:tc>
        <w:tc>
          <w:tcPr>
            <w:tcW w:type="dxa" w:w="7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 1개는 여러 지점의 촬영으로 수행됩니다 (1:N).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층(level)의 소속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0단~3단 4개 단 정보가 Area에 포함되는지, 혹은 Mission이 층 정보를 반영하는 것인지.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둘 다 맞습니다.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level은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Area의 속성이면서 동시에 Mission의 식별자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입니다. 서로 다른 두 개념이 아니라 같은 값을 정적·동적 관점에서 각각 부르는 것입니다.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관점</w:t>
            </w:r>
          </w:p>
        </w:tc>
        <w:tc>
          <w:tcPr>
            <w:tcW w:type="dxa" w:w="7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level의 역할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 (정적)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영역의 높이 범위로부터 서버가 자동 유도해 속성으로 저장합니다. 운영자가 직접 입력하지 않습니다.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Mission (동적)</w:t>
            </w:r>
          </w:p>
        </w:tc>
        <w:tc>
          <w:tcPr>
            <w:tcW w:type="dxa" w:w="7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시 같은 level의 Area들을 묶는 단위입니다. level 하나당 Mission 하나입니다.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TASK 결과에 </w:t>
      </w:r>
      <w:r>
        <w:rPr>
          <w:rFonts w:ascii="Courier New" w:cs="Courier New" w:eastAsia="Courier New" w:hAnsi="Courier New"/>
          <w:sz w:val="17"/>
          <w:szCs w:val="17"/>
        </w:rPr>
        <w:t xml:space="preserve">wallCode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level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areaName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 함께 있는 것도 같은 이유입니다. TASK는 Area에 속하고 Area가 면과 층을 가지므로, TASK가 이를 상속받아 결과에 표기됩니다. 이해하신 내용이 맞습니다.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층 번호 체계 — 정렬 필요</w:t>
      </w:r>
    </w:p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번호 시작값이 서로 다릅니다.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질의서는 "0단~3단"으로 0부터 시작하는 것으로 기술하셨으나, HD_ACS의 level은 1부터 시작합니다(1 = 바닥층). 4개 단이면 HD_ACS 기준으로는 1 ~ 4가 됩니다.</w:t>
            </w:r>
          </w:p>
        </w:tc>
      </w:tr>
    </w:tbl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SAIGE 표기(추정)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HD_ACS level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최하단 (바닥)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0단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1단</w:t>
            </w:r>
          </w:p>
        </w:tc>
        <w:tc>
          <w:tcPr>
            <w:tcW w:type="dxa" w:w="3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2단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최상단</w:t>
            </w:r>
          </w:p>
        </w:tc>
        <w:tc>
          <w:tcPr>
            <w:tcW w:type="dxa" w:w="3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3단</w:t>
            </w:r>
          </w:p>
        </w:tc>
        <w:tc>
          <w:tcPr>
            <w:tcW w:type="dxa" w:w="3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API 응답과 촬영 메타데이터에 실리는 값은 HD_ACS 기준(1-based)입니다. 화면 표기를 0단부터 하실 경우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SAIGE 측에서 −1 변환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하시거나, 반대로 HD_ACS가 0-based로 맞추는 방안도 가능합니다. 어느 쪽으로 정렬할지 회신 부탁드립니다.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참고로 Run 상세 응답의 </w:t>
      </w:r>
      <w:r>
        <w:rPr>
          <w:rFonts w:ascii="Courier New" w:cs="Courier New" w:eastAsia="Courier New" w:hAnsi="Courier New"/>
          <w:sz w:val="17"/>
          <w:szCs w:val="17"/>
        </w:rPr>
        <w:t xml:space="preserve">mapId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</w:t>
      </w:r>
      <w:r>
        <w:rPr>
          <w:rFonts w:ascii="Courier New" w:cs="Courier New" w:eastAsia="Courier New" w:hAnsi="Courier New"/>
          <w:sz w:val="17"/>
          <w:szCs w:val="17"/>
        </w:rPr>
        <w:t xml:space="preserve">"{tankId}-L{level}"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형식이며(예: </w:t>
      </w:r>
      <w:r>
        <w:rPr>
          <w:rFonts w:ascii="Courier New" w:cs="Courier New" w:eastAsia="Courier New" w:hAnsi="Courier New"/>
          <w:sz w:val="17"/>
          <w:szCs w:val="17"/>
        </w:rPr>
        <w:t xml:space="preserve">"CT1-L2"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), 여기의 숫자도 1-based입니다.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계층별 데이터 제공 범위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요청하신 항목별로 HD_ACS의 보유 여부와 제공 방법을 정리했습니다.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계층 1 — 선창 (Tank / Scenario)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선창의 형상 정보를 조회 API로 제공할 수 있습니다. 화물창은 팔각 단면 프리즘 구조이며, 다음 파라미터로 전체 형상이 결정됩니다.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길이 · 바닥폭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선창 길이 L, 바닥면 폭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챔퍼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경사각 · 높이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수직벽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높이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챔퍼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경사각 · 높이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유도값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최대폭(beam), 천장폭, 전체높이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층 경계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층 바닥의 높이 목록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선창 종류가 확대되어도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선창별로 위 파라미터를 등록하는 구조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이므로, SAIGE 측 하드코딩 없이 조회로 대응 가능합니다. 이번 POC의 Bunkering vessel 1종도 동일한 방식으로 제공됩니다.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계층 2 — 면 (Wall / Surface ID)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2-1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각 Surface ID별 U/V 최대 치수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제공 가능합니다.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HD_ACS는 각 면의 원점·U축·V축 방향벡터와 함께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면 크기(U 길이, V 길이)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보유하고 있습니다. 조회 API로 전달드리겠습니다. 내부 단위는 m이며, 촬영 좌표와 맞추어 mm 정수로 환산해 제공하겠습니다.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"surfaceId": 3,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"wallCode":  "PM",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"uMax":      45000,        // U축 최대 (mm)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"vMax":      12000,        // V축 최대 (mm)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"shape":     "RECTANGLE"   // 면 윤곽 형상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 …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]</w:t>
            </w:r>
          </w:p>
        </w:tc>
      </w:tr>
    </w:tbl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2-2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면별 형상 동일 여부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10개 면이 모두 직사각형은 아닙니다.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8면은 직사각형, 2면은 팔각형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입니다.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면</w:t>
            </w:r>
          </w:p>
        </w:tc>
        <w:tc>
          <w:tcPr>
            <w:tcW w:type="dxa" w:w="4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윤곽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 8면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 T SM PM SL PL SU PU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직사각형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선창 길이 × 각 면의 폭. 챔퍼 4면도 경사진 평면이지만 윤곽은 직사각형입니다.</w:t>
            </w:r>
          </w:p>
        </w:tc>
      </w:tr>
      <w:tr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횡방향 2면</w:t>
            </w:r>
          </w:p>
        </w:tc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 A</w:t>
            </w:r>
          </w:p>
        </w:tc>
        <w:tc>
          <w:tcPr>
            <w:tcW w:type="dxa" w:w="4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팔각형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— 선창 단면 형상 그대로입니다. 전·후 격벽이므로 팔각 단면이 그대로 면이 됩니다.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팔각형 윤곽은 §2.1의 선창 파라미터(바닥폭 · 챔퍼 각도 · 각 높이)로 꼭짓점을 계산할 수 있습니다. 다만 SAIGE 측에서 계산하실 필요가 없도록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HD_ACS가 꼭짓점 좌표 배열을 직접 제공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하는 방안을 권해드립니다. 직사각형 면은 4점, 팔각형 면은 8점으로 통일된 형태가 되어 화면 렌더링이 단순해집니다.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"surfaceId": 6,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"wallCode":  "A",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"shape":     "POLYGON",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"outline": [               // 면-로컬 (u,v), mm — 시계 방향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[0, 0], [8200, 0], [12000, 3800], [12000, 9200],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[8200, 12000], [3800, 12000], [0, 9200], [0, 3800]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2-3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치수·형상 정보의 전달 시점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선창 형상과 면 치수는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검사 실행과 무관한 정적 데이터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입니다. 선창 형상이 HD_ACS에 등록된 시점 이후로는 언제든 조회 가능하며, Run 시작을 기다릴 필요가 없습니다.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POC 시나리오상으로는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검사 시작 전 사전 조회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선창맵을 구성하시고, 이후 검사 진행 중에는 진행률 조회만 하시면 됩니다. 선창 형상이 변경되는 경우는 도면 변경 시뿐이며, 검사 중에는 변하지 않습니다.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계층 3 — 단 (Level)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§1.2에서 답변드린 대로 level은 Area의 속성이며, Mission은 그 level 단위의 실행 묶음입니다. 별도의 독립 축이 아니라 같은 값의 두 관점입니다. 번호 체계는 §1.3의 정렬 확인을 부탁드립니다.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2.4 계층 4 — Area 배치 정보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각 Area가 전개도의 어느 위치인지, SAIGE가 하드코딩할지 HD_ACS가 전송할지 결정 필요.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HD_ACS가 전송 가능합니다.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Area는 등록 시점에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면-로컬 (u,v) 사각형 4점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으로 정의되며, 이 좌표를 그대로 제공할 수 있습니다. 하드코딩이 불필요하고, 선창 종류가 확대되어도 동일하게 동작합니다.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"areaId":    "c11e…",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"areaName":  "W03-A2",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"surfaceId": 3,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"wallCode":  "PM",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"level":     2,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"corners": [               // 면-로컬 (u,v), mm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[12000, 3000], [18000, 3000], [18000, 6000], [12000, 6000]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],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"taskCount": 7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 …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]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Area의 꼭짓점이 면-로컬 좌표이므로, §2.2의 면 치수로 정규화하면 전개도 위 위치가 그대로 결정됩니다. 촬영 위치 </w:t>
      </w:r>
      <w:r>
        <w:rPr>
          <w:rFonts w:ascii="Courier New" w:cs="Courier New" w:eastAsia="Courier New" w:hAnsi="Courier New"/>
          <w:sz w:val="17"/>
          <w:szCs w:val="17"/>
        </w:rPr>
        <w:t xml:space="preserve">positionU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positionV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와 같은 좌표계라 동일 화면에 겹쳐 표시하실 수 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2.5 계층 5 — TASK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2-4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TASK 결과의 position 필드 내용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TASK 결과의 position 필드가 촬영 위치(u/v)인지 로봇 위치인지 확인 요청.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둘 다 아닙니다.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TASK 결과의 position은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그 TASK가 담당하는 용접선 구간의 시작점과 끝점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입니다. 촬영 지점도 로봇 위치도 아닙니다.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보충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구조 협의 자료에서 해당 필드의 내용을 생략해 혼동을 드렸습니다. 아래와 같이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면-로컬 (u,v) 좌표로 시작·끝을 명시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하도록 사양을 보완하겠습니다.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"position":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"surfaceId": 3,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"seamStart": { "u": 12500, "v": 4200 },   // 용접선 시작 (면-로컬, 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"seamEnd":   { "u": 17800, "v": 4200 },   // 용접선 끝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"seamLength": 5300,                       // 용접선 길이 (mm)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"seamType":  "LINE"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세 위치 정보의 성격이 다르므로 구분해 두시는 편이 좋습니다.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 정보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4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용접선 시작·끝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 TASK 결과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대상 구간 — 무엇을 검사해야 하는가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촬영 지점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촬영 메타데이터</w:t>
            </w:r>
          </w:p>
        </w:tc>
        <w:tc>
          <w:tcPr>
            <w:tcW w:type="dxa" w:w="4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실제로 촬영한 지점 — 어디를 찍었는가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위치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상태 전송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본체의 도면 좌표 — 로봇이 어디 있는가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2.6 계층 6 — 촬영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surface Type 정의는 §0-1, u/v 좌표와 단면의 대응 관계는 §4.3에서 답변드렸습니다.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productId 그룹 단위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3-1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productId = TASK 단위 확정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수용합니다.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productId를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TASK(용접선 1구간) 단위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확정하겠습니다.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제시해 주신 근거에 동의합니다. SAIGE의 "하나의 productId 안에 여러 이미지가 있고 하나라도 NG면 productId 전체가 NG"라는 판정 규칙은, HD_ACS의 TASK 판정 기준("TASK 내 촬영이 하나라도 실패하면 TASK 실패")과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논리 구조가 완전히 동일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합니다. 두 시스템이 같은 단위로 판정하므로 집계가 어긋날 여지가 없습니다.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Area 단위로 묶으면 여러 용접선이 한 productId에 들어가 NG 시 어느 용접선인지 특정되지 않는다는 지적도 타당합니다. 리페어 위치 특정과 대시보드 표출 단위 모두 TASK가 적합합니다.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3-2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각 촬영 이미지의 TASK 소속 식별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제공 가능합니다.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촬영 메타데이터에 </w:t>
      </w:r>
      <w:r>
        <w:rPr>
          <w:rFonts w:ascii="Courier New" w:cs="Courier New" w:eastAsia="Courier New" w:hAnsi="Courier New"/>
          <w:sz w:val="17"/>
          <w:szCs w:val="17"/>
        </w:rPr>
        <w:t xml:space="preserve">taskSeq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(실행 내 TASK 일련번호)와 </w:t>
      </w:r>
      <w:r>
        <w:rPr>
          <w:rFonts w:ascii="Courier New" w:cs="Courier New" w:eastAsia="Courier New" w:hAnsi="Courier New"/>
          <w:sz w:val="17"/>
          <w:szCs w:val="17"/>
        </w:rPr>
        <w:t xml:space="preserve">captureSeq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(TASK 내 촬영 일련번호)를 실어 전달합니다. 같은 </w:t>
      </w:r>
      <w:r>
        <w:rPr>
          <w:rFonts w:ascii="Courier New" w:cs="Courier New" w:eastAsia="Courier New" w:hAnsi="Courier New"/>
          <w:sz w:val="17"/>
          <w:szCs w:val="17"/>
        </w:rPr>
        <w:t xml:space="preserve">taskSeq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가진 이미지들이 하나의 TASK에 속하며, 이를 그대로 productId 그룹으로 사용하시면 됩니다.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3-3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productId 값을 (runId, taskSeq)와 대응시키는 방식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1F6B1F"/>
          <w:sz w:val="17"/>
          <w:szCs w:val="17"/>
        </w:rPr>
        <w:t xml:space="preserve">답변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제안드리는 방식은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메타데이터로 taskSeq를 별도 전달하고, productId는 SAIGE 측에서 생성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하시는 것입니다.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이유가 하나 있습니다.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비전 검사 S/W는 runId를 알지 못합니다.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비전 S/W는 로봇으로부터 촬영 요청만 받는데, 그 요청에는 실행 단위 식별자가 실려 있지 않습니다. runId를 비전까지 전달하려면 로봇↔비전 간 통신 규격을 확장해야 하는데, 해당 인터페이스는 이미 구현·시험이 완료되어 변경 비용이 큽니다.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반면 SAIGE는 진행률 조회로 현재 </w:t>
      </w:r>
      <w:r>
        <w:rPr>
          <w:rFonts w:ascii="Courier New" w:cs="Courier New" w:eastAsia="Courier New" w:hAnsi="Courier New"/>
          <w:sz w:val="17"/>
          <w:szCs w:val="17"/>
        </w:rPr>
        <w:t xml:space="preserve">runId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이미 확보하고 계십니다. 따라서 이미지 수신 시점에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SAIGE가 보유한 runId와 메타데이터의 taskSeq를 결합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해 productId를 생성하는 것이 가장 적은 변경으로 가능합니다.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수신한 메타데이터 :  taskSeq = 17,  captureSeq = 3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SAIGE 보유 값     :  runId   = "8f3c1e2a-…"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productId = "8f3c1e2a-17"        (또는 SAIGE 선호 형식)</w:t>
            </w:r>
          </w:p>
        </w:tc>
      </w:tr>
    </w:tbl>
    <w:p>
      <w:pPr>
        <w:spacing w:after="120"/>
      </w:pP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productId의 문자열 형식은 SAIGE 측 규칙에 맞추시면 됩니다. 선호하시는 형식을 알려주시면 그에 맞추어 사양에 반영하겠습니다.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보충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실행이 바뀌는 경계에서 이미지가 이전 실행으로 잘못 귀속되는 것을 막으려면, HD_ACS의 TASK 결과 조회로 해당 실행의 </w:t>
      </w:r>
      <w:r>
        <w:rPr>
          <w:rFonts w:ascii="Courier New" w:cs="Courier New" w:eastAsia="Courier New" w:hAnsi="Courier New"/>
          <w:sz w:val="17"/>
          <w:szCs w:val="17"/>
        </w:rPr>
        <w:t xml:space="preserve">taskSeq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목록을 받아 대조하시면 됩니다. 결과 조회 응답에 </w:t>
      </w:r>
      <w:r>
        <w:rPr>
          <w:rFonts w:ascii="Courier New" w:cs="Courier New" w:eastAsia="Courier New" w:hAnsi="Courier New"/>
          <w:sz w:val="17"/>
          <w:szCs w:val="17"/>
        </w:rPr>
        <w:t xml:space="preserve">taskSeq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 포함되어 있어 검증이 가능합니다.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용접면 단면 정보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요청하신 4개 항목을 제공 주체별로 정리했습니다.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요청 항목</w:t>
            </w:r>
          </w:p>
        </w:tc>
        <w:tc>
          <w:tcPr>
            <w:tcW w:type="dxa" w:w="1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제공 주체</w:t>
            </w:r>
          </w:p>
        </w:tc>
        <w:tc>
          <w:tcPr>
            <w:tcW w:type="dxa" w:w="4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제공 가능 여부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단면의 실제 치수 (용접선 길이 등)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제공 가능</w:t>
            </w:r>
          </w:p>
        </w:tc>
      </w:tr>
      <w:tr>
        <w:tc>
          <w:tcPr>
            <w:tcW w:type="dxa" w:w="2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TASK의 단면 형상</w:t>
            </w:r>
          </w:p>
        </w:tc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</w:t>
            </w:r>
          </w:p>
        </w:tc>
        <w:tc>
          <w:tcPr>
            <w:tcW w:type="dxa" w:w="4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A00"/>
                <w:sz w:val="18"/>
                <w:szCs w:val="18"/>
              </w:rPr>
              <w:t xml:space="preserve">참조 ID 제공 가능, 도형 데이터는 협의 필요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단면 위 촬영 지점의 위치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비전 (촬영 메타데이터)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이미 전달 중</w:t>
            </w:r>
          </w:p>
        </w:tc>
      </w:tr>
      <w:tr>
        <w:tc>
          <w:tcPr>
            <w:tcW w:type="dxa" w:w="2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u/v ↔ 단면 매핑 방법</w:t>
            </w:r>
          </w:p>
        </w:tc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5F2D"/>
                <w:sz w:val="18"/>
                <w:szCs w:val="18"/>
              </w:rPr>
              <w:t xml:space="preserve">§4.3 설명 참조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용접선 치수 — 제공 가능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§2.5에서 답변드린 대로 TASK 결과에 용접선의 시작점·끝점을 면-로컬 좌표로 제공하겠습니다.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용접선 길이는 두 점 사이의 거리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이며, 계산 편의를 위해 HD_ACS가 </w:t>
      </w:r>
      <w:r>
        <w:rPr>
          <w:rFonts w:ascii="Courier New" w:cs="Courier New" w:eastAsia="Courier New" w:hAnsi="Courier New"/>
          <w:sz w:val="17"/>
          <w:szCs w:val="17"/>
        </w:rPr>
        <w:t xml:space="preserve">seamLength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필드로 함께 내려드리겠습니다.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단면 형상 — 참조 ID 보유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HD_ACS는 TASK마다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단면 도면 참조 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검사 프로파일 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보유하고 있습니다. 이 값들은 TASK 등록 시 지정되며 결과 조회에 함께 제공할 수 있습니다.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다만 참조 ID가 가리키는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실제 단면 도형 데이터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(형상 윤곽, 접합부 위치 등)를 어떤 형식으로 전달할지는 정해진 바가 없습니다. 도면 파일을 그대로 전달할지, 좌표 배열로 변환해 전달할지 협의가 필요합니다. SAIGE 대시보드에서 필요한 최소 형태를 알려주시면 그에 맞추어 검토하겠습니다.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보충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참고로 촬영 지점의 표면 형상(Flat / Corrugation)은 §0-3에서 말씀드린 대로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TASK 단위가 아니라 촬영 지점 단위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판정됩니다. 한 용접선 안에서도 지점마다 값이 다를 수 있으므로, 단면 표시에는 촬영 메타데이터의 surface Type을 지점별로 사용하시는 편이 정확합니다.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촬영 지점의 위치와 u/v ↔ 단면 매핑</w:t>
      </w: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촬영 지점 위치는 이미 SAIGE로 전달되고 있습니다</w:t>
            </w:r>
          </w:p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HD_ACS는 용접선 구간(시작~끝)만 지정하고, 그 구간 안에서 어느 지점을 몇 번 촬영할지는 로봇이 검사 레시피와 교시 데이터로 결정합니다. 따라서 촬영 지점의 실제 위치를 아는 것은 로봇이며, 그 값이 촬영 메타데이터의 positionU · positionV로 SAIGE에 전달됩니다. captureSeq의 순서가 곧 촬영 순서입니다.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따라서 대시보드에 필요한 데이터는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HD_ACS의 용접선 구간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비전의 촬영 지점들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두 가지이며, 두 값을 결합하면 단면 위 촬영 배치가 완성됩니다.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매핑 방법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용접선은 면 위의 선분입니다. 시작점 A, 끝점 B, 촬영 지점 P가 모두 같은 면-로컬 (u,v) 좌표계에 있으므로 다음과 같이 변환합니다.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 = (startU, startV)      용접선 시작점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 = (endU,   endV)        용접선 끝점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 = (positionU, positionV)  촬영 지점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 = |B − A|                    용접선 전체 길이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 = (B − A) / L                용접선 방향 단위벡터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 = (P − A) · e                용접선을 따라간 거리   ← 단면 가로축 위치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 = |(P − A) − s·e|            용접선에서의 수직 거리 ← 단면 세로축 오프셋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여기서 </w:t>
      </w:r>
      <w:r>
        <w:rPr>
          <w:rFonts w:ascii="Courier New" w:cs="Courier New" w:eastAsia="Courier New" w:hAnsi="Courier New"/>
          <w:sz w:val="17"/>
          <w:szCs w:val="17"/>
        </w:rPr>
        <w:t xml:space="preserve">s / L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 0에서 1로 가면 용접선 시작에서 끝까지 진행합니다. 대시보드에서 단면을 가로로 펴서 표시하실 때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촬영 지점을 s 위치에 배치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하시면 됩니다. 정상적인 검사라면 </w:t>
      </w:r>
      <w:r>
        <w:rPr>
          <w:rFonts w:ascii="Courier New" w:cs="Courier New" w:eastAsia="Courier New" w:hAnsi="Courier New"/>
          <w:sz w:val="17"/>
          <w:szCs w:val="17"/>
        </w:rPr>
        <w:t xml:space="preserve">captureSeq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가 증가할수록 </w:t>
      </w:r>
      <w:r>
        <w:rPr>
          <w:rFonts w:ascii="Courier New" w:cs="Courier New" w:eastAsia="Courier New" w:hAnsi="Courier New"/>
          <w:sz w:val="17"/>
          <w:szCs w:val="17"/>
        </w:rPr>
        <w:t xml:space="preserve">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도 증가합니다.</w:t>
      </w:r>
    </w:p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는 촬영 지점이 용접선 중심에서 얼마나 벗어났는지를 나타냅니다. 통상 0에 가까운 값이며, 값이 크면 촬영 위치가 용접선을 벗어난 것이므로 품질 확인 지표로 활용하실 수 있습니다.</w:t>
      </w:r>
    </w:p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좌표계 유의 사항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위 계산은 A · B · P가 모두 같은 면의 면-로컬 좌표일 때만 성립합니다. TASK 결과의 용접선 좌표와 촬영 메타데이터의 촬영 좌표는 같은 좌표계이므로 직접 계산 가능하지만, 로봇 상태 전송의 위치 값은 도면 좌표계라 성격이 다릅니다. 혼용하지 않도록 유의 부탁드립니다.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회신 정리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확정 사항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productId 단위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TASK(용접선 1구간) 단위로 확정합니다. (§3-1)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이미지 ↔ TASK 식별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촬영 메타데이터의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taskSeq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식별합니다. (§3-2)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층(level)의 소속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Area의 속성이며, Mission은 같은 level의 Area를 묶는 실행 단위입니다. (§1.2)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ID / Type 역할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surface ID = 면 구분, surface Type = 형상 구분. Type은 촬영 지점 단위 속성입니다. (§0-3)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 결과 position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용접선 시작·끝 좌표입니다. 촬영 위치나 로봇 위치가 아닙니다. (§2-4)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HD_ACS가 신규 제공할 항목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선창 형상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팔각 단면 파라미터 및 유도 치수 (§2.1)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 치수·윤곽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면별 U/V 최대 치수와 윤곽 꼭짓점 배열 (§2.2)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 배치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면-로컬 사각형 4점 좌표 (§2.4)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용접선 구간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시작·끝 좌표와 길이, 단면 참조 ID (§2.5, §4.1)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 항목은 모두 HD_ACS가 이미 보유한 데이터이며, 조회 API로 제공하도록 사양을 보완하겠습니다. 검사 실행과 무관한 정적 데이터이므로 검사 시작 전 사전 조회가 가능합니다.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5.3 SAIGE 측 회신 요청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층 번호 체계 정렬 — HD_ACS는 1-based(1=바닥층)입니다. SAIGE 표기와 어느 쪽으로 맞출지 (§1.3)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metadata 필드 형식 — surface Type / surface ID를 정수로 통일하고 필드명 공백을 제거하는 방안 (§0-2)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productId 문자열 형식 — SAIGE 측 생성 규칙 (§3-3)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단면 도형 데이터 — 대시보드에 필요한 최소 형태와 전달 형식 (§4.2)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면 윤곽 제공 방식 — 꼭짓점 배열 직접 제공 방안의 적합 여부 (§2.2)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5.4 HD_ACS 확인 후 회신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surface Type 값 체계 확장 여부 (3 Sheet / 4 Sheet 등) — 로봇 담당 및 현업 확인 후 별도 회신드리겠습니다. (§0-1)</w:t>
      </w:r>
    </w:p>
    <w:p>
      <w:pPr>
        <w:pBdr>
          <w:top w:val="single" w:color="BBBBBB" w:sz="4" w:space="8"/>
        </w:pBd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17"/>
          <w:szCs w:val="17"/>
        </w:rPr>
        <w:t xml:space="preserve">본 회신에 따른 사양 보완분은 연동 구조 협의 자료 개정본에 반영해 전달드리겠습니다.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5"/>
        <w:szCs w:val="15"/>
      </w:rPr>
      <w:t xml:space="preserve">HD_ACS ↔ SAIGE 연동 관련 질의 회신 (2026-08-21)    </w:t>
    </w:r>
    <w:r>
      <w:rPr>
        <w:rFonts w:ascii="맑은 고딕" w:cs="맑은 고딕" w:eastAsia="맑은 고딕" w:hAnsi="맑은 고딕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HD_ACS ↔ SAIGE 연동 관련 질의 회신</dc:title>
  <dc:creator>HD_ACS</dc:creator>
  <dc:description>리소스 계층 · 면 형상 데이터 · productId · 단면 정보</dc:description>
  <cp:lastModifiedBy>Un-named</cp:lastModifiedBy>
  <cp:revision>1</cp:revision>
  <dcterms:created xsi:type="dcterms:W3CDTF">2026-08-24T08:25:24.054Z</dcterms:created>
  <dcterms:modified xsi:type="dcterms:W3CDTF">2026-08-24T08:25:24.075Z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