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30ADE" w14:textId="77777777" w:rsidR="009B7784" w:rsidRPr="003833D0" w:rsidRDefault="009B7784" w:rsidP="009B7784">
      <w:pPr>
        <w:rPr>
          <w:rFonts w:asciiTheme="minorHAnsi" w:hAnsiTheme="minorHAnsi" w:cstheme="minorHAnsi"/>
          <w:b/>
          <w:bCs/>
          <w:sz w:val="28"/>
          <w:u w:val="single"/>
        </w:rPr>
      </w:pPr>
      <w:r w:rsidRPr="003833D0">
        <w:rPr>
          <w:rFonts w:asciiTheme="minorHAnsi" w:hAnsiTheme="minorHAnsi" w:cstheme="minorHAnsi"/>
          <w:b/>
          <w:bCs/>
          <w:sz w:val="28"/>
          <w:u w:val="single"/>
        </w:rPr>
        <w:t>Medidas Electrónicas I (Año 202</w:t>
      </w:r>
      <w:r w:rsidR="00B359B4">
        <w:rPr>
          <w:rFonts w:asciiTheme="minorHAnsi" w:hAnsiTheme="minorHAnsi" w:cstheme="minorHAnsi"/>
          <w:b/>
          <w:bCs/>
          <w:sz w:val="28"/>
          <w:u w:val="single"/>
        </w:rPr>
        <w:t>6</w:t>
      </w:r>
      <w:r w:rsidRPr="003833D0">
        <w:rPr>
          <w:rFonts w:asciiTheme="minorHAnsi" w:hAnsiTheme="minorHAnsi" w:cstheme="minorHAnsi"/>
          <w:b/>
          <w:bCs/>
          <w:sz w:val="28"/>
          <w:u w:val="single"/>
        </w:rPr>
        <w:t>)</w:t>
      </w:r>
      <w:r w:rsidR="00BE6131">
        <w:rPr>
          <w:rFonts w:asciiTheme="minorHAnsi" w:hAnsiTheme="minorHAnsi" w:cstheme="minorHAnsi"/>
          <w:b/>
          <w:bCs/>
          <w:sz w:val="28"/>
          <w:u w:val="single"/>
        </w:rPr>
        <w:t>. Rev 2</w:t>
      </w:r>
    </w:p>
    <w:p w14:paraId="0E64BB78" w14:textId="77777777" w:rsidR="009B7784" w:rsidRDefault="009B7784" w:rsidP="009B7784">
      <w:pPr>
        <w:pBdr>
          <w:bottom w:val="single" w:sz="6" w:space="1" w:color="auto"/>
        </w:pBdr>
        <w:tabs>
          <w:tab w:val="left" w:pos="2016"/>
        </w:tabs>
      </w:pPr>
    </w:p>
    <w:p w14:paraId="4978B5BF" w14:textId="77777777" w:rsidR="009B7784" w:rsidRDefault="009B7784" w:rsidP="009B7784">
      <w:pPr>
        <w:tabs>
          <w:tab w:val="left" w:pos="2016"/>
        </w:tabs>
      </w:pPr>
    </w:p>
    <w:p w14:paraId="36E14158" w14:textId="77777777" w:rsidR="009B7784" w:rsidRPr="009B7784" w:rsidRDefault="009B7784" w:rsidP="009B7784">
      <w:pPr>
        <w:rPr>
          <w:rFonts w:asciiTheme="minorHAnsi" w:hAnsiTheme="minorHAnsi" w:cstheme="minorHAnsi"/>
          <w:b/>
          <w:bCs/>
          <w:sz w:val="28"/>
          <w:u w:val="single"/>
        </w:rPr>
      </w:pPr>
      <w:r w:rsidRPr="009B7784">
        <w:rPr>
          <w:rFonts w:asciiTheme="minorHAnsi" w:hAnsiTheme="minorHAnsi" w:cstheme="minorHAnsi"/>
          <w:b/>
          <w:bCs/>
          <w:sz w:val="28"/>
          <w:u w:val="single"/>
        </w:rPr>
        <w:t>Trabajo Práctico de laboratorio Nro. 1</w:t>
      </w:r>
    </w:p>
    <w:p w14:paraId="7A94A874" w14:textId="77777777" w:rsidR="009B7784" w:rsidRDefault="009B7784" w:rsidP="009B7784">
      <w:pPr>
        <w:tabs>
          <w:tab w:val="left" w:pos="2016"/>
        </w:tabs>
      </w:pPr>
    </w:p>
    <w:p w14:paraId="340F6207" w14:textId="77777777" w:rsidR="009B7784" w:rsidRDefault="009B7784" w:rsidP="009B7784">
      <w:pPr>
        <w:pBdr>
          <w:bottom w:val="single" w:sz="6" w:space="1" w:color="auto"/>
        </w:pBdr>
        <w:tabs>
          <w:tab w:val="left" w:pos="2016"/>
        </w:tabs>
        <w:rPr>
          <w:rFonts w:asciiTheme="minorHAnsi" w:hAnsiTheme="minorHAnsi" w:cstheme="minorHAnsi"/>
        </w:rPr>
      </w:pPr>
      <w:r w:rsidRPr="009B7784">
        <w:rPr>
          <w:rFonts w:asciiTheme="minorHAnsi" w:hAnsiTheme="minorHAnsi" w:cstheme="minorHAnsi"/>
        </w:rPr>
        <w:t>Tema: Error e Incertidumbre en la medición de tensión, corriente y resistencia.</w:t>
      </w:r>
    </w:p>
    <w:p w14:paraId="4D3071FF" w14:textId="77777777" w:rsidR="009B7784" w:rsidRPr="009B7784" w:rsidRDefault="009B7784" w:rsidP="009B7784">
      <w:pPr>
        <w:pBdr>
          <w:bottom w:val="single" w:sz="6" w:space="1" w:color="auto"/>
        </w:pBdr>
        <w:tabs>
          <w:tab w:val="left" w:pos="2016"/>
        </w:tabs>
        <w:rPr>
          <w:rFonts w:asciiTheme="minorHAnsi" w:hAnsiTheme="minorHAnsi" w:cstheme="minorHAnsi"/>
        </w:rPr>
      </w:pPr>
    </w:p>
    <w:p w14:paraId="56921A1A" w14:textId="77777777" w:rsidR="009B7784" w:rsidRPr="009B7784" w:rsidRDefault="009B7784" w:rsidP="009B7784">
      <w:pPr>
        <w:tabs>
          <w:tab w:val="left" w:pos="2016"/>
        </w:tabs>
        <w:rPr>
          <w:rFonts w:asciiTheme="minorHAnsi" w:hAnsiTheme="minorHAnsi" w:cstheme="minorHAnsi"/>
        </w:rPr>
      </w:pPr>
    </w:p>
    <w:p w14:paraId="3E0048D0" w14:textId="77777777" w:rsidR="009B7784" w:rsidRDefault="009B7784" w:rsidP="009B7784">
      <w:pPr>
        <w:tabs>
          <w:tab w:val="left" w:pos="2016"/>
        </w:tabs>
        <w:rPr>
          <w:rFonts w:asciiTheme="minorHAnsi" w:hAnsiTheme="minorHAnsi" w:cstheme="minorHAnsi"/>
          <w:b/>
        </w:rPr>
      </w:pPr>
      <w:r w:rsidRPr="009B7784">
        <w:rPr>
          <w:rFonts w:asciiTheme="minorHAnsi" w:hAnsiTheme="minorHAnsi" w:cstheme="minorHAnsi"/>
          <w:b/>
        </w:rPr>
        <w:t>Objetivos</w:t>
      </w:r>
    </w:p>
    <w:p w14:paraId="2BF62696" w14:textId="77777777" w:rsidR="009B7784" w:rsidRPr="009B7784" w:rsidRDefault="009B7784" w:rsidP="009B7784">
      <w:pPr>
        <w:tabs>
          <w:tab w:val="left" w:pos="2016"/>
        </w:tabs>
        <w:rPr>
          <w:rFonts w:asciiTheme="minorHAnsi" w:hAnsiTheme="minorHAnsi" w:cstheme="minorHAnsi"/>
          <w:b/>
        </w:rPr>
      </w:pPr>
    </w:p>
    <w:p w14:paraId="1D3305DC" w14:textId="77777777" w:rsidR="009B7784" w:rsidRDefault="009B7784" w:rsidP="009B7784">
      <w:pPr>
        <w:pStyle w:val="Prrafodelista"/>
        <w:numPr>
          <w:ilvl w:val="0"/>
          <w:numId w:val="1"/>
        </w:numPr>
        <w:tabs>
          <w:tab w:val="left" w:pos="2016"/>
        </w:tabs>
        <w:jc w:val="both"/>
        <w:rPr>
          <w:rFonts w:asciiTheme="minorHAnsi" w:hAnsiTheme="minorHAnsi" w:cstheme="minorHAnsi"/>
        </w:rPr>
      </w:pPr>
      <w:r w:rsidRPr="009B7784">
        <w:rPr>
          <w:rFonts w:asciiTheme="minorHAnsi" w:hAnsiTheme="minorHAnsi" w:cstheme="minorHAnsi"/>
        </w:rPr>
        <w:t xml:space="preserve">Trazar la curva de contrastación de un instrumento a los fines de eliminar el error sistemático del mismo </w:t>
      </w:r>
    </w:p>
    <w:p w14:paraId="497499B2" w14:textId="77777777" w:rsidR="009B7784" w:rsidRDefault="009B7784" w:rsidP="009B7784">
      <w:pPr>
        <w:pStyle w:val="Prrafodelista"/>
        <w:numPr>
          <w:ilvl w:val="0"/>
          <w:numId w:val="1"/>
        </w:numPr>
        <w:tabs>
          <w:tab w:val="left" w:pos="2016"/>
        </w:tabs>
        <w:jc w:val="both"/>
        <w:rPr>
          <w:rFonts w:asciiTheme="minorHAnsi" w:hAnsiTheme="minorHAnsi" w:cstheme="minorHAnsi"/>
        </w:rPr>
      </w:pPr>
      <w:r w:rsidRPr="009B7784">
        <w:rPr>
          <w:rFonts w:asciiTheme="minorHAnsi" w:hAnsiTheme="minorHAnsi" w:cstheme="minorHAnsi"/>
        </w:rPr>
        <w:t xml:space="preserve">Verificar el índice de Clase del instrumento contrastado. </w:t>
      </w:r>
    </w:p>
    <w:p w14:paraId="1939142A" w14:textId="77777777" w:rsidR="00E40399" w:rsidRDefault="009B7784" w:rsidP="009B7784">
      <w:pPr>
        <w:pStyle w:val="Prrafodelista"/>
        <w:numPr>
          <w:ilvl w:val="0"/>
          <w:numId w:val="1"/>
        </w:numPr>
        <w:tabs>
          <w:tab w:val="left" w:pos="2016"/>
        </w:tabs>
        <w:jc w:val="both"/>
        <w:rPr>
          <w:rFonts w:asciiTheme="minorHAnsi" w:hAnsiTheme="minorHAnsi" w:cstheme="minorHAnsi"/>
        </w:rPr>
      </w:pPr>
      <w:r w:rsidRPr="009B7784">
        <w:rPr>
          <w:rFonts w:asciiTheme="minorHAnsi" w:hAnsiTheme="minorHAnsi" w:cstheme="minorHAnsi"/>
        </w:rPr>
        <w:t xml:space="preserve">Determinar el valor de la resistencia en situaciones específicas. </w:t>
      </w:r>
    </w:p>
    <w:p w14:paraId="3DC74236" w14:textId="77777777" w:rsidR="003511C1" w:rsidRPr="009B7784" w:rsidRDefault="009B7784" w:rsidP="009B7784">
      <w:pPr>
        <w:pStyle w:val="Prrafodelista"/>
        <w:numPr>
          <w:ilvl w:val="0"/>
          <w:numId w:val="1"/>
        </w:numPr>
        <w:tabs>
          <w:tab w:val="left" w:pos="2016"/>
        </w:tabs>
        <w:jc w:val="both"/>
        <w:rPr>
          <w:rFonts w:asciiTheme="minorHAnsi" w:hAnsiTheme="minorHAnsi" w:cstheme="minorHAnsi"/>
        </w:rPr>
      </w:pPr>
      <w:r w:rsidRPr="009B7784">
        <w:rPr>
          <w:rFonts w:asciiTheme="minorHAnsi" w:hAnsiTheme="minorHAnsi" w:cstheme="minorHAnsi"/>
        </w:rPr>
        <w:t>Dar el resultado de la</w:t>
      </w:r>
      <w:r w:rsidR="00E40399">
        <w:rPr>
          <w:rFonts w:asciiTheme="minorHAnsi" w:hAnsiTheme="minorHAnsi" w:cstheme="minorHAnsi"/>
        </w:rPr>
        <w:t>s</w:t>
      </w:r>
      <w:r w:rsidRPr="009B7784">
        <w:rPr>
          <w:rFonts w:asciiTheme="minorHAnsi" w:hAnsiTheme="minorHAnsi" w:cstheme="minorHAnsi"/>
        </w:rPr>
        <w:t xml:space="preserve"> medici</w:t>
      </w:r>
      <w:r w:rsidR="00E40399">
        <w:rPr>
          <w:rFonts w:asciiTheme="minorHAnsi" w:hAnsiTheme="minorHAnsi" w:cstheme="minorHAnsi"/>
        </w:rPr>
        <w:t>o</w:t>
      </w:r>
      <w:r w:rsidRPr="009B7784">
        <w:rPr>
          <w:rFonts w:asciiTheme="minorHAnsi" w:hAnsiTheme="minorHAnsi" w:cstheme="minorHAnsi"/>
        </w:rPr>
        <w:t>n</w:t>
      </w:r>
      <w:r w:rsidR="00E40399">
        <w:rPr>
          <w:rFonts w:asciiTheme="minorHAnsi" w:hAnsiTheme="minorHAnsi" w:cstheme="minorHAnsi"/>
        </w:rPr>
        <w:t>es acompañadas</w:t>
      </w:r>
      <w:r w:rsidRPr="009B7784">
        <w:rPr>
          <w:rFonts w:asciiTheme="minorHAnsi" w:hAnsiTheme="minorHAnsi" w:cstheme="minorHAnsi"/>
        </w:rPr>
        <w:t xml:space="preserve"> del grado de incertidumbre.</w:t>
      </w:r>
      <w:r>
        <w:tab/>
      </w:r>
    </w:p>
    <w:p w14:paraId="2043D8E0" w14:textId="77777777" w:rsidR="009B7784" w:rsidRDefault="009B7784" w:rsidP="009B7784">
      <w:pPr>
        <w:pBdr>
          <w:bottom w:val="single" w:sz="6" w:space="1" w:color="auto"/>
        </w:pBdr>
        <w:tabs>
          <w:tab w:val="left" w:pos="2016"/>
        </w:tabs>
        <w:rPr>
          <w:rFonts w:asciiTheme="minorHAnsi" w:hAnsiTheme="minorHAnsi" w:cstheme="minorHAnsi"/>
        </w:rPr>
      </w:pPr>
    </w:p>
    <w:p w14:paraId="65E3D93F" w14:textId="77777777" w:rsidR="009B7784" w:rsidRDefault="009B7784" w:rsidP="009B7784">
      <w:pPr>
        <w:tabs>
          <w:tab w:val="left" w:pos="2016"/>
        </w:tabs>
        <w:rPr>
          <w:rFonts w:asciiTheme="minorHAnsi" w:hAnsiTheme="minorHAnsi" w:cstheme="minorHAnsi"/>
        </w:rPr>
      </w:pPr>
    </w:p>
    <w:p w14:paraId="711237DA" w14:textId="77777777" w:rsidR="009B7784" w:rsidRPr="009B7784" w:rsidRDefault="009B7784" w:rsidP="009B7784">
      <w:pPr>
        <w:tabs>
          <w:tab w:val="left" w:pos="2016"/>
        </w:tabs>
        <w:rPr>
          <w:rFonts w:asciiTheme="minorHAnsi" w:hAnsiTheme="minorHAnsi" w:cstheme="minorHAnsi"/>
          <w:b/>
        </w:rPr>
      </w:pPr>
      <w:r w:rsidRPr="009B7784">
        <w:rPr>
          <w:rFonts w:asciiTheme="minorHAnsi" w:hAnsiTheme="minorHAnsi" w:cstheme="minorHAnsi"/>
          <w:b/>
        </w:rPr>
        <w:t>Materiales e Instrumental necesarios</w:t>
      </w:r>
    </w:p>
    <w:p w14:paraId="62F58A99" w14:textId="77777777" w:rsidR="009B7784" w:rsidRPr="009B7784" w:rsidRDefault="009B7784" w:rsidP="009B7784">
      <w:pPr>
        <w:tabs>
          <w:tab w:val="left" w:pos="2016"/>
        </w:tabs>
        <w:rPr>
          <w:rFonts w:asciiTheme="minorHAnsi" w:hAnsiTheme="minorHAnsi" w:cstheme="minorHAnsi"/>
        </w:rPr>
      </w:pPr>
    </w:p>
    <w:p w14:paraId="00D2F8B6" w14:textId="77777777" w:rsidR="009B7784" w:rsidRPr="009B7784" w:rsidRDefault="009B7784" w:rsidP="009B7784">
      <w:pPr>
        <w:pStyle w:val="Prrafodelista"/>
        <w:numPr>
          <w:ilvl w:val="0"/>
          <w:numId w:val="1"/>
        </w:numPr>
        <w:tabs>
          <w:tab w:val="left" w:pos="2016"/>
        </w:tabs>
        <w:jc w:val="both"/>
        <w:rPr>
          <w:rFonts w:asciiTheme="minorHAnsi" w:hAnsiTheme="minorHAnsi" w:cstheme="minorHAnsi"/>
        </w:rPr>
      </w:pPr>
      <w:r w:rsidRPr="009B7784">
        <w:rPr>
          <w:rFonts w:asciiTheme="minorHAnsi" w:hAnsiTheme="minorHAnsi" w:cstheme="minorHAnsi"/>
        </w:rPr>
        <w:t>Voltímetro digital (para ser empleado como patrón)</w:t>
      </w:r>
      <w:r w:rsidR="00F15E57">
        <w:rPr>
          <w:rFonts w:asciiTheme="minorHAnsi" w:hAnsiTheme="minorHAnsi" w:cstheme="minorHAnsi"/>
        </w:rPr>
        <w:t xml:space="preserve"> </w:t>
      </w:r>
      <w:r w:rsidR="00F15E57" w:rsidRPr="009B7784">
        <w:rPr>
          <w:rFonts w:asciiTheme="minorHAnsi" w:hAnsiTheme="minorHAnsi" w:cstheme="minorHAnsi"/>
        </w:rPr>
        <w:t>con su correspondiente manual de especificaciones</w:t>
      </w:r>
      <w:r w:rsidRPr="009B7784">
        <w:rPr>
          <w:rFonts w:asciiTheme="minorHAnsi" w:hAnsiTheme="minorHAnsi" w:cstheme="minorHAnsi"/>
        </w:rPr>
        <w:t xml:space="preserve">.  (*)  </w:t>
      </w:r>
    </w:p>
    <w:p w14:paraId="389C0B86" w14:textId="77777777" w:rsidR="009B7784" w:rsidRPr="009B7784" w:rsidRDefault="009B7784" w:rsidP="009B7784">
      <w:pPr>
        <w:pStyle w:val="Prrafodelista"/>
        <w:numPr>
          <w:ilvl w:val="0"/>
          <w:numId w:val="1"/>
        </w:numPr>
        <w:tabs>
          <w:tab w:val="left" w:pos="2016"/>
        </w:tabs>
        <w:jc w:val="both"/>
        <w:rPr>
          <w:rFonts w:asciiTheme="minorHAnsi" w:hAnsiTheme="minorHAnsi" w:cstheme="minorHAnsi"/>
        </w:rPr>
      </w:pPr>
      <w:r w:rsidRPr="009B7784">
        <w:rPr>
          <w:rFonts w:asciiTheme="minorHAnsi" w:hAnsiTheme="minorHAnsi" w:cstheme="minorHAnsi"/>
        </w:rPr>
        <w:t>Voltímetro analógico (puede ser un Multímetro), a contrastar</w:t>
      </w:r>
      <w:r w:rsidR="00F15E57">
        <w:rPr>
          <w:rFonts w:asciiTheme="minorHAnsi" w:hAnsiTheme="minorHAnsi" w:cstheme="minorHAnsi"/>
        </w:rPr>
        <w:t xml:space="preserve">, </w:t>
      </w:r>
      <w:r w:rsidR="00F15E57" w:rsidRPr="009B7784">
        <w:rPr>
          <w:rFonts w:asciiTheme="minorHAnsi" w:hAnsiTheme="minorHAnsi" w:cstheme="minorHAnsi"/>
        </w:rPr>
        <w:t>con su correspondiente manual de especificaciones</w:t>
      </w:r>
      <w:r w:rsidRPr="009B7784">
        <w:rPr>
          <w:rFonts w:asciiTheme="minorHAnsi" w:hAnsiTheme="minorHAnsi" w:cstheme="minorHAnsi"/>
        </w:rPr>
        <w:t xml:space="preserve">.   </w:t>
      </w:r>
    </w:p>
    <w:p w14:paraId="5572F05E" w14:textId="77777777" w:rsidR="009B7784" w:rsidRPr="009B7784" w:rsidRDefault="009B7784" w:rsidP="009B7784">
      <w:pPr>
        <w:pStyle w:val="Prrafodelista"/>
        <w:numPr>
          <w:ilvl w:val="0"/>
          <w:numId w:val="1"/>
        </w:numPr>
        <w:tabs>
          <w:tab w:val="left" w:pos="2016"/>
        </w:tabs>
        <w:jc w:val="both"/>
        <w:rPr>
          <w:rFonts w:asciiTheme="minorHAnsi" w:hAnsiTheme="minorHAnsi" w:cstheme="minorHAnsi"/>
        </w:rPr>
      </w:pPr>
      <w:r w:rsidRPr="009B7784">
        <w:rPr>
          <w:rFonts w:asciiTheme="minorHAnsi" w:hAnsiTheme="minorHAnsi" w:cstheme="minorHAnsi"/>
        </w:rPr>
        <w:t>Fuente de alimentación de 0 a 30 V.</w:t>
      </w:r>
    </w:p>
    <w:p w14:paraId="357C1F8A" w14:textId="77777777" w:rsidR="009B7784" w:rsidRPr="009B7784" w:rsidRDefault="009B7784" w:rsidP="009B7784">
      <w:pPr>
        <w:pStyle w:val="Prrafodelista"/>
        <w:numPr>
          <w:ilvl w:val="0"/>
          <w:numId w:val="1"/>
        </w:numPr>
        <w:tabs>
          <w:tab w:val="left" w:pos="2016"/>
        </w:tabs>
        <w:jc w:val="both"/>
        <w:rPr>
          <w:rFonts w:asciiTheme="minorHAnsi" w:hAnsiTheme="minorHAnsi" w:cstheme="minorHAnsi"/>
        </w:rPr>
      </w:pPr>
      <w:r w:rsidRPr="009B7784">
        <w:rPr>
          <w:rFonts w:asciiTheme="minorHAnsi" w:hAnsiTheme="minorHAnsi" w:cstheme="minorHAnsi"/>
        </w:rPr>
        <w:t>Circuito generador de corriente constante.</w:t>
      </w:r>
    </w:p>
    <w:p w14:paraId="75D2BF5B" w14:textId="77777777" w:rsidR="009B7784" w:rsidRPr="009B7784" w:rsidRDefault="009B7784" w:rsidP="009B7784">
      <w:pPr>
        <w:pStyle w:val="Prrafodelista"/>
        <w:numPr>
          <w:ilvl w:val="0"/>
          <w:numId w:val="1"/>
        </w:numPr>
        <w:tabs>
          <w:tab w:val="left" w:pos="2016"/>
        </w:tabs>
        <w:jc w:val="both"/>
        <w:rPr>
          <w:rFonts w:asciiTheme="minorHAnsi" w:hAnsiTheme="minorHAnsi" w:cstheme="minorHAnsi"/>
        </w:rPr>
      </w:pPr>
      <w:r w:rsidRPr="009B7784">
        <w:rPr>
          <w:rFonts w:asciiTheme="minorHAnsi" w:hAnsiTheme="minorHAnsi" w:cstheme="minorHAnsi"/>
        </w:rPr>
        <w:t>Probeta a ensayar (Tramo de cable o alambre de longitud conocida).</w:t>
      </w:r>
    </w:p>
    <w:p w14:paraId="3103F82D" w14:textId="77777777" w:rsidR="009B7784" w:rsidRPr="009B7784" w:rsidRDefault="009B7784" w:rsidP="009B7784">
      <w:pPr>
        <w:pStyle w:val="Prrafodelista"/>
        <w:numPr>
          <w:ilvl w:val="0"/>
          <w:numId w:val="1"/>
        </w:numPr>
        <w:tabs>
          <w:tab w:val="left" w:pos="2016"/>
        </w:tabs>
        <w:jc w:val="both"/>
        <w:rPr>
          <w:rFonts w:asciiTheme="minorHAnsi" w:hAnsiTheme="minorHAnsi" w:cstheme="minorHAnsi"/>
        </w:rPr>
      </w:pPr>
      <w:r w:rsidRPr="009B7784">
        <w:rPr>
          <w:rFonts w:asciiTheme="minorHAnsi" w:hAnsiTheme="minorHAnsi" w:cstheme="minorHAnsi"/>
        </w:rPr>
        <w:t xml:space="preserve">Telurímetro UNI-T  Modelo UT522 </w:t>
      </w:r>
    </w:p>
    <w:p w14:paraId="0054A267" w14:textId="77777777" w:rsidR="00E40399" w:rsidRDefault="00E40399" w:rsidP="00E40399">
      <w:pPr>
        <w:tabs>
          <w:tab w:val="left" w:pos="2016"/>
        </w:tabs>
        <w:jc w:val="both"/>
        <w:rPr>
          <w:rFonts w:asciiTheme="minorHAnsi" w:hAnsiTheme="minorHAnsi" w:cstheme="minorHAnsi"/>
        </w:rPr>
      </w:pPr>
    </w:p>
    <w:p w14:paraId="49E70AE8" w14:textId="77777777" w:rsidR="009B7784" w:rsidRDefault="009B7784" w:rsidP="00E40399">
      <w:pPr>
        <w:tabs>
          <w:tab w:val="left" w:pos="2016"/>
        </w:tabs>
        <w:jc w:val="both"/>
        <w:rPr>
          <w:rFonts w:asciiTheme="minorHAnsi" w:hAnsiTheme="minorHAnsi" w:cstheme="minorHAnsi"/>
        </w:rPr>
      </w:pPr>
      <w:r w:rsidRPr="00E40399">
        <w:rPr>
          <w:rFonts w:asciiTheme="minorHAnsi" w:hAnsiTheme="minorHAnsi" w:cstheme="minorHAnsi"/>
        </w:rPr>
        <w:t>(*) Se deberá emplear como patrón un multímetro digital de buena calidad, con su correspondiente manual de especificaciones.</w:t>
      </w:r>
    </w:p>
    <w:p w14:paraId="3F9A36AE" w14:textId="77777777" w:rsidR="00D0590B" w:rsidRDefault="00D0590B" w:rsidP="00E40399">
      <w:pPr>
        <w:pBdr>
          <w:bottom w:val="single" w:sz="6" w:space="1" w:color="auto"/>
        </w:pBdr>
        <w:tabs>
          <w:tab w:val="left" w:pos="2016"/>
        </w:tabs>
        <w:jc w:val="both"/>
        <w:rPr>
          <w:rFonts w:asciiTheme="minorHAnsi" w:hAnsiTheme="minorHAnsi" w:cstheme="minorHAnsi"/>
        </w:rPr>
      </w:pPr>
    </w:p>
    <w:p w14:paraId="1A30959E" w14:textId="77777777" w:rsidR="00D0590B" w:rsidRDefault="00D0590B" w:rsidP="00E40399">
      <w:pPr>
        <w:tabs>
          <w:tab w:val="left" w:pos="2016"/>
        </w:tabs>
        <w:jc w:val="both"/>
        <w:rPr>
          <w:rFonts w:asciiTheme="minorHAnsi" w:hAnsiTheme="minorHAnsi" w:cstheme="minorHAnsi"/>
        </w:rPr>
      </w:pPr>
    </w:p>
    <w:p w14:paraId="54E89129" w14:textId="77777777" w:rsidR="00D0590B" w:rsidRPr="009B7784" w:rsidRDefault="00D0590B" w:rsidP="00D0590B">
      <w:pPr>
        <w:tabs>
          <w:tab w:val="left" w:pos="2016"/>
        </w:tabs>
        <w:rPr>
          <w:rFonts w:asciiTheme="minorHAnsi" w:hAnsiTheme="minorHAnsi" w:cstheme="minorHAnsi"/>
          <w:b/>
        </w:rPr>
      </w:pPr>
      <w:r>
        <w:rPr>
          <w:rFonts w:asciiTheme="minorHAnsi" w:hAnsiTheme="minorHAnsi" w:cstheme="minorHAnsi"/>
          <w:b/>
        </w:rPr>
        <w:t>Informe Final</w:t>
      </w:r>
    </w:p>
    <w:p w14:paraId="7915A5A9" w14:textId="77777777" w:rsidR="00D0590B" w:rsidRPr="009B7784" w:rsidRDefault="00D0590B" w:rsidP="00D0590B">
      <w:pPr>
        <w:tabs>
          <w:tab w:val="left" w:pos="2016"/>
        </w:tabs>
        <w:rPr>
          <w:rFonts w:asciiTheme="minorHAnsi" w:hAnsiTheme="minorHAnsi" w:cstheme="minorHAnsi"/>
        </w:rPr>
      </w:pPr>
    </w:p>
    <w:p w14:paraId="4E814772" w14:textId="77777777" w:rsidR="00CD5FD4" w:rsidRPr="00CD5FD4" w:rsidRDefault="00D0590B" w:rsidP="00CD5FD4">
      <w:pPr>
        <w:tabs>
          <w:tab w:val="left" w:pos="2016"/>
        </w:tabs>
        <w:jc w:val="both"/>
        <w:rPr>
          <w:rFonts w:asciiTheme="minorHAnsi" w:hAnsiTheme="minorHAnsi" w:cstheme="minorHAnsi"/>
        </w:rPr>
      </w:pPr>
      <w:r w:rsidRPr="00CD5FD4">
        <w:rPr>
          <w:rFonts w:asciiTheme="minorHAnsi" w:hAnsiTheme="minorHAnsi" w:cstheme="minorHAnsi"/>
        </w:rPr>
        <w:t xml:space="preserve">El informe </w:t>
      </w:r>
      <w:r w:rsidR="00CD5FD4">
        <w:rPr>
          <w:rFonts w:asciiTheme="minorHAnsi" w:hAnsiTheme="minorHAnsi" w:cstheme="minorHAnsi"/>
        </w:rPr>
        <w:t xml:space="preserve">final </w:t>
      </w:r>
      <w:r w:rsidRPr="00CD5FD4">
        <w:rPr>
          <w:rFonts w:asciiTheme="minorHAnsi" w:hAnsiTheme="minorHAnsi" w:cstheme="minorHAnsi"/>
        </w:rPr>
        <w:t xml:space="preserve">deberá </w:t>
      </w:r>
      <w:r w:rsidR="00CD5FD4" w:rsidRPr="00CD5FD4">
        <w:rPr>
          <w:rFonts w:asciiTheme="minorHAnsi" w:hAnsiTheme="minorHAnsi" w:cstheme="minorHAnsi"/>
        </w:rPr>
        <w:t>incluir</w:t>
      </w:r>
      <w:r w:rsidR="00CD5FD4">
        <w:rPr>
          <w:rFonts w:asciiTheme="minorHAnsi" w:hAnsiTheme="minorHAnsi" w:cstheme="minorHAnsi"/>
        </w:rPr>
        <w:t>:</w:t>
      </w:r>
    </w:p>
    <w:p w14:paraId="509EAE6A" w14:textId="77777777" w:rsidR="00CD5FD4" w:rsidRDefault="00CD5FD4" w:rsidP="00D0590B">
      <w:pPr>
        <w:pStyle w:val="Prrafodelista"/>
        <w:numPr>
          <w:ilvl w:val="0"/>
          <w:numId w:val="1"/>
        </w:numPr>
        <w:tabs>
          <w:tab w:val="left" w:pos="2016"/>
        </w:tabs>
        <w:jc w:val="both"/>
        <w:rPr>
          <w:rFonts w:asciiTheme="minorHAnsi" w:hAnsiTheme="minorHAnsi" w:cstheme="minorHAnsi"/>
        </w:rPr>
      </w:pPr>
      <w:r>
        <w:rPr>
          <w:rFonts w:asciiTheme="minorHAnsi" w:hAnsiTheme="minorHAnsi" w:cstheme="minorHAnsi"/>
        </w:rPr>
        <w:t>La fecha de presentación estipulada en el cronograma entregado.</w:t>
      </w:r>
    </w:p>
    <w:p w14:paraId="7295F5B7" w14:textId="77777777" w:rsidR="00CD5FD4" w:rsidRDefault="00CD5FD4" w:rsidP="00D0590B">
      <w:pPr>
        <w:pStyle w:val="Prrafodelista"/>
        <w:numPr>
          <w:ilvl w:val="0"/>
          <w:numId w:val="1"/>
        </w:numPr>
        <w:tabs>
          <w:tab w:val="left" w:pos="2016"/>
        </w:tabs>
        <w:jc w:val="both"/>
        <w:rPr>
          <w:rFonts w:asciiTheme="minorHAnsi" w:hAnsiTheme="minorHAnsi" w:cstheme="minorHAnsi"/>
        </w:rPr>
      </w:pPr>
      <w:r>
        <w:rPr>
          <w:rFonts w:asciiTheme="minorHAnsi" w:hAnsiTheme="minorHAnsi" w:cstheme="minorHAnsi"/>
        </w:rPr>
        <w:t>La fecha en que el equipo/grupo rendirá el coloquio grupal.</w:t>
      </w:r>
    </w:p>
    <w:p w14:paraId="7E006C2E" w14:textId="77777777" w:rsidR="009E3765" w:rsidRDefault="009E3765" w:rsidP="009E3765">
      <w:pPr>
        <w:pStyle w:val="Prrafodelista"/>
        <w:numPr>
          <w:ilvl w:val="0"/>
          <w:numId w:val="1"/>
        </w:numPr>
        <w:tabs>
          <w:tab w:val="left" w:pos="2016"/>
        </w:tabs>
        <w:jc w:val="both"/>
        <w:rPr>
          <w:rFonts w:asciiTheme="minorHAnsi" w:hAnsiTheme="minorHAnsi" w:cstheme="minorHAnsi"/>
        </w:rPr>
      </w:pPr>
      <w:r>
        <w:rPr>
          <w:rFonts w:asciiTheme="minorHAnsi" w:hAnsiTheme="minorHAnsi" w:cstheme="minorHAnsi"/>
        </w:rPr>
        <w:t xml:space="preserve">Tabla de </w:t>
      </w:r>
      <w:r w:rsidR="00D0590B">
        <w:rPr>
          <w:rFonts w:asciiTheme="minorHAnsi" w:hAnsiTheme="minorHAnsi" w:cstheme="minorHAnsi"/>
        </w:rPr>
        <w:t>asignación de roles a cada uno de los integrantes del grupo.</w:t>
      </w:r>
      <w:r w:rsidRPr="009E3765">
        <w:rPr>
          <w:rFonts w:asciiTheme="minorHAnsi" w:hAnsiTheme="minorHAnsi" w:cstheme="minorHAnsi"/>
        </w:rPr>
        <w:t xml:space="preserve"> </w:t>
      </w:r>
    </w:p>
    <w:p w14:paraId="714326E8" w14:textId="77777777" w:rsidR="009E3765" w:rsidRDefault="009E3765" w:rsidP="009E3765">
      <w:pPr>
        <w:pStyle w:val="Prrafodelista"/>
        <w:numPr>
          <w:ilvl w:val="0"/>
          <w:numId w:val="1"/>
        </w:numPr>
        <w:tabs>
          <w:tab w:val="left" w:pos="2016"/>
        </w:tabs>
        <w:jc w:val="both"/>
        <w:rPr>
          <w:rFonts w:asciiTheme="minorHAnsi" w:hAnsiTheme="minorHAnsi" w:cstheme="minorHAnsi"/>
        </w:rPr>
      </w:pPr>
      <w:r>
        <w:rPr>
          <w:rFonts w:asciiTheme="minorHAnsi" w:hAnsiTheme="minorHAnsi" w:cstheme="minorHAnsi"/>
        </w:rPr>
        <w:t>El desarrollo de las mediciones y conclusiones relativas al mismo. Información técnica relativa a hojas de datos, y/o normativa relevante.</w:t>
      </w:r>
    </w:p>
    <w:p w14:paraId="38387869" w14:textId="77777777" w:rsidR="009E3765" w:rsidRPr="009E3765" w:rsidRDefault="009E3765" w:rsidP="009E3765">
      <w:pPr>
        <w:pStyle w:val="Prrafodelista"/>
        <w:numPr>
          <w:ilvl w:val="0"/>
          <w:numId w:val="1"/>
        </w:numPr>
        <w:tabs>
          <w:tab w:val="left" w:pos="2016"/>
        </w:tabs>
        <w:jc w:val="both"/>
        <w:rPr>
          <w:rFonts w:asciiTheme="minorHAnsi" w:hAnsiTheme="minorHAnsi" w:cstheme="minorHAnsi"/>
        </w:rPr>
      </w:pPr>
      <w:r>
        <w:rPr>
          <w:rFonts w:asciiTheme="minorHAnsi" w:hAnsiTheme="minorHAnsi" w:cstheme="minorHAnsi"/>
        </w:rPr>
        <w:lastRenderedPageBreak/>
        <w:t>Conclusiones</w:t>
      </w:r>
    </w:p>
    <w:p w14:paraId="69701DCC" w14:textId="77777777" w:rsidR="00242260" w:rsidRDefault="00242260" w:rsidP="00242260">
      <w:pPr>
        <w:tabs>
          <w:tab w:val="left" w:pos="2016"/>
        </w:tabs>
        <w:jc w:val="both"/>
        <w:rPr>
          <w:rFonts w:asciiTheme="minorHAnsi" w:hAnsiTheme="minorHAnsi" w:cstheme="minorHAnsi"/>
        </w:rPr>
      </w:pPr>
    </w:p>
    <w:tbl>
      <w:tblPr>
        <w:tblStyle w:val="Tablaconcuadrcula"/>
        <w:tblW w:w="0" w:type="auto"/>
        <w:tblLook w:val="04A0" w:firstRow="1" w:lastRow="0" w:firstColumn="1" w:lastColumn="0" w:noHBand="0" w:noVBand="1"/>
      </w:tblPr>
      <w:tblGrid>
        <w:gridCol w:w="3114"/>
        <w:gridCol w:w="1559"/>
        <w:gridCol w:w="1233"/>
        <w:gridCol w:w="1156"/>
        <w:gridCol w:w="1766"/>
      </w:tblGrid>
      <w:tr w:rsidR="00242260" w14:paraId="7791045C" w14:textId="77777777" w:rsidTr="0006696C">
        <w:tc>
          <w:tcPr>
            <w:tcW w:w="3114" w:type="dxa"/>
            <w:shd w:val="clear" w:color="auto" w:fill="9CC2E5" w:themeFill="accent1" w:themeFillTint="99"/>
            <w:vAlign w:val="center"/>
          </w:tcPr>
          <w:p w14:paraId="0D340A28" w14:textId="77777777" w:rsidR="00242260" w:rsidRDefault="00242260" w:rsidP="0006696C">
            <w:pPr>
              <w:tabs>
                <w:tab w:val="left" w:pos="2016"/>
              </w:tabs>
              <w:jc w:val="center"/>
              <w:rPr>
                <w:rFonts w:asciiTheme="minorHAnsi" w:hAnsiTheme="minorHAnsi" w:cstheme="minorHAnsi"/>
              </w:rPr>
            </w:pPr>
            <w:r>
              <w:rPr>
                <w:rFonts w:asciiTheme="minorHAnsi" w:hAnsiTheme="minorHAnsi" w:cstheme="minorHAnsi"/>
              </w:rPr>
              <w:t>Apellido y Nombres</w:t>
            </w:r>
          </w:p>
        </w:tc>
        <w:tc>
          <w:tcPr>
            <w:tcW w:w="1559" w:type="dxa"/>
            <w:shd w:val="clear" w:color="auto" w:fill="9CC2E5" w:themeFill="accent1" w:themeFillTint="99"/>
            <w:vAlign w:val="center"/>
          </w:tcPr>
          <w:p w14:paraId="20765B5A" w14:textId="77777777" w:rsidR="00242260" w:rsidRDefault="0006696C" w:rsidP="0006696C">
            <w:pPr>
              <w:tabs>
                <w:tab w:val="left" w:pos="2016"/>
              </w:tabs>
              <w:jc w:val="center"/>
              <w:rPr>
                <w:rFonts w:asciiTheme="minorHAnsi" w:hAnsiTheme="minorHAnsi" w:cstheme="minorHAnsi"/>
              </w:rPr>
            </w:pPr>
            <w:r>
              <w:rPr>
                <w:rFonts w:asciiTheme="minorHAnsi" w:hAnsiTheme="minorHAnsi" w:cstheme="minorHAnsi"/>
              </w:rPr>
              <w:t>Coordinador</w:t>
            </w:r>
          </w:p>
        </w:tc>
        <w:tc>
          <w:tcPr>
            <w:tcW w:w="1233" w:type="dxa"/>
            <w:shd w:val="clear" w:color="auto" w:fill="9CC2E5" w:themeFill="accent1" w:themeFillTint="99"/>
            <w:vAlign w:val="center"/>
          </w:tcPr>
          <w:p w14:paraId="779B55B9" w14:textId="77777777" w:rsidR="00242260" w:rsidRDefault="0006696C" w:rsidP="0006696C">
            <w:pPr>
              <w:tabs>
                <w:tab w:val="left" w:pos="2016"/>
              </w:tabs>
              <w:jc w:val="center"/>
              <w:rPr>
                <w:rFonts w:asciiTheme="minorHAnsi" w:hAnsiTheme="minorHAnsi" w:cstheme="minorHAnsi"/>
              </w:rPr>
            </w:pPr>
            <w:r>
              <w:rPr>
                <w:rFonts w:asciiTheme="minorHAnsi" w:hAnsiTheme="minorHAnsi" w:cstheme="minorHAnsi"/>
              </w:rPr>
              <w:t>Operador</w:t>
            </w:r>
            <w:r w:rsidR="003A2BC4">
              <w:rPr>
                <w:rFonts w:asciiTheme="minorHAnsi" w:hAnsiTheme="minorHAnsi" w:cstheme="minorHAnsi"/>
              </w:rPr>
              <w:t xml:space="preserve"> 1</w:t>
            </w:r>
          </w:p>
        </w:tc>
        <w:tc>
          <w:tcPr>
            <w:tcW w:w="1156" w:type="dxa"/>
            <w:shd w:val="clear" w:color="auto" w:fill="9CC2E5" w:themeFill="accent1" w:themeFillTint="99"/>
            <w:vAlign w:val="center"/>
          </w:tcPr>
          <w:p w14:paraId="1D3485BB" w14:textId="77777777" w:rsidR="00242260" w:rsidRDefault="0006696C" w:rsidP="0006696C">
            <w:pPr>
              <w:tabs>
                <w:tab w:val="left" w:pos="2016"/>
              </w:tabs>
              <w:jc w:val="center"/>
              <w:rPr>
                <w:rFonts w:asciiTheme="minorHAnsi" w:hAnsiTheme="minorHAnsi" w:cstheme="minorHAnsi"/>
              </w:rPr>
            </w:pPr>
            <w:r>
              <w:rPr>
                <w:rFonts w:asciiTheme="minorHAnsi" w:hAnsiTheme="minorHAnsi" w:cstheme="minorHAnsi"/>
              </w:rPr>
              <w:t>Operador</w:t>
            </w:r>
            <w:r w:rsidR="003A2BC4">
              <w:rPr>
                <w:rFonts w:asciiTheme="minorHAnsi" w:hAnsiTheme="minorHAnsi" w:cstheme="minorHAnsi"/>
              </w:rPr>
              <w:t xml:space="preserve"> 2</w:t>
            </w:r>
          </w:p>
        </w:tc>
        <w:tc>
          <w:tcPr>
            <w:tcW w:w="1766" w:type="dxa"/>
            <w:shd w:val="clear" w:color="auto" w:fill="9CC2E5" w:themeFill="accent1" w:themeFillTint="99"/>
            <w:vAlign w:val="center"/>
          </w:tcPr>
          <w:p w14:paraId="02FB2397" w14:textId="77777777" w:rsidR="00242260" w:rsidRDefault="0006696C" w:rsidP="0006696C">
            <w:pPr>
              <w:tabs>
                <w:tab w:val="left" w:pos="2016"/>
              </w:tabs>
              <w:jc w:val="center"/>
              <w:rPr>
                <w:rFonts w:asciiTheme="minorHAnsi" w:hAnsiTheme="minorHAnsi" w:cstheme="minorHAnsi"/>
              </w:rPr>
            </w:pPr>
            <w:r>
              <w:rPr>
                <w:rFonts w:asciiTheme="minorHAnsi" w:hAnsiTheme="minorHAnsi" w:cstheme="minorHAnsi"/>
              </w:rPr>
              <w:t>Documentación</w:t>
            </w:r>
          </w:p>
        </w:tc>
      </w:tr>
      <w:tr w:rsidR="00242260" w14:paraId="0DB3AB78" w14:textId="77777777" w:rsidTr="0006696C">
        <w:tc>
          <w:tcPr>
            <w:tcW w:w="3114" w:type="dxa"/>
            <w:vAlign w:val="center"/>
          </w:tcPr>
          <w:p w14:paraId="11613995" w14:textId="77777777" w:rsidR="00242260" w:rsidRDefault="00242260" w:rsidP="0006696C">
            <w:pPr>
              <w:tabs>
                <w:tab w:val="left" w:pos="2016"/>
              </w:tabs>
              <w:jc w:val="center"/>
              <w:rPr>
                <w:rFonts w:asciiTheme="minorHAnsi" w:hAnsiTheme="minorHAnsi" w:cstheme="minorHAnsi"/>
              </w:rPr>
            </w:pPr>
            <w:r>
              <w:rPr>
                <w:rFonts w:asciiTheme="minorHAnsi" w:hAnsiTheme="minorHAnsi" w:cstheme="minorHAnsi"/>
              </w:rPr>
              <w:t>Estudiante 1</w:t>
            </w:r>
          </w:p>
        </w:tc>
        <w:tc>
          <w:tcPr>
            <w:tcW w:w="1559" w:type="dxa"/>
            <w:vAlign w:val="center"/>
          </w:tcPr>
          <w:p w14:paraId="59EAD2C8" w14:textId="77777777" w:rsidR="00242260" w:rsidRDefault="0006696C" w:rsidP="0006696C">
            <w:pPr>
              <w:tabs>
                <w:tab w:val="left" w:pos="2016"/>
              </w:tabs>
              <w:jc w:val="center"/>
              <w:rPr>
                <w:rFonts w:asciiTheme="minorHAnsi" w:hAnsiTheme="minorHAnsi" w:cstheme="minorHAnsi"/>
              </w:rPr>
            </w:pPr>
            <w:r>
              <w:rPr>
                <w:rFonts w:asciiTheme="minorHAnsi" w:hAnsiTheme="minorHAnsi" w:cstheme="minorHAnsi"/>
              </w:rPr>
              <w:t>X</w:t>
            </w:r>
          </w:p>
        </w:tc>
        <w:tc>
          <w:tcPr>
            <w:tcW w:w="1233" w:type="dxa"/>
            <w:vAlign w:val="center"/>
          </w:tcPr>
          <w:p w14:paraId="20A531B4" w14:textId="77777777" w:rsidR="00242260" w:rsidRDefault="00242260" w:rsidP="0006696C">
            <w:pPr>
              <w:tabs>
                <w:tab w:val="left" w:pos="2016"/>
              </w:tabs>
              <w:jc w:val="center"/>
              <w:rPr>
                <w:rFonts w:asciiTheme="minorHAnsi" w:hAnsiTheme="minorHAnsi" w:cstheme="minorHAnsi"/>
              </w:rPr>
            </w:pPr>
          </w:p>
        </w:tc>
        <w:tc>
          <w:tcPr>
            <w:tcW w:w="1156" w:type="dxa"/>
            <w:vAlign w:val="center"/>
          </w:tcPr>
          <w:p w14:paraId="7C708135" w14:textId="77777777" w:rsidR="00242260" w:rsidRDefault="00242260" w:rsidP="0006696C">
            <w:pPr>
              <w:tabs>
                <w:tab w:val="left" w:pos="2016"/>
              </w:tabs>
              <w:jc w:val="center"/>
              <w:rPr>
                <w:rFonts w:asciiTheme="minorHAnsi" w:hAnsiTheme="minorHAnsi" w:cstheme="minorHAnsi"/>
              </w:rPr>
            </w:pPr>
          </w:p>
        </w:tc>
        <w:tc>
          <w:tcPr>
            <w:tcW w:w="1766" w:type="dxa"/>
            <w:vAlign w:val="center"/>
          </w:tcPr>
          <w:p w14:paraId="0319BEA6" w14:textId="77777777" w:rsidR="00242260" w:rsidRDefault="00242260" w:rsidP="0006696C">
            <w:pPr>
              <w:tabs>
                <w:tab w:val="left" w:pos="2016"/>
              </w:tabs>
              <w:jc w:val="center"/>
              <w:rPr>
                <w:rFonts w:asciiTheme="minorHAnsi" w:hAnsiTheme="minorHAnsi" w:cstheme="minorHAnsi"/>
              </w:rPr>
            </w:pPr>
          </w:p>
        </w:tc>
      </w:tr>
      <w:tr w:rsidR="00242260" w14:paraId="0C816168" w14:textId="77777777" w:rsidTr="0006696C">
        <w:tc>
          <w:tcPr>
            <w:tcW w:w="3114" w:type="dxa"/>
            <w:vAlign w:val="center"/>
          </w:tcPr>
          <w:p w14:paraId="40C5C0CF" w14:textId="77777777" w:rsidR="00242260" w:rsidRDefault="00242260" w:rsidP="0006696C">
            <w:pPr>
              <w:tabs>
                <w:tab w:val="left" w:pos="2016"/>
              </w:tabs>
              <w:jc w:val="center"/>
              <w:rPr>
                <w:rFonts w:asciiTheme="minorHAnsi" w:hAnsiTheme="minorHAnsi" w:cstheme="minorHAnsi"/>
              </w:rPr>
            </w:pPr>
            <w:r>
              <w:rPr>
                <w:rFonts w:asciiTheme="minorHAnsi" w:hAnsiTheme="minorHAnsi" w:cstheme="minorHAnsi"/>
              </w:rPr>
              <w:t>Estudiante 2</w:t>
            </w:r>
          </w:p>
        </w:tc>
        <w:tc>
          <w:tcPr>
            <w:tcW w:w="1559" w:type="dxa"/>
            <w:vAlign w:val="center"/>
          </w:tcPr>
          <w:p w14:paraId="7D82A81A" w14:textId="77777777" w:rsidR="00242260" w:rsidRDefault="00242260" w:rsidP="0006696C">
            <w:pPr>
              <w:tabs>
                <w:tab w:val="left" w:pos="2016"/>
              </w:tabs>
              <w:jc w:val="center"/>
              <w:rPr>
                <w:rFonts w:asciiTheme="minorHAnsi" w:hAnsiTheme="minorHAnsi" w:cstheme="minorHAnsi"/>
              </w:rPr>
            </w:pPr>
          </w:p>
        </w:tc>
        <w:tc>
          <w:tcPr>
            <w:tcW w:w="1233" w:type="dxa"/>
            <w:vAlign w:val="center"/>
          </w:tcPr>
          <w:p w14:paraId="1877E4A9" w14:textId="77777777" w:rsidR="00242260" w:rsidRDefault="0006696C" w:rsidP="0006696C">
            <w:pPr>
              <w:tabs>
                <w:tab w:val="left" w:pos="2016"/>
              </w:tabs>
              <w:jc w:val="center"/>
              <w:rPr>
                <w:rFonts w:asciiTheme="minorHAnsi" w:hAnsiTheme="minorHAnsi" w:cstheme="minorHAnsi"/>
              </w:rPr>
            </w:pPr>
            <w:r>
              <w:rPr>
                <w:rFonts w:asciiTheme="minorHAnsi" w:hAnsiTheme="minorHAnsi" w:cstheme="minorHAnsi"/>
              </w:rPr>
              <w:t>X</w:t>
            </w:r>
          </w:p>
        </w:tc>
        <w:tc>
          <w:tcPr>
            <w:tcW w:w="1156" w:type="dxa"/>
            <w:vAlign w:val="center"/>
          </w:tcPr>
          <w:p w14:paraId="4A8BDA92" w14:textId="77777777" w:rsidR="00242260" w:rsidRDefault="00242260" w:rsidP="0006696C">
            <w:pPr>
              <w:tabs>
                <w:tab w:val="left" w:pos="2016"/>
              </w:tabs>
              <w:jc w:val="center"/>
              <w:rPr>
                <w:rFonts w:asciiTheme="minorHAnsi" w:hAnsiTheme="minorHAnsi" w:cstheme="minorHAnsi"/>
              </w:rPr>
            </w:pPr>
          </w:p>
        </w:tc>
        <w:tc>
          <w:tcPr>
            <w:tcW w:w="1766" w:type="dxa"/>
            <w:vAlign w:val="center"/>
          </w:tcPr>
          <w:p w14:paraId="724CEF33" w14:textId="77777777" w:rsidR="00242260" w:rsidRDefault="00242260" w:rsidP="0006696C">
            <w:pPr>
              <w:tabs>
                <w:tab w:val="left" w:pos="2016"/>
              </w:tabs>
              <w:jc w:val="center"/>
              <w:rPr>
                <w:rFonts w:asciiTheme="minorHAnsi" w:hAnsiTheme="minorHAnsi" w:cstheme="minorHAnsi"/>
              </w:rPr>
            </w:pPr>
          </w:p>
        </w:tc>
      </w:tr>
      <w:tr w:rsidR="00242260" w14:paraId="50253E63" w14:textId="77777777" w:rsidTr="0006696C">
        <w:tc>
          <w:tcPr>
            <w:tcW w:w="3114" w:type="dxa"/>
            <w:vAlign w:val="center"/>
          </w:tcPr>
          <w:p w14:paraId="5A827938" w14:textId="77777777" w:rsidR="00242260" w:rsidRDefault="00242260" w:rsidP="0006696C">
            <w:pPr>
              <w:tabs>
                <w:tab w:val="left" w:pos="2016"/>
              </w:tabs>
              <w:jc w:val="center"/>
              <w:rPr>
                <w:rFonts w:asciiTheme="minorHAnsi" w:hAnsiTheme="minorHAnsi" w:cstheme="minorHAnsi"/>
              </w:rPr>
            </w:pPr>
            <w:r>
              <w:rPr>
                <w:rFonts w:asciiTheme="minorHAnsi" w:hAnsiTheme="minorHAnsi" w:cstheme="minorHAnsi"/>
              </w:rPr>
              <w:t>Estudiante 3</w:t>
            </w:r>
          </w:p>
        </w:tc>
        <w:tc>
          <w:tcPr>
            <w:tcW w:w="1559" w:type="dxa"/>
            <w:vAlign w:val="center"/>
          </w:tcPr>
          <w:p w14:paraId="5A713A26" w14:textId="77777777" w:rsidR="00242260" w:rsidRDefault="00242260" w:rsidP="0006696C">
            <w:pPr>
              <w:tabs>
                <w:tab w:val="left" w:pos="2016"/>
              </w:tabs>
              <w:jc w:val="center"/>
              <w:rPr>
                <w:rFonts w:asciiTheme="minorHAnsi" w:hAnsiTheme="minorHAnsi" w:cstheme="minorHAnsi"/>
              </w:rPr>
            </w:pPr>
          </w:p>
        </w:tc>
        <w:tc>
          <w:tcPr>
            <w:tcW w:w="1233" w:type="dxa"/>
            <w:vAlign w:val="center"/>
          </w:tcPr>
          <w:p w14:paraId="44D0B7B8" w14:textId="77777777" w:rsidR="00242260" w:rsidRDefault="00242260" w:rsidP="0006696C">
            <w:pPr>
              <w:tabs>
                <w:tab w:val="left" w:pos="2016"/>
              </w:tabs>
              <w:jc w:val="center"/>
              <w:rPr>
                <w:rFonts w:asciiTheme="minorHAnsi" w:hAnsiTheme="minorHAnsi" w:cstheme="minorHAnsi"/>
              </w:rPr>
            </w:pPr>
          </w:p>
        </w:tc>
        <w:tc>
          <w:tcPr>
            <w:tcW w:w="1156" w:type="dxa"/>
            <w:vAlign w:val="center"/>
          </w:tcPr>
          <w:p w14:paraId="1624E79C" w14:textId="77777777" w:rsidR="00242260" w:rsidRDefault="0006696C" w:rsidP="0006696C">
            <w:pPr>
              <w:tabs>
                <w:tab w:val="left" w:pos="2016"/>
              </w:tabs>
              <w:jc w:val="center"/>
              <w:rPr>
                <w:rFonts w:asciiTheme="minorHAnsi" w:hAnsiTheme="minorHAnsi" w:cstheme="minorHAnsi"/>
              </w:rPr>
            </w:pPr>
            <w:r>
              <w:rPr>
                <w:rFonts w:asciiTheme="minorHAnsi" w:hAnsiTheme="minorHAnsi" w:cstheme="minorHAnsi"/>
              </w:rPr>
              <w:t>X</w:t>
            </w:r>
          </w:p>
        </w:tc>
        <w:tc>
          <w:tcPr>
            <w:tcW w:w="1766" w:type="dxa"/>
            <w:vAlign w:val="center"/>
          </w:tcPr>
          <w:p w14:paraId="20D61661" w14:textId="77777777" w:rsidR="00242260" w:rsidRDefault="00242260" w:rsidP="0006696C">
            <w:pPr>
              <w:tabs>
                <w:tab w:val="left" w:pos="2016"/>
              </w:tabs>
              <w:jc w:val="center"/>
              <w:rPr>
                <w:rFonts w:asciiTheme="minorHAnsi" w:hAnsiTheme="minorHAnsi" w:cstheme="minorHAnsi"/>
              </w:rPr>
            </w:pPr>
          </w:p>
        </w:tc>
      </w:tr>
      <w:tr w:rsidR="00242260" w14:paraId="23363BB0" w14:textId="77777777" w:rsidTr="0006696C">
        <w:tc>
          <w:tcPr>
            <w:tcW w:w="3114" w:type="dxa"/>
            <w:vAlign w:val="center"/>
          </w:tcPr>
          <w:p w14:paraId="3FD729D1" w14:textId="77777777" w:rsidR="00242260" w:rsidRDefault="00242260" w:rsidP="0006696C">
            <w:pPr>
              <w:tabs>
                <w:tab w:val="left" w:pos="2016"/>
              </w:tabs>
              <w:jc w:val="center"/>
              <w:rPr>
                <w:rFonts w:asciiTheme="minorHAnsi" w:hAnsiTheme="minorHAnsi" w:cstheme="minorHAnsi"/>
              </w:rPr>
            </w:pPr>
            <w:r>
              <w:rPr>
                <w:rFonts w:asciiTheme="minorHAnsi" w:hAnsiTheme="minorHAnsi" w:cstheme="minorHAnsi"/>
              </w:rPr>
              <w:t>Estudiante 4</w:t>
            </w:r>
          </w:p>
        </w:tc>
        <w:tc>
          <w:tcPr>
            <w:tcW w:w="1559" w:type="dxa"/>
            <w:vAlign w:val="center"/>
          </w:tcPr>
          <w:p w14:paraId="3C6C0633" w14:textId="77777777" w:rsidR="00242260" w:rsidRDefault="00242260" w:rsidP="0006696C">
            <w:pPr>
              <w:tabs>
                <w:tab w:val="left" w:pos="2016"/>
              </w:tabs>
              <w:jc w:val="center"/>
              <w:rPr>
                <w:rFonts w:asciiTheme="minorHAnsi" w:hAnsiTheme="minorHAnsi" w:cstheme="minorHAnsi"/>
              </w:rPr>
            </w:pPr>
          </w:p>
        </w:tc>
        <w:tc>
          <w:tcPr>
            <w:tcW w:w="1233" w:type="dxa"/>
            <w:vAlign w:val="center"/>
          </w:tcPr>
          <w:p w14:paraId="1736B31D" w14:textId="77777777" w:rsidR="00242260" w:rsidRDefault="00242260" w:rsidP="0006696C">
            <w:pPr>
              <w:tabs>
                <w:tab w:val="left" w:pos="2016"/>
              </w:tabs>
              <w:jc w:val="center"/>
              <w:rPr>
                <w:rFonts w:asciiTheme="minorHAnsi" w:hAnsiTheme="minorHAnsi" w:cstheme="minorHAnsi"/>
              </w:rPr>
            </w:pPr>
          </w:p>
        </w:tc>
        <w:tc>
          <w:tcPr>
            <w:tcW w:w="1156" w:type="dxa"/>
            <w:vAlign w:val="center"/>
          </w:tcPr>
          <w:p w14:paraId="2882182F" w14:textId="77777777" w:rsidR="00242260" w:rsidRDefault="00242260" w:rsidP="0006696C">
            <w:pPr>
              <w:tabs>
                <w:tab w:val="left" w:pos="2016"/>
              </w:tabs>
              <w:jc w:val="center"/>
              <w:rPr>
                <w:rFonts w:asciiTheme="minorHAnsi" w:hAnsiTheme="minorHAnsi" w:cstheme="minorHAnsi"/>
              </w:rPr>
            </w:pPr>
          </w:p>
        </w:tc>
        <w:tc>
          <w:tcPr>
            <w:tcW w:w="1766" w:type="dxa"/>
            <w:vAlign w:val="center"/>
          </w:tcPr>
          <w:p w14:paraId="21E682D7" w14:textId="77777777" w:rsidR="00242260" w:rsidRDefault="0006696C" w:rsidP="0006696C">
            <w:pPr>
              <w:tabs>
                <w:tab w:val="left" w:pos="2016"/>
              </w:tabs>
              <w:jc w:val="center"/>
              <w:rPr>
                <w:rFonts w:asciiTheme="minorHAnsi" w:hAnsiTheme="minorHAnsi" w:cstheme="minorHAnsi"/>
              </w:rPr>
            </w:pPr>
            <w:r>
              <w:rPr>
                <w:rFonts w:asciiTheme="minorHAnsi" w:hAnsiTheme="minorHAnsi" w:cstheme="minorHAnsi"/>
              </w:rPr>
              <w:t>X</w:t>
            </w:r>
          </w:p>
        </w:tc>
      </w:tr>
    </w:tbl>
    <w:p w14:paraId="729C90A6" w14:textId="77777777" w:rsidR="00242260" w:rsidRDefault="00242260" w:rsidP="00242260">
      <w:pPr>
        <w:tabs>
          <w:tab w:val="left" w:pos="2016"/>
        </w:tabs>
        <w:jc w:val="both"/>
        <w:rPr>
          <w:rFonts w:asciiTheme="minorHAnsi" w:hAnsiTheme="minorHAnsi" w:cstheme="minorHAnsi"/>
        </w:rPr>
      </w:pPr>
    </w:p>
    <w:p w14:paraId="7B66159B" w14:textId="77777777" w:rsidR="00242260" w:rsidRDefault="00242260" w:rsidP="00242260">
      <w:pPr>
        <w:tabs>
          <w:tab w:val="left" w:pos="2016"/>
        </w:tabs>
        <w:jc w:val="both"/>
        <w:rPr>
          <w:rFonts w:asciiTheme="minorHAnsi" w:hAnsiTheme="minorHAnsi" w:cstheme="minorHAnsi"/>
        </w:rPr>
      </w:pPr>
    </w:p>
    <w:p w14:paraId="1657CB54" w14:textId="77777777" w:rsidR="00242260" w:rsidRPr="00242260" w:rsidRDefault="00242260" w:rsidP="0015348F">
      <w:pPr>
        <w:tabs>
          <w:tab w:val="left" w:pos="2016"/>
        </w:tabs>
        <w:jc w:val="both"/>
        <w:rPr>
          <w:rFonts w:asciiTheme="minorHAnsi" w:hAnsiTheme="minorHAnsi" w:cstheme="minorHAnsi"/>
        </w:rPr>
      </w:pPr>
      <w:r w:rsidRPr="00242260">
        <w:rPr>
          <w:rFonts w:asciiTheme="minorHAnsi" w:hAnsiTheme="minorHAnsi" w:cstheme="minorHAnsi"/>
          <w:b/>
        </w:rPr>
        <w:t>Funciones</w:t>
      </w:r>
      <w:r w:rsidRPr="00242260">
        <w:rPr>
          <w:rFonts w:asciiTheme="minorHAnsi" w:hAnsiTheme="minorHAnsi" w:cstheme="minorHAnsi"/>
        </w:rPr>
        <w:t>: Se debe asignar roles dentro del grupo y estos deben ir rotando entre los diferentes miembros del equipo en forma consecutiva en los diferentes Trabajos Prácticos de la Cátedra.</w:t>
      </w:r>
    </w:p>
    <w:p w14:paraId="41201E45" w14:textId="77777777" w:rsidR="00242260" w:rsidRPr="0015348F" w:rsidRDefault="00242260" w:rsidP="0015348F">
      <w:pPr>
        <w:tabs>
          <w:tab w:val="left" w:pos="2016"/>
        </w:tabs>
        <w:jc w:val="both"/>
        <w:rPr>
          <w:rFonts w:asciiTheme="minorHAnsi" w:hAnsiTheme="minorHAnsi" w:cstheme="minorHAnsi"/>
        </w:rPr>
      </w:pPr>
    </w:p>
    <w:p w14:paraId="08362538" w14:textId="77777777" w:rsidR="0015348F" w:rsidRDefault="00242260" w:rsidP="0015348F">
      <w:pPr>
        <w:pStyle w:val="Prrafodelista"/>
        <w:numPr>
          <w:ilvl w:val="0"/>
          <w:numId w:val="18"/>
        </w:numPr>
        <w:tabs>
          <w:tab w:val="left" w:pos="2016"/>
        </w:tabs>
        <w:jc w:val="both"/>
        <w:rPr>
          <w:rFonts w:asciiTheme="minorHAnsi" w:hAnsiTheme="minorHAnsi" w:cstheme="minorHAnsi"/>
        </w:rPr>
      </w:pPr>
      <w:r w:rsidRPr="0015348F">
        <w:rPr>
          <w:rFonts w:asciiTheme="minorHAnsi" w:hAnsiTheme="minorHAnsi" w:cstheme="minorHAnsi"/>
        </w:rPr>
        <w:t>Estudiante Coordinador General</w:t>
      </w:r>
      <w:r w:rsidR="0006696C" w:rsidRPr="0015348F">
        <w:rPr>
          <w:rFonts w:asciiTheme="minorHAnsi" w:hAnsiTheme="minorHAnsi" w:cstheme="minorHAnsi"/>
        </w:rPr>
        <w:t xml:space="preserve"> (</w:t>
      </w:r>
      <w:r w:rsidR="0006696C" w:rsidRPr="0015348F">
        <w:rPr>
          <w:rFonts w:asciiTheme="minorHAnsi" w:hAnsiTheme="minorHAnsi" w:cstheme="minorHAnsi"/>
          <w:b/>
        </w:rPr>
        <w:t>ECG</w:t>
      </w:r>
      <w:r w:rsidR="0006696C" w:rsidRPr="0015348F">
        <w:rPr>
          <w:rFonts w:asciiTheme="minorHAnsi" w:hAnsiTheme="minorHAnsi" w:cstheme="minorHAnsi"/>
        </w:rPr>
        <w:t>)</w:t>
      </w:r>
      <w:r w:rsidRPr="0015348F">
        <w:rPr>
          <w:rFonts w:asciiTheme="minorHAnsi" w:hAnsiTheme="minorHAnsi" w:cstheme="minorHAnsi"/>
        </w:rPr>
        <w:t>. Debe verificar la disponibilidad de instrumental. Debe verificar los plazos establecidos. Debe supervisar las actividades del resto de integrantes del grupo. Debe ve</w:t>
      </w:r>
      <w:r w:rsidR="0006696C" w:rsidRPr="0015348F">
        <w:rPr>
          <w:rFonts w:asciiTheme="minorHAnsi" w:hAnsiTheme="minorHAnsi" w:cstheme="minorHAnsi"/>
        </w:rPr>
        <w:t xml:space="preserve">rificar </w:t>
      </w:r>
      <w:r w:rsidRPr="0015348F">
        <w:rPr>
          <w:rFonts w:asciiTheme="minorHAnsi" w:hAnsiTheme="minorHAnsi" w:cstheme="minorHAnsi"/>
        </w:rPr>
        <w:t>el informe final antes de ser entregado.</w:t>
      </w:r>
    </w:p>
    <w:p w14:paraId="203E9B41" w14:textId="77777777" w:rsidR="0015348F" w:rsidRDefault="00242260" w:rsidP="0015348F">
      <w:pPr>
        <w:pStyle w:val="Prrafodelista"/>
        <w:numPr>
          <w:ilvl w:val="0"/>
          <w:numId w:val="18"/>
        </w:numPr>
        <w:tabs>
          <w:tab w:val="left" w:pos="2016"/>
        </w:tabs>
        <w:jc w:val="both"/>
        <w:rPr>
          <w:rFonts w:asciiTheme="minorHAnsi" w:hAnsiTheme="minorHAnsi" w:cstheme="minorHAnsi"/>
        </w:rPr>
      </w:pPr>
      <w:r w:rsidRPr="0015348F">
        <w:rPr>
          <w:rFonts w:asciiTheme="minorHAnsi" w:hAnsiTheme="minorHAnsi" w:cstheme="minorHAnsi"/>
        </w:rPr>
        <w:t>Estudiante Operador</w:t>
      </w:r>
      <w:r w:rsidR="0006696C" w:rsidRPr="0015348F">
        <w:rPr>
          <w:rFonts w:asciiTheme="minorHAnsi" w:hAnsiTheme="minorHAnsi" w:cstheme="minorHAnsi"/>
        </w:rPr>
        <w:t xml:space="preserve"> (</w:t>
      </w:r>
      <w:r w:rsidR="0006696C" w:rsidRPr="0015348F">
        <w:rPr>
          <w:rFonts w:asciiTheme="minorHAnsi" w:hAnsiTheme="minorHAnsi" w:cstheme="minorHAnsi"/>
          <w:b/>
        </w:rPr>
        <w:t>EO</w:t>
      </w:r>
      <w:r w:rsidR="0006696C" w:rsidRPr="0015348F">
        <w:rPr>
          <w:rFonts w:asciiTheme="minorHAnsi" w:hAnsiTheme="minorHAnsi" w:cstheme="minorHAnsi"/>
        </w:rPr>
        <w:t>)</w:t>
      </w:r>
      <w:r w:rsidRPr="0015348F">
        <w:rPr>
          <w:rFonts w:asciiTheme="minorHAnsi" w:hAnsiTheme="minorHAnsi" w:cstheme="minorHAnsi"/>
        </w:rPr>
        <w:t xml:space="preserve">: Será el encargado de la operación del instrumental y registro de mediciones. </w:t>
      </w:r>
    </w:p>
    <w:p w14:paraId="1CD6D226" w14:textId="77777777" w:rsidR="00242260" w:rsidRPr="0015348F" w:rsidRDefault="00242260" w:rsidP="0015348F">
      <w:pPr>
        <w:pStyle w:val="Prrafodelista"/>
        <w:numPr>
          <w:ilvl w:val="0"/>
          <w:numId w:val="18"/>
        </w:numPr>
        <w:tabs>
          <w:tab w:val="left" w:pos="2016"/>
        </w:tabs>
        <w:jc w:val="both"/>
        <w:rPr>
          <w:rFonts w:asciiTheme="minorHAnsi" w:hAnsiTheme="minorHAnsi" w:cstheme="minorHAnsi"/>
        </w:rPr>
      </w:pPr>
      <w:r w:rsidRPr="0015348F">
        <w:rPr>
          <w:rFonts w:asciiTheme="minorHAnsi" w:hAnsiTheme="minorHAnsi" w:cstheme="minorHAnsi"/>
        </w:rPr>
        <w:t>Estudiante Documentación</w:t>
      </w:r>
      <w:r w:rsidR="0006696C" w:rsidRPr="0015348F">
        <w:rPr>
          <w:rFonts w:asciiTheme="minorHAnsi" w:hAnsiTheme="minorHAnsi" w:cstheme="minorHAnsi"/>
        </w:rPr>
        <w:t xml:space="preserve"> (</w:t>
      </w:r>
      <w:r w:rsidR="0006696C" w:rsidRPr="0015348F">
        <w:rPr>
          <w:rFonts w:asciiTheme="minorHAnsi" w:hAnsiTheme="minorHAnsi" w:cstheme="minorHAnsi"/>
          <w:b/>
        </w:rPr>
        <w:t>ED</w:t>
      </w:r>
      <w:r w:rsidR="0006696C" w:rsidRPr="0015348F">
        <w:rPr>
          <w:rFonts w:asciiTheme="minorHAnsi" w:hAnsiTheme="minorHAnsi" w:cstheme="minorHAnsi"/>
        </w:rPr>
        <w:t>)</w:t>
      </w:r>
      <w:r w:rsidRPr="0015348F">
        <w:rPr>
          <w:rFonts w:asciiTheme="minorHAnsi" w:hAnsiTheme="minorHAnsi" w:cstheme="minorHAnsi"/>
        </w:rPr>
        <w:t>: Sera el encargado de generar la documentación relativa al informe de cada trabajo práctico. Deberá organizar el coloquio de exposición oral frente al docente.</w:t>
      </w:r>
    </w:p>
    <w:p w14:paraId="7848C4DB" w14:textId="77777777" w:rsidR="00242260" w:rsidRPr="0015348F" w:rsidRDefault="00242260" w:rsidP="0015348F">
      <w:pPr>
        <w:tabs>
          <w:tab w:val="left" w:pos="2016"/>
        </w:tabs>
        <w:jc w:val="both"/>
        <w:rPr>
          <w:rFonts w:asciiTheme="minorHAnsi" w:hAnsiTheme="minorHAnsi" w:cstheme="minorHAnsi"/>
        </w:rPr>
      </w:pPr>
    </w:p>
    <w:p w14:paraId="1AB50996" w14:textId="77777777" w:rsidR="00242260" w:rsidRPr="00242260" w:rsidRDefault="00242260" w:rsidP="0015348F">
      <w:pPr>
        <w:tabs>
          <w:tab w:val="left" w:pos="2016"/>
        </w:tabs>
        <w:jc w:val="both"/>
        <w:rPr>
          <w:rFonts w:asciiTheme="minorHAnsi" w:hAnsiTheme="minorHAnsi" w:cstheme="minorHAnsi"/>
        </w:rPr>
      </w:pPr>
      <w:r w:rsidRPr="00242260">
        <w:rPr>
          <w:rFonts w:asciiTheme="minorHAnsi" w:hAnsiTheme="minorHAnsi" w:cstheme="minorHAnsi"/>
        </w:rPr>
        <w:t>Es recomendable que implemente una bitácora de las diferentes actividades/mediciones que se realizan en el laboratorio, principalmente es recomendable que se tome registro fotográfico de cada paso para su posterior presentación en el informe del TP.</w:t>
      </w:r>
    </w:p>
    <w:p w14:paraId="2E3D7511" w14:textId="77777777" w:rsidR="009B7784" w:rsidRDefault="00242260" w:rsidP="0015348F">
      <w:pPr>
        <w:pBdr>
          <w:bottom w:val="single" w:sz="4" w:space="1" w:color="auto"/>
        </w:pBdr>
        <w:overflowPunct/>
        <w:autoSpaceDE/>
        <w:autoSpaceDN/>
        <w:adjustRightInd/>
        <w:textAlignment w:val="auto"/>
        <w:rPr>
          <w:rFonts w:asciiTheme="minorHAnsi" w:hAnsiTheme="minorHAnsi" w:cstheme="minorHAnsi"/>
        </w:rPr>
      </w:pPr>
      <w:r w:rsidRPr="00242260">
        <w:rPr>
          <w:rFonts w:ascii="Times New Roman" w:hAnsi="Times New Roman"/>
          <w:szCs w:val="24"/>
          <w:lang w:val="es-ES" w:eastAsia="en-US"/>
        </w:rPr>
        <w:br/>
      </w:r>
    </w:p>
    <w:p w14:paraId="06C0E226" w14:textId="77777777" w:rsidR="0015348F" w:rsidRDefault="0015348F" w:rsidP="009B7784">
      <w:pPr>
        <w:tabs>
          <w:tab w:val="left" w:pos="2016"/>
        </w:tabs>
        <w:rPr>
          <w:rFonts w:asciiTheme="minorHAnsi" w:hAnsiTheme="minorHAnsi" w:cstheme="minorHAnsi"/>
          <w:b/>
        </w:rPr>
      </w:pPr>
    </w:p>
    <w:p w14:paraId="30B07E88" w14:textId="77777777" w:rsidR="009B7784" w:rsidRDefault="009B7784" w:rsidP="009B7784">
      <w:pPr>
        <w:tabs>
          <w:tab w:val="left" w:pos="2016"/>
        </w:tabs>
        <w:rPr>
          <w:rFonts w:asciiTheme="minorHAnsi" w:hAnsiTheme="minorHAnsi" w:cstheme="minorHAnsi"/>
        </w:rPr>
      </w:pPr>
      <w:r w:rsidRPr="009B7784">
        <w:rPr>
          <w:rFonts w:asciiTheme="minorHAnsi" w:hAnsiTheme="minorHAnsi" w:cstheme="minorHAnsi"/>
          <w:b/>
        </w:rPr>
        <w:t>Unidades Temáticas relacionadas</w:t>
      </w:r>
    </w:p>
    <w:p w14:paraId="7DF3001E" w14:textId="77777777" w:rsidR="009B7784" w:rsidRPr="009B7784" w:rsidRDefault="009B7784" w:rsidP="009B7784">
      <w:pPr>
        <w:tabs>
          <w:tab w:val="left" w:pos="2016"/>
        </w:tabs>
        <w:rPr>
          <w:rFonts w:asciiTheme="minorHAnsi" w:hAnsiTheme="minorHAnsi" w:cstheme="minorHAnsi"/>
        </w:rPr>
      </w:pPr>
      <w:r w:rsidRPr="009B7784">
        <w:rPr>
          <w:rFonts w:asciiTheme="minorHAnsi" w:hAnsiTheme="minorHAnsi" w:cstheme="minorHAnsi"/>
        </w:rPr>
        <w:t>1 - 3 – 6</w:t>
      </w:r>
    </w:p>
    <w:p w14:paraId="6E58817F" w14:textId="77777777" w:rsidR="009B7784" w:rsidRPr="009B7784" w:rsidRDefault="009B7784" w:rsidP="009B7784">
      <w:pPr>
        <w:pBdr>
          <w:bottom w:val="single" w:sz="6" w:space="1" w:color="auto"/>
        </w:pBdr>
        <w:tabs>
          <w:tab w:val="left" w:pos="2016"/>
        </w:tabs>
        <w:rPr>
          <w:rFonts w:asciiTheme="minorHAnsi" w:hAnsiTheme="minorHAnsi" w:cstheme="minorHAnsi"/>
        </w:rPr>
      </w:pPr>
    </w:p>
    <w:p w14:paraId="546CD60E" w14:textId="77777777" w:rsidR="009B7784" w:rsidRPr="009B7784" w:rsidRDefault="009B7784" w:rsidP="009B7784">
      <w:pPr>
        <w:tabs>
          <w:tab w:val="left" w:pos="2016"/>
        </w:tabs>
        <w:rPr>
          <w:rFonts w:asciiTheme="minorHAnsi" w:hAnsiTheme="minorHAnsi" w:cstheme="minorHAnsi"/>
        </w:rPr>
      </w:pPr>
    </w:p>
    <w:p w14:paraId="6E5CA6BB" w14:textId="77777777" w:rsidR="009B7784" w:rsidRPr="009B7784" w:rsidRDefault="009B7784" w:rsidP="009B7784">
      <w:pPr>
        <w:tabs>
          <w:tab w:val="left" w:pos="2016"/>
        </w:tabs>
        <w:rPr>
          <w:rFonts w:asciiTheme="minorHAnsi" w:hAnsiTheme="minorHAnsi" w:cstheme="minorHAnsi"/>
          <w:b/>
        </w:rPr>
      </w:pPr>
      <w:r w:rsidRPr="009B7784">
        <w:rPr>
          <w:rFonts w:asciiTheme="minorHAnsi" w:hAnsiTheme="minorHAnsi" w:cstheme="minorHAnsi"/>
          <w:b/>
        </w:rPr>
        <w:t>Competencias Específic</w:t>
      </w:r>
      <w:r>
        <w:rPr>
          <w:rFonts w:asciiTheme="minorHAnsi" w:hAnsiTheme="minorHAnsi" w:cstheme="minorHAnsi"/>
          <w:b/>
        </w:rPr>
        <w:t>a</w:t>
      </w:r>
      <w:r w:rsidRPr="009B7784">
        <w:rPr>
          <w:rFonts w:asciiTheme="minorHAnsi" w:hAnsiTheme="minorHAnsi" w:cstheme="minorHAnsi"/>
          <w:b/>
        </w:rPr>
        <w:t xml:space="preserve">s  </w:t>
      </w:r>
    </w:p>
    <w:p w14:paraId="7375575B" w14:textId="77777777" w:rsidR="009B7784" w:rsidRPr="009B7784" w:rsidRDefault="009B7784" w:rsidP="009B7784">
      <w:pPr>
        <w:tabs>
          <w:tab w:val="left" w:pos="2016"/>
        </w:tabs>
        <w:jc w:val="both"/>
        <w:rPr>
          <w:rFonts w:asciiTheme="minorHAnsi" w:hAnsiTheme="minorHAnsi" w:cstheme="minorHAnsi"/>
        </w:rPr>
      </w:pPr>
      <w:r w:rsidRPr="009B7784">
        <w:rPr>
          <w:rFonts w:asciiTheme="minorHAnsi" w:hAnsiTheme="minorHAnsi" w:cstheme="minorHAnsi"/>
        </w:rPr>
        <w:t xml:space="preserve">3.1 </w:t>
      </w:r>
      <w:r w:rsidRPr="009B7784">
        <w:rPr>
          <w:rFonts w:asciiTheme="minorHAnsi" w:hAnsiTheme="minorHAnsi" w:cstheme="minorHAnsi"/>
        </w:rPr>
        <w:sym w:font="Wingdings" w:char="F0E0"/>
      </w:r>
      <w:r>
        <w:rPr>
          <w:rFonts w:asciiTheme="minorHAnsi" w:hAnsiTheme="minorHAnsi" w:cstheme="minorHAnsi"/>
        </w:rPr>
        <w:t xml:space="preserve"> </w:t>
      </w:r>
      <w:r w:rsidRPr="009B7784">
        <w:rPr>
          <w:rFonts w:asciiTheme="minorHAnsi" w:hAnsiTheme="minorHAnsi" w:cstheme="minorHAnsi"/>
        </w:rPr>
        <w:t>Validar y certificar el funcionamiento, condición de uso o estado de los sistemas mencionados anteriormente</w:t>
      </w:r>
    </w:p>
    <w:p w14:paraId="77A52EF9" w14:textId="77777777" w:rsidR="009B7784" w:rsidRPr="009B7784" w:rsidRDefault="009B7784" w:rsidP="009B7784">
      <w:pPr>
        <w:tabs>
          <w:tab w:val="left" w:pos="2016"/>
        </w:tabs>
        <w:rPr>
          <w:rFonts w:asciiTheme="minorHAnsi" w:hAnsiTheme="minorHAnsi" w:cstheme="minorHAnsi"/>
        </w:rPr>
      </w:pPr>
    </w:p>
    <w:p w14:paraId="1707FC79" w14:textId="77777777" w:rsidR="009B7784" w:rsidRPr="009B7784" w:rsidRDefault="009B7784" w:rsidP="009B7784">
      <w:pPr>
        <w:tabs>
          <w:tab w:val="left" w:pos="2016"/>
        </w:tabs>
        <w:jc w:val="both"/>
        <w:rPr>
          <w:rFonts w:asciiTheme="minorHAnsi" w:hAnsiTheme="minorHAnsi" w:cstheme="minorHAnsi"/>
        </w:rPr>
      </w:pPr>
      <w:r w:rsidRPr="009B7784">
        <w:rPr>
          <w:rFonts w:asciiTheme="minorHAnsi" w:hAnsiTheme="minorHAnsi" w:cstheme="minorHAnsi"/>
        </w:rPr>
        <w:t xml:space="preserve">4.1 </w:t>
      </w:r>
      <w:r w:rsidRPr="009B7784">
        <w:rPr>
          <w:rFonts w:asciiTheme="minorHAnsi" w:hAnsiTheme="minorHAnsi" w:cstheme="minorHAnsi"/>
        </w:rPr>
        <w:sym w:font="Wingdings" w:char="F0E0"/>
      </w:r>
      <w:r>
        <w:rPr>
          <w:rFonts w:asciiTheme="minorHAnsi" w:hAnsiTheme="minorHAnsi" w:cstheme="minorHAnsi"/>
        </w:rPr>
        <w:t xml:space="preserve"> </w:t>
      </w:r>
      <w:r w:rsidRPr="009B7784">
        <w:rPr>
          <w:rFonts w:asciiTheme="minorHAnsi" w:hAnsiTheme="minorHAnsi" w:cstheme="minorHAnsi"/>
        </w:rPr>
        <w:t>Proyectar y dirigir lo referido a la higiene y seguridad en la actividad profesional de acuerdo con la normativa vigente</w:t>
      </w:r>
    </w:p>
    <w:p w14:paraId="286D64BB" w14:textId="77777777" w:rsidR="009B7784" w:rsidRPr="009B7784" w:rsidRDefault="009B7784" w:rsidP="009B7784">
      <w:pPr>
        <w:tabs>
          <w:tab w:val="left" w:pos="2016"/>
        </w:tabs>
        <w:rPr>
          <w:rFonts w:asciiTheme="minorHAnsi" w:hAnsiTheme="minorHAnsi" w:cstheme="minorHAnsi"/>
        </w:rPr>
      </w:pPr>
    </w:p>
    <w:p w14:paraId="07BE2B4F" w14:textId="77777777" w:rsidR="009B7784" w:rsidRDefault="009B7784" w:rsidP="009B7784">
      <w:pPr>
        <w:tabs>
          <w:tab w:val="left" w:pos="2016"/>
        </w:tabs>
        <w:jc w:val="both"/>
        <w:rPr>
          <w:rFonts w:asciiTheme="minorHAnsi" w:hAnsiTheme="minorHAnsi" w:cstheme="minorHAnsi"/>
        </w:rPr>
      </w:pPr>
      <w:r w:rsidRPr="009B7784">
        <w:rPr>
          <w:rFonts w:asciiTheme="minorHAnsi" w:hAnsiTheme="minorHAnsi" w:cstheme="minorHAnsi"/>
        </w:rPr>
        <w:t>10.1</w:t>
      </w:r>
      <w:r w:rsidRPr="009B7784">
        <w:rPr>
          <w:rFonts w:asciiTheme="minorHAnsi" w:hAnsiTheme="minorHAnsi" w:cstheme="minorHAnsi"/>
        </w:rPr>
        <w:sym w:font="Wingdings" w:char="F0E0"/>
      </w:r>
      <w:r w:rsidRPr="009B7784">
        <w:rPr>
          <w:rFonts w:asciiTheme="minorHAnsi" w:hAnsiTheme="minorHAnsi" w:cstheme="minorHAnsi"/>
        </w:rPr>
        <w:t>Realizar estudios, tareas y asesoramientos, relacionados con la actividad profesional establecida por sus actividades reservadas y los alcances, aportando sus saberes, competencias y/o técnicas, para brindar soluciones óptimas y eficientes en el marco de las normas vigentes y las condiciones técnicas</w:t>
      </w:r>
    </w:p>
    <w:p w14:paraId="25903338" w14:textId="77777777" w:rsidR="009B7784" w:rsidRDefault="009B7784" w:rsidP="009B7784">
      <w:pPr>
        <w:pBdr>
          <w:bottom w:val="single" w:sz="6" w:space="1" w:color="auto"/>
        </w:pBdr>
        <w:tabs>
          <w:tab w:val="left" w:pos="2016"/>
        </w:tabs>
        <w:jc w:val="both"/>
        <w:rPr>
          <w:rFonts w:asciiTheme="minorHAnsi" w:hAnsiTheme="minorHAnsi" w:cstheme="minorHAnsi"/>
        </w:rPr>
      </w:pPr>
    </w:p>
    <w:p w14:paraId="2809A3B1" w14:textId="77777777" w:rsidR="009B7784" w:rsidRDefault="009B7784" w:rsidP="009B7784">
      <w:pPr>
        <w:tabs>
          <w:tab w:val="left" w:pos="2016"/>
        </w:tabs>
        <w:jc w:val="both"/>
        <w:rPr>
          <w:rFonts w:asciiTheme="minorHAnsi" w:hAnsiTheme="minorHAnsi" w:cstheme="minorHAnsi"/>
        </w:rPr>
      </w:pPr>
    </w:p>
    <w:p w14:paraId="14D9878F" w14:textId="77777777" w:rsidR="009B7784" w:rsidRPr="009B7784" w:rsidRDefault="009B7784" w:rsidP="009B7784">
      <w:pPr>
        <w:tabs>
          <w:tab w:val="left" w:pos="2016"/>
        </w:tabs>
        <w:rPr>
          <w:rFonts w:asciiTheme="minorHAnsi" w:hAnsiTheme="minorHAnsi" w:cstheme="minorHAnsi"/>
          <w:b/>
        </w:rPr>
      </w:pPr>
      <w:r w:rsidRPr="009B7784">
        <w:rPr>
          <w:rFonts w:asciiTheme="minorHAnsi" w:hAnsiTheme="minorHAnsi" w:cstheme="minorHAnsi"/>
          <w:b/>
        </w:rPr>
        <w:t>Resultados de Aprendizajes</w:t>
      </w:r>
    </w:p>
    <w:p w14:paraId="78322CA6" w14:textId="77777777" w:rsidR="009B7784" w:rsidRPr="009B7784" w:rsidRDefault="009B7784" w:rsidP="009B7784">
      <w:pPr>
        <w:tabs>
          <w:tab w:val="left" w:pos="2016"/>
        </w:tabs>
        <w:jc w:val="both"/>
        <w:rPr>
          <w:rFonts w:asciiTheme="minorHAnsi" w:hAnsiTheme="minorHAnsi" w:cstheme="minorHAnsi"/>
        </w:rPr>
      </w:pPr>
    </w:p>
    <w:p w14:paraId="37E7C2E2" w14:textId="77777777" w:rsidR="009B7784" w:rsidRDefault="009B7784" w:rsidP="009B7784">
      <w:pPr>
        <w:tabs>
          <w:tab w:val="left" w:pos="2016"/>
        </w:tabs>
        <w:jc w:val="both"/>
        <w:rPr>
          <w:rFonts w:asciiTheme="minorHAnsi" w:hAnsiTheme="minorHAnsi" w:cstheme="minorHAnsi"/>
        </w:rPr>
      </w:pPr>
      <w:r w:rsidRPr="009B7784">
        <w:rPr>
          <w:rFonts w:asciiTheme="minorHAnsi" w:hAnsiTheme="minorHAnsi" w:cstheme="minorHAnsi"/>
        </w:rPr>
        <w:t>RA1 - Emplear conceptos relacionados con errores, incertidumbre y especificaciones de exactitud en base a las normativas para seleccionar y realizar correctamente mediciones sobre sistemas eléctricos y/o electrónicos.</w:t>
      </w:r>
    </w:p>
    <w:p w14:paraId="512C2534" w14:textId="77777777" w:rsidR="00996D19" w:rsidRDefault="00996D19" w:rsidP="009B7784">
      <w:pPr>
        <w:pBdr>
          <w:bottom w:val="single" w:sz="6" w:space="1" w:color="auto"/>
        </w:pBdr>
        <w:tabs>
          <w:tab w:val="left" w:pos="2016"/>
        </w:tabs>
        <w:jc w:val="both"/>
        <w:rPr>
          <w:rFonts w:asciiTheme="minorHAnsi" w:hAnsiTheme="minorHAnsi" w:cstheme="minorHAnsi"/>
        </w:rPr>
      </w:pPr>
    </w:p>
    <w:p w14:paraId="259C1236" w14:textId="77777777" w:rsidR="00E40399" w:rsidRDefault="00E40399" w:rsidP="009B7784">
      <w:pPr>
        <w:tabs>
          <w:tab w:val="left" w:pos="2016"/>
        </w:tabs>
        <w:jc w:val="both"/>
        <w:rPr>
          <w:rFonts w:asciiTheme="minorHAnsi" w:hAnsiTheme="minorHAnsi" w:cstheme="minorHAnsi"/>
        </w:rPr>
      </w:pPr>
    </w:p>
    <w:p w14:paraId="6F735EAE" w14:textId="77777777" w:rsidR="0006696C" w:rsidRPr="0006696C" w:rsidRDefault="0006696C" w:rsidP="0006696C">
      <w:pPr>
        <w:pBdr>
          <w:top w:val="single" w:sz="4" w:space="1" w:color="000000"/>
          <w:left w:val="single" w:sz="4" w:space="4" w:color="000000"/>
          <w:right w:val="single" w:sz="4" w:space="4" w:color="000000"/>
        </w:pBdr>
        <w:shd w:val="clear" w:color="auto" w:fill="F7CBAC"/>
        <w:overflowPunct/>
        <w:autoSpaceDE/>
        <w:autoSpaceDN/>
        <w:adjustRightInd/>
        <w:jc w:val="both"/>
        <w:textAlignment w:val="auto"/>
        <w:rPr>
          <w:rFonts w:ascii="Times New Roman" w:hAnsi="Times New Roman"/>
          <w:szCs w:val="24"/>
          <w:lang w:val="es-ES" w:eastAsia="en-US"/>
        </w:rPr>
      </w:pPr>
      <w:r w:rsidRPr="0006696C">
        <w:rPr>
          <w:rFonts w:ascii="Calibri" w:hAnsi="Calibri" w:cs="Calibri"/>
          <w:b/>
          <w:bCs/>
          <w:color w:val="000000"/>
          <w:szCs w:val="24"/>
          <w:lang w:val="es-ES" w:eastAsia="en-US"/>
        </w:rPr>
        <w:t>¡IMPORTANTE!</w:t>
      </w:r>
    </w:p>
    <w:p w14:paraId="38043AD6" w14:textId="77777777" w:rsidR="0006696C" w:rsidRDefault="0006696C" w:rsidP="0006696C">
      <w:pPr>
        <w:pBdr>
          <w:left w:val="single" w:sz="4" w:space="4" w:color="000000"/>
          <w:bottom w:val="single" w:sz="4" w:space="1" w:color="000000"/>
          <w:right w:val="single" w:sz="4" w:space="4" w:color="000000"/>
        </w:pBdr>
        <w:shd w:val="clear" w:color="auto" w:fill="F7CBAC"/>
        <w:overflowPunct/>
        <w:autoSpaceDE/>
        <w:autoSpaceDN/>
        <w:adjustRightInd/>
        <w:jc w:val="both"/>
        <w:textAlignment w:val="auto"/>
        <w:rPr>
          <w:rFonts w:ascii="Calibri" w:hAnsi="Calibri" w:cs="Calibri"/>
          <w:color w:val="000000"/>
          <w:szCs w:val="24"/>
          <w:lang w:val="es-ES" w:eastAsia="en-US"/>
        </w:rPr>
      </w:pPr>
      <w:r w:rsidRPr="0006696C">
        <w:rPr>
          <w:rFonts w:ascii="Calibri" w:hAnsi="Calibri" w:cs="Calibri"/>
          <w:color w:val="000000"/>
          <w:szCs w:val="24"/>
          <w:lang w:val="es-ES" w:eastAsia="en-US"/>
        </w:rPr>
        <w:t xml:space="preserve">La calificación de cada Trabajo Práctico estará compuesta por la sumatoria de los aportes de cada Criterio de Evaluación listados en la tabla </w:t>
      </w:r>
      <w:r w:rsidR="0015348F">
        <w:rPr>
          <w:rFonts w:ascii="Calibri" w:hAnsi="Calibri" w:cs="Calibri"/>
          <w:color w:val="000000"/>
          <w:szCs w:val="24"/>
          <w:lang w:val="es-ES" w:eastAsia="en-US"/>
        </w:rPr>
        <w:t>siguiente que debe estar incluida en el informe final</w:t>
      </w:r>
      <w:r w:rsidRPr="0006696C">
        <w:rPr>
          <w:rFonts w:ascii="Calibri" w:hAnsi="Calibri" w:cs="Calibri"/>
          <w:color w:val="000000"/>
          <w:szCs w:val="24"/>
          <w:lang w:val="es-ES" w:eastAsia="en-US"/>
        </w:rPr>
        <w:t xml:space="preserve">. </w:t>
      </w:r>
    </w:p>
    <w:p w14:paraId="155206E0" w14:textId="77777777" w:rsidR="0015348F" w:rsidRDefault="0015348F" w:rsidP="0006696C">
      <w:pPr>
        <w:pBdr>
          <w:left w:val="single" w:sz="4" w:space="4" w:color="000000"/>
          <w:bottom w:val="single" w:sz="4" w:space="1" w:color="000000"/>
          <w:right w:val="single" w:sz="4" w:space="4" w:color="000000"/>
        </w:pBdr>
        <w:shd w:val="clear" w:color="auto" w:fill="F7CBAC"/>
        <w:overflowPunct/>
        <w:autoSpaceDE/>
        <w:autoSpaceDN/>
        <w:adjustRightInd/>
        <w:jc w:val="both"/>
        <w:textAlignment w:val="auto"/>
        <w:rPr>
          <w:rFonts w:ascii="Calibri" w:hAnsi="Calibri" w:cs="Calibri"/>
          <w:color w:val="000000"/>
          <w:szCs w:val="24"/>
          <w:lang w:val="es-ES" w:eastAsia="en-US"/>
        </w:rPr>
      </w:pPr>
      <w:r>
        <w:rPr>
          <w:rFonts w:ascii="Calibri" w:hAnsi="Calibri" w:cs="Calibri"/>
          <w:color w:val="000000"/>
          <w:szCs w:val="24"/>
          <w:lang w:val="es-ES" w:eastAsia="en-US"/>
        </w:rPr>
        <w:t>La evaluación del trabajo será grupal, con consignación de nota individual, en función del rol asignado para completar las tareas.</w:t>
      </w:r>
    </w:p>
    <w:p w14:paraId="06DE7EC5" w14:textId="77777777" w:rsidR="0006696C" w:rsidRPr="0006696C" w:rsidRDefault="0006696C" w:rsidP="0006696C">
      <w:pPr>
        <w:pBdr>
          <w:left w:val="single" w:sz="4" w:space="4" w:color="000000"/>
          <w:bottom w:val="single" w:sz="4" w:space="1" w:color="000000"/>
          <w:right w:val="single" w:sz="4" w:space="4" w:color="000000"/>
        </w:pBdr>
        <w:shd w:val="clear" w:color="auto" w:fill="F7CBAC"/>
        <w:overflowPunct/>
        <w:autoSpaceDE/>
        <w:autoSpaceDN/>
        <w:adjustRightInd/>
        <w:jc w:val="both"/>
        <w:textAlignment w:val="auto"/>
        <w:rPr>
          <w:rFonts w:ascii="Times New Roman" w:hAnsi="Times New Roman"/>
          <w:szCs w:val="24"/>
          <w:lang w:val="es-ES" w:eastAsia="en-US"/>
        </w:rPr>
      </w:pPr>
    </w:p>
    <w:p w14:paraId="20B1F24E" w14:textId="77777777" w:rsidR="0006696C" w:rsidRDefault="0006696C" w:rsidP="0006696C">
      <w:pPr>
        <w:tabs>
          <w:tab w:val="left" w:pos="2016"/>
        </w:tabs>
        <w:jc w:val="right"/>
        <w:rPr>
          <w:rFonts w:asciiTheme="minorHAnsi" w:hAnsiTheme="minorHAnsi" w:cstheme="minorHAnsi"/>
        </w:rPr>
      </w:pPr>
    </w:p>
    <w:p w14:paraId="65A970A7" w14:textId="77777777" w:rsidR="0006696C" w:rsidRDefault="0006696C" w:rsidP="009B7784">
      <w:pPr>
        <w:tabs>
          <w:tab w:val="left" w:pos="2016"/>
        </w:tabs>
        <w:jc w:val="both"/>
        <w:rPr>
          <w:rFonts w:asciiTheme="minorHAnsi" w:hAnsiTheme="minorHAnsi" w:cstheme="minorHAnsi"/>
        </w:rPr>
      </w:pPr>
    </w:p>
    <w:p w14:paraId="30539A19" w14:textId="77777777" w:rsidR="0006696C" w:rsidRDefault="0006696C" w:rsidP="009B7784">
      <w:pPr>
        <w:tabs>
          <w:tab w:val="left" w:pos="2016"/>
        </w:tabs>
        <w:jc w:val="both"/>
        <w:rPr>
          <w:rFonts w:asciiTheme="minorHAnsi" w:hAnsiTheme="minorHAnsi" w:cstheme="minorHAnsi"/>
        </w:rPr>
      </w:pPr>
    </w:p>
    <w:p w14:paraId="124B8C59" w14:textId="77777777" w:rsidR="009E3765" w:rsidRDefault="009E3765">
      <w:pPr>
        <w:overflowPunct/>
        <w:autoSpaceDE/>
        <w:autoSpaceDN/>
        <w:adjustRightInd/>
        <w:spacing w:after="160" w:line="259" w:lineRule="auto"/>
        <w:textAlignment w:val="auto"/>
        <w:rPr>
          <w:rFonts w:asciiTheme="minorHAnsi" w:hAnsiTheme="minorHAnsi" w:cstheme="minorHAnsi"/>
          <w:b/>
        </w:rPr>
      </w:pPr>
      <w:r>
        <w:rPr>
          <w:rFonts w:asciiTheme="minorHAnsi" w:hAnsiTheme="minorHAnsi" w:cstheme="minorHAnsi"/>
          <w:b/>
        </w:rPr>
        <w:br w:type="page"/>
      </w:r>
    </w:p>
    <w:p w14:paraId="7753EEF2" w14:textId="77777777" w:rsidR="00996D19" w:rsidRPr="003833D0" w:rsidRDefault="0015348F" w:rsidP="00996D19">
      <w:pPr>
        <w:tabs>
          <w:tab w:val="left" w:pos="144"/>
          <w:tab w:val="left" w:pos="864"/>
          <w:tab w:val="left" w:pos="1584"/>
          <w:tab w:val="left" w:pos="2304"/>
          <w:tab w:val="left" w:pos="3024"/>
          <w:tab w:val="left" w:pos="3744"/>
          <w:tab w:val="left" w:pos="4464"/>
          <w:tab w:val="left" w:pos="5184"/>
          <w:tab w:val="left" w:pos="5904"/>
          <w:tab w:val="left" w:pos="6624"/>
        </w:tabs>
        <w:jc w:val="both"/>
        <w:rPr>
          <w:rFonts w:asciiTheme="minorHAnsi" w:hAnsiTheme="minorHAnsi" w:cstheme="minorHAnsi"/>
          <w:b/>
        </w:rPr>
      </w:pPr>
      <w:r>
        <w:rPr>
          <w:rFonts w:asciiTheme="minorHAnsi" w:hAnsiTheme="minorHAnsi" w:cstheme="minorHAnsi"/>
          <w:b/>
        </w:rPr>
        <w:lastRenderedPageBreak/>
        <w:t>Grilla</w:t>
      </w:r>
      <w:r w:rsidR="00996D19" w:rsidRPr="003833D0">
        <w:rPr>
          <w:rFonts w:asciiTheme="minorHAnsi" w:hAnsiTheme="minorHAnsi" w:cstheme="minorHAnsi"/>
          <w:b/>
        </w:rPr>
        <w:t xml:space="preserve"> de Evaluación</w:t>
      </w:r>
    </w:p>
    <w:p w14:paraId="6A02B817" w14:textId="77777777" w:rsidR="00996D19" w:rsidRDefault="00996D19" w:rsidP="009B7784">
      <w:pPr>
        <w:tabs>
          <w:tab w:val="left" w:pos="2016"/>
        </w:tabs>
        <w:jc w:val="both"/>
        <w:rPr>
          <w:rFonts w:asciiTheme="minorHAnsi" w:hAnsiTheme="minorHAnsi" w:cstheme="minorHAnsi"/>
        </w:rPr>
      </w:pPr>
    </w:p>
    <w:tbl>
      <w:tblPr>
        <w:tblW w:w="8781" w:type="dxa"/>
        <w:tblLayout w:type="fixed"/>
        <w:tblCellMar>
          <w:left w:w="70" w:type="dxa"/>
          <w:right w:w="70" w:type="dxa"/>
        </w:tblCellMar>
        <w:tblLook w:val="04A0" w:firstRow="1" w:lastRow="0" w:firstColumn="1" w:lastColumn="0" w:noHBand="0" w:noVBand="1"/>
      </w:tblPr>
      <w:tblGrid>
        <w:gridCol w:w="988"/>
        <w:gridCol w:w="3603"/>
        <w:gridCol w:w="838"/>
        <w:gridCol w:w="838"/>
        <w:gridCol w:w="838"/>
        <w:gridCol w:w="838"/>
        <w:gridCol w:w="838"/>
      </w:tblGrid>
      <w:tr w:rsidR="0006696C" w:rsidRPr="003833D0" w14:paraId="7C22BDCB" w14:textId="77777777" w:rsidTr="009E3765">
        <w:trPr>
          <w:trHeight w:val="576"/>
        </w:trPr>
        <w:tc>
          <w:tcPr>
            <w:tcW w:w="988" w:type="dxa"/>
            <w:tcBorders>
              <w:top w:val="single" w:sz="4" w:space="0" w:color="auto"/>
              <w:left w:val="single" w:sz="4" w:space="0" w:color="auto"/>
              <w:bottom w:val="single" w:sz="4" w:space="0" w:color="auto"/>
              <w:right w:val="single" w:sz="4" w:space="0" w:color="auto"/>
            </w:tcBorders>
            <w:vAlign w:val="center"/>
          </w:tcPr>
          <w:p w14:paraId="055D4611" w14:textId="77777777" w:rsidR="0006696C" w:rsidRPr="003833D0" w:rsidRDefault="0006696C" w:rsidP="0006696C">
            <w:pPr>
              <w:jc w:val="both"/>
              <w:rPr>
                <w:rFonts w:asciiTheme="minorHAnsi" w:hAnsiTheme="minorHAnsi" w:cstheme="minorHAnsi"/>
                <w:color w:val="000000"/>
                <w:sz w:val="22"/>
                <w:szCs w:val="22"/>
              </w:rPr>
            </w:pPr>
            <w:r>
              <w:rPr>
                <w:rFonts w:asciiTheme="minorHAnsi" w:hAnsiTheme="minorHAnsi" w:cstheme="minorHAnsi"/>
                <w:color w:val="000000"/>
                <w:sz w:val="22"/>
                <w:szCs w:val="22"/>
              </w:rPr>
              <w:t>ID</w:t>
            </w:r>
          </w:p>
        </w:tc>
        <w:tc>
          <w:tcPr>
            <w:tcW w:w="3603" w:type="dxa"/>
            <w:tcBorders>
              <w:top w:val="single" w:sz="4" w:space="0" w:color="auto"/>
              <w:left w:val="nil"/>
              <w:bottom w:val="single" w:sz="4" w:space="0" w:color="auto"/>
              <w:right w:val="single" w:sz="4" w:space="0" w:color="auto"/>
            </w:tcBorders>
            <w:vAlign w:val="center"/>
          </w:tcPr>
          <w:p w14:paraId="6655A961" w14:textId="77777777" w:rsidR="0006696C" w:rsidRPr="003D30DA" w:rsidRDefault="0006696C" w:rsidP="0006696C">
            <w:pPr>
              <w:jc w:val="both"/>
              <w:rPr>
                <w:rFonts w:asciiTheme="minorHAnsi" w:hAnsiTheme="minorHAnsi" w:cstheme="minorHAnsi"/>
                <w:color w:val="000000"/>
                <w:sz w:val="22"/>
                <w:szCs w:val="22"/>
              </w:rPr>
            </w:pPr>
            <w:r>
              <w:rPr>
                <w:rFonts w:asciiTheme="minorHAnsi" w:hAnsiTheme="minorHAnsi" w:cstheme="minorHAnsi"/>
                <w:color w:val="000000"/>
                <w:sz w:val="22"/>
                <w:szCs w:val="22"/>
              </w:rPr>
              <w:t>Criterio de Evaluación</w:t>
            </w:r>
          </w:p>
        </w:tc>
        <w:tc>
          <w:tcPr>
            <w:tcW w:w="838" w:type="dxa"/>
            <w:tcBorders>
              <w:top w:val="single" w:sz="4" w:space="0" w:color="auto"/>
              <w:left w:val="nil"/>
              <w:bottom w:val="single" w:sz="4" w:space="0" w:color="auto"/>
              <w:right w:val="single" w:sz="4" w:space="0" w:color="auto"/>
            </w:tcBorders>
            <w:vAlign w:val="center"/>
          </w:tcPr>
          <w:p w14:paraId="7F4FD8B5" w14:textId="77777777" w:rsidR="0006696C" w:rsidRDefault="0006696C" w:rsidP="0006696C">
            <w:pPr>
              <w:jc w:val="center"/>
              <w:rPr>
                <w:rFonts w:asciiTheme="minorHAnsi" w:hAnsiTheme="minorHAnsi" w:cstheme="minorHAnsi"/>
                <w:color w:val="000000"/>
                <w:sz w:val="22"/>
                <w:szCs w:val="22"/>
              </w:rPr>
            </w:pPr>
            <w:r>
              <w:rPr>
                <w:rFonts w:asciiTheme="minorHAnsi" w:hAnsiTheme="minorHAnsi" w:cstheme="minorHAnsi"/>
                <w:color w:val="000000"/>
                <w:sz w:val="22"/>
                <w:szCs w:val="22"/>
              </w:rPr>
              <w:t>%</w:t>
            </w:r>
            <w:proofErr w:type="spellStart"/>
            <w:r>
              <w:rPr>
                <w:rFonts w:asciiTheme="minorHAnsi" w:hAnsiTheme="minorHAnsi" w:cstheme="minorHAnsi"/>
                <w:color w:val="000000"/>
                <w:sz w:val="22"/>
                <w:szCs w:val="22"/>
              </w:rPr>
              <w:t>Obt</w:t>
            </w:r>
            <w:proofErr w:type="spellEnd"/>
            <w:r>
              <w:rPr>
                <w:rFonts w:asciiTheme="minorHAnsi" w:hAnsiTheme="minorHAnsi" w:cstheme="minorHAnsi"/>
                <w:color w:val="000000"/>
                <w:sz w:val="22"/>
                <w:szCs w:val="22"/>
              </w:rPr>
              <w:t>.</w:t>
            </w:r>
          </w:p>
          <w:p w14:paraId="35399C3A" w14:textId="77777777" w:rsidR="0006696C" w:rsidRPr="003D30DA" w:rsidRDefault="0006696C" w:rsidP="0006696C">
            <w:pPr>
              <w:jc w:val="center"/>
              <w:rPr>
                <w:rFonts w:asciiTheme="minorHAnsi" w:hAnsiTheme="minorHAnsi" w:cstheme="minorHAnsi"/>
                <w:color w:val="000000"/>
                <w:sz w:val="22"/>
                <w:szCs w:val="22"/>
              </w:rPr>
            </w:pPr>
            <w:r>
              <w:rPr>
                <w:rFonts w:asciiTheme="minorHAnsi" w:hAnsiTheme="minorHAnsi" w:cstheme="minorHAnsi"/>
                <w:color w:val="000000"/>
                <w:sz w:val="22"/>
                <w:szCs w:val="22"/>
              </w:rPr>
              <w:t>ECG</w:t>
            </w:r>
          </w:p>
        </w:tc>
        <w:tc>
          <w:tcPr>
            <w:tcW w:w="838" w:type="dxa"/>
            <w:tcBorders>
              <w:top w:val="single" w:sz="4" w:space="0" w:color="auto"/>
              <w:left w:val="nil"/>
              <w:bottom w:val="single" w:sz="4" w:space="0" w:color="auto"/>
              <w:right w:val="single" w:sz="4" w:space="0" w:color="auto"/>
            </w:tcBorders>
            <w:vAlign w:val="center"/>
          </w:tcPr>
          <w:p w14:paraId="7E2B3C4D" w14:textId="77777777" w:rsidR="0006696C" w:rsidRDefault="0006696C" w:rsidP="0006696C">
            <w:pPr>
              <w:jc w:val="center"/>
              <w:rPr>
                <w:rFonts w:asciiTheme="minorHAnsi" w:hAnsiTheme="minorHAnsi" w:cstheme="minorHAnsi"/>
                <w:color w:val="000000"/>
                <w:sz w:val="22"/>
                <w:szCs w:val="22"/>
              </w:rPr>
            </w:pPr>
            <w:r>
              <w:rPr>
                <w:rFonts w:asciiTheme="minorHAnsi" w:hAnsiTheme="minorHAnsi" w:cstheme="minorHAnsi"/>
                <w:color w:val="000000"/>
                <w:sz w:val="22"/>
                <w:szCs w:val="22"/>
              </w:rPr>
              <w:t>%</w:t>
            </w:r>
            <w:proofErr w:type="spellStart"/>
            <w:r>
              <w:rPr>
                <w:rFonts w:asciiTheme="minorHAnsi" w:hAnsiTheme="minorHAnsi" w:cstheme="minorHAnsi"/>
                <w:color w:val="000000"/>
                <w:sz w:val="22"/>
                <w:szCs w:val="22"/>
              </w:rPr>
              <w:t>Obt</w:t>
            </w:r>
            <w:proofErr w:type="spellEnd"/>
            <w:r>
              <w:rPr>
                <w:rFonts w:asciiTheme="minorHAnsi" w:hAnsiTheme="minorHAnsi" w:cstheme="minorHAnsi"/>
                <w:color w:val="000000"/>
                <w:sz w:val="22"/>
                <w:szCs w:val="22"/>
              </w:rPr>
              <w:t>.</w:t>
            </w:r>
          </w:p>
          <w:p w14:paraId="5BB55101" w14:textId="77777777" w:rsidR="0006696C" w:rsidRPr="003D30DA" w:rsidRDefault="0006696C" w:rsidP="0006696C">
            <w:pPr>
              <w:jc w:val="center"/>
              <w:rPr>
                <w:rFonts w:asciiTheme="minorHAnsi" w:hAnsiTheme="minorHAnsi" w:cstheme="minorHAnsi"/>
                <w:color w:val="000000"/>
                <w:sz w:val="22"/>
                <w:szCs w:val="22"/>
              </w:rPr>
            </w:pPr>
            <w:r>
              <w:rPr>
                <w:rFonts w:asciiTheme="minorHAnsi" w:hAnsiTheme="minorHAnsi" w:cstheme="minorHAnsi"/>
                <w:color w:val="000000"/>
                <w:sz w:val="22"/>
                <w:szCs w:val="22"/>
              </w:rPr>
              <w:t>EO</w:t>
            </w:r>
            <w:r w:rsidR="003A2BC4">
              <w:rPr>
                <w:rFonts w:asciiTheme="minorHAnsi" w:hAnsiTheme="minorHAnsi" w:cstheme="minorHAnsi"/>
                <w:color w:val="000000"/>
                <w:sz w:val="22"/>
                <w:szCs w:val="22"/>
              </w:rPr>
              <w:t>1</w:t>
            </w:r>
          </w:p>
        </w:tc>
        <w:tc>
          <w:tcPr>
            <w:tcW w:w="838" w:type="dxa"/>
            <w:tcBorders>
              <w:top w:val="single" w:sz="4" w:space="0" w:color="auto"/>
              <w:left w:val="nil"/>
              <w:bottom w:val="single" w:sz="4" w:space="0" w:color="auto"/>
              <w:right w:val="single" w:sz="4" w:space="0" w:color="auto"/>
            </w:tcBorders>
            <w:vAlign w:val="center"/>
          </w:tcPr>
          <w:p w14:paraId="55F17718" w14:textId="77777777" w:rsidR="0006696C" w:rsidRDefault="0006696C" w:rsidP="0006696C">
            <w:pPr>
              <w:jc w:val="center"/>
              <w:rPr>
                <w:rFonts w:asciiTheme="minorHAnsi" w:hAnsiTheme="minorHAnsi" w:cstheme="minorHAnsi"/>
                <w:color w:val="000000"/>
                <w:sz w:val="22"/>
                <w:szCs w:val="22"/>
              </w:rPr>
            </w:pPr>
            <w:r>
              <w:rPr>
                <w:rFonts w:asciiTheme="minorHAnsi" w:hAnsiTheme="minorHAnsi" w:cstheme="minorHAnsi"/>
                <w:color w:val="000000"/>
                <w:sz w:val="22"/>
                <w:szCs w:val="22"/>
              </w:rPr>
              <w:t>%</w:t>
            </w:r>
            <w:proofErr w:type="spellStart"/>
            <w:r>
              <w:rPr>
                <w:rFonts w:asciiTheme="minorHAnsi" w:hAnsiTheme="minorHAnsi" w:cstheme="minorHAnsi"/>
                <w:color w:val="000000"/>
                <w:sz w:val="22"/>
                <w:szCs w:val="22"/>
              </w:rPr>
              <w:t>Obt</w:t>
            </w:r>
            <w:proofErr w:type="spellEnd"/>
            <w:r>
              <w:rPr>
                <w:rFonts w:asciiTheme="minorHAnsi" w:hAnsiTheme="minorHAnsi" w:cstheme="minorHAnsi"/>
                <w:color w:val="000000"/>
                <w:sz w:val="22"/>
                <w:szCs w:val="22"/>
              </w:rPr>
              <w:t>.</w:t>
            </w:r>
          </w:p>
          <w:p w14:paraId="2B72A47E" w14:textId="77777777" w:rsidR="0006696C" w:rsidRPr="003D30DA" w:rsidRDefault="0006696C" w:rsidP="0006696C">
            <w:pPr>
              <w:jc w:val="center"/>
              <w:rPr>
                <w:rFonts w:asciiTheme="minorHAnsi" w:hAnsiTheme="minorHAnsi" w:cstheme="minorHAnsi"/>
                <w:color w:val="000000"/>
                <w:sz w:val="22"/>
                <w:szCs w:val="22"/>
              </w:rPr>
            </w:pPr>
            <w:r>
              <w:rPr>
                <w:rFonts w:asciiTheme="minorHAnsi" w:hAnsiTheme="minorHAnsi" w:cstheme="minorHAnsi"/>
                <w:color w:val="000000"/>
                <w:sz w:val="22"/>
                <w:szCs w:val="22"/>
              </w:rPr>
              <w:t>EO</w:t>
            </w:r>
            <w:r w:rsidR="003A2BC4">
              <w:rPr>
                <w:rFonts w:asciiTheme="minorHAnsi" w:hAnsiTheme="minorHAnsi" w:cstheme="minorHAnsi"/>
                <w:color w:val="000000"/>
                <w:sz w:val="22"/>
                <w:szCs w:val="22"/>
              </w:rPr>
              <w:t>2</w:t>
            </w:r>
          </w:p>
        </w:tc>
        <w:tc>
          <w:tcPr>
            <w:tcW w:w="838" w:type="dxa"/>
            <w:tcBorders>
              <w:top w:val="single" w:sz="4" w:space="0" w:color="auto"/>
              <w:left w:val="nil"/>
              <w:bottom w:val="single" w:sz="4" w:space="0" w:color="auto"/>
              <w:right w:val="single" w:sz="4" w:space="0" w:color="auto"/>
            </w:tcBorders>
            <w:vAlign w:val="center"/>
          </w:tcPr>
          <w:p w14:paraId="681D4844" w14:textId="77777777" w:rsidR="0006696C" w:rsidRDefault="0006696C" w:rsidP="0006696C">
            <w:pPr>
              <w:jc w:val="center"/>
              <w:rPr>
                <w:rFonts w:asciiTheme="minorHAnsi" w:hAnsiTheme="minorHAnsi" w:cstheme="minorHAnsi"/>
                <w:color w:val="000000"/>
                <w:sz w:val="22"/>
                <w:szCs w:val="22"/>
              </w:rPr>
            </w:pPr>
            <w:r>
              <w:rPr>
                <w:rFonts w:asciiTheme="minorHAnsi" w:hAnsiTheme="minorHAnsi" w:cstheme="minorHAnsi"/>
                <w:color w:val="000000"/>
                <w:sz w:val="22"/>
                <w:szCs w:val="22"/>
              </w:rPr>
              <w:t>%</w:t>
            </w:r>
            <w:proofErr w:type="spellStart"/>
            <w:r>
              <w:rPr>
                <w:rFonts w:asciiTheme="minorHAnsi" w:hAnsiTheme="minorHAnsi" w:cstheme="minorHAnsi"/>
                <w:color w:val="000000"/>
                <w:sz w:val="22"/>
                <w:szCs w:val="22"/>
              </w:rPr>
              <w:t>Obt</w:t>
            </w:r>
            <w:proofErr w:type="spellEnd"/>
            <w:r>
              <w:rPr>
                <w:rFonts w:asciiTheme="minorHAnsi" w:hAnsiTheme="minorHAnsi" w:cstheme="minorHAnsi"/>
                <w:color w:val="000000"/>
                <w:sz w:val="22"/>
                <w:szCs w:val="22"/>
              </w:rPr>
              <w:t>.</w:t>
            </w:r>
          </w:p>
          <w:p w14:paraId="466A5862" w14:textId="77777777" w:rsidR="0006696C" w:rsidRPr="003D30DA" w:rsidRDefault="0006696C" w:rsidP="0006696C">
            <w:pPr>
              <w:jc w:val="center"/>
              <w:rPr>
                <w:rFonts w:asciiTheme="minorHAnsi" w:hAnsiTheme="minorHAnsi" w:cstheme="minorHAnsi"/>
                <w:color w:val="000000"/>
                <w:sz w:val="22"/>
                <w:szCs w:val="22"/>
              </w:rPr>
            </w:pPr>
            <w:r>
              <w:rPr>
                <w:rFonts w:asciiTheme="minorHAnsi" w:hAnsiTheme="minorHAnsi" w:cstheme="minorHAnsi"/>
                <w:color w:val="000000"/>
                <w:sz w:val="22"/>
                <w:szCs w:val="22"/>
              </w:rPr>
              <w:t>ED</w:t>
            </w:r>
          </w:p>
        </w:tc>
        <w:tc>
          <w:tcPr>
            <w:tcW w:w="838" w:type="dxa"/>
            <w:tcBorders>
              <w:top w:val="single" w:sz="4" w:space="0" w:color="auto"/>
              <w:left w:val="nil"/>
              <w:bottom w:val="single" w:sz="4" w:space="0" w:color="auto"/>
              <w:right w:val="single" w:sz="4" w:space="0" w:color="auto"/>
            </w:tcBorders>
            <w:vAlign w:val="center"/>
          </w:tcPr>
          <w:p w14:paraId="78CD6EDB" w14:textId="77777777" w:rsidR="0006696C" w:rsidRPr="003D30DA" w:rsidRDefault="0006696C" w:rsidP="0006696C">
            <w:pPr>
              <w:jc w:val="center"/>
              <w:rPr>
                <w:rFonts w:asciiTheme="minorHAnsi" w:hAnsiTheme="minorHAnsi" w:cstheme="minorHAnsi"/>
                <w:color w:val="000000"/>
                <w:sz w:val="22"/>
                <w:szCs w:val="22"/>
              </w:rPr>
            </w:pPr>
            <w:r>
              <w:rPr>
                <w:rFonts w:asciiTheme="minorHAnsi" w:hAnsiTheme="minorHAnsi" w:cstheme="minorHAnsi"/>
                <w:color w:val="000000"/>
                <w:sz w:val="22"/>
                <w:szCs w:val="22"/>
              </w:rPr>
              <w:t>%</w:t>
            </w:r>
            <w:proofErr w:type="spellStart"/>
            <w:r>
              <w:rPr>
                <w:rFonts w:asciiTheme="minorHAnsi" w:hAnsiTheme="minorHAnsi" w:cstheme="minorHAnsi"/>
                <w:color w:val="000000"/>
                <w:sz w:val="22"/>
                <w:szCs w:val="22"/>
              </w:rPr>
              <w:t>max</w:t>
            </w:r>
            <w:proofErr w:type="spellEnd"/>
          </w:p>
        </w:tc>
      </w:tr>
      <w:tr w:rsidR="0006696C" w:rsidRPr="003833D0" w14:paraId="5132A4F3" w14:textId="77777777" w:rsidTr="009E3765">
        <w:trPr>
          <w:trHeight w:val="576"/>
        </w:trPr>
        <w:tc>
          <w:tcPr>
            <w:tcW w:w="988" w:type="dxa"/>
            <w:tcBorders>
              <w:top w:val="single" w:sz="4" w:space="0" w:color="auto"/>
              <w:left w:val="single" w:sz="4" w:space="0" w:color="auto"/>
              <w:bottom w:val="single" w:sz="4" w:space="0" w:color="auto"/>
              <w:right w:val="single" w:sz="4" w:space="0" w:color="auto"/>
            </w:tcBorders>
            <w:vAlign w:val="center"/>
            <w:hideMark/>
          </w:tcPr>
          <w:p w14:paraId="5BD806DC" w14:textId="77777777" w:rsidR="0006696C" w:rsidRPr="003833D0" w:rsidRDefault="0006696C" w:rsidP="0006696C">
            <w:pPr>
              <w:jc w:val="both"/>
              <w:rPr>
                <w:rFonts w:asciiTheme="minorHAnsi" w:hAnsiTheme="minorHAnsi" w:cstheme="minorHAnsi"/>
                <w:color w:val="000000"/>
                <w:sz w:val="22"/>
                <w:szCs w:val="22"/>
              </w:rPr>
            </w:pPr>
            <w:proofErr w:type="spellStart"/>
            <w:r w:rsidRPr="003833D0">
              <w:rPr>
                <w:rFonts w:asciiTheme="minorHAnsi" w:hAnsiTheme="minorHAnsi" w:cstheme="minorHAnsi"/>
                <w:color w:val="000000"/>
                <w:sz w:val="22"/>
                <w:szCs w:val="22"/>
              </w:rPr>
              <w:t>CEval</w:t>
            </w:r>
            <w:proofErr w:type="spellEnd"/>
            <w:r>
              <w:rPr>
                <w:rFonts w:asciiTheme="minorHAnsi" w:hAnsiTheme="minorHAnsi" w:cstheme="minorHAnsi"/>
                <w:color w:val="000000"/>
                <w:sz w:val="22"/>
                <w:szCs w:val="22"/>
              </w:rPr>
              <w:t xml:space="preserve"> </w:t>
            </w:r>
            <w:r w:rsidRPr="003833D0">
              <w:rPr>
                <w:rFonts w:asciiTheme="minorHAnsi" w:hAnsiTheme="minorHAnsi" w:cstheme="minorHAnsi"/>
                <w:color w:val="000000"/>
                <w:sz w:val="22"/>
                <w:szCs w:val="22"/>
              </w:rPr>
              <w:t>1</w:t>
            </w:r>
          </w:p>
        </w:tc>
        <w:tc>
          <w:tcPr>
            <w:tcW w:w="3603" w:type="dxa"/>
            <w:tcBorders>
              <w:top w:val="single" w:sz="4" w:space="0" w:color="auto"/>
              <w:left w:val="nil"/>
              <w:bottom w:val="single" w:sz="4" w:space="0" w:color="auto"/>
              <w:right w:val="single" w:sz="4" w:space="0" w:color="auto"/>
            </w:tcBorders>
            <w:vAlign w:val="center"/>
            <w:hideMark/>
          </w:tcPr>
          <w:p w14:paraId="098C1857" w14:textId="77777777" w:rsidR="0006696C" w:rsidRPr="003D30DA" w:rsidRDefault="0006696C" w:rsidP="00D0590B">
            <w:pPr>
              <w:jc w:val="both"/>
              <w:rPr>
                <w:rFonts w:asciiTheme="minorHAnsi" w:hAnsiTheme="minorHAnsi" w:cstheme="minorHAnsi"/>
                <w:color w:val="000000"/>
                <w:sz w:val="22"/>
                <w:szCs w:val="22"/>
              </w:rPr>
            </w:pPr>
            <w:r w:rsidRPr="003D30DA">
              <w:rPr>
                <w:rFonts w:asciiTheme="minorHAnsi" w:hAnsiTheme="minorHAnsi" w:cstheme="minorHAnsi"/>
                <w:color w:val="000000"/>
                <w:sz w:val="22"/>
                <w:szCs w:val="22"/>
              </w:rPr>
              <w:t>Identifica los datos necesarios para determinar especificaciones de los instrumentos disponibles</w:t>
            </w:r>
          </w:p>
        </w:tc>
        <w:tc>
          <w:tcPr>
            <w:tcW w:w="838" w:type="dxa"/>
            <w:tcBorders>
              <w:top w:val="single" w:sz="4" w:space="0" w:color="auto"/>
              <w:left w:val="nil"/>
              <w:bottom w:val="single" w:sz="4" w:space="0" w:color="auto"/>
              <w:right w:val="single" w:sz="4" w:space="0" w:color="auto"/>
            </w:tcBorders>
          </w:tcPr>
          <w:p w14:paraId="5E8E8317" w14:textId="77777777" w:rsidR="0006696C" w:rsidRPr="003D30DA" w:rsidRDefault="0006696C" w:rsidP="00D0590B">
            <w:pPr>
              <w:jc w:val="both"/>
              <w:rPr>
                <w:rFonts w:asciiTheme="minorHAnsi" w:hAnsiTheme="minorHAnsi" w:cstheme="minorHAnsi"/>
                <w:color w:val="000000"/>
                <w:sz w:val="22"/>
                <w:szCs w:val="22"/>
              </w:rPr>
            </w:pPr>
          </w:p>
        </w:tc>
        <w:tc>
          <w:tcPr>
            <w:tcW w:w="838" w:type="dxa"/>
            <w:tcBorders>
              <w:top w:val="single" w:sz="4" w:space="0" w:color="auto"/>
              <w:left w:val="nil"/>
              <w:bottom w:val="single" w:sz="4" w:space="0" w:color="auto"/>
              <w:right w:val="single" w:sz="4" w:space="0" w:color="auto"/>
            </w:tcBorders>
          </w:tcPr>
          <w:p w14:paraId="1C48001F" w14:textId="77777777" w:rsidR="0006696C" w:rsidRPr="003D30DA" w:rsidRDefault="0006696C" w:rsidP="00D0590B">
            <w:pPr>
              <w:jc w:val="both"/>
              <w:rPr>
                <w:rFonts w:asciiTheme="minorHAnsi" w:hAnsiTheme="minorHAnsi" w:cstheme="minorHAnsi"/>
                <w:color w:val="000000"/>
                <w:sz w:val="22"/>
                <w:szCs w:val="22"/>
              </w:rPr>
            </w:pPr>
          </w:p>
        </w:tc>
        <w:tc>
          <w:tcPr>
            <w:tcW w:w="838" w:type="dxa"/>
            <w:tcBorders>
              <w:top w:val="single" w:sz="4" w:space="0" w:color="auto"/>
              <w:left w:val="nil"/>
              <w:bottom w:val="single" w:sz="4" w:space="0" w:color="auto"/>
              <w:right w:val="single" w:sz="4" w:space="0" w:color="auto"/>
            </w:tcBorders>
          </w:tcPr>
          <w:p w14:paraId="113954EB" w14:textId="77777777" w:rsidR="0006696C" w:rsidRPr="003D30DA" w:rsidRDefault="0006696C" w:rsidP="00D0590B">
            <w:pPr>
              <w:jc w:val="both"/>
              <w:rPr>
                <w:rFonts w:asciiTheme="minorHAnsi" w:hAnsiTheme="minorHAnsi" w:cstheme="minorHAnsi"/>
                <w:color w:val="000000"/>
                <w:sz w:val="22"/>
                <w:szCs w:val="22"/>
              </w:rPr>
            </w:pPr>
          </w:p>
        </w:tc>
        <w:tc>
          <w:tcPr>
            <w:tcW w:w="838" w:type="dxa"/>
            <w:tcBorders>
              <w:top w:val="single" w:sz="4" w:space="0" w:color="auto"/>
              <w:left w:val="nil"/>
              <w:bottom w:val="single" w:sz="4" w:space="0" w:color="auto"/>
              <w:right w:val="single" w:sz="4" w:space="0" w:color="auto"/>
            </w:tcBorders>
          </w:tcPr>
          <w:p w14:paraId="5F7B82ED" w14:textId="77777777" w:rsidR="0006696C" w:rsidRPr="003D30DA" w:rsidRDefault="0006696C" w:rsidP="00D0590B">
            <w:pPr>
              <w:jc w:val="both"/>
              <w:rPr>
                <w:rFonts w:asciiTheme="minorHAnsi" w:hAnsiTheme="minorHAnsi" w:cstheme="minorHAnsi"/>
                <w:color w:val="000000"/>
                <w:sz w:val="22"/>
                <w:szCs w:val="22"/>
              </w:rPr>
            </w:pPr>
          </w:p>
        </w:tc>
        <w:tc>
          <w:tcPr>
            <w:tcW w:w="838" w:type="dxa"/>
            <w:tcBorders>
              <w:top w:val="single" w:sz="4" w:space="0" w:color="auto"/>
              <w:left w:val="nil"/>
              <w:bottom w:val="single" w:sz="4" w:space="0" w:color="auto"/>
              <w:right w:val="single" w:sz="4" w:space="0" w:color="auto"/>
            </w:tcBorders>
            <w:vAlign w:val="center"/>
          </w:tcPr>
          <w:p w14:paraId="205AA9D9" w14:textId="77777777" w:rsidR="0006696C" w:rsidRPr="003D30DA" w:rsidRDefault="009E3765" w:rsidP="009E3765">
            <w:pPr>
              <w:jc w:val="center"/>
              <w:rPr>
                <w:rFonts w:asciiTheme="minorHAnsi" w:hAnsiTheme="minorHAnsi" w:cstheme="minorHAnsi"/>
                <w:color w:val="000000"/>
                <w:sz w:val="22"/>
                <w:szCs w:val="22"/>
              </w:rPr>
            </w:pPr>
            <w:r>
              <w:rPr>
                <w:rFonts w:asciiTheme="minorHAnsi" w:hAnsiTheme="minorHAnsi" w:cstheme="minorHAnsi"/>
                <w:color w:val="000000"/>
                <w:sz w:val="22"/>
                <w:szCs w:val="22"/>
              </w:rPr>
              <w:t>10%</w:t>
            </w:r>
          </w:p>
        </w:tc>
      </w:tr>
      <w:tr w:rsidR="0006696C" w:rsidRPr="003833D0" w14:paraId="2A14EAA3" w14:textId="77777777" w:rsidTr="009E3765">
        <w:trPr>
          <w:trHeight w:val="576"/>
        </w:trPr>
        <w:tc>
          <w:tcPr>
            <w:tcW w:w="988" w:type="dxa"/>
            <w:tcBorders>
              <w:top w:val="nil"/>
              <w:left w:val="single" w:sz="4" w:space="0" w:color="auto"/>
              <w:bottom w:val="single" w:sz="4" w:space="0" w:color="auto"/>
              <w:right w:val="single" w:sz="4" w:space="0" w:color="auto"/>
            </w:tcBorders>
            <w:vAlign w:val="center"/>
            <w:hideMark/>
          </w:tcPr>
          <w:p w14:paraId="1EEEE42F" w14:textId="77777777" w:rsidR="0006696C" w:rsidRPr="003833D0" w:rsidRDefault="0006696C" w:rsidP="0006696C">
            <w:pPr>
              <w:jc w:val="both"/>
              <w:rPr>
                <w:rFonts w:asciiTheme="minorHAnsi" w:hAnsiTheme="minorHAnsi" w:cstheme="minorHAnsi"/>
                <w:color w:val="000000"/>
                <w:sz w:val="22"/>
                <w:szCs w:val="22"/>
              </w:rPr>
            </w:pPr>
            <w:proofErr w:type="spellStart"/>
            <w:r w:rsidRPr="003833D0">
              <w:rPr>
                <w:rFonts w:asciiTheme="minorHAnsi" w:hAnsiTheme="minorHAnsi" w:cstheme="minorHAnsi"/>
                <w:color w:val="000000"/>
                <w:sz w:val="22"/>
                <w:szCs w:val="22"/>
              </w:rPr>
              <w:t>CE</w:t>
            </w:r>
            <w:r>
              <w:rPr>
                <w:rFonts w:asciiTheme="minorHAnsi" w:hAnsiTheme="minorHAnsi" w:cstheme="minorHAnsi"/>
                <w:color w:val="000000"/>
                <w:sz w:val="22"/>
                <w:szCs w:val="22"/>
              </w:rPr>
              <w:t>va</w:t>
            </w:r>
            <w:r w:rsidRPr="003833D0">
              <w:rPr>
                <w:rFonts w:asciiTheme="minorHAnsi" w:hAnsiTheme="minorHAnsi" w:cstheme="minorHAnsi"/>
                <w:color w:val="000000"/>
                <w:sz w:val="22"/>
                <w:szCs w:val="22"/>
              </w:rPr>
              <w:t>l</w:t>
            </w:r>
            <w:proofErr w:type="spellEnd"/>
            <w:r w:rsidRPr="003833D0">
              <w:rPr>
                <w:rFonts w:asciiTheme="minorHAnsi" w:hAnsiTheme="minorHAnsi" w:cstheme="minorHAnsi"/>
                <w:color w:val="000000"/>
                <w:sz w:val="22"/>
                <w:szCs w:val="22"/>
              </w:rPr>
              <w:t xml:space="preserve"> 2</w:t>
            </w:r>
          </w:p>
        </w:tc>
        <w:tc>
          <w:tcPr>
            <w:tcW w:w="3603" w:type="dxa"/>
            <w:tcBorders>
              <w:top w:val="nil"/>
              <w:left w:val="nil"/>
              <w:bottom w:val="single" w:sz="4" w:space="0" w:color="auto"/>
              <w:right w:val="single" w:sz="4" w:space="0" w:color="auto"/>
            </w:tcBorders>
            <w:vAlign w:val="center"/>
            <w:hideMark/>
          </w:tcPr>
          <w:p w14:paraId="4DB493C0" w14:textId="77777777" w:rsidR="0006696C" w:rsidRPr="003D30DA" w:rsidRDefault="0006696C" w:rsidP="00D0590B">
            <w:pPr>
              <w:jc w:val="both"/>
              <w:rPr>
                <w:rFonts w:asciiTheme="minorHAnsi" w:hAnsiTheme="minorHAnsi" w:cstheme="minorHAnsi"/>
                <w:color w:val="000000"/>
                <w:sz w:val="22"/>
                <w:szCs w:val="22"/>
              </w:rPr>
            </w:pPr>
            <w:r w:rsidRPr="003D30DA">
              <w:rPr>
                <w:rFonts w:asciiTheme="minorHAnsi" w:hAnsiTheme="minorHAnsi" w:cstheme="minorHAnsi"/>
                <w:color w:val="000000"/>
                <w:sz w:val="22"/>
                <w:szCs w:val="22"/>
              </w:rPr>
              <w:t>Selecciona los instrumentos que deben ser empleados como instrumento bajo prueba y patrón</w:t>
            </w:r>
          </w:p>
        </w:tc>
        <w:tc>
          <w:tcPr>
            <w:tcW w:w="838" w:type="dxa"/>
            <w:tcBorders>
              <w:top w:val="nil"/>
              <w:left w:val="nil"/>
              <w:bottom w:val="single" w:sz="4" w:space="0" w:color="auto"/>
              <w:right w:val="single" w:sz="4" w:space="0" w:color="auto"/>
            </w:tcBorders>
          </w:tcPr>
          <w:p w14:paraId="2394FAD4" w14:textId="77777777" w:rsidR="0006696C" w:rsidRPr="003D30DA" w:rsidRDefault="0006696C" w:rsidP="00D0590B">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tcPr>
          <w:p w14:paraId="256754D5" w14:textId="77777777" w:rsidR="0006696C" w:rsidRPr="003D30DA" w:rsidRDefault="0006696C" w:rsidP="00D0590B">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tcPr>
          <w:p w14:paraId="082E439A" w14:textId="77777777" w:rsidR="0006696C" w:rsidRPr="003D30DA" w:rsidRDefault="0006696C" w:rsidP="00D0590B">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tcPr>
          <w:p w14:paraId="71E424B6" w14:textId="77777777" w:rsidR="0006696C" w:rsidRPr="003D30DA" w:rsidRDefault="0006696C" w:rsidP="00D0590B">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vAlign w:val="center"/>
          </w:tcPr>
          <w:p w14:paraId="58615C0B" w14:textId="77777777" w:rsidR="0006696C" w:rsidRPr="003D30DA" w:rsidRDefault="009E3765" w:rsidP="009E3765">
            <w:pPr>
              <w:jc w:val="center"/>
              <w:rPr>
                <w:rFonts w:asciiTheme="minorHAnsi" w:hAnsiTheme="minorHAnsi" w:cstheme="minorHAnsi"/>
                <w:color w:val="000000"/>
                <w:sz w:val="22"/>
                <w:szCs w:val="22"/>
              </w:rPr>
            </w:pPr>
            <w:r>
              <w:rPr>
                <w:rFonts w:asciiTheme="minorHAnsi" w:hAnsiTheme="minorHAnsi" w:cstheme="minorHAnsi"/>
                <w:color w:val="000000"/>
                <w:sz w:val="22"/>
                <w:szCs w:val="22"/>
              </w:rPr>
              <w:t>10%</w:t>
            </w:r>
          </w:p>
        </w:tc>
      </w:tr>
      <w:tr w:rsidR="0006696C" w:rsidRPr="003833D0" w14:paraId="2473F60B" w14:textId="77777777" w:rsidTr="009E3765">
        <w:trPr>
          <w:trHeight w:val="576"/>
        </w:trPr>
        <w:tc>
          <w:tcPr>
            <w:tcW w:w="988" w:type="dxa"/>
            <w:tcBorders>
              <w:top w:val="nil"/>
              <w:left w:val="single" w:sz="4" w:space="0" w:color="auto"/>
              <w:bottom w:val="single" w:sz="4" w:space="0" w:color="auto"/>
              <w:right w:val="single" w:sz="4" w:space="0" w:color="auto"/>
            </w:tcBorders>
            <w:vAlign w:val="center"/>
          </w:tcPr>
          <w:p w14:paraId="7F7A447B" w14:textId="77777777" w:rsidR="0006696C" w:rsidRPr="003833D0" w:rsidRDefault="0006696C" w:rsidP="0006696C">
            <w:pPr>
              <w:jc w:val="both"/>
              <w:rPr>
                <w:rFonts w:asciiTheme="minorHAnsi" w:hAnsiTheme="minorHAnsi" w:cstheme="minorHAnsi"/>
                <w:color w:val="000000"/>
                <w:sz w:val="22"/>
                <w:szCs w:val="22"/>
              </w:rPr>
            </w:pPr>
            <w:proofErr w:type="spellStart"/>
            <w:r w:rsidRPr="003833D0">
              <w:rPr>
                <w:rFonts w:asciiTheme="minorHAnsi" w:hAnsiTheme="minorHAnsi" w:cstheme="minorHAnsi"/>
                <w:color w:val="000000"/>
                <w:sz w:val="22"/>
                <w:szCs w:val="22"/>
              </w:rPr>
              <w:t>CEval</w:t>
            </w:r>
            <w:proofErr w:type="spellEnd"/>
            <w:r w:rsidRPr="003833D0">
              <w:rPr>
                <w:rFonts w:asciiTheme="minorHAnsi" w:hAnsiTheme="minorHAnsi" w:cstheme="minorHAnsi"/>
                <w:color w:val="000000"/>
                <w:sz w:val="22"/>
                <w:szCs w:val="22"/>
              </w:rPr>
              <w:t xml:space="preserve"> </w:t>
            </w:r>
            <w:r>
              <w:rPr>
                <w:rFonts w:asciiTheme="minorHAnsi" w:hAnsiTheme="minorHAnsi" w:cstheme="minorHAnsi"/>
                <w:color w:val="000000"/>
                <w:sz w:val="22"/>
                <w:szCs w:val="22"/>
              </w:rPr>
              <w:t>8</w:t>
            </w:r>
          </w:p>
        </w:tc>
        <w:tc>
          <w:tcPr>
            <w:tcW w:w="3603" w:type="dxa"/>
            <w:tcBorders>
              <w:top w:val="nil"/>
              <w:left w:val="nil"/>
              <w:bottom w:val="single" w:sz="4" w:space="0" w:color="auto"/>
              <w:right w:val="single" w:sz="4" w:space="0" w:color="auto"/>
            </w:tcBorders>
            <w:vAlign w:val="center"/>
          </w:tcPr>
          <w:p w14:paraId="10A217A6" w14:textId="77777777" w:rsidR="0006696C" w:rsidRPr="003D30DA" w:rsidRDefault="0006696C" w:rsidP="000D6D3E">
            <w:pPr>
              <w:jc w:val="both"/>
              <w:rPr>
                <w:rFonts w:asciiTheme="minorHAnsi" w:hAnsiTheme="minorHAnsi" w:cstheme="minorHAnsi"/>
                <w:color w:val="000000"/>
                <w:sz w:val="22"/>
                <w:szCs w:val="22"/>
              </w:rPr>
            </w:pPr>
            <w:r w:rsidRPr="003D30DA">
              <w:rPr>
                <w:rFonts w:asciiTheme="minorHAnsi" w:hAnsiTheme="minorHAnsi" w:cstheme="minorHAnsi"/>
                <w:color w:val="000000"/>
                <w:sz w:val="22"/>
                <w:szCs w:val="22"/>
              </w:rPr>
              <w:t>Identifica los elementos necesarios para realizar el trabajo requerido</w:t>
            </w:r>
          </w:p>
        </w:tc>
        <w:tc>
          <w:tcPr>
            <w:tcW w:w="838" w:type="dxa"/>
            <w:tcBorders>
              <w:top w:val="nil"/>
              <w:left w:val="nil"/>
              <w:bottom w:val="single" w:sz="4" w:space="0" w:color="auto"/>
              <w:right w:val="single" w:sz="4" w:space="0" w:color="auto"/>
            </w:tcBorders>
          </w:tcPr>
          <w:p w14:paraId="3572039D" w14:textId="77777777" w:rsidR="0006696C" w:rsidRPr="003D30DA" w:rsidRDefault="0006696C" w:rsidP="000D6D3E">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tcPr>
          <w:p w14:paraId="72015C5F" w14:textId="77777777" w:rsidR="0006696C" w:rsidRPr="003D30DA" w:rsidRDefault="0006696C" w:rsidP="000D6D3E">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tcPr>
          <w:p w14:paraId="3941AD83" w14:textId="77777777" w:rsidR="0006696C" w:rsidRPr="003D30DA" w:rsidRDefault="0006696C" w:rsidP="000D6D3E">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tcPr>
          <w:p w14:paraId="27AA3DF4" w14:textId="77777777" w:rsidR="0006696C" w:rsidRPr="003D30DA" w:rsidRDefault="0006696C" w:rsidP="000D6D3E">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vAlign w:val="center"/>
          </w:tcPr>
          <w:p w14:paraId="4917786E" w14:textId="77777777" w:rsidR="0006696C" w:rsidRPr="003D30DA" w:rsidRDefault="009E3765" w:rsidP="009E3765">
            <w:pPr>
              <w:jc w:val="center"/>
              <w:rPr>
                <w:rFonts w:asciiTheme="minorHAnsi" w:hAnsiTheme="minorHAnsi" w:cstheme="minorHAnsi"/>
                <w:color w:val="000000"/>
                <w:sz w:val="22"/>
                <w:szCs w:val="22"/>
              </w:rPr>
            </w:pPr>
            <w:r>
              <w:rPr>
                <w:rFonts w:asciiTheme="minorHAnsi" w:hAnsiTheme="minorHAnsi" w:cstheme="minorHAnsi"/>
                <w:color w:val="000000"/>
                <w:sz w:val="22"/>
                <w:szCs w:val="22"/>
              </w:rPr>
              <w:t>10%</w:t>
            </w:r>
          </w:p>
        </w:tc>
      </w:tr>
      <w:tr w:rsidR="0006696C" w:rsidRPr="003833D0" w14:paraId="22C8081D" w14:textId="77777777" w:rsidTr="009E3765">
        <w:trPr>
          <w:trHeight w:val="576"/>
        </w:trPr>
        <w:tc>
          <w:tcPr>
            <w:tcW w:w="988" w:type="dxa"/>
            <w:tcBorders>
              <w:top w:val="nil"/>
              <w:left w:val="single" w:sz="4" w:space="0" w:color="auto"/>
              <w:bottom w:val="single" w:sz="4" w:space="0" w:color="auto"/>
              <w:right w:val="single" w:sz="4" w:space="0" w:color="auto"/>
            </w:tcBorders>
            <w:vAlign w:val="center"/>
          </w:tcPr>
          <w:p w14:paraId="0FB2D4EC" w14:textId="77777777" w:rsidR="0006696C" w:rsidRPr="003833D0" w:rsidRDefault="0006696C" w:rsidP="0006696C">
            <w:pPr>
              <w:jc w:val="both"/>
              <w:rPr>
                <w:rFonts w:asciiTheme="minorHAnsi" w:hAnsiTheme="minorHAnsi" w:cstheme="minorHAnsi"/>
                <w:color w:val="000000"/>
                <w:sz w:val="22"/>
                <w:szCs w:val="22"/>
              </w:rPr>
            </w:pPr>
            <w:proofErr w:type="spellStart"/>
            <w:r w:rsidRPr="003833D0">
              <w:rPr>
                <w:rFonts w:asciiTheme="minorHAnsi" w:hAnsiTheme="minorHAnsi" w:cstheme="minorHAnsi"/>
                <w:color w:val="000000"/>
                <w:sz w:val="22"/>
                <w:szCs w:val="22"/>
              </w:rPr>
              <w:t>CE</w:t>
            </w:r>
            <w:r>
              <w:rPr>
                <w:rFonts w:asciiTheme="minorHAnsi" w:hAnsiTheme="minorHAnsi" w:cstheme="minorHAnsi"/>
                <w:color w:val="000000"/>
                <w:sz w:val="22"/>
                <w:szCs w:val="22"/>
              </w:rPr>
              <w:t>va</w:t>
            </w:r>
            <w:r w:rsidRPr="003833D0">
              <w:rPr>
                <w:rFonts w:asciiTheme="minorHAnsi" w:hAnsiTheme="minorHAnsi" w:cstheme="minorHAnsi"/>
                <w:color w:val="000000"/>
                <w:sz w:val="22"/>
                <w:szCs w:val="22"/>
              </w:rPr>
              <w:t>l</w:t>
            </w:r>
            <w:proofErr w:type="spellEnd"/>
            <w:r>
              <w:rPr>
                <w:rFonts w:asciiTheme="minorHAnsi" w:hAnsiTheme="minorHAnsi" w:cstheme="minorHAnsi"/>
                <w:color w:val="000000"/>
                <w:sz w:val="22"/>
                <w:szCs w:val="22"/>
              </w:rPr>
              <w:t xml:space="preserve"> 6</w:t>
            </w:r>
          </w:p>
        </w:tc>
        <w:tc>
          <w:tcPr>
            <w:tcW w:w="3603" w:type="dxa"/>
            <w:tcBorders>
              <w:top w:val="nil"/>
              <w:left w:val="nil"/>
              <w:bottom w:val="single" w:sz="4" w:space="0" w:color="auto"/>
              <w:right w:val="single" w:sz="4" w:space="0" w:color="auto"/>
            </w:tcBorders>
            <w:vAlign w:val="center"/>
          </w:tcPr>
          <w:p w14:paraId="5A9F1BCD" w14:textId="77777777" w:rsidR="0006696C" w:rsidRPr="003D30DA" w:rsidRDefault="0006696C" w:rsidP="000D6D3E">
            <w:pPr>
              <w:jc w:val="both"/>
              <w:rPr>
                <w:rFonts w:asciiTheme="minorHAnsi" w:hAnsiTheme="minorHAnsi" w:cstheme="minorHAnsi"/>
                <w:color w:val="000000"/>
                <w:sz w:val="22"/>
                <w:szCs w:val="22"/>
              </w:rPr>
            </w:pPr>
            <w:r w:rsidRPr="003D30DA">
              <w:rPr>
                <w:rFonts w:asciiTheme="minorHAnsi" w:hAnsiTheme="minorHAnsi" w:cstheme="minorHAnsi"/>
                <w:color w:val="000000"/>
                <w:sz w:val="22"/>
                <w:szCs w:val="22"/>
              </w:rPr>
              <w:t>Hace búsqueda y selección de información  relevante a la normativa vigente en materia de contrastación y calibración de instrumentos.</w:t>
            </w:r>
          </w:p>
        </w:tc>
        <w:tc>
          <w:tcPr>
            <w:tcW w:w="838" w:type="dxa"/>
            <w:tcBorders>
              <w:top w:val="nil"/>
              <w:left w:val="nil"/>
              <w:bottom w:val="single" w:sz="4" w:space="0" w:color="auto"/>
              <w:right w:val="single" w:sz="4" w:space="0" w:color="auto"/>
            </w:tcBorders>
          </w:tcPr>
          <w:p w14:paraId="24FA7EE9" w14:textId="77777777" w:rsidR="0006696C" w:rsidRPr="003D30DA" w:rsidRDefault="0006696C" w:rsidP="000D6D3E">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tcPr>
          <w:p w14:paraId="38E378A7" w14:textId="77777777" w:rsidR="0006696C" w:rsidRPr="003D30DA" w:rsidRDefault="0006696C" w:rsidP="000D6D3E">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tcPr>
          <w:p w14:paraId="09986780" w14:textId="77777777" w:rsidR="0006696C" w:rsidRPr="003D30DA" w:rsidRDefault="0006696C" w:rsidP="000D6D3E">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tcPr>
          <w:p w14:paraId="36C76242" w14:textId="77777777" w:rsidR="0006696C" w:rsidRPr="003D30DA" w:rsidRDefault="0006696C" w:rsidP="000D6D3E">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vAlign w:val="center"/>
          </w:tcPr>
          <w:p w14:paraId="1A113FC4" w14:textId="77777777" w:rsidR="0006696C" w:rsidRPr="003D30DA" w:rsidRDefault="009E3765" w:rsidP="009E3765">
            <w:pPr>
              <w:jc w:val="center"/>
              <w:rPr>
                <w:rFonts w:asciiTheme="minorHAnsi" w:hAnsiTheme="minorHAnsi" w:cstheme="minorHAnsi"/>
                <w:color w:val="000000"/>
                <w:sz w:val="22"/>
                <w:szCs w:val="22"/>
              </w:rPr>
            </w:pPr>
            <w:r>
              <w:rPr>
                <w:rFonts w:asciiTheme="minorHAnsi" w:hAnsiTheme="minorHAnsi" w:cstheme="minorHAnsi"/>
                <w:color w:val="000000"/>
                <w:sz w:val="22"/>
                <w:szCs w:val="22"/>
              </w:rPr>
              <w:t>5%</w:t>
            </w:r>
          </w:p>
        </w:tc>
      </w:tr>
      <w:tr w:rsidR="0006696C" w:rsidRPr="003833D0" w14:paraId="38E10365" w14:textId="77777777" w:rsidTr="009E3765">
        <w:trPr>
          <w:trHeight w:val="864"/>
        </w:trPr>
        <w:tc>
          <w:tcPr>
            <w:tcW w:w="988" w:type="dxa"/>
            <w:tcBorders>
              <w:top w:val="nil"/>
              <w:left w:val="single" w:sz="4" w:space="0" w:color="auto"/>
              <w:bottom w:val="single" w:sz="4" w:space="0" w:color="auto"/>
              <w:right w:val="single" w:sz="4" w:space="0" w:color="auto"/>
            </w:tcBorders>
            <w:vAlign w:val="center"/>
          </w:tcPr>
          <w:p w14:paraId="6EEC0611" w14:textId="77777777" w:rsidR="0006696C" w:rsidRPr="003833D0" w:rsidRDefault="0006696C" w:rsidP="0006696C">
            <w:pPr>
              <w:jc w:val="both"/>
              <w:rPr>
                <w:rFonts w:asciiTheme="minorHAnsi" w:hAnsiTheme="minorHAnsi" w:cstheme="minorHAnsi"/>
                <w:color w:val="000000"/>
                <w:sz w:val="22"/>
                <w:szCs w:val="22"/>
              </w:rPr>
            </w:pPr>
            <w:proofErr w:type="spellStart"/>
            <w:r w:rsidRPr="003833D0">
              <w:rPr>
                <w:rFonts w:asciiTheme="minorHAnsi" w:hAnsiTheme="minorHAnsi" w:cstheme="minorHAnsi"/>
                <w:color w:val="000000"/>
                <w:sz w:val="22"/>
                <w:szCs w:val="22"/>
              </w:rPr>
              <w:t>CEval</w:t>
            </w:r>
            <w:proofErr w:type="spellEnd"/>
            <w:r w:rsidRPr="003833D0">
              <w:rPr>
                <w:rFonts w:asciiTheme="minorHAnsi" w:hAnsiTheme="minorHAnsi" w:cstheme="minorHAnsi"/>
                <w:color w:val="000000"/>
                <w:sz w:val="22"/>
                <w:szCs w:val="22"/>
              </w:rPr>
              <w:t xml:space="preserve"> </w:t>
            </w:r>
            <w:r>
              <w:rPr>
                <w:rFonts w:asciiTheme="minorHAnsi" w:hAnsiTheme="minorHAnsi" w:cstheme="minorHAnsi"/>
                <w:color w:val="000000"/>
                <w:sz w:val="22"/>
                <w:szCs w:val="22"/>
              </w:rPr>
              <w:t>9</w:t>
            </w:r>
          </w:p>
        </w:tc>
        <w:tc>
          <w:tcPr>
            <w:tcW w:w="3603" w:type="dxa"/>
            <w:tcBorders>
              <w:top w:val="nil"/>
              <w:left w:val="nil"/>
              <w:bottom w:val="single" w:sz="4" w:space="0" w:color="auto"/>
              <w:right w:val="single" w:sz="4" w:space="0" w:color="auto"/>
            </w:tcBorders>
            <w:vAlign w:val="center"/>
          </w:tcPr>
          <w:p w14:paraId="6FB1A997" w14:textId="77777777" w:rsidR="0006696C" w:rsidRPr="003D30DA" w:rsidRDefault="0006696C" w:rsidP="000D6D3E">
            <w:pPr>
              <w:jc w:val="both"/>
              <w:rPr>
                <w:rFonts w:asciiTheme="minorHAnsi" w:hAnsiTheme="minorHAnsi" w:cstheme="minorHAnsi"/>
                <w:color w:val="000000"/>
                <w:sz w:val="22"/>
                <w:szCs w:val="22"/>
              </w:rPr>
            </w:pPr>
            <w:r w:rsidRPr="003D30DA">
              <w:rPr>
                <w:rFonts w:asciiTheme="minorHAnsi" w:hAnsiTheme="minorHAnsi" w:cstheme="minorHAnsi"/>
                <w:color w:val="000000"/>
                <w:sz w:val="22"/>
                <w:szCs w:val="22"/>
              </w:rPr>
              <w:t>Hace búsqueda y selección de información  para identificar la precisión y exactitud de los instrumentos utilizados</w:t>
            </w:r>
          </w:p>
        </w:tc>
        <w:tc>
          <w:tcPr>
            <w:tcW w:w="838" w:type="dxa"/>
            <w:tcBorders>
              <w:top w:val="nil"/>
              <w:left w:val="nil"/>
              <w:bottom w:val="single" w:sz="4" w:space="0" w:color="auto"/>
              <w:right w:val="single" w:sz="4" w:space="0" w:color="auto"/>
            </w:tcBorders>
          </w:tcPr>
          <w:p w14:paraId="0DC409F5" w14:textId="77777777" w:rsidR="0006696C" w:rsidRPr="003D30DA" w:rsidRDefault="0006696C" w:rsidP="000D6D3E">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tcPr>
          <w:p w14:paraId="34BEB879" w14:textId="77777777" w:rsidR="0006696C" w:rsidRPr="003D30DA" w:rsidRDefault="0006696C" w:rsidP="000D6D3E">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tcPr>
          <w:p w14:paraId="13B7C3D7" w14:textId="77777777" w:rsidR="0006696C" w:rsidRPr="003D30DA" w:rsidRDefault="0006696C" w:rsidP="000D6D3E">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tcPr>
          <w:p w14:paraId="0BE0C655" w14:textId="77777777" w:rsidR="0006696C" w:rsidRPr="003D30DA" w:rsidRDefault="0006696C" w:rsidP="000D6D3E">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vAlign w:val="center"/>
          </w:tcPr>
          <w:p w14:paraId="49255956" w14:textId="77777777" w:rsidR="0006696C" w:rsidRPr="003D30DA" w:rsidRDefault="009E3765" w:rsidP="009E3765">
            <w:pPr>
              <w:jc w:val="center"/>
              <w:rPr>
                <w:rFonts w:asciiTheme="minorHAnsi" w:hAnsiTheme="minorHAnsi" w:cstheme="minorHAnsi"/>
                <w:color w:val="000000"/>
                <w:sz w:val="22"/>
                <w:szCs w:val="22"/>
              </w:rPr>
            </w:pPr>
            <w:r>
              <w:rPr>
                <w:rFonts w:asciiTheme="minorHAnsi" w:hAnsiTheme="minorHAnsi" w:cstheme="minorHAnsi"/>
                <w:color w:val="000000"/>
                <w:sz w:val="22"/>
                <w:szCs w:val="22"/>
              </w:rPr>
              <w:t>5%</w:t>
            </w:r>
          </w:p>
        </w:tc>
      </w:tr>
      <w:tr w:rsidR="0006696C" w:rsidRPr="003833D0" w14:paraId="4808CB34" w14:textId="77777777" w:rsidTr="009E3765">
        <w:trPr>
          <w:trHeight w:val="864"/>
        </w:trPr>
        <w:tc>
          <w:tcPr>
            <w:tcW w:w="988" w:type="dxa"/>
            <w:tcBorders>
              <w:top w:val="nil"/>
              <w:left w:val="single" w:sz="4" w:space="0" w:color="auto"/>
              <w:bottom w:val="single" w:sz="4" w:space="0" w:color="auto"/>
              <w:right w:val="single" w:sz="4" w:space="0" w:color="auto"/>
            </w:tcBorders>
            <w:vAlign w:val="center"/>
          </w:tcPr>
          <w:p w14:paraId="2B4C1AA6" w14:textId="77777777" w:rsidR="0006696C" w:rsidRPr="003833D0" w:rsidRDefault="0006696C" w:rsidP="0006696C">
            <w:pPr>
              <w:jc w:val="both"/>
              <w:rPr>
                <w:rFonts w:asciiTheme="minorHAnsi" w:hAnsiTheme="minorHAnsi" w:cstheme="minorHAnsi"/>
                <w:color w:val="000000"/>
                <w:sz w:val="22"/>
                <w:szCs w:val="22"/>
              </w:rPr>
            </w:pPr>
            <w:proofErr w:type="spellStart"/>
            <w:r w:rsidRPr="003833D0">
              <w:rPr>
                <w:rFonts w:asciiTheme="minorHAnsi" w:hAnsiTheme="minorHAnsi" w:cstheme="minorHAnsi"/>
                <w:color w:val="000000"/>
                <w:sz w:val="22"/>
                <w:szCs w:val="22"/>
              </w:rPr>
              <w:t>CEval</w:t>
            </w:r>
            <w:proofErr w:type="spellEnd"/>
            <w:r w:rsidRPr="003833D0">
              <w:rPr>
                <w:rFonts w:asciiTheme="minorHAnsi" w:hAnsiTheme="minorHAnsi" w:cstheme="minorHAnsi"/>
                <w:color w:val="000000"/>
                <w:sz w:val="22"/>
                <w:szCs w:val="22"/>
              </w:rPr>
              <w:t xml:space="preserve"> </w:t>
            </w:r>
            <w:r>
              <w:rPr>
                <w:rFonts w:asciiTheme="minorHAnsi" w:hAnsiTheme="minorHAnsi" w:cstheme="minorHAnsi"/>
                <w:color w:val="000000"/>
                <w:sz w:val="22"/>
                <w:szCs w:val="22"/>
              </w:rPr>
              <w:t>10</w:t>
            </w:r>
          </w:p>
        </w:tc>
        <w:tc>
          <w:tcPr>
            <w:tcW w:w="3603" w:type="dxa"/>
            <w:tcBorders>
              <w:top w:val="nil"/>
              <w:left w:val="nil"/>
              <w:bottom w:val="single" w:sz="4" w:space="0" w:color="auto"/>
              <w:right w:val="single" w:sz="4" w:space="0" w:color="auto"/>
            </w:tcBorders>
            <w:vAlign w:val="center"/>
          </w:tcPr>
          <w:p w14:paraId="21A72DCB" w14:textId="77777777" w:rsidR="0006696C" w:rsidRPr="003D30DA" w:rsidRDefault="0006696C" w:rsidP="000D6D3E">
            <w:pPr>
              <w:jc w:val="both"/>
              <w:rPr>
                <w:rFonts w:asciiTheme="minorHAnsi" w:hAnsiTheme="minorHAnsi" w:cstheme="minorHAnsi"/>
                <w:color w:val="000000"/>
                <w:sz w:val="22"/>
                <w:szCs w:val="22"/>
              </w:rPr>
            </w:pPr>
            <w:r w:rsidRPr="003D30DA">
              <w:rPr>
                <w:rFonts w:asciiTheme="minorHAnsi" w:hAnsiTheme="minorHAnsi" w:cstheme="minorHAnsi"/>
                <w:color w:val="000000"/>
                <w:sz w:val="22"/>
                <w:szCs w:val="22"/>
              </w:rPr>
              <w:t>Adquiere los conocimientos necesarios para la correcta implementación del procedimiento de medición</w:t>
            </w:r>
          </w:p>
        </w:tc>
        <w:tc>
          <w:tcPr>
            <w:tcW w:w="838" w:type="dxa"/>
            <w:tcBorders>
              <w:top w:val="nil"/>
              <w:left w:val="nil"/>
              <w:bottom w:val="single" w:sz="4" w:space="0" w:color="auto"/>
              <w:right w:val="single" w:sz="4" w:space="0" w:color="auto"/>
            </w:tcBorders>
          </w:tcPr>
          <w:p w14:paraId="25949645" w14:textId="77777777" w:rsidR="0006696C" w:rsidRPr="003D30DA" w:rsidRDefault="0006696C" w:rsidP="000D6D3E">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tcPr>
          <w:p w14:paraId="5055A085" w14:textId="77777777" w:rsidR="0006696C" w:rsidRPr="003D30DA" w:rsidRDefault="0006696C" w:rsidP="000D6D3E">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tcPr>
          <w:p w14:paraId="7FFBE4C8" w14:textId="77777777" w:rsidR="0006696C" w:rsidRPr="003D30DA" w:rsidRDefault="0006696C" w:rsidP="000D6D3E">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tcPr>
          <w:p w14:paraId="7D84BE05" w14:textId="77777777" w:rsidR="0006696C" w:rsidRPr="003D30DA" w:rsidRDefault="0006696C" w:rsidP="000D6D3E">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vAlign w:val="center"/>
          </w:tcPr>
          <w:p w14:paraId="687ABF46" w14:textId="77777777" w:rsidR="0006696C" w:rsidRPr="003D30DA" w:rsidRDefault="009E3765" w:rsidP="009E3765">
            <w:pPr>
              <w:jc w:val="center"/>
              <w:rPr>
                <w:rFonts w:asciiTheme="minorHAnsi" w:hAnsiTheme="minorHAnsi" w:cstheme="minorHAnsi"/>
                <w:color w:val="000000"/>
                <w:sz w:val="22"/>
                <w:szCs w:val="22"/>
              </w:rPr>
            </w:pPr>
            <w:r>
              <w:rPr>
                <w:rFonts w:asciiTheme="minorHAnsi" w:hAnsiTheme="minorHAnsi" w:cstheme="minorHAnsi"/>
                <w:color w:val="000000"/>
                <w:sz w:val="22"/>
                <w:szCs w:val="22"/>
              </w:rPr>
              <w:t>10%</w:t>
            </w:r>
          </w:p>
        </w:tc>
      </w:tr>
      <w:tr w:rsidR="0006696C" w:rsidRPr="003833D0" w14:paraId="2C363CC4" w14:textId="77777777" w:rsidTr="009E3765">
        <w:trPr>
          <w:trHeight w:val="576"/>
        </w:trPr>
        <w:tc>
          <w:tcPr>
            <w:tcW w:w="988" w:type="dxa"/>
            <w:tcBorders>
              <w:top w:val="nil"/>
              <w:left w:val="single" w:sz="4" w:space="0" w:color="auto"/>
              <w:bottom w:val="single" w:sz="4" w:space="0" w:color="auto"/>
              <w:right w:val="single" w:sz="4" w:space="0" w:color="auto"/>
            </w:tcBorders>
            <w:vAlign w:val="center"/>
          </w:tcPr>
          <w:p w14:paraId="14685D83" w14:textId="77777777" w:rsidR="0006696C" w:rsidRPr="003833D0" w:rsidRDefault="0006696C" w:rsidP="0006696C">
            <w:pPr>
              <w:jc w:val="both"/>
              <w:rPr>
                <w:rFonts w:asciiTheme="minorHAnsi" w:hAnsiTheme="minorHAnsi" w:cstheme="minorHAnsi"/>
                <w:color w:val="000000"/>
                <w:sz w:val="22"/>
                <w:szCs w:val="22"/>
              </w:rPr>
            </w:pPr>
            <w:proofErr w:type="spellStart"/>
            <w:r w:rsidRPr="003833D0">
              <w:rPr>
                <w:rFonts w:asciiTheme="minorHAnsi" w:hAnsiTheme="minorHAnsi" w:cstheme="minorHAnsi"/>
                <w:color w:val="000000"/>
                <w:sz w:val="22"/>
                <w:szCs w:val="22"/>
              </w:rPr>
              <w:t>CEval</w:t>
            </w:r>
            <w:proofErr w:type="spellEnd"/>
            <w:r w:rsidRPr="003833D0">
              <w:rPr>
                <w:rFonts w:asciiTheme="minorHAnsi" w:hAnsiTheme="minorHAnsi" w:cstheme="minorHAnsi"/>
                <w:color w:val="000000"/>
                <w:sz w:val="22"/>
                <w:szCs w:val="22"/>
              </w:rPr>
              <w:t xml:space="preserve"> </w:t>
            </w:r>
            <w:r>
              <w:rPr>
                <w:rFonts w:asciiTheme="minorHAnsi" w:hAnsiTheme="minorHAnsi" w:cstheme="minorHAnsi"/>
                <w:color w:val="000000"/>
                <w:sz w:val="22"/>
                <w:szCs w:val="22"/>
              </w:rPr>
              <w:t>5</w:t>
            </w:r>
          </w:p>
        </w:tc>
        <w:tc>
          <w:tcPr>
            <w:tcW w:w="3603" w:type="dxa"/>
            <w:tcBorders>
              <w:top w:val="nil"/>
              <w:left w:val="nil"/>
              <w:bottom w:val="single" w:sz="4" w:space="0" w:color="auto"/>
              <w:right w:val="single" w:sz="4" w:space="0" w:color="auto"/>
            </w:tcBorders>
            <w:vAlign w:val="center"/>
          </w:tcPr>
          <w:p w14:paraId="02D83958" w14:textId="77777777" w:rsidR="0006696C" w:rsidRPr="003D30DA" w:rsidRDefault="0006696C" w:rsidP="000D6D3E">
            <w:pPr>
              <w:jc w:val="both"/>
              <w:rPr>
                <w:rFonts w:asciiTheme="minorHAnsi" w:hAnsiTheme="minorHAnsi" w:cstheme="minorHAnsi"/>
                <w:color w:val="000000"/>
                <w:sz w:val="22"/>
                <w:szCs w:val="22"/>
              </w:rPr>
            </w:pPr>
            <w:r w:rsidRPr="003D30DA">
              <w:rPr>
                <w:rFonts w:asciiTheme="minorHAnsi" w:hAnsiTheme="minorHAnsi" w:cstheme="minorHAnsi"/>
                <w:color w:val="000000"/>
                <w:sz w:val="22"/>
                <w:szCs w:val="22"/>
              </w:rPr>
              <w:t>Trabaja en forma grupal para completar todas las tareas establecidas en el procedimiento indicado para la realización del trabajo practico</w:t>
            </w:r>
          </w:p>
        </w:tc>
        <w:tc>
          <w:tcPr>
            <w:tcW w:w="838" w:type="dxa"/>
            <w:tcBorders>
              <w:top w:val="nil"/>
              <w:left w:val="nil"/>
              <w:bottom w:val="single" w:sz="4" w:space="0" w:color="auto"/>
              <w:right w:val="single" w:sz="4" w:space="0" w:color="auto"/>
            </w:tcBorders>
          </w:tcPr>
          <w:p w14:paraId="3C1C94C6" w14:textId="77777777" w:rsidR="0006696C" w:rsidRPr="003D30DA" w:rsidRDefault="0006696C" w:rsidP="000D6D3E">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tcPr>
          <w:p w14:paraId="2F84456D" w14:textId="77777777" w:rsidR="0006696C" w:rsidRPr="003D30DA" w:rsidRDefault="0006696C" w:rsidP="000D6D3E">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tcPr>
          <w:p w14:paraId="00683ABF" w14:textId="77777777" w:rsidR="0006696C" w:rsidRPr="003D30DA" w:rsidRDefault="0006696C" w:rsidP="000D6D3E">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tcPr>
          <w:p w14:paraId="39A26430" w14:textId="77777777" w:rsidR="0006696C" w:rsidRPr="003D30DA" w:rsidRDefault="0006696C" w:rsidP="000D6D3E">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vAlign w:val="center"/>
          </w:tcPr>
          <w:p w14:paraId="25EA6520" w14:textId="77777777" w:rsidR="0006696C" w:rsidRPr="003D30DA" w:rsidRDefault="009E3765" w:rsidP="009E3765">
            <w:pPr>
              <w:jc w:val="center"/>
              <w:rPr>
                <w:rFonts w:asciiTheme="minorHAnsi" w:hAnsiTheme="minorHAnsi" w:cstheme="minorHAnsi"/>
                <w:color w:val="000000"/>
                <w:sz w:val="22"/>
                <w:szCs w:val="22"/>
              </w:rPr>
            </w:pPr>
            <w:r>
              <w:rPr>
                <w:rFonts w:asciiTheme="minorHAnsi" w:hAnsiTheme="minorHAnsi" w:cstheme="minorHAnsi"/>
                <w:color w:val="000000"/>
                <w:sz w:val="22"/>
                <w:szCs w:val="22"/>
              </w:rPr>
              <w:t>10%</w:t>
            </w:r>
          </w:p>
        </w:tc>
      </w:tr>
      <w:tr w:rsidR="0006696C" w:rsidRPr="003833D0" w14:paraId="6912A8AF" w14:textId="77777777" w:rsidTr="009E3765">
        <w:trPr>
          <w:trHeight w:val="576"/>
        </w:trPr>
        <w:tc>
          <w:tcPr>
            <w:tcW w:w="988" w:type="dxa"/>
            <w:tcBorders>
              <w:top w:val="nil"/>
              <w:left w:val="single" w:sz="4" w:space="0" w:color="auto"/>
              <w:bottom w:val="single" w:sz="4" w:space="0" w:color="auto"/>
              <w:right w:val="single" w:sz="4" w:space="0" w:color="auto"/>
            </w:tcBorders>
            <w:vAlign w:val="center"/>
          </w:tcPr>
          <w:p w14:paraId="37C5F143" w14:textId="77777777" w:rsidR="0006696C" w:rsidRPr="003833D0" w:rsidRDefault="0006696C" w:rsidP="0006696C">
            <w:pPr>
              <w:jc w:val="both"/>
              <w:rPr>
                <w:rFonts w:asciiTheme="minorHAnsi" w:hAnsiTheme="minorHAnsi" w:cstheme="minorHAnsi"/>
                <w:color w:val="000000"/>
                <w:sz w:val="22"/>
                <w:szCs w:val="22"/>
              </w:rPr>
            </w:pPr>
            <w:proofErr w:type="spellStart"/>
            <w:r w:rsidRPr="003833D0">
              <w:rPr>
                <w:rFonts w:asciiTheme="minorHAnsi" w:hAnsiTheme="minorHAnsi" w:cstheme="minorHAnsi"/>
                <w:color w:val="000000"/>
                <w:sz w:val="22"/>
                <w:szCs w:val="22"/>
              </w:rPr>
              <w:t>CEval</w:t>
            </w:r>
            <w:proofErr w:type="spellEnd"/>
            <w:r w:rsidRPr="003833D0">
              <w:rPr>
                <w:rFonts w:asciiTheme="minorHAnsi" w:hAnsiTheme="minorHAnsi" w:cstheme="minorHAnsi"/>
                <w:color w:val="000000"/>
                <w:sz w:val="22"/>
                <w:szCs w:val="22"/>
              </w:rPr>
              <w:t xml:space="preserve"> </w:t>
            </w:r>
            <w:r>
              <w:rPr>
                <w:rFonts w:asciiTheme="minorHAnsi" w:hAnsiTheme="minorHAnsi" w:cstheme="minorHAnsi"/>
                <w:color w:val="000000"/>
                <w:sz w:val="22"/>
                <w:szCs w:val="22"/>
              </w:rPr>
              <w:t>4</w:t>
            </w:r>
          </w:p>
        </w:tc>
        <w:tc>
          <w:tcPr>
            <w:tcW w:w="3603" w:type="dxa"/>
            <w:tcBorders>
              <w:top w:val="nil"/>
              <w:left w:val="nil"/>
              <w:bottom w:val="single" w:sz="4" w:space="0" w:color="auto"/>
              <w:right w:val="single" w:sz="4" w:space="0" w:color="auto"/>
            </w:tcBorders>
            <w:vAlign w:val="center"/>
          </w:tcPr>
          <w:p w14:paraId="3FC56ACF" w14:textId="77777777" w:rsidR="0006696C" w:rsidRPr="003D30DA" w:rsidRDefault="0006696C" w:rsidP="003D30DA">
            <w:pPr>
              <w:jc w:val="both"/>
              <w:rPr>
                <w:rFonts w:asciiTheme="minorHAnsi" w:hAnsiTheme="minorHAnsi" w:cstheme="minorHAnsi"/>
                <w:color w:val="000000"/>
                <w:sz w:val="22"/>
                <w:szCs w:val="22"/>
              </w:rPr>
            </w:pPr>
            <w:r w:rsidRPr="003D30DA">
              <w:rPr>
                <w:rFonts w:asciiTheme="minorHAnsi" w:hAnsiTheme="minorHAnsi" w:cstheme="minorHAnsi"/>
                <w:color w:val="000000"/>
                <w:sz w:val="22"/>
                <w:szCs w:val="22"/>
              </w:rPr>
              <w:t>Documenta con información precisa el resultado de las mediciones.</w:t>
            </w:r>
          </w:p>
        </w:tc>
        <w:tc>
          <w:tcPr>
            <w:tcW w:w="838" w:type="dxa"/>
            <w:tcBorders>
              <w:top w:val="nil"/>
              <w:left w:val="nil"/>
              <w:bottom w:val="single" w:sz="4" w:space="0" w:color="auto"/>
              <w:right w:val="single" w:sz="4" w:space="0" w:color="auto"/>
            </w:tcBorders>
          </w:tcPr>
          <w:p w14:paraId="139F6E61" w14:textId="77777777" w:rsidR="0006696C" w:rsidRPr="003D30DA" w:rsidRDefault="0006696C" w:rsidP="003D30DA">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tcPr>
          <w:p w14:paraId="665A3748" w14:textId="77777777" w:rsidR="0006696C" w:rsidRPr="003D30DA" w:rsidRDefault="0006696C" w:rsidP="003D30DA">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tcPr>
          <w:p w14:paraId="2E07C044" w14:textId="77777777" w:rsidR="0006696C" w:rsidRPr="003D30DA" w:rsidRDefault="0006696C" w:rsidP="003D30DA">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tcPr>
          <w:p w14:paraId="7A67B4E2" w14:textId="77777777" w:rsidR="0006696C" w:rsidRPr="003D30DA" w:rsidRDefault="0006696C" w:rsidP="003D30DA">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vAlign w:val="center"/>
          </w:tcPr>
          <w:p w14:paraId="77934D8A" w14:textId="77777777" w:rsidR="0006696C" w:rsidRPr="003D30DA" w:rsidRDefault="009E3765" w:rsidP="009E3765">
            <w:pPr>
              <w:jc w:val="center"/>
              <w:rPr>
                <w:rFonts w:asciiTheme="minorHAnsi" w:hAnsiTheme="minorHAnsi" w:cstheme="minorHAnsi"/>
                <w:color w:val="000000"/>
                <w:sz w:val="22"/>
                <w:szCs w:val="22"/>
              </w:rPr>
            </w:pPr>
            <w:r>
              <w:rPr>
                <w:rFonts w:asciiTheme="minorHAnsi" w:hAnsiTheme="minorHAnsi" w:cstheme="minorHAnsi"/>
                <w:color w:val="000000"/>
                <w:sz w:val="22"/>
                <w:szCs w:val="22"/>
              </w:rPr>
              <w:t>10%</w:t>
            </w:r>
          </w:p>
        </w:tc>
      </w:tr>
      <w:tr w:rsidR="0006696C" w:rsidRPr="003833D0" w14:paraId="587466DE" w14:textId="77777777" w:rsidTr="009E3765">
        <w:trPr>
          <w:trHeight w:val="576"/>
        </w:trPr>
        <w:tc>
          <w:tcPr>
            <w:tcW w:w="988" w:type="dxa"/>
            <w:tcBorders>
              <w:top w:val="nil"/>
              <w:left w:val="single" w:sz="4" w:space="0" w:color="auto"/>
              <w:bottom w:val="single" w:sz="4" w:space="0" w:color="auto"/>
              <w:right w:val="single" w:sz="4" w:space="0" w:color="auto"/>
            </w:tcBorders>
            <w:vAlign w:val="center"/>
          </w:tcPr>
          <w:p w14:paraId="0BDE1DAA" w14:textId="77777777" w:rsidR="0006696C" w:rsidRPr="003833D0" w:rsidRDefault="0006696C" w:rsidP="0006696C">
            <w:pPr>
              <w:jc w:val="both"/>
              <w:rPr>
                <w:rFonts w:asciiTheme="minorHAnsi" w:hAnsiTheme="minorHAnsi" w:cstheme="minorHAnsi"/>
                <w:color w:val="000000"/>
                <w:sz w:val="22"/>
                <w:szCs w:val="22"/>
              </w:rPr>
            </w:pPr>
            <w:proofErr w:type="spellStart"/>
            <w:r w:rsidRPr="003833D0">
              <w:rPr>
                <w:rFonts w:asciiTheme="minorHAnsi" w:hAnsiTheme="minorHAnsi" w:cstheme="minorHAnsi"/>
                <w:color w:val="000000"/>
                <w:sz w:val="22"/>
                <w:szCs w:val="22"/>
              </w:rPr>
              <w:t>CEval</w:t>
            </w:r>
            <w:proofErr w:type="spellEnd"/>
            <w:r w:rsidRPr="003833D0">
              <w:rPr>
                <w:rFonts w:asciiTheme="minorHAnsi" w:hAnsiTheme="minorHAnsi" w:cstheme="minorHAnsi"/>
                <w:color w:val="000000"/>
                <w:sz w:val="22"/>
                <w:szCs w:val="22"/>
              </w:rPr>
              <w:t xml:space="preserve"> </w:t>
            </w:r>
            <w:r>
              <w:rPr>
                <w:rFonts w:asciiTheme="minorHAnsi" w:hAnsiTheme="minorHAnsi" w:cstheme="minorHAnsi"/>
                <w:color w:val="000000"/>
                <w:sz w:val="22"/>
                <w:szCs w:val="22"/>
              </w:rPr>
              <w:t>3</w:t>
            </w:r>
          </w:p>
        </w:tc>
        <w:tc>
          <w:tcPr>
            <w:tcW w:w="3603" w:type="dxa"/>
            <w:tcBorders>
              <w:top w:val="nil"/>
              <w:left w:val="nil"/>
              <w:bottom w:val="single" w:sz="4" w:space="0" w:color="auto"/>
              <w:right w:val="single" w:sz="4" w:space="0" w:color="auto"/>
            </w:tcBorders>
            <w:vAlign w:val="center"/>
          </w:tcPr>
          <w:p w14:paraId="6324BF4C" w14:textId="77777777" w:rsidR="0006696C" w:rsidRPr="003D30DA" w:rsidRDefault="0006696C" w:rsidP="003D30DA">
            <w:pPr>
              <w:jc w:val="both"/>
              <w:rPr>
                <w:rFonts w:asciiTheme="minorHAnsi" w:hAnsiTheme="minorHAnsi" w:cstheme="minorHAnsi"/>
                <w:color w:val="000000"/>
                <w:sz w:val="22"/>
                <w:szCs w:val="22"/>
              </w:rPr>
            </w:pPr>
            <w:r w:rsidRPr="003D30DA">
              <w:rPr>
                <w:rFonts w:asciiTheme="minorHAnsi" w:hAnsiTheme="minorHAnsi" w:cstheme="minorHAnsi"/>
                <w:color w:val="000000"/>
                <w:sz w:val="22"/>
                <w:szCs w:val="22"/>
              </w:rPr>
              <w:t>Realiza el informe técnico con información precisa para dar a conocer los resultados de las mediciones</w:t>
            </w:r>
          </w:p>
        </w:tc>
        <w:tc>
          <w:tcPr>
            <w:tcW w:w="838" w:type="dxa"/>
            <w:tcBorders>
              <w:top w:val="nil"/>
              <w:left w:val="nil"/>
              <w:bottom w:val="single" w:sz="4" w:space="0" w:color="auto"/>
              <w:right w:val="single" w:sz="4" w:space="0" w:color="auto"/>
            </w:tcBorders>
          </w:tcPr>
          <w:p w14:paraId="13CBBDD3" w14:textId="77777777" w:rsidR="0006696C" w:rsidRPr="003D30DA" w:rsidRDefault="0006696C" w:rsidP="003D30DA">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tcPr>
          <w:p w14:paraId="0A3DFAC2" w14:textId="77777777" w:rsidR="0006696C" w:rsidRPr="003D30DA" w:rsidRDefault="0006696C" w:rsidP="003D30DA">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tcPr>
          <w:p w14:paraId="06C99350" w14:textId="77777777" w:rsidR="0006696C" w:rsidRPr="003D30DA" w:rsidRDefault="0006696C" w:rsidP="003D30DA">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tcPr>
          <w:p w14:paraId="7E250554" w14:textId="77777777" w:rsidR="0006696C" w:rsidRPr="003D30DA" w:rsidRDefault="0006696C" w:rsidP="003D30DA">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vAlign w:val="center"/>
          </w:tcPr>
          <w:p w14:paraId="6D4A5A3A" w14:textId="77777777" w:rsidR="0006696C" w:rsidRPr="003D30DA" w:rsidRDefault="009E3765" w:rsidP="009E3765">
            <w:pPr>
              <w:jc w:val="center"/>
              <w:rPr>
                <w:rFonts w:asciiTheme="minorHAnsi" w:hAnsiTheme="minorHAnsi" w:cstheme="minorHAnsi"/>
                <w:color w:val="000000"/>
                <w:sz w:val="22"/>
                <w:szCs w:val="22"/>
              </w:rPr>
            </w:pPr>
            <w:r>
              <w:rPr>
                <w:rFonts w:asciiTheme="minorHAnsi" w:hAnsiTheme="minorHAnsi" w:cstheme="minorHAnsi"/>
                <w:color w:val="000000"/>
                <w:sz w:val="22"/>
                <w:szCs w:val="22"/>
              </w:rPr>
              <w:t>15%</w:t>
            </w:r>
          </w:p>
        </w:tc>
      </w:tr>
      <w:tr w:rsidR="0006696C" w:rsidRPr="003833D0" w14:paraId="1CD106AB" w14:textId="77777777" w:rsidTr="009E3765">
        <w:trPr>
          <w:trHeight w:val="576"/>
        </w:trPr>
        <w:tc>
          <w:tcPr>
            <w:tcW w:w="988" w:type="dxa"/>
            <w:tcBorders>
              <w:top w:val="nil"/>
              <w:left w:val="single" w:sz="4" w:space="0" w:color="auto"/>
              <w:bottom w:val="single" w:sz="4" w:space="0" w:color="auto"/>
              <w:right w:val="single" w:sz="4" w:space="0" w:color="auto"/>
            </w:tcBorders>
            <w:vAlign w:val="center"/>
          </w:tcPr>
          <w:p w14:paraId="049B3FF9" w14:textId="77777777" w:rsidR="0006696C" w:rsidRPr="003833D0" w:rsidRDefault="0006696C" w:rsidP="0006696C">
            <w:pPr>
              <w:jc w:val="both"/>
              <w:rPr>
                <w:rFonts w:asciiTheme="minorHAnsi" w:hAnsiTheme="minorHAnsi" w:cstheme="minorHAnsi"/>
                <w:color w:val="000000"/>
                <w:sz w:val="22"/>
                <w:szCs w:val="22"/>
              </w:rPr>
            </w:pPr>
            <w:proofErr w:type="spellStart"/>
            <w:r w:rsidRPr="003833D0">
              <w:rPr>
                <w:rFonts w:asciiTheme="minorHAnsi" w:hAnsiTheme="minorHAnsi" w:cstheme="minorHAnsi"/>
                <w:color w:val="000000"/>
                <w:sz w:val="22"/>
                <w:szCs w:val="22"/>
              </w:rPr>
              <w:t>CEval</w:t>
            </w:r>
            <w:proofErr w:type="spellEnd"/>
            <w:r w:rsidRPr="003833D0">
              <w:rPr>
                <w:rFonts w:asciiTheme="minorHAnsi" w:hAnsiTheme="minorHAnsi" w:cstheme="minorHAnsi"/>
                <w:color w:val="000000"/>
                <w:sz w:val="22"/>
                <w:szCs w:val="22"/>
              </w:rPr>
              <w:t xml:space="preserve"> </w:t>
            </w:r>
            <w:r>
              <w:rPr>
                <w:rFonts w:asciiTheme="minorHAnsi" w:hAnsiTheme="minorHAnsi" w:cstheme="minorHAnsi"/>
                <w:color w:val="000000"/>
                <w:sz w:val="22"/>
                <w:szCs w:val="22"/>
              </w:rPr>
              <w:t>7</w:t>
            </w:r>
          </w:p>
        </w:tc>
        <w:tc>
          <w:tcPr>
            <w:tcW w:w="3603" w:type="dxa"/>
            <w:tcBorders>
              <w:top w:val="nil"/>
              <w:left w:val="nil"/>
              <w:bottom w:val="single" w:sz="4" w:space="0" w:color="auto"/>
              <w:right w:val="single" w:sz="4" w:space="0" w:color="auto"/>
            </w:tcBorders>
            <w:vAlign w:val="center"/>
          </w:tcPr>
          <w:p w14:paraId="52F1E775" w14:textId="77777777" w:rsidR="0006696C" w:rsidRPr="003D30DA" w:rsidRDefault="0006696C" w:rsidP="003D30DA">
            <w:pPr>
              <w:jc w:val="both"/>
              <w:rPr>
                <w:rFonts w:asciiTheme="minorHAnsi" w:hAnsiTheme="minorHAnsi" w:cstheme="minorHAnsi"/>
                <w:color w:val="000000"/>
                <w:sz w:val="22"/>
                <w:szCs w:val="22"/>
              </w:rPr>
            </w:pPr>
            <w:r w:rsidRPr="003D30DA">
              <w:rPr>
                <w:rFonts w:asciiTheme="minorHAnsi" w:hAnsiTheme="minorHAnsi" w:cstheme="minorHAnsi"/>
                <w:color w:val="000000"/>
                <w:sz w:val="22"/>
                <w:szCs w:val="22"/>
              </w:rPr>
              <w:t>Expone de forma grupal inconvenientes, experiencia generada y conclusiones acerca del trabajo realizado</w:t>
            </w:r>
          </w:p>
        </w:tc>
        <w:tc>
          <w:tcPr>
            <w:tcW w:w="838" w:type="dxa"/>
            <w:tcBorders>
              <w:top w:val="nil"/>
              <w:left w:val="nil"/>
              <w:bottom w:val="single" w:sz="4" w:space="0" w:color="auto"/>
              <w:right w:val="single" w:sz="4" w:space="0" w:color="auto"/>
            </w:tcBorders>
          </w:tcPr>
          <w:p w14:paraId="25494F98" w14:textId="77777777" w:rsidR="0006696C" w:rsidRPr="003D30DA" w:rsidRDefault="0006696C" w:rsidP="003D30DA">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tcPr>
          <w:p w14:paraId="087F36C4" w14:textId="77777777" w:rsidR="0006696C" w:rsidRPr="003D30DA" w:rsidRDefault="0006696C" w:rsidP="003D30DA">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tcPr>
          <w:p w14:paraId="1364A7B1" w14:textId="77777777" w:rsidR="0006696C" w:rsidRPr="003D30DA" w:rsidRDefault="0006696C" w:rsidP="003D30DA">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tcPr>
          <w:p w14:paraId="1781E468" w14:textId="77777777" w:rsidR="0006696C" w:rsidRPr="003D30DA" w:rsidRDefault="0006696C" w:rsidP="003D30DA">
            <w:pPr>
              <w:jc w:val="both"/>
              <w:rPr>
                <w:rFonts w:asciiTheme="minorHAnsi" w:hAnsiTheme="minorHAnsi" w:cstheme="minorHAnsi"/>
                <w:color w:val="000000"/>
                <w:sz w:val="22"/>
                <w:szCs w:val="22"/>
              </w:rPr>
            </w:pPr>
          </w:p>
        </w:tc>
        <w:tc>
          <w:tcPr>
            <w:tcW w:w="838" w:type="dxa"/>
            <w:tcBorders>
              <w:top w:val="nil"/>
              <w:left w:val="nil"/>
              <w:bottom w:val="single" w:sz="4" w:space="0" w:color="auto"/>
              <w:right w:val="single" w:sz="4" w:space="0" w:color="auto"/>
            </w:tcBorders>
            <w:vAlign w:val="center"/>
          </w:tcPr>
          <w:p w14:paraId="6D24189C" w14:textId="77777777" w:rsidR="0006696C" w:rsidRPr="003D30DA" w:rsidRDefault="009E3765" w:rsidP="009E3765">
            <w:pPr>
              <w:jc w:val="center"/>
              <w:rPr>
                <w:rFonts w:asciiTheme="minorHAnsi" w:hAnsiTheme="minorHAnsi" w:cstheme="minorHAnsi"/>
                <w:color w:val="000000"/>
                <w:sz w:val="22"/>
                <w:szCs w:val="22"/>
              </w:rPr>
            </w:pPr>
            <w:r>
              <w:rPr>
                <w:rFonts w:asciiTheme="minorHAnsi" w:hAnsiTheme="minorHAnsi" w:cstheme="minorHAnsi"/>
                <w:color w:val="000000"/>
                <w:sz w:val="22"/>
                <w:szCs w:val="22"/>
              </w:rPr>
              <w:t>15%</w:t>
            </w:r>
          </w:p>
        </w:tc>
      </w:tr>
      <w:tr w:rsidR="009E3765" w:rsidRPr="003833D0" w14:paraId="203A4881" w14:textId="77777777" w:rsidTr="009E3765">
        <w:trPr>
          <w:trHeight w:val="576"/>
        </w:trPr>
        <w:tc>
          <w:tcPr>
            <w:tcW w:w="988" w:type="dxa"/>
            <w:tcBorders>
              <w:top w:val="single" w:sz="4" w:space="0" w:color="auto"/>
              <w:left w:val="single" w:sz="4" w:space="0" w:color="auto"/>
              <w:bottom w:val="single" w:sz="4" w:space="0" w:color="auto"/>
              <w:right w:val="single" w:sz="4" w:space="0" w:color="auto"/>
            </w:tcBorders>
            <w:vAlign w:val="center"/>
          </w:tcPr>
          <w:p w14:paraId="19F99A7A" w14:textId="77777777" w:rsidR="009E3765" w:rsidRPr="003833D0" w:rsidRDefault="009E3765" w:rsidP="009E3765">
            <w:pPr>
              <w:jc w:val="both"/>
              <w:rPr>
                <w:rFonts w:asciiTheme="minorHAnsi" w:hAnsiTheme="minorHAnsi" w:cstheme="minorHAnsi"/>
                <w:color w:val="000000"/>
                <w:sz w:val="22"/>
                <w:szCs w:val="22"/>
              </w:rPr>
            </w:pPr>
          </w:p>
        </w:tc>
        <w:tc>
          <w:tcPr>
            <w:tcW w:w="3603" w:type="dxa"/>
            <w:tcBorders>
              <w:top w:val="single" w:sz="4" w:space="0" w:color="auto"/>
              <w:left w:val="nil"/>
              <w:bottom w:val="single" w:sz="4" w:space="0" w:color="auto"/>
              <w:right w:val="single" w:sz="4" w:space="0" w:color="auto"/>
            </w:tcBorders>
            <w:vAlign w:val="center"/>
          </w:tcPr>
          <w:p w14:paraId="17A7F152" w14:textId="77777777" w:rsidR="009E3765" w:rsidRPr="0006696C" w:rsidRDefault="009E3765" w:rsidP="009E3765">
            <w:pPr>
              <w:jc w:val="both"/>
              <w:rPr>
                <w:rFonts w:asciiTheme="minorHAnsi" w:hAnsiTheme="minorHAnsi" w:cstheme="minorHAnsi"/>
                <w:b/>
                <w:color w:val="000000"/>
                <w:sz w:val="22"/>
                <w:szCs w:val="22"/>
              </w:rPr>
            </w:pPr>
            <w:r w:rsidRPr="0006696C">
              <w:rPr>
                <w:rFonts w:asciiTheme="minorHAnsi" w:hAnsiTheme="minorHAnsi" w:cstheme="minorHAnsi"/>
                <w:b/>
                <w:color w:val="000000"/>
                <w:sz w:val="22"/>
                <w:szCs w:val="22"/>
              </w:rPr>
              <w:t>TOTAL</w:t>
            </w:r>
          </w:p>
        </w:tc>
        <w:tc>
          <w:tcPr>
            <w:tcW w:w="838" w:type="dxa"/>
            <w:tcBorders>
              <w:top w:val="single" w:sz="4" w:space="0" w:color="auto"/>
              <w:left w:val="nil"/>
              <w:bottom w:val="single" w:sz="4" w:space="0" w:color="auto"/>
              <w:right w:val="single" w:sz="4" w:space="0" w:color="auto"/>
            </w:tcBorders>
          </w:tcPr>
          <w:p w14:paraId="20E196B5" w14:textId="77777777" w:rsidR="009E3765" w:rsidRPr="003D30DA" w:rsidRDefault="009E3765" w:rsidP="009E3765">
            <w:pPr>
              <w:jc w:val="both"/>
              <w:rPr>
                <w:rFonts w:asciiTheme="minorHAnsi" w:hAnsiTheme="minorHAnsi" w:cstheme="minorHAnsi"/>
                <w:color w:val="000000"/>
                <w:sz w:val="22"/>
                <w:szCs w:val="22"/>
              </w:rPr>
            </w:pPr>
          </w:p>
        </w:tc>
        <w:tc>
          <w:tcPr>
            <w:tcW w:w="838" w:type="dxa"/>
            <w:tcBorders>
              <w:top w:val="single" w:sz="4" w:space="0" w:color="auto"/>
              <w:left w:val="nil"/>
              <w:bottom w:val="single" w:sz="4" w:space="0" w:color="auto"/>
              <w:right w:val="single" w:sz="4" w:space="0" w:color="auto"/>
            </w:tcBorders>
          </w:tcPr>
          <w:p w14:paraId="095F4EE9" w14:textId="77777777" w:rsidR="009E3765" w:rsidRPr="003D30DA" w:rsidRDefault="009E3765" w:rsidP="009E3765">
            <w:pPr>
              <w:jc w:val="both"/>
              <w:rPr>
                <w:rFonts w:asciiTheme="minorHAnsi" w:hAnsiTheme="minorHAnsi" w:cstheme="minorHAnsi"/>
                <w:color w:val="000000"/>
                <w:sz w:val="22"/>
                <w:szCs w:val="22"/>
              </w:rPr>
            </w:pPr>
          </w:p>
        </w:tc>
        <w:tc>
          <w:tcPr>
            <w:tcW w:w="838" w:type="dxa"/>
            <w:tcBorders>
              <w:top w:val="single" w:sz="4" w:space="0" w:color="auto"/>
              <w:left w:val="nil"/>
              <w:bottom w:val="single" w:sz="4" w:space="0" w:color="auto"/>
              <w:right w:val="single" w:sz="4" w:space="0" w:color="auto"/>
            </w:tcBorders>
          </w:tcPr>
          <w:p w14:paraId="2862FA1E" w14:textId="77777777" w:rsidR="009E3765" w:rsidRPr="003D30DA" w:rsidRDefault="009E3765" w:rsidP="009E3765">
            <w:pPr>
              <w:jc w:val="both"/>
              <w:rPr>
                <w:rFonts w:asciiTheme="minorHAnsi" w:hAnsiTheme="minorHAnsi" w:cstheme="minorHAnsi"/>
                <w:color w:val="000000"/>
                <w:sz w:val="22"/>
                <w:szCs w:val="22"/>
              </w:rPr>
            </w:pPr>
          </w:p>
        </w:tc>
        <w:tc>
          <w:tcPr>
            <w:tcW w:w="838" w:type="dxa"/>
            <w:tcBorders>
              <w:top w:val="single" w:sz="4" w:space="0" w:color="auto"/>
              <w:left w:val="nil"/>
              <w:bottom w:val="single" w:sz="4" w:space="0" w:color="auto"/>
              <w:right w:val="single" w:sz="4" w:space="0" w:color="auto"/>
            </w:tcBorders>
          </w:tcPr>
          <w:p w14:paraId="78221096" w14:textId="77777777" w:rsidR="009E3765" w:rsidRPr="003D30DA" w:rsidRDefault="009E3765" w:rsidP="009E3765">
            <w:pPr>
              <w:jc w:val="both"/>
              <w:rPr>
                <w:rFonts w:asciiTheme="minorHAnsi" w:hAnsiTheme="minorHAnsi" w:cstheme="minorHAnsi"/>
                <w:color w:val="000000"/>
                <w:sz w:val="22"/>
                <w:szCs w:val="22"/>
              </w:rPr>
            </w:pPr>
          </w:p>
        </w:tc>
        <w:tc>
          <w:tcPr>
            <w:tcW w:w="838" w:type="dxa"/>
            <w:tcBorders>
              <w:top w:val="single" w:sz="4" w:space="0" w:color="auto"/>
              <w:left w:val="nil"/>
              <w:bottom w:val="single" w:sz="4" w:space="0" w:color="auto"/>
              <w:right w:val="single" w:sz="4" w:space="0" w:color="auto"/>
            </w:tcBorders>
            <w:vAlign w:val="center"/>
          </w:tcPr>
          <w:p w14:paraId="4DE33377" w14:textId="77777777" w:rsidR="009E3765" w:rsidRPr="009E3765" w:rsidRDefault="009E3765" w:rsidP="009E3765">
            <w:pPr>
              <w:jc w:val="center"/>
              <w:rPr>
                <w:rFonts w:asciiTheme="minorHAnsi" w:hAnsiTheme="minorHAnsi" w:cstheme="minorHAnsi"/>
                <w:b/>
                <w:color w:val="000000"/>
                <w:sz w:val="22"/>
                <w:szCs w:val="22"/>
              </w:rPr>
            </w:pPr>
            <w:r w:rsidRPr="009E3765">
              <w:rPr>
                <w:rFonts w:asciiTheme="minorHAnsi" w:hAnsiTheme="minorHAnsi" w:cstheme="minorHAnsi"/>
                <w:b/>
                <w:color w:val="000000"/>
                <w:sz w:val="22"/>
                <w:szCs w:val="22"/>
              </w:rPr>
              <w:t>100%</w:t>
            </w:r>
          </w:p>
        </w:tc>
      </w:tr>
    </w:tbl>
    <w:p w14:paraId="76FC4265" w14:textId="77777777" w:rsidR="00E40399" w:rsidRDefault="00E40399" w:rsidP="00996D19">
      <w:pPr>
        <w:pBdr>
          <w:bottom w:val="single" w:sz="6" w:space="1" w:color="auto"/>
        </w:pBdr>
        <w:tabs>
          <w:tab w:val="left" w:pos="2016"/>
        </w:tabs>
        <w:jc w:val="both"/>
        <w:rPr>
          <w:rFonts w:asciiTheme="minorHAnsi" w:hAnsiTheme="minorHAnsi" w:cstheme="minorHAnsi"/>
          <w:b/>
        </w:rPr>
      </w:pPr>
    </w:p>
    <w:p w14:paraId="468C0C1C" w14:textId="77777777" w:rsidR="00E40399" w:rsidRDefault="00E40399" w:rsidP="00996D19">
      <w:pPr>
        <w:tabs>
          <w:tab w:val="left" w:pos="2016"/>
        </w:tabs>
        <w:jc w:val="both"/>
        <w:rPr>
          <w:rFonts w:asciiTheme="minorHAnsi" w:hAnsiTheme="minorHAnsi" w:cstheme="minorHAnsi"/>
          <w:b/>
        </w:rPr>
      </w:pPr>
    </w:p>
    <w:p w14:paraId="05B96BE9" w14:textId="77777777" w:rsidR="009E3765" w:rsidRDefault="009E3765">
      <w:pPr>
        <w:overflowPunct/>
        <w:autoSpaceDE/>
        <w:autoSpaceDN/>
        <w:adjustRightInd/>
        <w:spacing w:after="160" w:line="259" w:lineRule="auto"/>
        <w:textAlignment w:val="auto"/>
        <w:rPr>
          <w:rFonts w:asciiTheme="minorHAnsi" w:hAnsiTheme="minorHAnsi" w:cstheme="minorHAnsi"/>
          <w:b/>
          <w:highlight w:val="yellow"/>
        </w:rPr>
      </w:pPr>
      <w:r>
        <w:rPr>
          <w:rFonts w:asciiTheme="minorHAnsi" w:hAnsiTheme="minorHAnsi" w:cstheme="minorHAnsi"/>
          <w:b/>
          <w:highlight w:val="yellow"/>
        </w:rPr>
        <w:br w:type="page"/>
      </w:r>
    </w:p>
    <w:p w14:paraId="356D860A" w14:textId="77777777" w:rsidR="00996D19" w:rsidRPr="00996D19" w:rsidRDefault="00996D19" w:rsidP="00996D19">
      <w:pPr>
        <w:tabs>
          <w:tab w:val="left" w:pos="2016"/>
        </w:tabs>
        <w:jc w:val="both"/>
        <w:rPr>
          <w:rFonts w:asciiTheme="minorHAnsi" w:hAnsiTheme="minorHAnsi" w:cstheme="minorHAnsi"/>
          <w:b/>
        </w:rPr>
      </w:pPr>
      <w:r w:rsidRPr="0015348F">
        <w:rPr>
          <w:rFonts w:asciiTheme="minorHAnsi" w:hAnsiTheme="minorHAnsi" w:cstheme="minorHAnsi"/>
          <w:b/>
        </w:rPr>
        <w:lastRenderedPageBreak/>
        <w:t>Introducción</w:t>
      </w:r>
    </w:p>
    <w:p w14:paraId="45BBF08B" w14:textId="77777777" w:rsidR="00996D19" w:rsidRPr="00996D19" w:rsidRDefault="00996D19" w:rsidP="00996D19">
      <w:pPr>
        <w:tabs>
          <w:tab w:val="left" w:pos="2016"/>
        </w:tabs>
        <w:jc w:val="both"/>
        <w:rPr>
          <w:rFonts w:asciiTheme="minorHAnsi" w:hAnsiTheme="minorHAnsi" w:cstheme="minorHAnsi"/>
        </w:rPr>
      </w:pPr>
    </w:p>
    <w:p w14:paraId="5607E634" w14:textId="77777777" w:rsidR="00996D19" w:rsidRPr="00996D19" w:rsidRDefault="00996D19" w:rsidP="00996D19">
      <w:pPr>
        <w:tabs>
          <w:tab w:val="left" w:pos="2016"/>
        </w:tabs>
        <w:jc w:val="both"/>
        <w:rPr>
          <w:rFonts w:asciiTheme="minorHAnsi" w:hAnsiTheme="minorHAnsi" w:cstheme="minorHAnsi"/>
        </w:rPr>
      </w:pPr>
      <w:r w:rsidRPr="00996D19">
        <w:rPr>
          <w:rFonts w:asciiTheme="minorHAnsi" w:hAnsiTheme="minorHAnsi" w:cstheme="minorHAnsi"/>
        </w:rPr>
        <w:t>Por lo general, los aparatos y equipos de medición producidos en serie presentan cierta discrepancia entre la graduación de sus escalas o diales (que es igual para todo el conjunto) y el verdadero valor de la magnitud que se mide. Esto se debe, entre otras cosas, a la tolerancia de los componentes empleados para la fabricación de la serie y a las alinealidades en la respuesta de algunos dispositivos, (que además puede ser ligeramente diferente entre distintos instrumentos).  Por esta razón, los fabricantes utilizan métodos estadísticos para determinar el error o incertidumbre promedio de la serie construida y en base a esos datos se elaboran las especificaciones de exactitud que acompañan a cada aparato.  Quiere decir que, en general, sería posible reducir el error o incertidumbre total de un instrumento, buscando eliminar la parte del mismo que corresponde a error sistemático, empleando un procedimiento individual de calibración y comparación con un “</w:t>
      </w:r>
      <w:r w:rsidRPr="00130195">
        <w:rPr>
          <w:rFonts w:asciiTheme="minorHAnsi" w:hAnsiTheme="minorHAnsi" w:cstheme="minorHAnsi"/>
          <w:b/>
          <w:i/>
        </w:rPr>
        <w:t>patrón de referencia</w:t>
      </w:r>
      <w:r w:rsidRPr="00996D19">
        <w:rPr>
          <w:rFonts w:asciiTheme="minorHAnsi" w:hAnsiTheme="minorHAnsi" w:cstheme="minorHAnsi"/>
        </w:rPr>
        <w:t>” apropiado. Por este motivo, en un laboratorio donde se emplean equipos de medición, suele ser habitual adjuntar a la documentación y especificaciones de cada aparato, una "</w:t>
      </w:r>
      <w:r w:rsidRPr="00130195">
        <w:rPr>
          <w:rFonts w:asciiTheme="minorHAnsi" w:hAnsiTheme="minorHAnsi" w:cstheme="minorHAnsi"/>
          <w:b/>
          <w:i/>
        </w:rPr>
        <w:t>curva de contrastación</w:t>
      </w:r>
      <w:r w:rsidRPr="00996D19">
        <w:rPr>
          <w:rFonts w:asciiTheme="minorHAnsi" w:hAnsiTheme="minorHAnsi" w:cstheme="minorHAnsi"/>
        </w:rPr>
        <w:t xml:space="preserve">" contra un instrumento patrón, que reduce el error sistemático, y permite al operador ajustar el valor obtenido directamente del mismo.  </w:t>
      </w:r>
    </w:p>
    <w:p w14:paraId="08172D57" w14:textId="77777777" w:rsidR="00E40399" w:rsidRDefault="00E40399" w:rsidP="00996D19">
      <w:pPr>
        <w:tabs>
          <w:tab w:val="left" w:pos="2016"/>
        </w:tabs>
        <w:jc w:val="both"/>
        <w:rPr>
          <w:rFonts w:asciiTheme="minorHAnsi" w:hAnsiTheme="minorHAnsi" w:cstheme="minorHAnsi"/>
        </w:rPr>
      </w:pPr>
    </w:p>
    <w:p w14:paraId="7C330AEA" w14:textId="77777777" w:rsidR="00996D19" w:rsidRPr="00996D19" w:rsidRDefault="00996D19" w:rsidP="00996D19">
      <w:pPr>
        <w:tabs>
          <w:tab w:val="left" w:pos="2016"/>
        </w:tabs>
        <w:jc w:val="both"/>
        <w:rPr>
          <w:rFonts w:asciiTheme="minorHAnsi" w:hAnsiTheme="minorHAnsi" w:cstheme="minorHAnsi"/>
        </w:rPr>
      </w:pPr>
      <w:r w:rsidRPr="00996D19">
        <w:rPr>
          <w:rFonts w:asciiTheme="minorHAnsi" w:hAnsiTheme="minorHAnsi" w:cstheme="minorHAnsi"/>
        </w:rPr>
        <w:t>En este trabajo práctico se obtendrá la curva de contrastación de un Voltímetro de CC</w:t>
      </w:r>
      <w:r w:rsidR="00E40399">
        <w:rPr>
          <w:rFonts w:asciiTheme="minorHAnsi" w:hAnsiTheme="minorHAnsi" w:cstheme="minorHAnsi"/>
        </w:rPr>
        <w:t xml:space="preserve"> y además </w:t>
      </w:r>
      <w:r w:rsidRPr="00996D19">
        <w:rPr>
          <w:rFonts w:asciiTheme="minorHAnsi" w:hAnsiTheme="minorHAnsi" w:cstheme="minorHAnsi"/>
        </w:rPr>
        <w:t xml:space="preserve">se podrá además verificar la Clase del mismo (que es la forma en la cual se especifica la exactitud de estos instrumentos). Se usará para ello como patrón un Voltímetro digital, pues se supone que </w:t>
      </w:r>
      <w:r w:rsidR="00E40399">
        <w:rPr>
          <w:rFonts w:asciiTheme="minorHAnsi" w:hAnsiTheme="minorHAnsi" w:cstheme="minorHAnsi"/>
        </w:rPr>
        <w:t>é</w:t>
      </w:r>
      <w:r w:rsidRPr="00996D19">
        <w:rPr>
          <w:rFonts w:asciiTheme="minorHAnsi" w:hAnsiTheme="minorHAnsi" w:cstheme="minorHAnsi"/>
        </w:rPr>
        <w:t>stos, en su mayoría, presentan características de exactitud que superan ampliamente a la mayoría de los instrumentos analógicos. No obstante, habrá que consultar la hoja de especificaciones del mismo para estar seguro, y para este trabajo práctico se considerará satisfecha esta condición si su exactitud por lo menos cinco veces mejor que la esperada</w:t>
      </w:r>
      <w:r w:rsidR="00BE6131">
        <w:rPr>
          <w:rFonts w:asciiTheme="minorHAnsi" w:hAnsiTheme="minorHAnsi" w:cstheme="minorHAnsi"/>
        </w:rPr>
        <w:t xml:space="preserve"> en el instrumento bajo pruebas</w:t>
      </w:r>
      <w:r w:rsidRPr="00996D19">
        <w:rPr>
          <w:rFonts w:asciiTheme="minorHAnsi" w:hAnsiTheme="minorHAnsi" w:cstheme="minorHAnsi"/>
        </w:rPr>
        <w:t>.</w:t>
      </w:r>
    </w:p>
    <w:p w14:paraId="4D36A892" w14:textId="77777777" w:rsidR="00996D19" w:rsidRPr="00996D19" w:rsidRDefault="00996D19" w:rsidP="00996D19">
      <w:pPr>
        <w:tabs>
          <w:tab w:val="left" w:pos="2016"/>
        </w:tabs>
        <w:jc w:val="both"/>
        <w:rPr>
          <w:rFonts w:asciiTheme="minorHAnsi" w:hAnsiTheme="minorHAnsi" w:cstheme="minorHAnsi"/>
        </w:rPr>
      </w:pPr>
    </w:p>
    <w:p w14:paraId="44EDC2BA" w14:textId="77777777" w:rsidR="00996D19" w:rsidRPr="00996D19" w:rsidRDefault="00996D19" w:rsidP="00996D19">
      <w:pPr>
        <w:tabs>
          <w:tab w:val="left" w:pos="2016"/>
        </w:tabs>
        <w:jc w:val="both"/>
        <w:rPr>
          <w:rFonts w:asciiTheme="minorHAnsi" w:hAnsiTheme="minorHAnsi" w:cstheme="minorHAnsi"/>
        </w:rPr>
      </w:pPr>
      <w:r w:rsidRPr="00996D19">
        <w:rPr>
          <w:rFonts w:asciiTheme="minorHAnsi" w:hAnsiTheme="minorHAnsi" w:cstheme="minorHAnsi"/>
        </w:rPr>
        <w:t xml:space="preserve">Para efectuar la medición de resistencias de pequeño valor se requiere, por lo general, el empleo de métodos y/o instrumentos especiales. Estas mediciones no se pueden hacer mediante el óhmetro de un multímetro común porque la </w:t>
      </w:r>
      <w:r w:rsidRPr="00E40399">
        <w:rPr>
          <w:rFonts w:asciiTheme="minorHAnsi" w:hAnsiTheme="minorHAnsi" w:cstheme="minorHAnsi"/>
          <w:b/>
          <w:i/>
        </w:rPr>
        <w:t>resistencia de contacto</w:t>
      </w:r>
      <w:r w:rsidRPr="00996D19">
        <w:rPr>
          <w:rFonts w:asciiTheme="minorHAnsi" w:hAnsiTheme="minorHAnsi" w:cstheme="minorHAnsi"/>
        </w:rPr>
        <w:t xml:space="preserve"> que hay entre las puntas de prueba del instrumento y los terminales del elemento que se mide</w:t>
      </w:r>
      <w:r w:rsidR="00E40399">
        <w:rPr>
          <w:rFonts w:asciiTheme="minorHAnsi" w:hAnsiTheme="minorHAnsi" w:cstheme="minorHAnsi"/>
        </w:rPr>
        <w:t>,</w:t>
      </w:r>
      <w:r w:rsidRPr="00996D19">
        <w:rPr>
          <w:rFonts w:asciiTheme="minorHAnsi" w:hAnsiTheme="minorHAnsi" w:cstheme="minorHAnsi"/>
        </w:rPr>
        <w:t xml:space="preserve"> se suma al resultado agregándose así un error que puede llegar a ser muy importante</w:t>
      </w:r>
      <w:r w:rsidR="00E40399">
        <w:rPr>
          <w:rFonts w:asciiTheme="minorHAnsi" w:hAnsiTheme="minorHAnsi" w:cstheme="minorHAnsi"/>
        </w:rPr>
        <w:t>,</w:t>
      </w:r>
      <w:r w:rsidRPr="00996D19">
        <w:rPr>
          <w:rFonts w:asciiTheme="minorHAnsi" w:hAnsiTheme="minorHAnsi" w:cstheme="minorHAnsi"/>
        </w:rPr>
        <w:t xml:space="preserve"> sobre todo si la magnitud de la resistencia que se espera medir es de unos pocos Ohm. Por otra parte, es bastante difícil descontar el error, dado que las resistencias de contacto son de valor impredecible y pueden variar dependiendo de las condiciones de la prueba. </w:t>
      </w:r>
    </w:p>
    <w:p w14:paraId="705443AB" w14:textId="77777777" w:rsidR="00E40399" w:rsidRDefault="00E40399" w:rsidP="00996D19">
      <w:pPr>
        <w:tabs>
          <w:tab w:val="left" w:pos="2016"/>
        </w:tabs>
        <w:jc w:val="both"/>
        <w:rPr>
          <w:rFonts w:asciiTheme="minorHAnsi" w:hAnsiTheme="minorHAnsi" w:cstheme="minorHAnsi"/>
        </w:rPr>
      </w:pPr>
    </w:p>
    <w:p w14:paraId="6BB4D8C0" w14:textId="77777777" w:rsidR="00996D19" w:rsidRPr="00996D19" w:rsidRDefault="00996D19" w:rsidP="00996D19">
      <w:pPr>
        <w:tabs>
          <w:tab w:val="left" w:pos="2016"/>
        </w:tabs>
        <w:jc w:val="both"/>
        <w:rPr>
          <w:rFonts w:asciiTheme="minorHAnsi" w:hAnsiTheme="minorHAnsi" w:cstheme="minorHAnsi"/>
        </w:rPr>
      </w:pPr>
      <w:r w:rsidRPr="00996D19">
        <w:rPr>
          <w:rFonts w:asciiTheme="minorHAnsi" w:hAnsiTheme="minorHAnsi" w:cstheme="minorHAnsi"/>
        </w:rPr>
        <w:t>Se puede efectuar una medición más exacta de resistencias de pequeño valor, utilizando algún instrumento que emplee el método de 4 terminales</w:t>
      </w:r>
      <w:r w:rsidR="00E40399">
        <w:rPr>
          <w:rFonts w:asciiTheme="minorHAnsi" w:hAnsiTheme="minorHAnsi" w:cstheme="minorHAnsi"/>
        </w:rPr>
        <w:t xml:space="preserve">, el cual </w:t>
      </w:r>
      <w:r w:rsidRPr="00996D19">
        <w:rPr>
          <w:rFonts w:asciiTheme="minorHAnsi" w:hAnsiTheme="minorHAnsi" w:cstheme="minorHAnsi"/>
        </w:rPr>
        <w:t>se vale de una fuente que proporciona una corriente constante de prueba, la cual se aplica al elemento cuya resistencia se desea medir por medio de dos terminales</w:t>
      </w:r>
      <w:r w:rsidR="00E40399">
        <w:rPr>
          <w:rFonts w:asciiTheme="minorHAnsi" w:hAnsiTheme="minorHAnsi" w:cstheme="minorHAnsi"/>
        </w:rPr>
        <w:t>. L</w:t>
      </w:r>
      <w:r w:rsidRPr="00996D19">
        <w:rPr>
          <w:rFonts w:asciiTheme="minorHAnsi" w:hAnsiTheme="minorHAnsi" w:cstheme="minorHAnsi"/>
        </w:rPr>
        <w:t xml:space="preserve">uego se determina la caída de tensión provocada mediante un voltímetro que se conecta con otros dos terminales </w:t>
      </w:r>
      <w:r w:rsidRPr="00996D19">
        <w:rPr>
          <w:rFonts w:asciiTheme="minorHAnsi" w:hAnsiTheme="minorHAnsi" w:cstheme="minorHAnsi"/>
        </w:rPr>
        <w:lastRenderedPageBreak/>
        <w:t xml:space="preserve">separados de los primeros.  Las </w:t>
      </w:r>
      <w:r w:rsidRPr="00E40399">
        <w:rPr>
          <w:rFonts w:asciiTheme="minorHAnsi" w:hAnsiTheme="minorHAnsi" w:cstheme="minorHAnsi"/>
          <w:b/>
          <w:i/>
        </w:rPr>
        <w:t>resistencias de contacto</w:t>
      </w:r>
      <w:r w:rsidRPr="00996D19">
        <w:rPr>
          <w:rFonts w:asciiTheme="minorHAnsi" w:hAnsiTheme="minorHAnsi" w:cstheme="minorHAnsi"/>
        </w:rPr>
        <w:t xml:space="preserve"> no se eliminan, pero al separarse los "contactos de corriente" y los “contactos de potencial”, el error puede ser anulado.</w:t>
      </w:r>
    </w:p>
    <w:p w14:paraId="13EC31AB" w14:textId="77777777" w:rsidR="00996D19" w:rsidRPr="00996D19" w:rsidRDefault="00996D19" w:rsidP="00996D19">
      <w:pPr>
        <w:tabs>
          <w:tab w:val="left" w:pos="2016"/>
        </w:tabs>
        <w:jc w:val="both"/>
        <w:rPr>
          <w:rFonts w:asciiTheme="minorHAnsi" w:hAnsiTheme="minorHAnsi" w:cstheme="minorHAnsi"/>
        </w:rPr>
      </w:pPr>
    </w:p>
    <w:p w14:paraId="673A2098" w14:textId="77777777" w:rsidR="00996D19" w:rsidRDefault="00996D19" w:rsidP="00996D19">
      <w:pPr>
        <w:keepNext/>
        <w:tabs>
          <w:tab w:val="left" w:pos="2016"/>
        </w:tabs>
        <w:jc w:val="center"/>
      </w:pPr>
      <w:r>
        <w:rPr>
          <w:rFonts w:asciiTheme="minorHAnsi" w:hAnsiTheme="minorHAnsi" w:cstheme="minorHAnsi"/>
          <w:noProof/>
          <w:lang w:val="es-AR" w:eastAsia="es-AR"/>
        </w:rPr>
        <w:drawing>
          <wp:inline distT="0" distB="0" distL="0" distR="0" wp14:anchorId="150427B3" wp14:editId="5B73B1A7">
            <wp:extent cx="3121618" cy="1499616"/>
            <wp:effectExtent l="0" t="0" r="3175"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27856" cy="1502613"/>
                    </a:xfrm>
                    <a:prstGeom prst="rect">
                      <a:avLst/>
                    </a:prstGeom>
                    <a:noFill/>
                    <a:ln>
                      <a:noFill/>
                    </a:ln>
                  </pic:spPr>
                </pic:pic>
              </a:graphicData>
            </a:graphic>
          </wp:inline>
        </w:drawing>
      </w:r>
    </w:p>
    <w:p w14:paraId="3C015F41" w14:textId="77777777" w:rsidR="00996D19" w:rsidRPr="00996D19" w:rsidRDefault="00996D19" w:rsidP="00996D19">
      <w:pPr>
        <w:pStyle w:val="Descripcin"/>
        <w:jc w:val="center"/>
        <w:rPr>
          <w:rFonts w:asciiTheme="minorHAnsi" w:hAnsiTheme="minorHAnsi" w:cstheme="minorHAnsi"/>
        </w:rPr>
      </w:pPr>
      <w:r>
        <w:t xml:space="preserve">Figura </w:t>
      </w:r>
      <w:r>
        <w:fldChar w:fldCharType="begin"/>
      </w:r>
      <w:r>
        <w:instrText xml:space="preserve"> SEQ Figura \* ARABIC </w:instrText>
      </w:r>
      <w:r>
        <w:fldChar w:fldCharType="separate"/>
      </w:r>
      <w:r w:rsidR="0028695D">
        <w:rPr>
          <w:noProof/>
        </w:rPr>
        <w:t>1</w:t>
      </w:r>
      <w:r>
        <w:fldChar w:fldCharType="end"/>
      </w:r>
      <w:r>
        <w:t xml:space="preserve"> - Esquema de Conexiones</w:t>
      </w:r>
    </w:p>
    <w:p w14:paraId="1BB01A01" w14:textId="77777777" w:rsidR="00E40399" w:rsidRDefault="00996D19" w:rsidP="00996D19">
      <w:pPr>
        <w:tabs>
          <w:tab w:val="left" w:pos="2016"/>
        </w:tabs>
        <w:jc w:val="both"/>
        <w:rPr>
          <w:rFonts w:asciiTheme="minorHAnsi" w:hAnsiTheme="minorHAnsi" w:cstheme="minorHAnsi"/>
        </w:rPr>
      </w:pPr>
      <w:r w:rsidRPr="00996D19">
        <w:rPr>
          <w:rFonts w:asciiTheme="minorHAnsi" w:hAnsiTheme="minorHAnsi" w:cstheme="minorHAnsi"/>
        </w:rPr>
        <w:t>En est</w:t>
      </w:r>
      <w:r w:rsidR="00BE6131">
        <w:rPr>
          <w:rFonts w:asciiTheme="minorHAnsi" w:hAnsiTheme="minorHAnsi" w:cstheme="minorHAnsi"/>
        </w:rPr>
        <w:t>e</w:t>
      </w:r>
      <w:r w:rsidRPr="00996D19">
        <w:rPr>
          <w:rFonts w:asciiTheme="minorHAnsi" w:hAnsiTheme="minorHAnsi" w:cstheme="minorHAnsi"/>
        </w:rPr>
        <w:t xml:space="preserve"> trabajo práctico se determinará la resistencia total de una “probeta”, (que consiste en trozo de cable/alambre conductor), mediante el empleo del método descrito.  Para ello se usará un generador de corriente constante, que el </w:t>
      </w:r>
      <w:r w:rsidR="00BE6131">
        <w:rPr>
          <w:rFonts w:asciiTheme="minorHAnsi" w:hAnsiTheme="minorHAnsi" w:cstheme="minorHAnsi"/>
        </w:rPr>
        <w:t>estudiante</w:t>
      </w:r>
      <w:r w:rsidRPr="00996D19">
        <w:rPr>
          <w:rFonts w:asciiTheme="minorHAnsi" w:hAnsiTheme="minorHAnsi" w:cstheme="minorHAnsi"/>
        </w:rPr>
        <w:t xml:space="preserve"> deberá implementar, y un multímetro digital, que se utilizará como miliamperímetro, para ajustar y calibrar la corriente de prueba, y luego como voltímetro para medir la caída de tensión producida. </w:t>
      </w:r>
    </w:p>
    <w:p w14:paraId="4DE26697" w14:textId="77777777" w:rsidR="00E40399" w:rsidRDefault="00E40399" w:rsidP="00996D19">
      <w:pPr>
        <w:tabs>
          <w:tab w:val="left" w:pos="2016"/>
        </w:tabs>
        <w:jc w:val="both"/>
        <w:rPr>
          <w:rFonts w:asciiTheme="minorHAnsi" w:hAnsiTheme="minorHAnsi" w:cstheme="minorHAnsi"/>
        </w:rPr>
      </w:pPr>
    </w:p>
    <w:p w14:paraId="01867A9D" w14:textId="77777777" w:rsidR="00996D19" w:rsidRDefault="00996D19" w:rsidP="00996D19">
      <w:pPr>
        <w:tabs>
          <w:tab w:val="left" w:pos="2016"/>
        </w:tabs>
        <w:jc w:val="both"/>
        <w:rPr>
          <w:rFonts w:asciiTheme="minorHAnsi" w:hAnsiTheme="minorHAnsi" w:cstheme="minorHAnsi"/>
        </w:rPr>
      </w:pPr>
      <w:r w:rsidRPr="00996D19">
        <w:rPr>
          <w:rFonts w:asciiTheme="minorHAnsi" w:hAnsiTheme="minorHAnsi" w:cstheme="minorHAnsi"/>
        </w:rPr>
        <w:t>Además, deberá determinarse la incertidumbre presente en la medición efectuada</w:t>
      </w:r>
      <w:r w:rsidR="00E40399">
        <w:rPr>
          <w:rFonts w:asciiTheme="minorHAnsi" w:hAnsiTheme="minorHAnsi" w:cstheme="minorHAnsi"/>
        </w:rPr>
        <w:t>, tanto de la medición directa del cable, como de la medición por el método indirecto</w:t>
      </w:r>
      <w:r w:rsidRPr="00996D19">
        <w:rPr>
          <w:rFonts w:asciiTheme="minorHAnsi" w:hAnsiTheme="minorHAnsi" w:cstheme="minorHAnsi"/>
        </w:rPr>
        <w:t xml:space="preserve">, y para ello será necesario tener en cuenta las especificaciones de exactitud del instrumento empleado y aplicar la teoría de propagación de errores en mediciones indirectas que el </w:t>
      </w:r>
      <w:r w:rsidR="00BE6131">
        <w:rPr>
          <w:rFonts w:asciiTheme="minorHAnsi" w:hAnsiTheme="minorHAnsi" w:cstheme="minorHAnsi"/>
        </w:rPr>
        <w:t>estudiante</w:t>
      </w:r>
      <w:r w:rsidRPr="00996D19">
        <w:rPr>
          <w:rFonts w:asciiTheme="minorHAnsi" w:hAnsiTheme="minorHAnsi" w:cstheme="minorHAnsi"/>
        </w:rPr>
        <w:t xml:space="preserve"> aprenderá en la parte teórica del curso.</w:t>
      </w:r>
    </w:p>
    <w:p w14:paraId="1F1A7EA7" w14:textId="77777777" w:rsidR="00996D19" w:rsidRDefault="00996D19" w:rsidP="00996D19">
      <w:pPr>
        <w:pBdr>
          <w:bottom w:val="single" w:sz="6" w:space="1" w:color="auto"/>
        </w:pBdr>
        <w:tabs>
          <w:tab w:val="left" w:pos="2016"/>
        </w:tabs>
        <w:jc w:val="both"/>
        <w:rPr>
          <w:rFonts w:asciiTheme="minorHAnsi" w:hAnsiTheme="minorHAnsi" w:cstheme="minorHAnsi"/>
        </w:rPr>
      </w:pPr>
    </w:p>
    <w:p w14:paraId="56798730" w14:textId="77777777" w:rsidR="00996D19" w:rsidRDefault="00996D19" w:rsidP="00996D19">
      <w:pPr>
        <w:tabs>
          <w:tab w:val="left" w:pos="2016"/>
        </w:tabs>
        <w:jc w:val="both"/>
        <w:rPr>
          <w:rFonts w:asciiTheme="minorHAnsi" w:hAnsiTheme="minorHAnsi" w:cstheme="minorHAnsi"/>
        </w:rPr>
      </w:pPr>
    </w:p>
    <w:p w14:paraId="0F441C76" w14:textId="77777777" w:rsidR="00996D19" w:rsidRPr="00996D19" w:rsidRDefault="00996D19" w:rsidP="00130195">
      <w:pPr>
        <w:pBdr>
          <w:top w:val="single" w:sz="4" w:space="1" w:color="auto"/>
          <w:left w:val="single" w:sz="4" w:space="4" w:color="auto"/>
          <w:bottom w:val="single" w:sz="4" w:space="1" w:color="auto"/>
          <w:right w:val="single" w:sz="4" w:space="4" w:color="auto"/>
        </w:pBdr>
        <w:shd w:val="clear" w:color="auto" w:fill="F7CAAC" w:themeFill="accent2" w:themeFillTint="66"/>
        <w:tabs>
          <w:tab w:val="left" w:pos="2016"/>
        </w:tabs>
        <w:jc w:val="both"/>
        <w:rPr>
          <w:rFonts w:asciiTheme="minorHAnsi" w:hAnsiTheme="minorHAnsi" w:cstheme="minorHAnsi"/>
          <w:b/>
        </w:rPr>
      </w:pPr>
      <w:r w:rsidRPr="00996D19">
        <w:rPr>
          <w:rFonts w:asciiTheme="minorHAnsi" w:hAnsiTheme="minorHAnsi" w:cstheme="minorHAnsi"/>
          <w:b/>
        </w:rPr>
        <w:t>Antes de comenzar</w:t>
      </w:r>
    </w:p>
    <w:p w14:paraId="430498C2" w14:textId="77777777" w:rsidR="00996D19" w:rsidRPr="00996D19" w:rsidRDefault="00996D19" w:rsidP="00130195">
      <w:pPr>
        <w:pBdr>
          <w:top w:val="single" w:sz="4" w:space="1" w:color="auto"/>
          <w:left w:val="single" w:sz="4" w:space="4" w:color="auto"/>
          <w:bottom w:val="single" w:sz="4" w:space="1" w:color="auto"/>
          <w:right w:val="single" w:sz="4" w:space="4" w:color="auto"/>
        </w:pBdr>
        <w:shd w:val="clear" w:color="auto" w:fill="F7CAAC" w:themeFill="accent2" w:themeFillTint="66"/>
        <w:tabs>
          <w:tab w:val="left" w:pos="2016"/>
        </w:tabs>
        <w:jc w:val="both"/>
        <w:rPr>
          <w:rFonts w:asciiTheme="minorHAnsi" w:hAnsiTheme="minorHAnsi" w:cstheme="minorHAnsi"/>
        </w:rPr>
      </w:pPr>
    </w:p>
    <w:p w14:paraId="226525AB" w14:textId="77777777" w:rsidR="00996D19" w:rsidRPr="00130195" w:rsidRDefault="00996D19" w:rsidP="00130195">
      <w:pPr>
        <w:pBdr>
          <w:top w:val="single" w:sz="4" w:space="1" w:color="auto"/>
          <w:left w:val="single" w:sz="4" w:space="4" w:color="auto"/>
          <w:bottom w:val="single" w:sz="4" w:space="1" w:color="auto"/>
          <w:right w:val="single" w:sz="4" w:space="4" w:color="auto"/>
        </w:pBdr>
        <w:shd w:val="clear" w:color="auto" w:fill="F7CAAC" w:themeFill="accent2" w:themeFillTint="66"/>
        <w:tabs>
          <w:tab w:val="left" w:pos="2016"/>
        </w:tabs>
        <w:jc w:val="both"/>
        <w:rPr>
          <w:rFonts w:asciiTheme="minorHAnsi" w:hAnsiTheme="minorHAnsi" w:cstheme="minorHAnsi"/>
          <w:b/>
        </w:rPr>
      </w:pPr>
      <w:r w:rsidRPr="00130195">
        <w:rPr>
          <w:rFonts w:asciiTheme="minorHAnsi" w:hAnsiTheme="minorHAnsi" w:cstheme="minorHAnsi"/>
          <w:b/>
        </w:rPr>
        <w:t>Es muy importante identificar claramente cuáles son los instrumentos que usará</w:t>
      </w:r>
      <w:r w:rsidR="00BE6131">
        <w:rPr>
          <w:rFonts w:asciiTheme="minorHAnsi" w:hAnsiTheme="minorHAnsi" w:cstheme="minorHAnsi"/>
          <w:b/>
        </w:rPr>
        <w:t>n</w:t>
      </w:r>
      <w:r w:rsidRPr="00130195">
        <w:rPr>
          <w:rFonts w:asciiTheme="minorHAnsi" w:hAnsiTheme="minorHAnsi" w:cstheme="minorHAnsi"/>
          <w:b/>
        </w:rPr>
        <w:t xml:space="preserve"> (Instrumentos, Placas, Probeta etc</w:t>
      </w:r>
      <w:r w:rsidR="00E40399" w:rsidRPr="00130195">
        <w:rPr>
          <w:rFonts w:asciiTheme="minorHAnsi" w:hAnsiTheme="minorHAnsi" w:cstheme="minorHAnsi"/>
          <w:b/>
        </w:rPr>
        <w:t>.</w:t>
      </w:r>
      <w:r w:rsidRPr="00130195">
        <w:rPr>
          <w:rFonts w:asciiTheme="minorHAnsi" w:hAnsiTheme="minorHAnsi" w:cstheme="minorHAnsi"/>
          <w:b/>
        </w:rPr>
        <w:t xml:space="preserve">), y tomar nota de </w:t>
      </w:r>
      <w:r w:rsidR="00BE6131">
        <w:rPr>
          <w:rFonts w:asciiTheme="minorHAnsi" w:hAnsiTheme="minorHAnsi" w:cstheme="minorHAnsi"/>
          <w:b/>
        </w:rPr>
        <w:t>ello</w:t>
      </w:r>
      <w:r w:rsidRPr="00130195">
        <w:rPr>
          <w:rFonts w:asciiTheme="minorHAnsi" w:hAnsiTheme="minorHAnsi" w:cstheme="minorHAnsi"/>
          <w:b/>
        </w:rPr>
        <w:t xml:space="preserve">, sobre todo si no concluye con todas las mediciones y ensayos en una sola clase.  </w:t>
      </w:r>
    </w:p>
    <w:p w14:paraId="1D62C6C6" w14:textId="77777777" w:rsidR="00996D19" w:rsidRDefault="00996D19" w:rsidP="00130195">
      <w:pPr>
        <w:pBdr>
          <w:top w:val="single" w:sz="4" w:space="1" w:color="auto"/>
          <w:left w:val="single" w:sz="4" w:space="4" w:color="auto"/>
          <w:bottom w:val="single" w:sz="4" w:space="1" w:color="auto"/>
          <w:right w:val="single" w:sz="4" w:space="4" w:color="auto"/>
        </w:pBdr>
        <w:shd w:val="clear" w:color="auto" w:fill="F7CAAC" w:themeFill="accent2" w:themeFillTint="66"/>
        <w:tabs>
          <w:tab w:val="left" w:pos="2016"/>
        </w:tabs>
        <w:jc w:val="both"/>
        <w:rPr>
          <w:rFonts w:asciiTheme="minorHAnsi" w:hAnsiTheme="minorHAnsi" w:cstheme="minorHAnsi"/>
          <w:b/>
        </w:rPr>
      </w:pPr>
      <w:r w:rsidRPr="00130195">
        <w:rPr>
          <w:rFonts w:asciiTheme="minorHAnsi" w:hAnsiTheme="minorHAnsi" w:cstheme="minorHAnsi"/>
          <w:b/>
        </w:rPr>
        <w:t xml:space="preserve">Dado que durante el trabajo habrá que ajustar un par de resistores variables, procure usar las herramientas adecuadas para no dañar los mismos. </w:t>
      </w:r>
    </w:p>
    <w:p w14:paraId="71704F80" w14:textId="77777777" w:rsidR="00BE6131" w:rsidRPr="00130195" w:rsidRDefault="00BE6131" w:rsidP="00130195">
      <w:pPr>
        <w:pBdr>
          <w:top w:val="single" w:sz="4" w:space="1" w:color="auto"/>
          <w:left w:val="single" w:sz="4" w:space="4" w:color="auto"/>
          <w:bottom w:val="single" w:sz="4" w:space="1" w:color="auto"/>
          <w:right w:val="single" w:sz="4" w:space="4" w:color="auto"/>
        </w:pBdr>
        <w:shd w:val="clear" w:color="auto" w:fill="F7CAAC" w:themeFill="accent2" w:themeFillTint="66"/>
        <w:tabs>
          <w:tab w:val="left" w:pos="2016"/>
        </w:tabs>
        <w:jc w:val="both"/>
        <w:rPr>
          <w:rFonts w:asciiTheme="minorHAnsi" w:hAnsiTheme="minorHAnsi" w:cstheme="minorHAnsi"/>
          <w:b/>
        </w:rPr>
      </w:pPr>
    </w:p>
    <w:p w14:paraId="7CA6DCD4" w14:textId="77777777" w:rsidR="00996D19" w:rsidRDefault="00996D19" w:rsidP="00996D19">
      <w:pPr>
        <w:pBdr>
          <w:bottom w:val="single" w:sz="6" w:space="1" w:color="auto"/>
        </w:pBdr>
        <w:tabs>
          <w:tab w:val="left" w:pos="2016"/>
        </w:tabs>
        <w:jc w:val="both"/>
        <w:rPr>
          <w:rFonts w:asciiTheme="minorHAnsi" w:hAnsiTheme="minorHAnsi" w:cstheme="minorHAnsi"/>
        </w:rPr>
      </w:pPr>
    </w:p>
    <w:p w14:paraId="2872B09F" w14:textId="77777777" w:rsidR="00996D19" w:rsidRDefault="00996D19" w:rsidP="00996D19">
      <w:pPr>
        <w:tabs>
          <w:tab w:val="left" w:pos="2016"/>
        </w:tabs>
        <w:jc w:val="both"/>
        <w:rPr>
          <w:rFonts w:asciiTheme="minorHAnsi" w:hAnsiTheme="minorHAnsi" w:cstheme="minorHAnsi"/>
          <w:b/>
        </w:rPr>
      </w:pPr>
    </w:p>
    <w:p w14:paraId="52EE8420" w14:textId="77777777" w:rsidR="00996D19" w:rsidRPr="00996D19" w:rsidRDefault="0015348F" w:rsidP="00996D19">
      <w:pPr>
        <w:tabs>
          <w:tab w:val="left" w:pos="2016"/>
        </w:tabs>
        <w:jc w:val="both"/>
        <w:rPr>
          <w:rFonts w:asciiTheme="minorHAnsi" w:hAnsiTheme="minorHAnsi" w:cstheme="minorHAnsi"/>
          <w:b/>
        </w:rPr>
      </w:pPr>
      <w:r>
        <w:rPr>
          <w:rFonts w:asciiTheme="minorHAnsi" w:hAnsiTheme="minorHAnsi" w:cstheme="minorHAnsi"/>
          <w:b/>
        </w:rPr>
        <w:t>Experimento 1</w:t>
      </w:r>
      <w:r w:rsidR="00022633">
        <w:rPr>
          <w:rFonts w:asciiTheme="minorHAnsi" w:hAnsiTheme="minorHAnsi" w:cstheme="minorHAnsi"/>
          <w:b/>
        </w:rPr>
        <w:t xml:space="preserve"> - </w:t>
      </w:r>
      <w:r w:rsidR="00996D19" w:rsidRPr="00996D19">
        <w:rPr>
          <w:rFonts w:asciiTheme="minorHAnsi" w:hAnsiTheme="minorHAnsi" w:cstheme="minorHAnsi"/>
          <w:b/>
        </w:rPr>
        <w:t>Procedimiento</w:t>
      </w:r>
    </w:p>
    <w:p w14:paraId="234F9A97" w14:textId="77777777" w:rsidR="00996D19" w:rsidRPr="00996D19" w:rsidRDefault="00996D19" w:rsidP="00996D19">
      <w:pPr>
        <w:tabs>
          <w:tab w:val="left" w:pos="2016"/>
        </w:tabs>
        <w:jc w:val="both"/>
        <w:rPr>
          <w:rFonts w:asciiTheme="minorHAnsi" w:hAnsiTheme="minorHAnsi" w:cstheme="minorHAnsi"/>
        </w:rPr>
      </w:pPr>
    </w:p>
    <w:p w14:paraId="3FEA59F6" w14:textId="77777777" w:rsidR="00996D19" w:rsidRPr="00996D19" w:rsidRDefault="00996D19" w:rsidP="00996D19">
      <w:pPr>
        <w:tabs>
          <w:tab w:val="left" w:pos="2016"/>
        </w:tabs>
        <w:jc w:val="both"/>
        <w:rPr>
          <w:rFonts w:asciiTheme="minorHAnsi" w:hAnsiTheme="minorHAnsi" w:cstheme="minorHAnsi"/>
        </w:rPr>
      </w:pPr>
      <w:r w:rsidRPr="00996D19">
        <w:rPr>
          <w:rFonts w:asciiTheme="minorHAnsi" w:hAnsiTheme="minorHAnsi" w:cstheme="minorHAnsi"/>
        </w:rPr>
        <w:t xml:space="preserve">El Instrumento a contrastar puede ser un multímetro analógico, dispuesto como voltímetro de CC en alguno de sus rangos, (preferentemente el más bajo). </w:t>
      </w:r>
    </w:p>
    <w:p w14:paraId="1C8A1AAB" w14:textId="77777777" w:rsidR="00996D19" w:rsidRPr="00996D19" w:rsidRDefault="00996D19" w:rsidP="00996D19">
      <w:pPr>
        <w:tabs>
          <w:tab w:val="left" w:pos="2016"/>
        </w:tabs>
        <w:jc w:val="both"/>
        <w:rPr>
          <w:rFonts w:asciiTheme="minorHAnsi" w:hAnsiTheme="minorHAnsi" w:cstheme="minorHAnsi"/>
        </w:rPr>
      </w:pPr>
    </w:p>
    <w:p w14:paraId="792DE5F6" w14:textId="77777777" w:rsidR="00996D19" w:rsidRDefault="00996D19" w:rsidP="00996D19">
      <w:pPr>
        <w:pStyle w:val="Prrafodelista"/>
        <w:numPr>
          <w:ilvl w:val="0"/>
          <w:numId w:val="5"/>
        </w:numPr>
        <w:tabs>
          <w:tab w:val="left" w:pos="2016"/>
        </w:tabs>
        <w:jc w:val="both"/>
        <w:rPr>
          <w:rFonts w:asciiTheme="minorHAnsi" w:hAnsiTheme="minorHAnsi" w:cstheme="minorHAnsi"/>
        </w:rPr>
      </w:pPr>
      <w:r w:rsidRPr="00996D19">
        <w:rPr>
          <w:rFonts w:asciiTheme="minorHAnsi" w:hAnsiTheme="minorHAnsi" w:cstheme="minorHAnsi"/>
        </w:rPr>
        <w:lastRenderedPageBreak/>
        <w:t>Montar el esquema del dibujo. (Si la fuente de alimentación disponible no llega a 0V, habrá que instalar el montaje opcional con resistencia variable).</w:t>
      </w:r>
    </w:p>
    <w:p w14:paraId="70DC1862" w14:textId="77777777" w:rsidR="00996D19" w:rsidRDefault="00996D19" w:rsidP="00996D19">
      <w:pPr>
        <w:tabs>
          <w:tab w:val="left" w:pos="2016"/>
        </w:tabs>
        <w:jc w:val="both"/>
        <w:rPr>
          <w:rFonts w:asciiTheme="minorHAnsi" w:hAnsiTheme="minorHAnsi" w:cstheme="minorHAnsi"/>
        </w:rPr>
      </w:pPr>
    </w:p>
    <w:p w14:paraId="46A057EB" w14:textId="77777777" w:rsidR="00996D19" w:rsidRDefault="00996D19" w:rsidP="00996D19">
      <w:pPr>
        <w:keepNext/>
        <w:tabs>
          <w:tab w:val="left" w:pos="2016"/>
        </w:tabs>
        <w:jc w:val="center"/>
      </w:pPr>
      <w:r>
        <w:rPr>
          <w:rFonts w:asciiTheme="minorHAnsi" w:hAnsiTheme="minorHAnsi" w:cstheme="minorHAnsi"/>
          <w:noProof/>
          <w:lang w:val="es-AR" w:eastAsia="es-AR"/>
        </w:rPr>
        <w:drawing>
          <wp:inline distT="0" distB="0" distL="0" distR="0" wp14:anchorId="73710846" wp14:editId="52574FC1">
            <wp:extent cx="4579620" cy="143383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9620" cy="1433830"/>
                    </a:xfrm>
                    <a:prstGeom prst="rect">
                      <a:avLst/>
                    </a:prstGeom>
                    <a:noFill/>
                    <a:ln>
                      <a:noFill/>
                    </a:ln>
                  </pic:spPr>
                </pic:pic>
              </a:graphicData>
            </a:graphic>
          </wp:inline>
        </w:drawing>
      </w:r>
    </w:p>
    <w:p w14:paraId="1059B701" w14:textId="77777777" w:rsidR="00996D19" w:rsidRPr="00996D19" w:rsidRDefault="00996D19" w:rsidP="00996D19">
      <w:pPr>
        <w:pStyle w:val="Descripcin"/>
        <w:jc w:val="center"/>
        <w:rPr>
          <w:rFonts w:asciiTheme="minorHAnsi" w:hAnsiTheme="minorHAnsi" w:cstheme="minorHAnsi"/>
        </w:rPr>
      </w:pPr>
      <w:r>
        <w:t xml:space="preserve">Figura </w:t>
      </w:r>
      <w:r>
        <w:fldChar w:fldCharType="begin"/>
      </w:r>
      <w:r>
        <w:instrText xml:space="preserve"> SEQ Figura \* ARABIC </w:instrText>
      </w:r>
      <w:r>
        <w:fldChar w:fldCharType="separate"/>
      </w:r>
      <w:r w:rsidR="0028695D">
        <w:rPr>
          <w:noProof/>
        </w:rPr>
        <w:t>2</w:t>
      </w:r>
      <w:r>
        <w:fldChar w:fldCharType="end"/>
      </w:r>
      <w:r>
        <w:t xml:space="preserve"> - Esquema para contrastación</w:t>
      </w:r>
    </w:p>
    <w:p w14:paraId="5CCE52AA" w14:textId="77777777" w:rsidR="00996D19" w:rsidRPr="00996D19" w:rsidRDefault="00996D19" w:rsidP="00996D19">
      <w:pPr>
        <w:tabs>
          <w:tab w:val="left" w:pos="2016"/>
        </w:tabs>
        <w:jc w:val="both"/>
        <w:rPr>
          <w:rFonts w:asciiTheme="minorHAnsi" w:hAnsiTheme="minorHAnsi" w:cstheme="minorHAnsi"/>
        </w:rPr>
      </w:pPr>
    </w:p>
    <w:p w14:paraId="72463186" w14:textId="77777777" w:rsidR="00996D19" w:rsidRDefault="00E40399" w:rsidP="00996D19">
      <w:pPr>
        <w:pStyle w:val="Prrafodelista"/>
        <w:numPr>
          <w:ilvl w:val="0"/>
          <w:numId w:val="5"/>
        </w:numPr>
        <w:tabs>
          <w:tab w:val="left" w:pos="2016"/>
        </w:tabs>
        <w:jc w:val="both"/>
        <w:rPr>
          <w:rFonts w:asciiTheme="minorHAnsi" w:hAnsiTheme="minorHAnsi" w:cstheme="minorHAnsi"/>
        </w:rPr>
      </w:pPr>
      <w:r>
        <w:rPr>
          <w:rFonts w:asciiTheme="minorHAnsi" w:hAnsiTheme="minorHAnsi" w:cstheme="minorHAnsi"/>
        </w:rPr>
        <w:t>Completar l</w:t>
      </w:r>
      <w:r w:rsidR="00996D19" w:rsidRPr="00996D19">
        <w:rPr>
          <w:rFonts w:asciiTheme="minorHAnsi" w:hAnsiTheme="minorHAnsi" w:cstheme="minorHAnsi"/>
        </w:rPr>
        <w:t xml:space="preserve">as tablas y gráficas que han sido confeccionadas suponiendo que se va a contrastar un voltímetro de CC cuya escala es de 0 a 15V. Si el instrumento empleado tuviera otro valor de alcance (por ejemplo, 10V o 12V), ignore las columnas no utilizadas, o eventualmente haga su propia tabla y/o gráfico. </w:t>
      </w:r>
    </w:p>
    <w:p w14:paraId="09E6E5DB" w14:textId="77777777" w:rsidR="00996D19" w:rsidRDefault="00996D19" w:rsidP="00996D19">
      <w:pPr>
        <w:pStyle w:val="Prrafodelista"/>
        <w:numPr>
          <w:ilvl w:val="0"/>
          <w:numId w:val="5"/>
        </w:numPr>
        <w:tabs>
          <w:tab w:val="left" w:pos="2016"/>
        </w:tabs>
        <w:jc w:val="both"/>
        <w:rPr>
          <w:rFonts w:asciiTheme="minorHAnsi" w:hAnsiTheme="minorHAnsi" w:cstheme="minorHAnsi"/>
        </w:rPr>
      </w:pPr>
      <w:r w:rsidRPr="00996D19">
        <w:rPr>
          <w:rFonts w:asciiTheme="minorHAnsi" w:hAnsiTheme="minorHAnsi" w:cstheme="minorHAnsi"/>
        </w:rPr>
        <w:t>Ajustar la tensión de la fuente para lograr que la aguja indicadora del instrumento a contrastar se sitúe sobre cada una de las marcas correspondientes a las divisiones de su escala y simultáneamente tomar nota del valor indicado por el instrumento empleado como patrón.</w:t>
      </w:r>
    </w:p>
    <w:p w14:paraId="7A0CC5EA" w14:textId="77777777" w:rsidR="00996D19" w:rsidRDefault="00996D19" w:rsidP="00996D19">
      <w:pPr>
        <w:pStyle w:val="Prrafodelista"/>
        <w:numPr>
          <w:ilvl w:val="0"/>
          <w:numId w:val="5"/>
        </w:numPr>
        <w:tabs>
          <w:tab w:val="left" w:pos="2016"/>
        </w:tabs>
        <w:jc w:val="both"/>
        <w:rPr>
          <w:rFonts w:asciiTheme="minorHAnsi" w:hAnsiTheme="minorHAnsi" w:cstheme="minorHAnsi"/>
        </w:rPr>
      </w:pPr>
      <w:r w:rsidRPr="00996D19">
        <w:rPr>
          <w:rFonts w:asciiTheme="minorHAnsi" w:hAnsiTheme="minorHAnsi" w:cstheme="minorHAnsi"/>
        </w:rPr>
        <w:t>Efectuar una pasada hacia arriba (es decir desde cero hasta el valor máximo) y una pasada hacia abajo (desde el</w:t>
      </w:r>
      <w:r>
        <w:rPr>
          <w:rFonts w:asciiTheme="minorHAnsi" w:hAnsiTheme="minorHAnsi" w:cstheme="minorHAnsi"/>
        </w:rPr>
        <w:t xml:space="preserve"> valor máximo hacia el cero).</w:t>
      </w:r>
    </w:p>
    <w:p w14:paraId="5711AD86" w14:textId="77777777" w:rsidR="00996D19" w:rsidRDefault="00996D19" w:rsidP="00996D19">
      <w:pPr>
        <w:pStyle w:val="Prrafodelista"/>
        <w:numPr>
          <w:ilvl w:val="0"/>
          <w:numId w:val="5"/>
        </w:numPr>
        <w:tabs>
          <w:tab w:val="left" w:pos="2016"/>
        </w:tabs>
        <w:jc w:val="both"/>
        <w:rPr>
          <w:rFonts w:asciiTheme="minorHAnsi" w:hAnsiTheme="minorHAnsi" w:cstheme="minorHAnsi"/>
        </w:rPr>
      </w:pPr>
      <w:r w:rsidRPr="00996D19">
        <w:rPr>
          <w:rFonts w:asciiTheme="minorHAnsi" w:hAnsiTheme="minorHAnsi" w:cstheme="minorHAnsi"/>
        </w:rPr>
        <w:t>Calcular los dos valores de error absoluto del instrumento (uno con la pasada hacia arriba y el otro con la pasada hacia abajo) en cada punto contrastado. Si no son iguales, consignar el mayor de los dos en cada casillero de la tabla.</w:t>
      </w:r>
    </w:p>
    <w:p w14:paraId="5C3ACFE9" w14:textId="77777777" w:rsidR="00996D19" w:rsidRDefault="00996D19" w:rsidP="00996D19">
      <w:pPr>
        <w:tabs>
          <w:tab w:val="left" w:pos="2016"/>
        </w:tabs>
        <w:jc w:val="both"/>
        <w:rPr>
          <w:rFonts w:asciiTheme="minorHAnsi" w:hAnsiTheme="minorHAnsi" w:cstheme="minorHAnsi"/>
        </w:rPr>
      </w:pPr>
    </w:p>
    <w:p w14:paraId="5746FC81" w14:textId="77777777" w:rsidR="00996D19" w:rsidRDefault="00996D19" w:rsidP="00996D19">
      <w:pPr>
        <w:tabs>
          <w:tab w:val="left" w:pos="2016"/>
        </w:tabs>
        <w:jc w:val="both"/>
        <w:rPr>
          <w:rFonts w:asciiTheme="minorHAnsi" w:hAnsiTheme="minorHAnsi" w:cstheme="minorHAnsi"/>
        </w:rPr>
      </w:pPr>
    </w:p>
    <w:tbl>
      <w:tblPr>
        <w:tblW w:w="8510"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454"/>
        <w:gridCol w:w="454"/>
        <w:gridCol w:w="454"/>
        <w:gridCol w:w="454"/>
        <w:gridCol w:w="454"/>
        <w:gridCol w:w="454"/>
        <w:gridCol w:w="454"/>
        <w:gridCol w:w="454"/>
        <w:gridCol w:w="454"/>
        <w:gridCol w:w="454"/>
        <w:gridCol w:w="454"/>
        <w:gridCol w:w="454"/>
        <w:gridCol w:w="454"/>
        <w:gridCol w:w="454"/>
        <w:gridCol w:w="454"/>
      </w:tblGrid>
      <w:tr w:rsidR="00996D19" w:rsidRPr="003833D0" w14:paraId="78D9EF2D" w14:textId="77777777" w:rsidTr="00D0590B">
        <w:tc>
          <w:tcPr>
            <w:tcW w:w="1701" w:type="dxa"/>
          </w:tcPr>
          <w:p w14:paraId="5951B90D"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center"/>
              <w:rPr>
                <w:rFonts w:asciiTheme="minorHAnsi" w:hAnsiTheme="minorHAnsi" w:cstheme="minorHAnsi"/>
                <w:sz w:val="22"/>
                <w:szCs w:val="22"/>
              </w:rPr>
            </w:pPr>
            <w:r w:rsidRPr="00996D19">
              <w:rPr>
                <w:rFonts w:asciiTheme="minorHAnsi" w:hAnsiTheme="minorHAnsi" w:cstheme="minorHAnsi"/>
                <w:b/>
                <w:sz w:val="22"/>
                <w:szCs w:val="22"/>
              </w:rPr>
              <w:t>V</w:t>
            </w:r>
            <w:r w:rsidRPr="00996D19">
              <w:rPr>
                <w:rFonts w:asciiTheme="minorHAnsi" w:hAnsiTheme="minorHAnsi" w:cstheme="minorHAnsi"/>
                <w:b/>
                <w:sz w:val="22"/>
                <w:szCs w:val="22"/>
                <w:vertAlign w:val="subscript"/>
              </w:rPr>
              <w:t>L</w:t>
            </w:r>
          </w:p>
        </w:tc>
        <w:tc>
          <w:tcPr>
            <w:tcW w:w="454" w:type="dxa"/>
          </w:tcPr>
          <w:p w14:paraId="2F351FE9"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center"/>
              <w:rPr>
                <w:rFonts w:asciiTheme="minorHAnsi" w:hAnsiTheme="minorHAnsi" w:cstheme="minorHAnsi"/>
                <w:sz w:val="22"/>
                <w:szCs w:val="22"/>
              </w:rPr>
            </w:pPr>
            <w:r w:rsidRPr="00996D19">
              <w:rPr>
                <w:rFonts w:asciiTheme="minorHAnsi" w:hAnsiTheme="minorHAnsi" w:cstheme="minorHAnsi"/>
                <w:sz w:val="22"/>
                <w:szCs w:val="22"/>
              </w:rPr>
              <w:t>1</w:t>
            </w:r>
          </w:p>
        </w:tc>
        <w:tc>
          <w:tcPr>
            <w:tcW w:w="454" w:type="dxa"/>
          </w:tcPr>
          <w:p w14:paraId="2415EE9C"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center"/>
              <w:rPr>
                <w:rFonts w:asciiTheme="minorHAnsi" w:hAnsiTheme="minorHAnsi" w:cstheme="minorHAnsi"/>
                <w:sz w:val="22"/>
                <w:szCs w:val="22"/>
              </w:rPr>
            </w:pPr>
            <w:r w:rsidRPr="00996D19">
              <w:rPr>
                <w:rFonts w:asciiTheme="minorHAnsi" w:hAnsiTheme="minorHAnsi" w:cstheme="minorHAnsi"/>
                <w:sz w:val="22"/>
                <w:szCs w:val="22"/>
              </w:rPr>
              <w:t>2</w:t>
            </w:r>
          </w:p>
        </w:tc>
        <w:tc>
          <w:tcPr>
            <w:tcW w:w="454" w:type="dxa"/>
          </w:tcPr>
          <w:p w14:paraId="786F9CA7"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center"/>
              <w:rPr>
                <w:rFonts w:asciiTheme="minorHAnsi" w:hAnsiTheme="minorHAnsi" w:cstheme="minorHAnsi"/>
                <w:sz w:val="22"/>
                <w:szCs w:val="22"/>
              </w:rPr>
            </w:pPr>
            <w:r w:rsidRPr="00996D19">
              <w:rPr>
                <w:rFonts w:asciiTheme="minorHAnsi" w:hAnsiTheme="minorHAnsi" w:cstheme="minorHAnsi"/>
                <w:sz w:val="22"/>
                <w:szCs w:val="22"/>
              </w:rPr>
              <w:t>3</w:t>
            </w:r>
          </w:p>
        </w:tc>
        <w:tc>
          <w:tcPr>
            <w:tcW w:w="454" w:type="dxa"/>
          </w:tcPr>
          <w:p w14:paraId="6CD9A588"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center"/>
              <w:rPr>
                <w:rFonts w:asciiTheme="minorHAnsi" w:hAnsiTheme="minorHAnsi" w:cstheme="minorHAnsi"/>
                <w:sz w:val="22"/>
                <w:szCs w:val="22"/>
              </w:rPr>
            </w:pPr>
            <w:r w:rsidRPr="00996D19">
              <w:rPr>
                <w:rFonts w:asciiTheme="minorHAnsi" w:hAnsiTheme="minorHAnsi" w:cstheme="minorHAnsi"/>
                <w:sz w:val="22"/>
                <w:szCs w:val="22"/>
              </w:rPr>
              <w:t>4</w:t>
            </w:r>
          </w:p>
        </w:tc>
        <w:tc>
          <w:tcPr>
            <w:tcW w:w="454" w:type="dxa"/>
          </w:tcPr>
          <w:p w14:paraId="74B03DC7"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center"/>
              <w:rPr>
                <w:rFonts w:asciiTheme="minorHAnsi" w:hAnsiTheme="minorHAnsi" w:cstheme="minorHAnsi"/>
                <w:sz w:val="22"/>
                <w:szCs w:val="22"/>
              </w:rPr>
            </w:pPr>
            <w:r w:rsidRPr="00996D19">
              <w:rPr>
                <w:rFonts w:asciiTheme="minorHAnsi" w:hAnsiTheme="minorHAnsi" w:cstheme="minorHAnsi"/>
                <w:sz w:val="22"/>
                <w:szCs w:val="22"/>
              </w:rPr>
              <w:t>5</w:t>
            </w:r>
          </w:p>
        </w:tc>
        <w:tc>
          <w:tcPr>
            <w:tcW w:w="454" w:type="dxa"/>
          </w:tcPr>
          <w:p w14:paraId="283EE05F"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center"/>
              <w:rPr>
                <w:rFonts w:asciiTheme="minorHAnsi" w:hAnsiTheme="minorHAnsi" w:cstheme="minorHAnsi"/>
                <w:sz w:val="22"/>
                <w:szCs w:val="22"/>
              </w:rPr>
            </w:pPr>
            <w:r w:rsidRPr="00996D19">
              <w:rPr>
                <w:rFonts w:asciiTheme="minorHAnsi" w:hAnsiTheme="minorHAnsi" w:cstheme="minorHAnsi"/>
                <w:sz w:val="22"/>
                <w:szCs w:val="22"/>
              </w:rPr>
              <w:t>6</w:t>
            </w:r>
          </w:p>
        </w:tc>
        <w:tc>
          <w:tcPr>
            <w:tcW w:w="454" w:type="dxa"/>
          </w:tcPr>
          <w:p w14:paraId="0F3277B4"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center"/>
              <w:rPr>
                <w:rFonts w:asciiTheme="minorHAnsi" w:hAnsiTheme="minorHAnsi" w:cstheme="minorHAnsi"/>
                <w:sz w:val="22"/>
                <w:szCs w:val="22"/>
              </w:rPr>
            </w:pPr>
            <w:r w:rsidRPr="00996D19">
              <w:rPr>
                <w:rFonts w:asciiTheme="minorHAnsi" w:hAnsiTheme="minorHAnsi" w:cstheme="minorHAnsi"/>
                <w:sz w:val="22"/>
                <w:szCs w:val="22"/>
              </w:rPr>
              <w:t>7</w:t>
            </w:r>
          </w:p>
        </w:tc>
        <w:tc>
          <w:tcPr>
            <w:tcW w:w="454" w:type="dxa"/>
          </w:tcPr>
          <w:p w14:paraId="1E26EA0B"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center"/>
              <w:rPr>
                <w:rFonts w:asciiTheme="minorHAnsi" w:hAnsiTheme="minorHAnsi" w:cstheme="minorHAnsi"/>
                <w:sz w:val="22"/>
                <w:szCs w:val="22"/>
              </w:rPr>
            </w:pPr>
            <w:r w:rsidRPr="00996D19">
              <w:rPr>
                <w:rFonts w:asciiTheme="minorHAnsi" w:hAnsiTheme="minorHAnsi" w:cstheme="minorHAnsi"/>
                <w:sz w:val="22"/>
                <w:szCs w:val="22"/>
              </w:rPr>
              <w:t>8</w:t>
            </w:r>
          </w:p>
        </w:tc>
        <w:tc>
          <w:tcPr>
            <w:tcW w:w="454" w:type="dxa"/>
          </w:tcPr>
          <w:p w14:paraId="55ED5D92"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center"/>
              <w:rPr>
                <w:rFonts w:asciiTheme="minorHAnsi" w:hAnsiTheme="minorHAnsi" w:cstheme="minorHAnsi"/>
                <w:sz w:val="22"/>
                <w:szCs w:val="22"/>
              </w:rPr>
            </w:pPr>
            <w:r w:rsidRPr="00996D19">
              <w:rPr>
                <w:rFonts w:asciiTheme="minorHAnsi" w:hAnsiTheme="minorHAnsi" w:cstheme="minorHAnsi"/>
                <w:sz w:val="22"/>
                <w:szCs w:val="22"/>
              </w:rPr>
              <w:t>9</w:t>
            </w:r>
          </w:p>
        </w:tc>
        <w:tc>
          <w:tcPr>
            <w:tcW w:w="454" w:type="dxa"/>
          </w:tcPr>
          <w:p w14:paraId="0E2B7F03"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center"/>
              <w:rPr>
                <w:rFonts w:asciiTheme="minorHAnsi" w:hAnsiTheme="minorHAnsi" w:cstheme="minorHAnsi"/>
                <w:sz w:val="22"/>
                <w:szCs w:val="22"/>
              </w:rPr>
            </w:pPr>
            <w:r w:rsidRPr="00996D19">
              <w:rPr>
                <w:rFonts w:asciiTheme="minorHAnsi" w:hAnsiTheme="minorHAnsi" w:cstheme="minorHAnsi"/>
                <w:sz w:val="22"/>
                <w:szCs w:val="22"/>
              </w:rPr>
              <w:t>10</w:t>
            </w:r>
          </w:p>
        </w:tc>
        <w:tc>
          <w:tcPr>
            <w:tcW w:w="454" w:type="dxa"/>
          </w:tcPr>
          <w:p w14:paraId="35B448D1"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center"/>
              <w:rPr>
                <w:rFonts w:asciiTheme="minorHAnsi" w:hAnsiTheme="minorHAnsi" w:cstheme="minorHAnsi"/>
                <w:sz w:val="22"/>
                <w:szCs w:val="22"/>
              </w:rPr>
            </w:pPr>
            <w:r w:rsidRPr="00996D19">
              <w:rPr>
                <w:rFonts w:asciiTheme="minorHAnsi" w:hAnsiTheme="minorHAnsi" w:cstheme="minorHAnsi"/>
                <w:sz w:val="22"/>
                <w:szCs w:val="22"/>
              </w:rPr>
              <w:t>11</w:t>
            </w:r>
          </w:p>
        </w:tc>
        <w:tc>
          <w:tcPr>
            <w:tcW w:w="454" w:type="dxa"/>
          </w:tcPr>
          <w:p w14:paraId="605A52A4"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center"/>
              <w:rPr>
                <w:rFonts w:asciiTheme="minorHAnsi" w:hAnsiTheme="minorHAnsi" w:cstheme="minorHAnsi"/>
                <w:sz w:val="22"/>
                <w:szCs w:val="22"/>
              </w:rPr>
            </w:pPr>
            <w:r w:rsidRPr="00996D19">
              <w:rPr>
                <w:rFonts w:asciiTheme="minorHAnsi" w:hAnsiTheme="minorHAnsi" w:cstheme="minorHAnsi"/>
                <w:sz w:val="22"/>
                <w:szCs w:val="22"/>
              </w:rPr>
              <w:t>12</w:t>
            </w:r>
          </w:p>
        </w:tc>
        <w:tc>
          <w:tcPr>
            <w:tcW w:w="454" w:type="dxa"/>
          </w:tcPr>
          <w:p w14:paraId="042139D2"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center"/>
              <w:rPr>
                <w:rFonts w:asciiTheme="minorHAnsi" w:hAnsiTheme="minorHAnsi" w:cstheme="minorHAnsi"/>
                <w:sz w:val="22"/>
                <w:szCs w:val="22"/>
              </w:rPr>
            </w:pPr>
            <w:r w:rsidRPr="00996D19">
              <w:rPr>
                <w:rFonts w:asciiTheme="minorHAnsi" w:hAnsiTheme="minorHAnsi" w:cstheme="minorHAnsi"/>
                <w:sz w:val="22"/>
                <w:szCs w:val="22"/>
              </w:rPr>
              <w:t>13</w:t>
            </w:r>
          </w:p>
        </w:tc>
        <w:tc>
          <w:tcPr>
            <w:tcW w:w="454" w:type="dxa"/>
          </w:tcPr>
          <w:p w14:paraId="09B3D168"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center"/>
              <w:rPr>
                <w:rFonts w:asciiTheme="minorHAnsi" w:hAnsiTheme="minorHAnsi" w:cstheme="minorHAnsi"/>
                <w:sz w:val="22"/>
                <w:szCs w:val="22"/>
              </w:rPr>
            </w:pPr>
            <w:r w:rsidRPr="00996D19">
              <w:rPr>
                <w:rFonts w:asciiTheme="minorHAnsi" w:hAnsiTheme="minorHAnsi" w:cstheme="minorHAnsi"/>
                <w:sz w:val="22"/>
                <w:szCs w:val="22"/>
              </w:rPr>
              <w:t>14</w:t>
            </w:r>
          </w:p>
        </w:tc>
        <w:tc>
          <w:tcPr>
            <w:tcW w:w="454" w:type="dxa"/>
          </w:tcPr>
          <w:p w14:paraId="52754B63"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center"/>
              <w:rPr>
                <w:rFonts w:asciiTheme="minorHAnsi" w:hAnsiTheme="minorHAnsi" w:cstheme="minorHAnsi"/>
                <w:sz w:val="22"/>
                <w:szCs w:val="22"/>
              </w:rPr>
            </w:pPr>
            <w:r w:rsidRPr="00996D19">
              <w:rPr>
                <w:rFonts w:asciiTheme="minorHAnsi" w:hAnsiTheme="minorHAnsi" w:cstheme="minorHAnsi"/>
                <w:sz w:val="22"/>
                <w:szCs w:val="22"/>
              </w:rPr>
              <w:t>15</w:t>
            </w:r>
          </w:p>
        </w:tc>
      </w:tr>
      <w:tr w:rsidR="00996D19" w:rsidRPr="003833D0" w14:paraId="55F11903" w14:textId="77777777" w:rsidTr="00D0590B">
        <w:tc>
          <w:tcPr>
            <w:tcW w:w="1701" w:type="dxa"/>
          </w:tcPr>
          <w:p w14:paraId="5BB985DC"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center"/>
              <w:rPr>
                <w:rFonts w:asciiTheme="minorHAnsi" w:hAnsiTheme="minorHAnsi" w:cstheme="minorHAnsi"/>
                <w:sz w:val="22"/>
                <w:szCs w:val="22"/>
              </w:rPr>
            </w:pPr>
            <w:r w:rsidRPr="00996D19">
              <w:rPr>
                <w:rFonts w:asciiTheme="minorHAnsi" w:hAnsiTheme="minorHAnsi" w:cstheme="minorHAnsi"/>
                <w:b/>
                <w:sz w:val="22"/>
                <w:szCs w:val="22"/>
              </w:rPr>
              <w:t>V</w:t>
            </w:r>
            <w:r w:rsidRPr="00996D19">
              <w:rPr>
                <w:rFonts w:asciiTheme="minorHAnsi" w:hAnsiTheme="minorHAnsi" w:cstheme="minorHAnsi"/>
                <w:b/>
                <w:sz w:val="22"/>
                <w:szCs w:val="22"/>
                <w:vertAlign w:val="subscript"/>
              </w:rPr>
              <w:t>P</w:t>
            </w:r>
            <w:r w:rsidRPr="00996D19">
              <w:rPr>
                <w:rFonts w:asciiTheme="minorHAnsi" w:hAnsiTheme="minorHAnsi" w:cstheme="minorHAnsi"/>
                <w:sz w:val="22"/>
                <w:szCs w:val="22"/>
                <w:vertAlign w:val="subscript"/>
              </w:rPr>
              <w:t xml:space="preserve"> </w:t>
            </w:r>
            <w:r w:rsidRPr="00996D19">
              <w:rPr>
                <w:rFonts w:asciiTheme="minorHAnsi" w:hAnsiTheme="minorHAnsi" w:cstheme="minorHAnsi"/>
                <w:sz w:val="22"/>
                <w:szCs w:val="22"/>
              </w:rPr>
              <w:t>(pasada hacia arriba)</w:t>
            </w:r>
          </w:p>
        </w:tc>
        <w:tc>
          <w:tcPr>
            <w:tcW w:w="454" w:type="dxa"/>
          </w:tcPr>
          <w:p w14:paraId="77513424"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014A4683"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197FC5C4"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55D2B031"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0EBE31CA"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3188D66B"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69969E03"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5238BC72"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65A235B5"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1AF347DC"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02187401"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7F26FCDD"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15BF9477"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71AF4C1B"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6D078E75"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r>
      <w:tr w:rsidR="00996D19" w:rsidRPr="003833D0" w14:paraId="61974E94" w14:textId="77777777" w:rsidTr="00D0590B">
        <w:tc>
          <w:tcPr>
            <w:tcW w:w="1701" w:type="dxa"/>
          </w:tcPr>
          <w:p w14:paraId="1D596155"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center"/>
              <w:rPr>
                <w:rFonts w:asciiTheme="minorHAnsi" w:hAnsiTheme="minorHAnsi" w:cstheme="minorHAnsi"/>
                <w:sz w:val="22"/>
                <w:szCs w:val="22"/>
              </w:rPr>
            </w:pPr>
            <w:r w:rsidRPr="00996D19">
              <w:rPr>
                <w:rFonts w:asciiTheme="minorHAnsi" w:hAnsiTheme="minorHAnsi" w:cstheme="minorHAnsi"/>
                <w:b/>
                <w:sz w:val="22"/>
                <w:szCs w:val="22"/>
              </w:rPr>
              <w:t>V</w:t>
            </w:r>
            <w:r w:rsidRPr="00996D19">
              <w:rPr>
                <w:rFonts w:asciiTheme="minorHAnsi" w:hAnsiTheme="minorHAnsi" w:cstheme="minorHAnsi"/>
                <w:b/>
                <w:sz w:val="22"/>
                <w:szCs w:val="22"/>
                <w:vertAlign w:val="subscript"/>
              </w:rPr>
              <w:t>P</w:t>
            </w:r>
            <w:r w:rsidRPr="00996D19">
              <w:rPr>
                <w:rFonts w:asciiTheme="minorHAnsi" w:hAnsiTheme="minorHAnsi" w:cstheme="minorHAnsi"/>
                <w:sz w:val="22"/>
                <w:szCs w:val="22"/>
              </w:rPr>
              <w:t>(pasada hacia abajo)</w:t>
            </w:r>
          </w:p>
        </w:tc>
        <w:tc>
          <w:tcPr>
            <w:tcW w:w="454" w:type="dxa"/>
          </w:tcPr>
          <w:p w14:paraId="08F7BA2C"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22ADD79E"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023593A1"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5C6D490D"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67984F17"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591F0E41"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1772B8D8"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2729F928"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10484056"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3ED8DDB0"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20BD767E"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1F77732D"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448A500D"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092DE03D"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40002BA6"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r>
      <w:tr w:rsidR="00996D19" w:rsidRPr="003833D0" w14:paraId="4CF5173F" w14:textId="77777777" w:rsidTr="00D0590B">
        <w:tc>
          <w:tcPr>
            <w:tcW w:w="1701" w:type="dxa"/>
          </w:tcPr>
          <w:p w14:paraId="04AE645A"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center"/>
              <w:rPr>
                <w:rFonts w:asciiTheme="minorHAnsi" w:hAnsiTheme="minorHAnsi" w:cstheme="minorHAnsi"/>
                <w:sz w:val="22"/>
                <w:szCs w:val="22"/>
              </w:rPr>
            </w:pPr>
            <w:r w:rsidRPr="00996D19">
              <w:rPr>
                <w:rFonts w:asciiTheme="minorHAnsi" w:eastAsia="Symbol" w:hAnsiTheme="minorHAnsi" w:cstheme="minorHAnsi"/>
                <w:b/>
                <w:sz w:val="22"/>
                <w:szCs w:val="22"/>
              </w:rPr>
              <w:t>Δ</w:t>
            </w:r>
            <w:r w:rsidRPr="00996D19">
              <w:rPr>
                <w:rFonts w:asciiTheme="minorHAnsi" w:hAnsiTheme="minorHAnsi" w:cstheme="minorHAnsi"/>
                <w:b/>
                <w:sz w:val="22"/>
                <w:szCs w:val="22"/>
              </w:rPr>
              <w:t>V</w:t>
            </w:r>
            <w:r w:rsidRPr="00996D19">
              <w:rPr>
                <w:rFonts w:asciiTheme="minorHAnsi" w:hAnsiTheme="minorHAnsi" w:cstheme="minorHAnsi"/>
                <w:sz w:val="22"/>
                <w:szCs w:val="22"/>
              </w:rPr>
              <w:t>(el mayor valor)</w:t>
            </w:r>
          </w:p>
        </w:tc>
        <w:tc>
          <w:tcPr>
            <w:tcW w:w="454" w:type="dxa"/>
          </w:tcPr>
          <w:p w14:paraId="314C8958"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603DB4BB"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3A4B59E1"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77C3CE73"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2DD3F715"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37BAAA49"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0F237B34"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5F3A34B5"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5704F425"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74171AF6"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3572424F"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7B669CC0"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2A98599A"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31B2397F"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c>
          <w:tcPr>
            <w:tcW w:w="454" w:type="dxa"/>
          </w:tcPr>
          <w:p w14:paraId="1D547ABB" w14:textId="77777777" w:rsidR="00996D19" w:rsidRPr="00996D19" w:rsidRDefault="00996D19" w:rsidP="00D0590B">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sz w:val="22"/>
                <w:szCs w:val="22"/>
              </w:rPr>
            </w:pPr>
          </w:p>
        </w:tc>
      </w:tr>
    </w:tbl>
    <w:p w14:paraId="7189B861" w14:textId="77777777" w:rsidR="00996D19" w:rsidRDefault="00996D19" w:rsidP="00996D19">
      <w:pPr>
        <w:tabs>
          <w:tab w:val="left" w:pos="2016"/>
        </w:tabs>
        <w:jc w:val="both"/>
        <w:rPr>
          <w:rFonts w:asciiTheme="minorHAnsi" w:hAnsiTheme="minorHAnsi" w:cstheme="minorHAnsi"/>
        </w:rPr>
      </w:pPr>
    </w:p>
    <w:p w14:paraId="4B73620A" w14:textId="77777777" w:rsidR="00996D19" w:rsidRPr="003833D0" w:rsidRDefault="00996D19" w:rsidP="00996D19">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rPr>
      </w:pPr>
      <w:r w:rsidRPr="003833D0">
        <w:rPr>
          <w:rFonts w:asciiTheme="minorHAnsi" w:hAnsiTheme="minorHAnsi" w:cstheme="minorHAnsi"/>
          <w:b/>
        </w:rPr>
        <w:t>V</w:t>
      </w:r>
      <w:r w:rsidRPr="003833D0">
        <w:rPr>
          <w:rFonts w:asciiTheme="minorHAnsi" w:hAnsiTheme="minorHAnsi" w:cstheme="minorHAnsi"/>
          <w:b/>
          <w:vertAlign w:val="subscript"/>
        </w:rPr>
        <w:t>L</w:t>
      </w:r>
      <w:r w:rsidRPr="003833D0">
        <w:rPr>
          <w:rFonts w:asciiTheme="minorHAnsi" w:hAnsiTheme="minorHAnsi" w:cstheme="minorHAnsi"/>
        </w:rPr>
        <w:t xml:space="preserve"> : Valores indicados del instrumento a contrastar.</w:t>
      </w:r>
    </w:p>
    <w:p w14:paraId="2484FCC4" w14:textId="77777777" w:rsidR="00996D19" w:rsidRPr="003833D0" w:rsidRDefault="00996D19" w:rsidP="00996D19">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rPr>
      </w:pPr>
      <w:r w:rsidRPr="003833D0">
        <w:rPr>
          <w:rFonts w:asciiTheme="minorHAnsi" w:hAnsiTheme="minorHAnsi" w:cstheme="minorHAnsi"/>
          <w:b/>
          <w:sz w:val="22"/>
          <w:szCs w:val="22"/>
        </w:rPr>
        <w:t>V</w:t>
      </w:r>
      <w:r w:rsidRPr="003833D0">
        <w:rPr>
          <w:rFonts w:asciiTheme="minorHAnsi" w:hAnsiTheme="minorHAnsi" w:cstheme="minorHAnsi"/>
          <w:b/>
          <w:sz w:val="22"/>
          <w:szCs w:val="22"/>
          <w:vertAlign w:val="subscript"/>
        </w:rPr>
        <w:t>P</w:t>
      </w:r>
      <w:r w:rsidRPr="003833D0">
        <w:rPr>
          <w:rFonts w:asciiTheme="minorHAnsi" w:hAnsiTheme="minorHAnsi" w:cstheme="minorHAnsi"/>
        </w:rPr>
        <w:t xml:space="preserve"> : </w:t>
      </w:r>
      <w:r w:rsidR="00E40399" w:rsidRPr="003833D0">
        <w:rPr>
          <w:rFonts w:asciiTheme="minorHAnsi" w:hAnsiTheme="minorHAnsi" w:cstheme="minorHAnsi"/>
        </w:rPr>
        <w:t>Valor medido</w:t>
      </w:r>
      <w:r w:rsidRPr="003833D0">
        <w:rPr>
          <w:rFonts w:asciiTheme="minorHAnsi" w:hAnsiTheme="minorHAnsi" w:cstheme="minorHAnsi"/>
        </w:rPr>
        <w:t xml:space="preserve"> con el instrumento patrón.</w:t>
      </w:r>
    </w:p>
    <w:p w14:paraId="1CE1AA98" w14:textId="77777777" w:rsidR="00996D19" w:rsidRPr="003833D0" w:rsidRDefault="00996D19" w:rsidP="00996D19">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rPr>
      </w:pPr>
      <w:r w:rsidRPr="003833D0">
        <w:rPr>
          <w:rFonts w:asciiTheme="minorHAnsi" w:eastAsia="Symbol" w:hAnsiTheme="minorHAnsi" w:cstheme="minorHAnsi"/>
          <w:b/>
        </w:rPr>
        <w:t>Δ</w:t>
      </w:r>
      <w:r w:rsidRPr="003833D0">
        <w:rPr>
          <w:rFonts w:asciiTheme="minorHAnsi" w:hAnsiTheme="minorHAnsi" w:cstheme="minorHAnsi"/>
          <w:b/>
        </w:rPr>
        <w:t>V</w:t>
      </w:r>
      <w:r w:rsidRPr="003833D0">
        <w:rPr>
          <w:rFonts w:asciiTheme="minorHAnsi" w:hAnsiTheme="minorHAnsi" w:cstheme="minorHAnsi"/>
        </w:rPr>
        <w:t xml:space="preserve"> : Error absoluto del instrumento contrastado.</w:t>
      </w:r>
    </w:p>
    <w:p w14:paraId="185A5653" w14:textId="77777777" w:rsidR="00996D19" w:rsidRDefault="00996D19" w:rsidP="00996D19">
      <w:pPr>
        <w:tabs>
          <w:tab w:val="left" w:pos="2016"/>
        </w:tabs>
        <w:jc w:val="both"/>
        <w:rPr>
          <w:rFonts w:asciiTheme="minorHAnsi" w:hAnsiTheme="minorHAnsi" w:cstheme="minorHAnsi"/>
        </w:rPr>
      </w:pPr>
    </w:p>
    <w:p w14:paraId="5CAE5E1B" w14:textId="77777777" w:rsidR="00996D19" w:rsidRPr="00DE11D4" w:rsidRDefault="00DE11D4" w:rsidP="00DE11D4">
      <w:pPr>
        <w:pStyle w:val="Prrafodelista"/>
        <w:numPr>
          <w:ilvl w:val="0"/>
          <w:numId w:val="5"/>
        </w:numPr>
        <w:tabs>
          <w:tab w:val="left" w:pos="2016"/>
        </w:tabs>
        <w:jc w:val="both"/>
        <w:rPr>
          <w:rFonts w:asciiTheme="minorHAnsi" w:hAnsiTheme="minorHAnsi" w:cstheme="minorHAnsi"/>
        </w:rPr>
      </w:pPr>
      <w:r>
        <w:rPr>
          <w:rFonts w:asciiTheme="minorHAnsi" w:hAnsiTheme="minorHAnsi" w:cstheme="minorHAnsi"/>
        </w:rPr>
        <w:lastRenderedPageBreak/>
        <w:t>C</w:t>
      </w:r>
      <w:r w:rsidR="00996D19" w:rsidRPr="00996D19">
        <w:rPr>
          <w:rFonts w:asciiTheme="minorHAnsi" w:hAnsiTheme="minorHAnsi" w:cstheme="minorHAnsi"/>
        </w:rPr>
        <w:t>onfeccionar la gráfica</w:t>
      </w:r>
      <w:r w:rsidR="00996D19">
        <w:rPr>
          <w:rFonts w:asciiTheme="minorHAnsi" w:hAnsiTheme="minorHAnsi" w:cstheme="minorHAnsi"/>
        </w:rPr>
        <w:t xml:space="preserve"> de corrección</w:t>
      </w:r>
      <w:r>
        <w:rPr>
          <w:rFonts w:asciiTheme="minorHAnsi" w:hAnsiTheme="minorHAnsi" w:cstheme="minorHAnsi"/>
        </w:rPr>
        <w:t xml:space="preserve"> e</w:t>
      </w:r>
      <w:r w:rsidRPr="00996D19">
        <w:rPr>
          <w:rFonts w:asciiTheme="minorHAnsi" w:hAnsiTheme="minorHAnsi" w:cstheme="minorHAnsi"/>
        </w:rPr>
        <w:t>n base a los datos tabulados</w:t>
      </w:r>
      <w:r w:rsidR="00996D19">
        <w:rPr>
          <w:rFonts w:asciiTheme="minorHAnsi" w:hAnsiTheme="minorHAnsi" w:cstheme="minorHAnsi"/>
        </w:rPr>
        <w:t xml:space="preserve">. </w:t>
      </w:r>
      <w:r w:rsidR="00996D19" w:rsidRPr="00DE11D4">
        <w:rPr>
          <w:rFonts w:asciiTheme="minorHAnsi" w:hAnsiTheme="minorHAnsi" w:cstheme="minorHAnsi"/>
        </w:rPr>
        <w:t>Tenga en cuenta que la curva de contrastación no es una representación de cómo varia el error, sino un documento que debe servir para que el usuario corrija la medición, es decir lo que en cada caso se debe agregar o quitar al valor leído en el instrumento. Por ese motivo, el eje vertical de la gráfica indica “Sumar” y “Restar”.</w:t>
      </w:r>
    </w:p>
    <w:p w14:paraId="285D153D" w14:textId="77777777" w:rsidR="00022633" w:rsidRDefault="00996D19" w:rsidP="00022633">
      <w:pPr>
        <w:pStyle w:val="Prrafodelista"/>
        <w:numPr>
          <w:ilvl w:val="0"/>
          <w:numId w:val="5"/>
        </w:numPr>
        <w:tabs>
          <w:tab w:val="left" w:pos="2016"/>
        </w:tabs>
        <w:jc w:val="both"/>
        <w:rPr>
          <w:rFonts w:asciiTheme="minorHAnsi" w:hAnsiTheme="minorHAnsi" w:cstheme="minorHAnsi"/>
        </w:rPr>
      </w:pPr>
      <w:r w:rsidRPr="00996D19">
        <w:rPr>
          <w:rFonts w:asciiTheme="minorHAnsi" w:hAnsiTheme="minorHAnsi" w:cstheme="minorHAnsi"/>
        </w:rPr>
        <w:t>Un aspecto muy importante, que a menudo suele ser pasado por alto, es que la gráfica de contrastación debe contener la mayor cantidad de datos concernientes al i</w:t>
      </w:r>
      <w:r w:rsidR="00DE11D4">
        <w:rPr>
          <w:rFonts w:asciiTheme="minorHAnsi" w:hAnsiTheme="minorHAnsi" w:cstheme="minorHAnsi"/>
        </w:rPr>
        <w:t>nstrumento al cual corresponde:</w:t>
      </w:r>
    </w:p>
    <w:p w14:paraId="1604A06D" w14:textId="77777777" w:rsidR="00022633" w:rsidRDefault="00022633" w:rsidP="00022633">
      <w:pPr>
        <w:pStyle w:val="Prrafodelista"/>
        <w:numPr>
          <w:ilvl w:val="1"/>
          <w:numId w:val="5"/>
        </w:numPr>
        <w:tabs>
          <w:tab w:val="left" w:pos="2016"/>
        </w:tabs>
        <w:jc w:val="both"/>
        <w:rPr>
          <w:rFonts w:asciiTheme="minorHAnsi" w:hAnsiTheme="minorHAnsi" w:cstheme="minorHAnsi"/>
        </w:rPr>
      </w:pPr>
      <w:r>
        <w:rPr>
          <w:rFonts w:asciiTheme="minorHAnsi" w:hAnsiTheme="minorHAnsi" w:cstheme="minorHAnsi"/>
        </w:rPr>
        <w:t>Datos del instrumento patrón</w:t>
      </w:r>
      <w:r w:rsidR="00DE11D4">
        <w:rPr>
          <w:rFonts w:asciiTheme="minorHAnsi" w:hAnsiTheme="minorHAnsi" w:cstheme="minorHAnsi"/>
        </w:rPr>
        <w:t>.</w:t>
      </w:r>
    </w:p>
    <w:p w14:paraId="4A8B3237" w14:textId="77777777" w:rsidR="00022633" w:rsidRDefault="00022633" w:rsidP="00022633">
      <w:pPr>
        <w:pStyle w:val="Prrafodelista"/>
        <w:numPr>
          <w:ilvl w:val="1"/>
          <w:numId w:val="5"/>
        </w:numPr>
        <w:tabs>
          <w:tab w:val="left" w:pos="2016"/>
        </w:tabs>
        <w:jc w:val="both"/>
        <w:rPr>
          <w:rFonts w:asciiTheme="minorHAnsi" w:hAnsiTheme="minorHAnsi" w:cstheme="minorHAnsi"/>
        </w:rPr>
      </w:pPr>
      <w:r>
        <w:rPr>
          <w:rFonts w:asciiTheme="minorHAnsi" w:hAnsiTheme="minorHAnsi" w:cstheme="minorHAnsi"/>
        </w:rPr>
        <w:t>Fecha y hora de realización.</w:t>
      </w:r>
    </w:p>
    <w:p w14:paraId="59123FCC" w14:textId="77777777" w:rsidR="00996D19" w:rsidRDefault="00022633" w:rsidP="00022633">
      <w:pPr>
        <w:pStyle w:val="Prrafodelista"/>
        <w:numPr>
          <w:ilvl w:val="1"/>
          <w:numId w:val="5"/>
        </w:numPr>
        <w:tabs>
          <w:tab w:val="left" w:pos="2016"/>
        </w:tabs>
        <w:jc w:val="both"/>
        <w:rPr>
          <w:rFonts w:asciiTheme="minorHAnsi" w:hAnsiTheme="minorHAnsi" w:cstheme="minorHAnsi"/>
        </w:rPr>
      </w:pPr>
      <w:r>
        <w:rPr>
          <w:rFonts w:asciiTheme="minorHAnsi" w:hAnsiTheme="minorHAnsi" w:cstheme="minorHAnsi"/>
        </w:rPr>
        <w:t>D</w:t>
      </w:r>
      <w:r w:rsidR="00996D19" w:rsidRPr="00996D19">
        <w:rPr>
          <w:rFonts w:asciiTheme="minorHAnsi" w:hAnsiTheme="minorHAnsi" w:cstheme="minorHAnsi"/>
        </w:rPr>
        <w:t>atos del operador q</w:t>
      </w:r>
      <w:r>
        <w:rPr>
          <w:rFonts w:asciiTheme="minorHAnsi" w:hAnsiTheme="minorHAnsi" w:cstheme="minorHAnsi"/>
        </w:rPr>
        <w:t>ue ha efectuado las mediciones.</w:t>
      </w:r>
    </w:p>
    <w:p w14:paraId="2C264A74" w14:textId="77777777" w:rsidR="00022633" w:rsidRDefault="00022633" w:rsidP="00022633">
      <w:pPr>
        <w:pStyle w:val="Prrafodelista"/>
        <w:numPr>
          <w:ilvl w:val="1"/>
          <w:numId w:val="5"/>
        </w:numPr>
        <w:tabs>
          <w:tab w:val="left" w:pos="2016"/>
        </w:tabs>
        <w:jc w:val="both"/>
        <w:rPr>
          <w:rFonts w:asciiTheme="minorHAnsi" w:hAnsiTheme="minorHAnsi" w:cstheme="minorHAnsi"/>
        </w:rPr>
      </w:pPr>
      <w:r>
        <w:rPr>
          <w:rFonts w:asciiTheme="minorHAnsi" w:hAnsiTheme="minorHAnsi" w:cstheme="minorHAnsi"/>
        </w:rPr>
        <w:t>Temperatura Ambiente</w:t>
      </w:r>
      <w:r w:rsidR="00DE11D4">
        <w:rPr>
          <w:rFonts w:asciiTheme="minorHAnsi" w:hAnsiTheme="minorHAnsi" w:cstheme="minorHAnsi"/>
        </w:rPr>
        <w:t>.</w:t>
      </w:r>
    </w:p>
    <w:p w14:paraId="540319B5" w14:textId="77777777" w:rsidR="00996D19" w:rsidRPr="00996D19" w:rsidRDefault="00130195" w:rsidP="00DE11D4">
      <w:pPr>
        <w:pStyle w:val="Prrafodelista"/>
        <w:tabs>
          <w:tab w:val="left" w:pos="2016"/>
        </w:tabs>
        <w:jc w:val="both"/>
        <w:rPr>
          <w:rFonts w:asciiTheme="minorHAnsi" w:hAnsiTheme="minorHAnsi" w:cstheme="minorHAnsi"/>
        </w:rPr>
      </w:pPr>
      <w:r>
        <w:rPr>
          <w:rFonts w:asciiTheme="minorHAnsi" w:hAnsiTheme="minorHAnsi" w:cstheme="minorHAnsi"/>
        </w:rPr>
        <w:t xml:space="preserve">NOTA: </w:t>
      </w:r>
      <w:r w:rsidR="00996D19" w:rsidRPr="00996D19">
        <w:rPr>
          <w:rFonts w:asciiTheme="minorHAnsi" w:hAnsiTheme="minorHAnsi" w:cstheme="minorHAnsi"/>
        </w:rPr>
        <w:t>Si bien este es un trabajo práctico cuyo fin es principalmente educativo, conviene que el estudiante respete esta norma.</w:t>
      </w:r>
    </w:p>
    <w:p w14:paraId="15FE1F3B" w14:textId="77777777" w:rsidR="00996D19" w:rsidRDefault="00996D19" w:rsidP="00022633">
      <w:pPr>
        <w:pStyle w:val="Prrafodelista"/>
        <w:numPr>
          <w:ilvl w:val="0"/>
          <w:numId w:val="5"/>
        </w:numPr>
        <w:tabs>
          <w:tab w:val="left" w:pos="2016"/>
        </w:tabs>
        <w:jc w:val="both"/>
        <w:rPr>
          <w:rFonts w:asciiTheme="minorHAnsi" w:hAnsiTheme="minorHAnsi" w:cstheme="minorHAnsi"/>
        </w:rPr>
      </w:pPr>
      <w:r w:rsidRPr="00996D19">
        <w:rPr>
          <w:rFonts w:asciiTheme="minorHAnsi" w:hAnsiTheme="minorHAnsi" w:cstheme="minorHAnsi"/>
        </w:rPr>
        <w:t>Ot</w:t>
      </w:r>
      <w:r>
        <w:rPr>
          <w:rFonts w:asciiTheme="minorHAnsi" w:hAnsiTheme="minorHAnsi" w:cstheme="minorHAnsi"/>
        </w:rPr>
        <w:t xml:space="preserve">ra cosa muy importante, es que </w:t>
      </w:r>
      <w:r w:rsidRPr="00996D19">
        <w:rPr>
          <w:rFonts w:asciiTheme="minorHAnsi" w:hAnsiTheme="minorHAnsi" w:cstheme="minorHAnsi"/>
        </w:rPr>
        <w:t>el registro de los valores numéricos de las medidas y/o resultados de cálculos, deben estar acompañados siempre y de manera indefectible, de la unidad correspondiente. Recuerde que una lista de cifras sin unidades no tiene ningún significado.</w:t>
      </w:r>
    </w:p>
    <w:p w14:paraId="5100D22E" w14:textId="77777777" w:rsidR="00022633" w:rsidRDefault="00022633" w:rsidP="00022633">
      <w:pPr>
        <w:tabs>
          <w:tab w:val="left" w:pos="2016"/>
        </w:tabs>
        <w:jc w:val="both"/>
        <w:rPr>
          <w:rFonts w:asciiTheme="minorHAnsi" w:hAnsiTheme="minorHAnsi" w:cstheme="minorHAnsi"/>
        </w:rPr>
      </w:pPr>
    </w:p>
    <w:p w14:paraId="278C0DF2" w14:textId="77777777" w:rsidR="00022633" w:rsidRDefault="00022633" w:rsidP="00022633">
      <w:pPr>
        <w:tabs>
          <w:tab w:val="left" w:pos="2016"/>
        </w:tabs>
        <w:jc w:val="both"/>
        <w:rPr>
          <w:rFonts w:asciiTheme="minorHAnsi" w:hAnsiTheme="minorHAnsi" w:cstheme="minorHAnsi"/>
        </w:rPr>
      </w:pPr>
      <w:r>
        <w:rPr>
          <w:rFonts w:asciiTheme="minorHAnsi" w:hAnsiTheme="minorHAnsi" w:cstheme="minorHAnsi"/>
          <w:noProof/>
          <w:lang w:val="es-AR" w:eastAsia="es-AR"/>
        </w:rPr>
        <w:drawing>
          <wp:inline distT="0" distB="0" distL="0" distR="0" wp14:anchorId="7A9B6F5C" wp14:editId="380C0ADE">
            <wp:extent cx="5607050" cy="2757805"/>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7050" cy="2757805"/>
                    </a:xfrm>
                    <a:prstGeom prst="rect">
                      <a:avLst/>
                    </a:prstGeom>
                    <a:noFill/>
                    <a:ln>
                      <a:noFill/>
                    </a:ln>
                  </pic:spPr>
                </pic:pic>
              </a:graphicData>
            </a:graphic>
          </wp:inline>
        </w:drawing>
      </w:r>
    </w:p>
    <w:p w14:paraId="42FFD195" w14:textId="77777777" w:rsidR="00022633" w:rsidRPr="003833D0" w:rsidRDefault="00022633" w:rsidP="00022633">
      <w:pPr>
        <w:pStyle w:val="Prrafodelista"/>
        <w:numPr>
          <w:ilvl w:val="0"/>
          <w:numId w:val="5"/>
        </w:numPr>
        <w:tabs>
          <w:tab w:val="left" w:pos="2016"/>
        </w:tabs>
        <w:jc w:val="both"/>
        <w:textDirection w:val="btLr"/>
        <w:rPr>
          <w:rFonts w:asciiTheme="minorHAnsi" w:hAnsiTheme="minorHAnsi" w:cstheme="minorHAnsi"/>
        </w:rPr>
      </w:pPr>
      <w:r w:rsidRPr="003833D0">
        <w:rPr>
          <w:rFonts w:asciiTheme="minorHAnsi" w:hAnsiTheme="minorHAnsi" w:cstheme="minorHAnsi"/>
        </w:rPr>
        <w:t>De los datos recogidos, identifique cual es el “Error absoluto máximo” y con este valor calcule el índice de clase usando la siguiente expresión (*):</w:t>
      </w:r>
    </w:p>
    <w:p w14:paraId="6B1824B5" w14:textId="77777777" w:rsidR="00022633" w:rsidRPr="003833D0" w:rsidRDefault="00022633" w:rsidP="00022633">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rPr>
      </w:pPr>
    </w:p>
    <w:p w14:paraId="18451CF5" w14:textId="77777777" w:rsidR="00022633" w:rsidRPr="003833D0" w:rsidRDefault="00022633" w:rsidP="00022633">
      <w:pPr>
        <w:tabs>
          <w:tab w:val="left" w:pos="144"/>
          <w:tab w:val="left" w:pos="864"/>
          <w:tab w:val="left" w:pos="1584"/>
          <w:tab w:val="left" w:pos="2304"/>
          <w:tab w:val="left" w:pos="3024"/>
          <w:tab w:val="left" w:pos="3744"/>
          <w:tab w:val="left" w:pos="4464"/>
          <w:tab w:val="left" w:pos="5184"/>
          <w:tab w:val="left" w:pos="5904"/>
          <w:tab w:val="left" w:pos="6624"/>
        </w:tabs>
        <w:ind w:hanging="2"/>
        <w:jc w:val="center"/>
        <w:rPr>
          <w:rFonts w:asciiTheme="minorHAnsi" w:hAnsiTheme="minorHAnsi" w:cstheme="minorHAnsi"/>
        </w:rPr>
      </w:pPr>
      <w:r w:rsidRPr="003833D0">
        <w:rPr>
          <w:rFonts w:asciiTheme="minorHAnsi" w:hAnsiTheme="minorHAnsi" w:cstheme="minorHAnsi"/>
        </w:rPr>
        <w:object w:dxaOrig="3700" w:dyaOrig="660" w14:anchorId="31BBF0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0" o:spid="_x0000_i1025" type="#_x0000_t75" style="width:184.15pt;height:32.65pt;visibility:visible" o:ole="">
            <v:imagedata r:id="rId11" o:title=""/>
            <v:path o:extrusionok="t"/>
          </v:shape>
          <o:OLEObject Type="Embed" ProgID="Equation.3" ShapeID="_x0000_s0" DrawAspect="Content" ObjectID="_1837608699" r:id="rId12"/>
        </w:object>
      </w:r>
    </w:p>
    <w:p w14:paraId="44D241B8" w14:textId="77777777" w:rsidR="00022633" w:rsidRDefault="00022633" w:rsidP="00022633">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rPr>
      </w:pPr>
    </w:p>
    <w:p w14:paraId="51300663" w14:textId="77777777" w:rsidR="00022633" w:rsidRPr="003833D0" w:rsidRDefault="00022633" w:rsidP="00022633">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rPr>
      </w:pPr>
      <w:r w:rsidRPr="003833D0">
        <w:rPr>
          <w:rFonts w:asciiTheme="minorHAnsi" w:hAnsiTheme="minorHAnsi" w:cstheme="minorHAnsi"/>
        </w:rPr>
        <w:lastRenderedPageBreak/>
        <w:t>(*) Redondee hacia arriba el resultado obtenido.</w:t>
      </w:r>
    </w:p>
    <w:p w14:paraId="3A71D5F0" w14:textId="77777777" w:rsidR="00022633" w:rsidRPr="003833D0" w:rsidRDefault="00022633" w:rsidP="00022633">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rPr>
      </w:pPr>
    </w:p>
    <w:p w14:paraId="3C292716" w14:textId="77777777" w:rsidR="00022633" w:rsidRPr="003833D0" w:rsidRDefault="00022633" w:rsidP="00022633">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rPr>
      </w:pPr>
    </w:p>
    <w:p w14:paraId="11CD5B19" w14:textId="77777777" w:rsidR="00022633" w:rsidRPr="003833D0" w:rsidRDefault="00022633" w:rsidP="00022633">
      <w:pPr>
        <w:tabs>
          <w:tab w:val="left" w:pos="144"/>
          <w:tab w:val="left" w:pos="864"/>
          <w:tab w:val="left" w:pos="1584"/>
          <w:tab w:val="left" w:pos="2304"/>
          <w:tab w:val="left" w:pos="3024"/>
          <w:tab w:val="left" w:pos="3744"/>
          <w:tab w:val="left" w:pos="4464"/>
          <w:tab w:val="left" w:pos="5184"/>
          <w:tab w:val="left" w:pos="5904"/>
          <w:tab w:val="left" w:pos="6624"/>
        </w:tabs>
        <w:ind w:hanging="2"/>
        <w:jc w:val="center"/>
        <w:rPr>
          <w:rFonts w:asciiTheme="minorHAnsi" w:hAnsiTheme="minorHAnsi" w:cstheme="minorHAnsi"/>
        </w:rPr>
      </w:pPr>
      <w:r w:rsidRPr="003833D0">
        <w:rPr>
          <w:rFonts w:asciiTheme="minorHAnsi" w:hAnsiTheme="minorHAnsi" w:cstheme="minorHAnsi"/>
        </w:rPr>
        <w:t>Clase del instrumento: ________</w:t>
      </w:r>
    </w:p>
    <w:p w14:paraId="0E2C9B56" w14:textId="77777777" w:rsidR="00022633" w:rsidRPr="003833D0" w:rsidRDefault="00022633" w:rsidP="00022633">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rPr>
      </w:pPr>
    </w:p>
    <w:p w14:paraId="604FF022" w14:textId="77777777" w:rsidR="00022633" w:rsidRPr="003833D0" w:rsidRDefault="00022633" w:rsidP="00022633">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heme="minorHAnsi" w:hAnsiTheme="minorHAnsi" w:cstheme="minorHAnsi"/>
        </w:rPr>
      </w:pPr>
    </w:p>
    <w:p w14:paraId="75BC2389" w14:textId="77777777" w:rsidR="00022633" w:rsidRPr="00022633" w:rsidRDefault="00022633" w:rsidP="00022633">
      <w:pPr>
        <w:pStyle w:val="Prrafodelista"/>
        <w:numPr>
          <w:ilvl w:val="0"/>
          <w:numId w:val="5"/>
        </w:numPr>
        <w:tabs>
          <w:tab w:val="left" w:pos="2016"/>
        </w:tabs>
        <w:jc w:val="both"/>
        <w:rPr>
          <w:rFonts w:asciiTheme="minorHAnsi" w:hAnsiTheme="minorHAnsi" w:cstheme="minorHAnsi"/>
        </w:rPr>
      </w:pPr>
      <w:r w:rsidRPr="00022633">
        <w:rPr>
          <w:rFonts w:asciiTheme="minorHAnsi" w:hAnsiTheme="minorHAnsi" w:cstheme="minorHAnsi"/>
        </w:rPr>
        <w:t>Compruebe si la “Clase” obtenida guarda coherencia con la indicada en la hoja de especificaciones del voltímetro contrastado.</w:t>
      </w:r>
    </w:p>
    <w:p w14:paraId="4DAC4125" w14:textId="77777777" w:rsidR="00022633" w:rsidRDefault="00022633" w:rsidP="00022633">
      <w:pPr>
        <w:pBdr>
          <w:bottom w:val="single" w:sz="6" w:space="1" w:color="auto"/>
        </w:pBdr>
        <w:tabs>
          <w:tab w:val="left" w:pos="2016"/>
        </w:tabs>
        <w:jc w:val="both"/>
        <w:rPr>
          <w:rFonts w:asciiTheme="minorHAnsi" w:hAnsiTheme="minorHAnsi" w:cstheme="minorHAnsi"/>
          <w:sz w:val="22"/>
          <w:szCs w:val="22"/>
        </w:rPr>
      </w:pPr>
    </w:p>
    <w:p w14:paraId="644C0460" w14:textId="77777777" w:rsidR="00DE11D4" w:rsidRDefault="00DE11D4" w:rsidP="00022633">
      <w:pPr>
        <w:tabs>
          <w:tab w:val="left" w:pos="2016"/>
        </w:tabs>
        <w:jc w:val="both"/>
        <w:rPr>
          <w:rFonts w:asciiTheme="minorHAnsi" w:hAnsiTheme="minorHAnsi" w:cstheme="minorHAnsi"/>
          <w:b/>
        </w:rPr>
      </w:pPr>
    </w:p>
    <w:p w14:paraId="5350D235" w14:textId="77777777" w:rsidR="00022633" w:rsidRDefault="0015348F" w:rsidP="00022633">
      <w:pPr>
        <w:tabs>
          <w:tab w:val="left" w:pos="2016"/>
        </w:tabs>
        <w:jc w:val="both"/>
        <w:rPr>
          <w:rFonts w:asciiTheme="minorHAnsi" w:hAnsiTheme="minorHAnsi" w:cstheme="minorHAnsi"/>
          <w:b/>
        </w:rPr>
      </w:pPr>
      <w:r>
        <w:rPr>
          <w:rFonts w:asciiTheme="minorHAnsi" w:hAnsiTheme="minorHAnsi" w:cstheme="minorHAnsi"/>
          <w:b/>
        </w:rPr>
        <w:t>Experimento 2</w:t>
      </w:r>
      <w:r w:rsidR="00022633">
        <w:rPr>
          <w:rFonts w:asciiTheme="minorHAnsi" w:hAnsiTheme="minorHAnsi" w:cstheme="minorHAnsi"/>
          <w:b/>
        </w:rPr>
        <w:t xml:space="preserve"> - </w:t>
      </w:r>
      <w:r w:rsidR="00022633" w:rsidRPr="00996D19">
        <w:rPr>
          <w:rFonts w:asciiTheme="minorHAnsi" w:hAnsiTheme="minorHAnsi" w:cstheme="minorHAnsi"/>
          <w:b/>
        </w:rPr>
        <w:t>Procedimiento</w:t>
      </w:r>
    </w:p>
    <w:p w14:paraId="5E9D1458" w14:textId="77777777" w:rsidR="00022633" w:rsidRPr="00022633" w:rsidRDefault="00022633" w:rsidP="00022633">
      <w:pPr>
        <w:tabs>
          <w:tab w:val="left" w:pos="2016"/>
        </w:tabs>
        <w:jc w:val="both"/>
        <w:rPr>
          <w:rFonts w:asciiTheme="minorHAnsi" w:hAnsiTheme="minorHAnsi" w:cstheme="minorHAnsi"/>
        </w:rPr>
      </w:pPr>
    </w:p>
    <w:p w14:paraId="4B224CAF" w14:textId="77777777" w:rsidR="00022633" w:rsidRPr="00022633" w:rsidRDefault="00022633" w:rsidP="00022633">
      <w:pPr>
        <w:tabs>
          <w:tab w:val="left" w:pos="2016"/>
        </w:tabs>
        <w:jc w:val="both"/>
        <w:rPr>
          <w:rFonts w:asciiTheme="minorHAnsi" w:hAnsiTheme="minorHAnsi" w:cstheme="minorHAnsi"/>
        </w:rPr>
      </w:pPr>
      <w:r w:rsidRPr="00022633">
        <w:rPr>
          <w:rFonts w:asciiTheme="minorHAnsi" w:hAnsiTheme="minorHAnsi" w:cstheme="minorHAnsi"/>
        </w:rPr>
        <w:t xml:space="preserve">Para efectuar la medición, se necesita disponer de un generador de corriente constante. En </w:t>
      </w:r>
      <w:r w:rsidR="00DE11D4">
        <w:rPr>
          <w:rFonts w:asciiTheme="minorHAnsi" w:hAnsiTheme="minorHAnsi" w:cstheme="minorHAnsi"/>
        </w:rPr>
        <w:t xml:space="preserve">la </w:t>
      </w:r>
      <w:r w:rsidR="00DE11D4">
        <w:rPr>
          <w:rFonts w:asciiTheme="minorHAnsi" w:hAnsiTheme="minorHAnsi" w:cstheme="minorHAnsi"/>
        </w:rPr>
        <w:fldChar w:fldCharType="begin"/>
      </w:r>
      <w:r w:rsidR="00DE11D4">
        <w:rPr>
          <w:rFonts w:asciiTheme="minorHAnsi" w:hAnsiTheme="minorHAnsi" w:cstheme="minorHAnsi"/>
        </w:rPr>
        <w:instrText xml:space="preserve"> REF _Ref161344649 \h  \* MERGEFORMAT </w:instrText>
      </w:r>
      <w:r w:rsidR="00DE11D4">
        <w:rPr>
          <w:rFonts w:asciiTheme="minorHAnsi" w:hAnsiTheme="minorHAnsi" w:cstheme="minorHAnsi"/>
        </w:rPr>
      </w:r>
      <w:r w:rsidR="00DE11D4">
        <w:rPr>
          <w:rFonts w:asciiTheme="minorHAnsi" w:hAnsiTheme="minorHAnsi" w:cstheme="minorHAnsi"/>
        </w:rPr>
        <w:fldChar w:fldCharType="separate"/>
      </w:r>
      <w:r w:rsidR="0028695D" w:rsidRPr="0028695D">
        <w:rPr>
          <w:rFonts w:asciiTheme="minorHAnsi" w:hAnsiTheme="minorHAnsi" w:cstheme="minorHAnsi"/>
        </w:rPr>
        <w:t>Figura 3</w:t>
      </w:r>
      <w:r w:rsidR="00DE11D4">
        <w:rPr>
          <w:rFonts w:asciiTheme="minorHAnsi" w:hAnsiTheme="minorHAnsi" w:cstheme="minorHAnsi"/>
        </w:rPr>
        <w:fldChar w:fldCharType="end"/>
      </w:r>
      <w:r w:rsidR="00DE11D4">
        <w:rPr>
          <w:rFonts w:asciiTheme="minorHAnsi" w:hAnsiTheme="minorHAnsi" w:cstheme="minorHAnsi"/>
        </w:rPr>
        <w:t xml:space="preserve"> </w:t>
      </w:r>
      <w:r w:rsidRPr="00022633">
        <w:rPr>
          <w:rFonts w:asciiTheme="minorHAnsi" w:hAnsiTheme="minorHAnsi" w:cstheme="minorHAnsi"/>
        </w:rPr>
        <w:t xml:space="preserve">se muestra cómo se puede implementar el mismo utilizando un regulador monolítico LM317. Este simple circuito, permite obtener una corriente de salida que puede ajustarse a valores próximos a 100 </w:t>
      </w:r>
      <w:proofErr w:type="spellStart"/>
      <w:r w:rsidRPr="00022633">
        <w:rPr>
          <w:rFonts w:asciiTheme="minorHAnsi" w:hAnsiTheme="minorHAnsi" w:cstheme="minorHAnsi"/>
        </w:rPr>
        <w:t>mA.</w:t>
      </w:r>
      <w:proofErr w:type="spellEnd"/>
      <w:r w:rsidRPr="00022633">
        <w:rPr>
          <w:rFonts w:asciiTheme="minorHAnsi" w:hAnsiTheme="minorHAnsi" w:cstheme="minorHAnsi"/>
        </w:rPr>
        <w:t xml:space="preserve"> Aunque en el esquema se indica emplear una tensión de alimentación de 12V, es posible utilizar otros valores, siendo el requerimiento mínimo: </w:t>
      </w:r>
      <w:proofErr w:type="spellStart"/>
      <w:r w:rsidRPr="00022633">
        <w:rPr>
          <w:rFonts w:asciiTheme="minorHAnsi" w:hAnsiTheme="minorHAnsi" w:cstheme="minorHAnsi"/>
        </w:rPr>
        <w:t>Vcc</w:t>
      </w:r>
      <w:proofErr w:type="spellEnd"/>
      <w:r w:rsidRPr="00022633">
        <w:rPr>
          <w:rFonts w:asciiTheme="minorHAnsi" w:hAnsiTheme="minorHAnsi" w:cstheme="minorHAnsi"/>
        </w:rPr>
        <w:t>=3V +Vs (donde Vs es la tensión a bornes de la probeta, la cual dependerá del valor de resistencia de la misma). Como se espera medir un valor bajo de resistencia, se puede decir casi con certeza que el valor mínimo de la tensión de alimentación será alrededor de 4V.</w:t>
      </w:r>
    </w:p>
    <w:p w14:paraId="7DE4B1CF" w14:textId="77777777" w:rsidR="00022633" w:rsidRDefault="00022633" w:rsidP="00022633">
      <w:pPr>
        <w:tabs>
          <w:tab w:val="left" w:pos="2016"/>
        </w:tabs>
        <w:jc w:val="center"/>
      </w:pPr>
      <w:r w:rsidRPr="003833D0">
        <w:rPr>
          <w:rFonts w:asciiTheme="minorHAnsi" w:hAnsiTheme="minorHAnsi" w:cstheme="minorHAnsi"/>
          <w:noProof/>
          <w:lang w:val="es-AR" w:eastAsia="es-AR"/>
        </w:rPr>
        <w:drawing>
          <wp:inline distT="0" distB="0" distL="0" distR="0" wp14:anchorId="4109B699" wp14:editId="2CAEDE28">
            <wp:extent cx="2557798" cy="150693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3">
                      <a:extLst>
                        <a:ext uri="{28A0092B-C50C-407E-A947-70E740481C1C}">
                          <a14:useLocalDpi xmlns:a14="http://schemas.microsoft.com/office/drawing/2010/main" val="0"/>
                        </a:ext>
                      </a:extLst>
                    </a:blip>
                    <a:srcRect t="7297" b="17601"/>
                    <a:stretch/>
                  </pic:blipFill>
                  <pic:spPr bwMode="auto">
                    <a:xfrm>
                      <a:off x="0" y="0"/>
                      <a:ext cx="2573735" cy="1516320"/>
                    </a:xfrm>
                    <a:prstGeom prst="rect">
                      <a:avLst/>
                    </a:prstGeom>
                    <a:noFill/>
                    <a:ln>
                      <a:noFill/>
                    </a:ln>
                    <a:extLst>
                      <a:ext uri="{53640926-AAD7-44D8-BBD7-CCE9431645EC}">
                        <a14:shadowObscured xmlns:a14="http://schemas.microsoft.com/office/drawing/2010/main"/>
                      </a:ext>
                    </a:extLst>
                  </pic:spPr>
                </pic:pic>
              </a:graphicData>
            </a:graphic>
          </wp:inline>
        </w:drawing>
      </w:r>
    </w:p>
    <w:p w14:paraId="4986430A" w14:textId="77777777" w:rsidR="00022633" w:rsidRPr="00022633" w:rsidRDefault="00022633" w:rsidP="00022633">
      <w:pPr>
        <w:pStyle w:val="Descripcin"/>
        <w:jc w:val="center"/>
        <w:rPr>
          <w:rFonts w:asciiTheme="minorHAnsi" w:hAnsiTheme="minorHAnsi" w:cstheme="minorHAnsi"/>
        </w:rPr>
      </w:pPr>
      <w:bookmarkStart w:id="0" w:name="_Ref161344649"/>
      <w:r>
        <w:t xml:space="preserve">Figura </w:t>
      </w:r>
      <w:r>
        <w:fldChar w:fldCharType="begin"/>
      </w:r>
      <w:r>
        <w:instrText xml:space="preserve"> SEQ Figura \* ARABIC </w:instrText>
      </w:r>
      <w:r>
        <w:fldChar w:fldCharType="separate"/>
      </w:r>
      <w:r w:rsidR="0028695D">
        <w:rPr>
          <w:noProof/>
        </w:rPr>
        <w:t>3</w:t>
      </w:r>
      <w:r>
        <w:fldChar w:fldCharType="end"/>
      </w:r>
      <w:bookmarkEnd w:id="0"/>
      <w:r>
        <w:t xml:space="preserve"> - Generador de Corriente Constante</w:t>
      </w:r>
    </w:p>
    <w:p w14:paraId="3EC6C5C0" w14:textId="77777777" w:rsidR="00022633" w:rsidRPr="00022633" w:rsidRDefault="00022633" w:rsidP="00022633">
      <w:pPr>
        <w:tabs>
          <w:tab w:val="left" w:pos="2016"/>
        </w:tabs>
        <w:jc w:val="both"/>
        <w:rPr>
          <w:rFonts w:asciiTheme="minorHAnsi" w:hAnsiTheme="minorHAnsi" w:cstheme="minorHAnsi"/>
        </w:rPr>
      </w:pPr>
      <w:r w:rsidRPr="00022633">
        <w:rPr>
          <w:rFonts w:asciiTheme="minorHAnsi" w:hAnsiTheme="minorHAnsi" w:cstheme="minorHAnsi"/>
        </w:rPr>
        <w:t xml:space="preserve">En el circuito, el resistor ajustable regular la corriente de salida. Se sugiere utilizar un valor de </w:t>
      </w:r>
      <w:r>
        <w:rPr>
          <w:rFonts w:asciiTheme="minorHAnsi" w:hAnsiTheme="minorHAnsi" w:cstheme="minorHAnsi"/>
        </w:rPr>
        <w:t xml:space="preserve">corriente de prueba de 10 mA </w:t>
      </w:r>
      <w:r w:rsidRPr="00022633">
        <w:rPr>
          <w:rFonts w:asciiTheme="minorHAnsi" w:hAnsiTheme="minorHAnsi" w:cstheme="minorHAnsi"/>
        </w:rPr>
        <w:t xml:space="preserve">o 100 </w:t>
      </w:r>
      <w:proofErr w:type="spellStart"/>
      <w:r w:rsidRPr="00022633">
        <w:rPr>
          <w:rFonts w:asciiTheme="minorHAnsi" w:hAnsiTheme="minorHAnsi" w:cstheme="minorHAnsi"/>
        </w:rPr>
        <w:t>mA.</w:t>
      </w:r>
      <w:proofErr w:type="spellEnd"/>
      <w:r w:rsidRPr="00022633">
        <w:rPr>
          <w:rFonts w:asciiTheme="minorHAnsi" w:hAnsiTheme="minorHAnsi" w:cstheme="minorHAnsi"/>
        </w:rPr>
        <w:t xml:space="preserve"> De esta manera la lectura de tensión en</w:t>
      </w:r>
      <w:r>
        <w:rPr>
          <w:rFonts w:asciiTheme="minorHAnsi" w:hAnsiTheme="minorHAnsi" w:cstheme="minorHAnsi"/>
        </w:rPr>
        <w:t xml:space="preserve"> </w:t>
      </w:r>
      <w:r w:rsidR="00DE11D4">
        <w:rPr>
          <w:rFonts w:asciiTheme="minorHAnsi" w:hAnsiTheme="minorHAnsi" w:cstheme="minorHAnsi"/>
        </w:rPr>
        <w:t>mV, s</w:t>
      </w:r>
      <w:r w:rsidRPr="00022633">
        <w:rPr>
          <w:rFonts w:asciiTheme="minorHAnsi" w:hAnsiTheme="minorHAnsi" w:cstheme="minorHAnsi"/>
        </w:rPr>
        <w:t xml:space="preserve">alvo por la posición de la coma, </w:t>
      </w:r>
      <w:r w:rsidR="00DE11D4">
        <w:rPr>
          <w:rFonts w:asciiTheme="minorHAnsi" w:hAnsiTheme="minorHAnsi" w:cstheme="minorHAnsi"/>
        </w:rPr>
        <w:t xml:space="preserve">es </w:t>
      </w:r>
      <w:r w:rsidRPr="00022633">
        <w:rPr>
          <w:rFonts w:asciiTheme="minorHAnsi" w:hAnsiTheme="minorHAnsi" w:cstheme="minorHAnsi"/>
        </w:rPr>
        <w:t>numéricamente equivalente al valor de resistencia en ohm.</w:t>
      </w:r>
      <w:r w:rsidR="00DE11D4">
        <w:rPr>
          <w:rFonts w:asciiTheme="minorHAnsi" w:hAnsiTheme="minorHAnsi" w:cstheme="minorHAnsi"/>
        </w:rPr>
        <w:t xml:space="preserve"> </w:t>
      </w:r>
      <w:r>
        <w:rPr>
          <w:rFonts w:asciiTheme="minorHAnsi" w:hAnsiTheme="minorHAnsi" w:cstheme="minorHAnsi"/>
        </w:rPr>
        <w:t xml:space="preserve">La </w:t>
      </w:r>
      <w:r w:rsidRPr="00022633">
        <w:rPr>
          <w:rFonts w:asciiTheme="minorHAnsi" w:hAnsiTheme="minorHAnsi" w:cstheme="minorHAnsi"/>
        </w:rPr>
        <w:t xml:space="preserve">probeta </w:t>
      </w:r>
      <w:r w:rsidR="00DE11D4">
        <w:rPr>
          <w:rFonts w:asciiTheme="minorHAnsi" w:hAnsiTheme="minorHAnsi" w:cstheme="minorHAnsi"/>
        </w:rPr>
        <w:t xml:space="preserve">a ensayar </w:t>
      </w:r>
      <w:r w:rsidRPr="00022633">
        <w:rPr>
          <w:rFonts w:asciiTheme="minorHAnsi" w:hAnsiTheme="minorHAnsi" w:cstheme="minorHAnsi"/>
        </w:rPr>
        <w:t xml:space="preserve">consiste </w:t>
      </w:r>
      <w:r w:rsidR="00DE11D4">
        <w:rPr>
          <w:rFonts w:asciiTheme="minorHAnsi" w:hAnsiTheme="minorHAnsi" w:cstheme="minorHAnsi"/>
        </w:rPr>
        <w:t xml:space="preserve">en un tramo de </w:t>
      </w:r>
      <w:r w:rsidR="00DE11D4" w:rsidRPr="00022633">
        <w:rPr>
          <w:rFonts w:asciiTheme="minorHAnsi" w:hAnsiTheme="minorHAnsi" w:cstheme="minorHAnsi"/>
        </w:rPr>
        <w:t xml:space="preserve">cable </w:t>
      </w:r>
      <w:r w:rsidR="00DE11D4">
        <w:rPr>
          <w:rFonts w:asciiTheme="minorHAnsi" w:hAnsiTheme="minorHAnsi" w:cstheme="minorHAnsi"/>
        </w:rPr>
        <w:t>de longitud conocida</w:t>
      </w:r>
      <w:r w:rsidRPr="00022633">
        <w:rPr>
          <w:rFonts w:asciiTheme="minorHAnsi" w:hAnsiTheme="minorHAnsi" w:cstheme="minorHAnsi"/>
        </w:rPr>
        <w:t xml:space="preserve">. </w:t>
      </w:r>
      <w:r w:rsidR="00DE11D4">
        <w:rPr>
          <w:rFonts w:asciiTheme="minorHAnsi" w:hAnsiTheme="minorHAnsi" w:cstheme="minorHAnsi"/>
        </w:rPr>
        <w:t xml:space="preserve">Por razones prácticas éste </w:t>
      </w:r>
      <w:r>
        <w:rPr>
          <w:rFonts w:asciiTheme="minorHAnsi" w:hAnsiTheme="minorHAnsi" w:cstheme="minorHAnsi"/>
        </w:rPr>
        <w:t xml:space="preserve">debe disponerse en forma de un rollo y para que </w:t>
      </w:r>
      <w:r w:rsidRPr="00022633">
        <w:rPr>
          <w:rFonts w:asciiTheme="minorHAnsi" w:hAnsiTheme="minorHAnsi" w:cstheme="minorHAnsi"/>
        </w:rPr>
        <w:t>no se comporte como</w:t>
      </w:r>
      <w:r>
        <w:rPr>
          <w:rFonts w:asciiTheme="minorHAnsi" w:hAnsiTheme="minorHAnsi" w:cstheme="minorHAnsi"/>
        </w:rPr>
        <w:t xml:space="preserve"> una bobina, conviene emplear </w:t>
      </w:r>
      <w:r w:rsidRPr="00022633">
        <w:rPr>
          <w:rFonts w:asciiTheme="minorHAnsi" w:hAnsiTheme="minorHAnsi" w:cstheme="minorHAnsi"/>
        </w:rPr>
        <w:t>un arrollamiento no inductivo, el cual se consigue plegando el cable por la mitad y luego arrollando el conjunto.</w:t>
      </w:r>
    </w:p>
    <w:p w14:paraId="6A9D3EE6" w14:textId="77777777" w:rsidR="00022633" w:rsidRPr="00022633" w:rsidRDefault="00022633" w:rsidP="00022633">
      <w:pPr>
        <w:tabs>
          <w:tab w:val="left" w:pos="2016"/>
        </w:tabs>
        <w:jc w:val="both"/>
        <w:rPr>
          <w:rFonts w:asciiTheme="minorHAnsi" w:hAnsiTheme="minorHAnsi" w:cstheme="minorHAnsi"/>
        </w:rPr>
      </w:pPr>
    </w:p>
    <w:p w14:paraId="2D82E9D4" w14:textId="77777777" w:rsidR="00DE11D4" w:rsidRDefault="00022633" w:rsidP="00022633">
      <w:pPr>
        <w:pStyle w:val="Prrafodelista"/>
        <w:numPr>
          <w:ilvl w:val="0"/>
          <w:numId w:val="10"/>
        </w:numPr>
        <w:tabs>
          <w:tab w:val="left" w:pos="2016"/>
        </w:tabs>
        <w:jc w:val="both"/>
        <w:rPr>
          <w:rFonts w:asciiTheme="minorHAnsi" w:hAnsiTheme="minorHAnsi" w:cstheme="minorHAnsi"/>
        </w:rPr>
      </w:pPr>
      <w:r w:rsidRPr="00DE11D4">
        <w:rPr>
          <w:rFonts w:asciiTheme="minorHAnsi" w:hAnsiTheme="minorHAnsi" w:cstheme="minorHAnsi"/>
        </w:rPr>
        <w:lastRenderedPageBreak/>
        <w:t xml:space="preserve">Inicialmente deberá disponerse el multímetro como miliamperímetro para ajustar el generador de corriente. Si es posible habrá que usar un rango tal que permita medir cómodamente el valor de la corriente de salida (por </w:t>
      </w:r>
      <w:r w:rsidR="00E40399" w:rsidRPr="00DE11D4">
        <w:rPr>
          <w:rFonts w:asciiTheme="minorHAnsi" w:hAnsiTheme="minorHAnsi" w:cstheme="minorHAnsi"/>
        </w:rPr>
        <w:t>ejemplo,</w:t>
      </w:r>
      <w:r w:rsidRPr="00DE11D4">
        <w:rPr>
          <w:rFonts w:asciiTheme="minorHAnsi" w:hAnsiTheme="minorHAnsi" w:cstheme="minorHAnsi"/>
        </w:rPr>
        <w:t xml:space="preserve"> 200mA).</w:t>
      </w:r>
    </w:p>
    <w:p w14:paraId="12512F8D" w14:textId="77777777" w:rsidR="00DE11D4" w:rsidRDefault="00022633" w:rsidP="00022633">
      <w:pPr>
        <w:pStyle w:val="Prrafodelista"/>
        <w:numPr>
          <w:ilvl w:val="0"/>
          <w:numId w:val="10"/>
        </w:numPr>
        <w:tabs>
          <w:tab w:val="left" w:pos="2016"/>
        </w:tabs>
        <w:jc w:val="both"/>
        <w:rPr>
          <w:rFonts w:asciiTheme="minorHAnsi" w:hAnsiTheme="minorHAnsi" w:cstheme="minorHAnsi"/>
        </w:rPr>
      </w:pPr>
      <w:r w:rsidRPr="00DE11D4">
        <w:rPr>
          <w:rFonts w:asciiTheme="minorHAnsi" w:hAnsiTheme="minorHAnsi" w:cstheme="minorHAnsi"/>
        </w:rPr>
        <w:t xml:space="preserve">Seguidamente, se conectará el generador a la probeta. Con el multímetro dispuesto como milivoltímetro en un rango apropiado (por </w:t>
      </w:r>
      <w:r w:rsidR="00E40399" w:rsidRPr="00DE11D4">
        <w:rPr>
          <w:rFonts w:asciiTheme="minorHAnsi" w:hAnsiTheme="minorHAnsi" w:cstheme="minorHAnsi"/>
        </w:rPr>
        <w:t>ejemplo,</w:t>
      </w:r>
      <w:r w:rsidRPr="00DE11D4">
        <w:rPr>
          <w:rFonts w:asciiTheme="minorHAnsi" w:hAnsiTheme="minorHAnsi" w:cstheme="minorHAnsi"/>
        </w:rPr>
        <w:t xml:space="preserve"> 200mV), y cuidando de conectar el mismo para obviar el contacto del generador, se debe medir la caída de tensión.</w:t>
      </w:r>
    </w:p>
    <w:p w14:paraId="4F99FD47" w14:textId="77777777" w:rsidR="00022633" w:rsidRPr="00DE11D4" w:rsidRDefault="00022633" w:rsidP="00022633">
      <w:pPr>
        <w:pStyle w:val="Prrafodelista"/>
        <w:numPr>
          <w:ilvl w:val="0"/>
          <w:numId w:val="10"/>
        </w:numPr>
        <w:tabs>
          <w:tab w:val="left" w:pos="2016"/>
        </w:tabs>
        <w:jc w:val="both"/>
        <w:rPr>
          <w:rFonts w:asciiTheme="minorHAnsi" w:hAnsiTheme="minorHAnsi" w:cstheme="minorHAnsi"/>
        </w:rPr>
      </w:pPr>
      <w:r w:rsidRPr="00DE11D4">
        <w:rPr>
          <w:rFonts w:asciiTheme="minorHAnsi" w:hAnsiTheme="minorHAnsi" w:cstheme="minorHAnsi"/>
        </w:rPr>
        <w:t xml:space="preserve">Consignar los valores obtenidos en la tabla correspondiente y calcular el valor de la resistencia de la probeta.  </w:t>
      </w:r>
    </w:p>
    <w:p w14:paraId="61966A74" w14:textId="77777777" w:rsidR="00022633" w:rsidRDefault="00022633" w:rsidP="00022633">
      <w:pPr>
        <w:tabs>
          <w:tab w:val="left" w:pos="2016"/>
        </w:tabs>
        <w:jc w:val="both"/>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70"/>
        <w:gridCol w:w="1843"/>
      </w:tblGrid>
      <w:tr w:rsidR="00022633" w:rsidRPr="003833D0" w14:paraId="1605C71C" w14:textId="77777777" w:rsidTr="00D0590B">
        <w:trPr>
          <w:trHeight w:val="397"/>
          <w:jc w:val="center"/>
        </w:trPr>
        <w:tc>
          <w:tcPr>
            <w:tcW w:w="1270" w:type="dxa"/>
            <w:vAlign w:val="center"/>
          </w:tcPr>
          <w:p w14:paraId="627EBFED" w14:textId="77777777" w:rsidR="00022633" w:rsidRPr="003833D0" w:rsidRDefault="00022633" w:rsidP="00D0590B">
            <w:pPr>
              <w:pStyle w:val="Textoindependiente"/>
              <w:jc w:val="center"/>
              <w:rPr>
                <w:rFonts w:asciiTheme="minorHAnsi" w:hAnsiTheme="minorHAnsi" w:cstheme="minorHAnsi"/>
                <w:b/>
                <w:lang w:val="en-US"/>
              </w:rPr>
            </w:pPr>
            <w:r w:rsidRPr="003833D0">
              <w:rPr>
                <w:rFonts w:asciiTheme="minorHAnsi" w:hAnsiTheme="minorHAnsi" w:cstheme="minorHAnsi"/>
                <w:b/>
                <w:lang w:val="en-US"/>
              </w:rPr>
              <w:t>V</w:t>
            </w:r>
          </w:p>
        </w:tc>
        <w:tc>
          <w:tcPr>
            <w:tcW w:w="1843" w:type="dxa"/>
            <w:vAlign w:val="center"/>
          </w:tcPr>
          <w:p w14:paraId="3395D47E" w14:textId="77777777" w:rsidR="00022633" w:rsidRPr="003833D0" w:rsidRDefault="00022633" w:rsidP="00D0590B">
            <w:pPr>
              <w:pStyle w:val="Textoindependiente"/>
              <w:rPr>
                <w:rFonts w:asciiTheme="minorHAnsi" w:hAnsiTheme="minorHAnsi" w:cstheme="minorHAnsi"/>
                <w:lang w:val="en-US"/>
              </w:rPr>
            </w:pPr>
          </w:p>
        </w:tc>
      </w:tr>
      <w:tr w:rsidR="00022633" w:rsidRPr="003833D0" w14:paraId="5632F604" w14:textId="77777777" w:rsidTr="00D0590B">
        <w:trPr>
          <w:trHeight w:val="397"/>
          <w:jc w:val="center"/>
        </w:trPr>
        <w:tc>
          <w:tcPr>
            <w:tcW w:w="1270" w:type="dxa"/>
            <w:vAlign w:val="center"/>
          </w:tcPr>
          <w:p w14:paraId="76B42EC5" w14:textId="77777777" w:rsidR="00022633" w:rsidRPr="003833D0" w:rsidRDefault="00022633" w:rsidP="00D0590B">
            <w:pPr>
              <w:pStyle w:val="Textoindependiente"/>
              <w:jc w:val="center"/>
              <w:rPr>
                <w:rFonts w:asciiTheme="minorHAnsi" w:hAnsiTheme="minorHAnsi" w:cstheme="minorHAnsi"/>
                <w:b/>
                <w:lang w:val="en-US"/>
              </w:rPr>
            </w:pPr>
            <w:r w:rsidRPr="003833D0">
              <w:rPr>
                <w:rFonts w:asciiTheme="minorHAnsi" w:hAnsiTheme="minorHAnsi" w:cstheme="minorHAnsi"/>
                <w:b/>
                <w:lang w:val="en-US"/>
              </w:rPr>
              <w:t>I</w:t>
            </w:r>
          </w:p>
        </w:tc>
        <w:tc>
          <w:tcPr>
            <w:tcW w:w="1843" w:type="dxa"/>
            <w:vAlign w:val="center"/>
          </w:tcPr>
          <w:p w14:paraId="79734535" w14:textId="77777777" w:rsidR="00022633" w:rsidRPr="003833D0" w:rsidRDefault="00022633" w:rsidP="00D0590B">
            <w:pPr>
              <w:pStyle w:val="Textoindependiente"/>
              <w:rPr>
                <w:rFonts w:asciiTheme="minorHAnsi" w:hAnsiTheme="minorHAnsi" w:cstheme="minorHAnsi"/>
                <w:lang w:val="en-US"/>
              </w:rPr>
            </w:pPr>
          </w:p>
        </w:tc>
      </w:tr>
      <w:tr w:rsidR="00022633" w:rsidRPr="003833D0" w14:paraId="2C51181E" w14:textId="77777777" w:rsidTr="00D0590B">
        <w:trPr>
          <w:trHeight w:val="397"/>
          <w:jc w:val="center"/>
        </w:trPr>
        <w:tc>
          <w:tcPr>
            <w:tcW w:w="1270" w:type="dxa"/>
            <w:vAlign w:val="center"/>
          </w:tcPr>
          <w:p w14:paraId="7C14E9B7" w14:textId="77777777" w:rsidR="00022633" w:rsidRPr="003833D0" w:rsidRDefault="00022633" w:rsidP="00D0590B">
            <w:pPr>
              <w:pStyle w:val="Textoindependiente"/>
              <w:jc w:val="center"/>
              <w:rPr>
                <w:rFonts w:asciiTheme="minorHAnsi" w:hAnsiTheme="minorHAnsi" w:cstheme="minorHAnsi"/>
                <w:b/>
                <w:lang w:val="es-ES"/>
              </w:rPr>
            </w:pPr>
            <w:r w:rsidRPr="003833D0">
              <w:rPr>
                <w:rFonts w:asciiTheme="minorHAnsi" w:hAnsiTheme="minorHAnsi" w:cstheme="minorHAnsi"/>
                <w:b/>
                <w:lang w:val="es-ES"/>
              </w:rPr>
              <w:t>R= V/I</w:t>
            </w:r>
          </w:p>
        </w:tc>
        <w:tc>
          <w:tcPr>
            <w:tcW w:w="1843" w:type="dxa"/>
            <w:vAlign w:val="center"/>
          </w:tcPr>
          <w:p w14:paraId="495711C2" w14:textId="77777777" w:rsidR="00022633" w:rsidRPr="003833D0" w:rsidRDefault="00022633" w:rsidP="00D0590B">
            <w:pPr>
              <w:pStyle w:val="Textoindependiente"/>
              <w:rPr>
                <w:rFonts w:asciiTheme="minorHAnsi" w:hAnsiTheme="minorHAnsi" w:cstheme="minorHAnsi"/>
                <w:lang w:val="es-ES"/>
              </w:rPr>
            </w:pPr>
          </w:p>
        </w:tc>
      </w:tr>
    </w:tbl>
    <w:p w14:paraId="3E170C2B" w14:textId="77777777" w:rsidR="00022633" w:rsidRPr="00022633" w:rsidRDefault="00022633" w:rsidP="00022633">
      <w:pPr>
        <w:tabs>
          <w:tab w:val="left" w:pos="2016"/>
        </w:tabs>
        <w:jc w:val="both"/>
        <w:rPr>
          <w:rFonts w:asciiTheme="minorHAnsi" w:hAnsiTheme="minorHAnsi" w:cstheme="minorHAnsi"/>
        </w:rPr>
      </w:pPr>
    </w:p>
    <w:p w14:paraId="153A9C39" w14:textId="77777777" w:rsidR="00022633" w:rsidRPr="00022633" w:rsidRDefault="00022633" w:rsidP="00022633">
      <w:pPr>
        <w:tabs>
          <w:tab w:val="left" w:pos="2016"/>
        </w:tabs>
        <w:jc w:val="both"/>
        <w:rPr>
          <w:rFonts w:asciiTheme="minorHAnsi" w:hAnsiTheme="minorHAnsi" w:cstheme="minorHAnsi"/>
        </w:rPr>
      </w:pPr>
      <w:r w:rsidRPr="00022633">
        <w:rPr>
          <w:rFonts w:asciiTheme="minorHAnsi" w:hAnsiTheme="minorHAnsi" w:cstheme="minorHAnsi"/>
          <w:b/>
        </w:rPr>
        <w:t>Cálculo de la incertidumbre en la medición</w:t>
      </w:r>
    </w:p>
    <w:p w14:paraId="0487FEF1" w14:textId="77777777" w:rsidR="00022633" w:rsidRPr="00022633" w:rsidRDefault="00022633" w:rsidP="00022633">
      <w:pPr>
        <w:tabs>
          <w:tab w:val="left" w:pos="2016"/>
        </w:tabs>
        <w:jc w:val="both"/>
        <w:rPr>
          <w:rFonts w:asciiTheme="minorHAnsi" w:hAnsiTheme="minorHAnsi" w:cstheme="minorHAnsi"/>
        </w:rPr>
      </w:pPr>
    </w:p>
    <w:p w14:paraId="704C1AEC" w14:textId="77777777" w:rsidR="00022633" w:rsidRPr="00022633" w:rsidRDefault="00022633" w:rsidP="00022633">
      <w:pPr>
        <w:tabs>
          <w:tab w:val="left" w:pos="2016"/>
        </w:tabs>
        <w:jc w:val="both"/>
        <w:rPr>
          <w:rFonts w:asciiTheme="minorHAnsi" w:hAnsiTheme="minorHAnsi" w:cstheme="minorHAnsi"/>
        </w:rPr>
      </w:pPr>
      <w:r w:rsidRPr="00022633">
        <w:rPr>
          <w:rFonts w:asciiTheme="minorHAnsi" w:hAnsiTheme="minorHAnsi" w:cstheme="minorHAnsi"/>
        </w:rPr>
        <w:t xml:space="preserve">La incertidumbre en la determinación de la resistencia por el método propuesto, se vincula con los errores que pueden estar presentes en cada una de las mediciones implicadas en el procedimiento. En este caso hay dos mediciones que se han efectuado, una de corriente y una de tensión, y las dos se hacen con el multímetro. El valor de la resistencia resulta ser el cociente entre la tensión y la corriente, por </w:t>
      </w:r>
      <w:r w:rsidR="00E40399" w:rsidRPr="00022633">
        <w:rPr>
          <w:rFonts w:asciiTheme="minorHAnsi" w:hAnsiTheme="minorHAnsi" w:cstheme="minorHAnsi"/>
        </w:rPr>
        <w:t>ende,</w:t>
      </w:r>
      <w:r w:rsidRPr="00022633">
        <w:rPr>
          <w:rFonts w:asciiTheme="minorHAnsi" w:hAnsiTheme="minorHAnsi" w:cstheme="minorHAnsi"/>
        </w:rPr>
        <w:t xml:space="preserve"> el error relativo máximo total es la suma de los errores relativos máximos parciales (*), es decir:</w:t>
      </w:r>
    </w:p>
    <w:p w14:paraId="32B1B27E" w14:textId="77777777" w:rsidR="005906E8" w:rsidRDefault="005906E8" w:rsidP="00022633">
      <w:pPr>
        <w:tabs>
          <w:tab w:val="left" w:pos="2016"/>
        </w:tabs>
        <w:jc w:val="both"/>
        <w:rPr>
          <w:rFonts w:asciiTheme="minorHAnsi" w:hAnsiTheme="minorHAnsi" w:cstheme="minorHAnsi"/>
        </w:rPr>
      </w:pPr>
    </w:p>
    <w:p w14:paraId="66194ED5" w14:textId="77777777" w:rsidR="00022633" w:rsidRPr="00022633" w:rsidRDefault="005906E8" w:rsidP="005906E8">
      <w:pPr>
        <w:tabs>
          <w:tab w:val="left" w:pos="2016"/>
        </w:tabs>
        <w:jc w:val="center"/>
        <w:rPr>
          <w:rFonts w:asciiTheme="minorHAnsi" w:hAnsiTheme="minorHAnsi" w:cstheme="minorHAnsi"/>
        </w:rPr>
      </w:pPr>
      <w:r w:rsidRPr="003833D0">
        <w:rPr>
          <w:rFonts w:asciiTheme="minorHAnsi" w:hAnsiTheme="minorHAnsi" w:cstheme="minorHAnsi"/>
          <w:position w:val="-24"/>
        </w:rPr>
        <w:object w:dxaOrig="1560" w:dyaOrig="620" w14:anchorId="6C0B49AF">
          <v:shape id="_x0000_i1026" type="#_x0000_t75" style="width:79.15pt;height:31.9pt" o:ole="" fillcolor="window">
            <v:imagedata r:id="rId14" o:title=""/>
          </v:shape>
          <o:OLEObject Type="Embed" ProgID="Equation.3" ShapeID="_x0000_i1026" DrawAspect="Content" ObjectID="_1837608700" r:id="rId15"/>
        </w:object>
      </w:r>
    </w:p>
    <w:p w14:paraId="67E4752E" w14:textId="77777777" w:rsidR="00022633" w:rsidRPr="00022633" w:rsidRDefault="00022633" w:rsidP="00022633">
      <w:pPr>
        <w:tabs>
          <w:tab w:val="left" w:pos="2016"/>
        </w:tabs>
        <w:jc w:val="both"/>
        <w:rPr>
          <w:rFonts w:asciiTheme="minorHAnsi" w:hAnsiTheme="minorHAnsi" w:cstheme="minorHAnsi"/>
        </w:rPr>
      </w:pPr>
    </w:p>
    <w:p w14:paraId="42704445" w14:textId="77777777" w:rsidR="00022633" w:rsidRPr="00022633" w:rsidRDefault="00022633" w:rsidP="00022633">
      <w:pPr>
        <w:tabs>
          <w:tab w:val="left" w:pos="2016"/>
        </w:tabs>
        <w:jc w:val="both"/>
        <w:rPr>
          <w:rFonts w:asciiTheme="minorHAnsi" w:hAnsiTheme="minorHAnsi" w:cstheme="minorHAnsi"/>
        </w:rPr>
      </w:pPr>
      <w:r w:rsidRPr="00022633">
        <w:rPr>
          <w:rFonts w:asciiTheme="minorHAnsi" w:hAnsiTheme="minorHAnsi" w:cstheme="minorHAnsi"/>
        </w:rPr>
        <w:t>(*) Los errores máxim</w:t>
      </w:r>
      <w:r w:rsidR="005906E8">
        <w:rPr>
          <w:rFonts w:asciiTheme="minorHAnsi" w:hAnsiTheme="minorHAnsi" w:cstheme="minorHAnsi"/>
        </w:rPr>
        <w:t xml:space="preserve">os parciales (o incertidumbre) </w:t>
      </w:r>
      <w:r w:rsidRPr="00022633">
        <w:rPr>
          <w:rFonts w:asciiTheme="minorHAnsi" w:hAnsiTheme="minorHAnsi" w:cstheme="minorHAnsi"/>
        </w:rPr>
        <w:t>para cada una de las mediciones se deben obtener de las especificaciones de exactitud del multímetro empleado. Por ejemplo, si el multímetro que Ud. está utilizando tiene un visor de 3 ½ cifras, en la parte de la hoja de datos de especificaciones puede aparecer algo parecido a esto:</w:t>
      </w:r>
    </w:p>
    <w:p w14:paraId="67F7EDBF" w14:textId="77777777" w:rsidR="00022633" w:rsidRDefault="00022633" w:rsidP="00022633">
      <w:pPr>
        <w:tabs>
          <w:tab w:val="left" w:pos="2016"/>
        </w:tabs>
        <w:jc w:val="both"/>
        <w:rPr>
          <w:rFonts w:asciiTheme="minorHAnsi" w:hAnsiTheme="minorHAnsi" w:cstheme="minorHAnsi"/>
        </w:rPr>
      </w:pPr>
    </w:p>
    <w:p w14:paraId="2D689AB2" w14:textId="77777777" w:rsidR="005906E8" w:rsidRPr="005906E8" w:rsidRDefault="005906E8" w:rsidP="00022633">
      <w:pPr>
        <w:tabs>
          <w:tab w:val="left" w:pos="2016"/>
        </w:tabs>
        <w:jc w:val="both"/>
        <w:rPr>
          <w:rFonts w:asciiTheme="minorHAnsi" w:hAnsiTheme="minorHAnsi" w:cstheme="minorHAnsi"/>
          <w:b/>
        </w:rPr>
      </w:pPr>
      <w:proofErr w:type="spellStart"/>
      <w:r w:rsidRPr="005906E8">
        <w:rPr>
          <w:rFonts w:asciiTheme="minorHAnsi" w:hAnsiTheme="minorHAnsi" w:cstheme="minorHAnsi"/>
          <w:b/>
        </w:rPr>
        <w:t>DC.Current</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122"/>
        <w:gridCol w:w="2712"/>
      </w:tblGrid>
      <w:tr w:rsidR="005906E8" w:rsidRPr="003833D0" w14:paraId="06C816C0" w14:textId="77777777" w:rsidTr="00D0590B">
        <w:trPr>
          <w:jc w:val="center"/>
        </w:trPr>
        <w:tc>
          <w:tcPr>
            <w:tcW w:w="1134" w:type="dxa"/>
          </w:tcPr>
          <w:p w14:paraId="21035E21" w14:textId="77777777" w:rsidR="005906E8" w:rsidRPr="003833D0" w:rsidRDefault="005906E8" w:rsidP="00D0590B">
            <w:pPr>
              <w:pStyle w:val="Textoindependiente"/>
              <w:jc w:val="center"/>
              <w:rPr>
                <w:rFonts w:asciiTheme="minorHAnsi" w:hAnsiTheme="minorHAnsi" w:cstheme="minorHAnsi"/>
                <w:b/>
                <w:sz w:val="20"/>
                <w:lang w:val="en-US"/>
              </w:rPr>
            </w:pPr>
            <w:r w:rsidRPr="003833D0">
              <w:rPr>
                <w:rFonts w:asciiTheme="minorHAnsi" w:hAnsiTheme="minorHAnsi" w:cstheme="minorHAnsi"/>
                <w:b/>
                <w:sz w:val="20"/>
                <w:lang w:val="en-US"/>
              </w:rPr>
              <w:t>Rango</w:t>
            </w:r>
          </w:p>
        </w:tc>
        <w:tc>
          <w:tcPr>
            <w:tcW w:w="1122" w:type="dxa"/>
          </w:tcPr>
          <w:p w14:paraId="193EEC0F" w14:textId="77777777" w:rsidR="005906E8" w:rsidRPr="003833D0" w:rsidRDefault="005906E8" w:rsidP="00D0590B">
            <w:pPr>
              <w:pStyle w:val="Textoindependiente"/>
              <w:rPr>
                <w:rFonts w:asciiTheme="minorHAnsi" w:hAnsiTheme="minorHAnsi" w:cstheme="minorHAnsi"/>
                <w:b/>
                <w:sz w:val="20"/>
                <w:lang w:val="en-US"/>
              </w:rPr>
            </w:pPr>
            <w:r w:rsidRPr="003833D0">
              <w:rPr>
                <w:rFonts w:asciiTheme="minorHAnsi" w:hAnsiTheme="minorHAnsi" w:cstheme="minorHAnsi"/>
                <w:b/>
                <w:sz w:val="20"/>
                <w:lang w:val="en-US"/>
              </w:rPr>
              <w:t xml:space="preserve">Max. </w:t>
            </w:r>
            <w:smartTag w:uri="urn:schemas-microsoft-com:office:smarttags" w:element="PersonName">
              <w:smartTag w:uri="urn:schemas-microsoft-com:office:smarttags" w:element="place">
                <w:r w:rsidRPr="003833D0">
                  <w:rPr>
                    <w:rFonts w:asciiTheme="minorHAnsi" w:hAnsiTheme="minorHAnsi" w:cstheme="minorHAnsi"/>
                    <w:b/>
                    <w:sz w:val="20"/>
                    <w:lang w:val="en-US"/>
                  </w:rPr>
                  <w:t>Ind.</w:t>
                </w:r>
              </w:smartTag>
            </w:smartTag>
          </w:p>
        </w:tc>
        <w:tc>
          <w:tcPr>
            <w:tcW w:w="2712" w:type="dxa"/>
          </w:tcPr>
          <w:p w14:paraId="1DF2CDA6" w14:textId="77777777" w:rsidR="005906E8" w:rsidRPr="003833D0" w:rsidRDefault="005906E8" w:rsidP="00D0590B">
            <w:pPr>
              <w:pStyle w:val="Textoindependiente"/>
              <w:jc w:val="center"/>
              <w:rPr>
                <w:rFonts w:asciiTheme="minorHAnsi" w:hAnsiTheme="minorHAnsi" w:cstheme="minorHAnsi"/>
                <w:b/>
                <w:sz w:val="22"/>
                <w:lang w:val="en-US"/>
              </w:rPr>
            </w:pPr>
            <w:r w:rsidRPr="003833D0">
              <w:rPr>
                <w:rFonts w:asciiTheme="minorHAnsi" w:hAnsiTheme="minorHAnsi" w:cstheme="minorHAnsi"/>
                <w:b/>
                <w:sz w:val="22"/>
                <w:lang w:val="en-US"/>
              </w:rPr>
              <w:t>Accuracy  (</w:t>
            </w:r>
            <w:proofErr w:type="spellStart"/>
            <w:r w:rsidRPr="003833D0">
              <w:rPr>
                <w:rFonts w:asciiTheme="minorHAnsi" w:hAnsiTheme="minorHAnsi" w:cstheme="minorHAnsi"/>
                <w:b/>
                <w:sz w:val="22"/>
                <w:lang w:val="en-US"/>
              </w:rPr>
              <w:t>Incertidumbre</w:t>
            </w:r>
            <w:proofErr w:type="spellEnd"/>
            <w:r w:rsidRPr="003833D0">
              <w:rPr>
                <w:rFonts w:asciiTheme="minorHAnsi" w:hAnsiTheme="minorHAnsi" w:cstheme="minorHAnsi"/>
                <w:b/>
                <w:sz w:val="22"/>
                <w:lang w:val="en-US"/>
              </w:rPr>
              <w:t>)</w:t>
            </w:r>
          </w:p>
        </w:tc>
      </w:tr>
      <w:tr w:rsidR="005906E8" w:rsidRPr="003833D0" w14:paraId="556E9C52" w14:textId="77777777" w:rsidTr="00D0590B">
        <w:trPr>
          <w:cantSplit/>
          <w:jc w:val="center"/>
        </w:trPr>
        <w:tc>
          <w:tcPr>
            <w:tcW w:w="1134" w:type="dxa"/>
          </w:tcPr>
          <w:p w14:paraId="451D7521" w14:textId="77777777" w:rsidR="005906E8" w:rsidRPr="003833D0" w:rsidRDefault="005906E8" w:rsidP="00D0590B">
            <w:pPr>
              <w:pStyle w:val="Textoindependiente"/>
              <w:jc w:val="center"/>
              <w:rPr>
                <w:rFonts w:asciiTheme="minorHAnsi" w:hAnsiTheme="minorHAnsi" w:cstheme="minorHAnsi"/>
                <w:lang w:val="en-US"/>
              </w:rPr>
            </w:pPr>
            <w:r w:rsidRPr="003833D0">
              <w:rPr>
                <w:rFonts w:asciiTheme="minorHAnsi" w:hAnsiTheme="minorHAnsi" w:cstheme="minorHAnsi"/>
                <w:lang w:val="en-US"/>
              </w:rPr>
              <w:t>200</w:t>
            </w:r>
            <w:r w:rsidRPr="003833D0">
              <w:rPr>
                <w:rFonts w:asciiTheme="minorHAnsi" w:hAnsiTheme="minorHAnsi" w:cstheme="minorHAnsi"/>
                <w:lang w:val="en-US"/>
              </w:rPr>
              <w:sym w:font="Symbol" w:char="F06D"/>
            </w:r>
            <w:r w:rsidRPr="003833D0">
              <w:rPr>
                <w:rFonts w:asciiTheme="minorHAnsi" w:hAnsiTheme="minorHAnsi" w:cstheme="minorHAnsi"/>
                <w:lang w:val="en-US"/>
              </w:rPr>
              <w:t>A</w:t>
            </w:r>
          </w:p>
        </w:tc>
        <w:tc>
          <w:tcPr>
            <w:tcW w:w="1122" w:type="dxa"/>
          </w:tcPr>
          <w:p w14:paraId="1623415E" w14:textId="77777777" w:rsidR="005906E8" w:rsidRPr="003833D0" w:rsidRDefault="005906E8" w:rsidP="00D0590B">
            <w:pPr>
              <w:pStyle w:val="Textoindependiente"/>
              <w:rPr>
                <w:rFonts w:asciiTheme="minorHAnsi" w:hAnsiTheme="minorHAnsi" w:cstheme="minorHAnsi"/>
                <w:lang w:val="en-US"/>
              </w:rPr>
            </w:pPr>
            <w:r w:rsidRPr="003833D0">
              <w:rPr>
                <w:rFonts w:asciiTheme="minorHAnsi" w:hAnsiTheme="minorHAnsi" w:cstheme="minorHAnsi"/>
                <w:lang w:val="en-US"/>
              </w:rPr>
              <w:t>199,9</w:t>
            </w:r>
            <w:r w:rsidRPr="003833D0">
              <w:rPr>
                <w:rFonts w:asciiTheme="minorHAnsi" w:hAnsiTheme="minorHAnsi" w:cstheme="minorHAnsi"/>
                <w:lang w:val="en-US"/>
              </w:rPr>
              <w:sym w:font="Symbol" w:char="F06D"/>
            </w:r>
            <w:r w:rsidRPr="003833D0">
              <w:rPr>
                <w:rFonts w:asciiTheme="minorHAnsi" w:hAnsiTheme="minorHAnsi" w:cstheme="minorHAnsi"/>
                <w:lang w:val="en-US"/>
              </w:rPr>
              <w:t>A</w:t>
            </w:r>
          </w:p>
        </w:tc>
        <w:tc>
          <w:tcPr>
            <w:tcW w:w="2712" w:type="dxa"/>
            <w:vMerge w:val="restart"/>
          </w:tcPr>
          <w:p w14:paraId="618F6679" w14:textId="77777777" w:rsidR="005906E8" w:rsidRPr="003833D0" w:rsidRDefault="005906E8" w:rsidP="00D0590B">
            <w:pPr>
              <w:pStyle w:val="Textoindependiente"/>
              <w:rPr>
                <w:rFonts w:asciiTheme="minorHAnsi" w:hAnsiTheme="minorHAnsi" w:cstheme="minorHAnsi"/>
                <w:lang w:val="en-US"/>
              </w:rPr>
            </w:pPr>
          </w:p>
          <w:p w14:paraId="555B1A0E" w14:textId="77777777" w:rsidR="005906E8" w:rsidRPr="003833D0" w:rsidRDefault="005906E8" w:rsidP="00D0590B">
            <w:pPr>
              <w:pStyle w:val="Textoindependiente"/>
              <w:jc w:val="center"/>
              <w:rPr>
                <w:rFonts w:asciiTheme="minorHAnsi" w:hAnsiTheme="minorHAnsi" w:cstheme="minorHAnsi"/>
                <w:lang w:val="en-US"/>
              </w:rPr>
            </w:pPr>
            <w:r w:rsidRPr="003833D0">
              <w:rPr>
                <w:rFonts w:asciiTheme="minorHAnsi" w:hAnsiTheme="minorHAnsi" w:cstheme="minorHAnsi"/>
                <w:lang w:val="es-ES"/>
              </w:rPr>
              <w:sym w:font="Symbol" w:char="F0B1"/>
            </w:r>
            <w:r w:rsidRPr="003833D0">
              <w:rPr>
                <w:rFonts w:asciiTheme="minorHAnsi" w:hAnsiTheme="minorHAnsi" w:cstheme="minorHAnsi"/>
                <w:lang w:val="en-US"/>
              </w:rPr>
              <w:t xml:space="preserve">(1% </w:t>
            </w:r>
            <w:proofErr w:type="spellStart"/>
            <w:r w:rsidRPr="003833D0">
              <w:rPr>
                <w:rFonts w:asciiTheme="minorHAnsi" w:hAnsiTheme="minorHAnsi" w:cstheme="minorHAnsi"/>
                <w:lang w:val="en-US"/>
              </w:rPr>
              <w:t>rdg</w:t>
            </w:r>
            <w:proofErr w:type="spellEnd"/>
            <w:r w:rsidRPr="003833D0">
              <w:rPr>
                <w:rFonts w:asciiTheme="minorHAnsi" w:hAnsiTheme="minorHAnsi" w:cstheme="minorHAnsi"/>
                <w:lang w:val="en-US"/>
              </w:rPr>
              <w:t xml:space="preserve"> + 1 dig.)</w:t>
            </w:r>
          </w:p>
          <w:p w14:paraId="23036CB8" w14:textId="77777777" w:rsidR="005906E8" w:rsidRPr="003833D0" w:rsidRDefault="005906E8" w:rsidP="00D0590B">
            <w:pPr>
              <w:pStyle w:val="Textoindependiente"/>
              <w:rPr>
                <w:rFonts w:asciiTheme="minorHAnsi" w:hAnsiTheme="minorHAnsi" w:cstheme="minorHAnsi"/>
                <w:lang w:val="en-US"/>
              </w:rPr>
            </w:pPr>
          </w:p>
        </w:tc>
      </w:tr>
      <w:tr w:rsidR="005906E8" w:rsidRPr="003833D0" w14:paraId="753F9EAF" w14:textId="77777777" w:rsidTr="00D0590B">
        <w:trPr>
          <w:cantSplit/>
          <w:jc w:val="center"/>
        </w:trPr>
        <w:tc>
          <w:tcPr>
            <w:tcW w:w="1134" w:type="dxa"/>
          </w:tcPr>
          <w:p w14:paraId="0F6FC897" w14:textId="77777777" w:rsidR="005906E8" w:rsidRPr="003833D0" w:rsidRDefault="005906E8" w:rsidP="00D0590B">
            <w:pPr>
              <w:pStyle w:val="Textoindependiente"/>
              <w:jc w:val="center"/>
              <w:rPr>
                <w:rFonts w:asciiTheme="minorHAnsi" w:hAnsiTheme="minorHAnsi" w:cstheme="minorHAnsi"/>
                <w:lang w:val="es-ES"/>
              </w:rPr>
            </w:pPr>
            <w:r w:rsidRPr="003833D0">
              <w:rPr>
                <w:rFonts w:asciiTheme="minorHAnsi" w:hAnsiTheme="minorHAnsi" w:cstheme="minorHAnsi"/>
                <w:lang w:val="es-ES"/>
              </w:rPr>
              <w:t>2mA</w:t>
            </w:r>
          </w:p>
        </w:tc>
        <w:tc>
          <w:tcPr>
            <w:tcW w:w="1122" w:type="dxa"/>
          </w:tcPr>
          <w:p w14:paraId="4E6EF151" w14:textId="77777777" w:rsidR="005906E8" w:rsidRPr="003833D0" w:rsidRDefault="005906E8" w:rsidP="00D0590B">
            <w:pPr>
              <w:pStyle w:val="Textoindependiente"/>
              <w:rPr>
                <w:rFonts w:asciiTheme="minorHAnsi" w:hAnsiTheme="minorHAnsi" w:cstheme="minorHAnsi"/>
                <w:lang w:val="es-ES"/>
              </w:rPr>
            </w:pPr>
            <w:r w:rsidRPr="003833D0">
              <w:rPr>
                <w:rFonts w:asciiTheme="minorHAnsi" w:hAnsiTheme="minorHAnsi" w:cstheme="minorHAnsi"/>
                <w:lang w:val="es-ES"/>
              </w:rPr>
              <w:t>1,999mA</w:t>
            </w:r>
          </w:p>
        </w:tc>
        <w:tc>
          <w:tcPr>
            <w:tcW w:w="2712" w:type="dxa"/>
            <w:vMerge/>
          </w:tcPr>
          <w:p w14:paraId="112C8D91" w14:textId="77777777" w:rsidR="005906E8" w:rsidRPr="003833D0" w:rsidRDefault="005906E8" w:rsidP="00D0590B">
            <w:pPr>
              <w:pStyle w:val="Textoindependiente"/>
              <w:rPr>
                <w:rFonts w:asciiTheme="minorHAnsi" w:hAnsiTheme="minorHAnsi" w:cstheme="minorHAnsi"/>
                <w:lang w:val="es-ES"/>
              </w:rPr>
            </w:pPr>
          </w:p>
        </w:tc>
      </w:tr>
      <w:tr w:rsidR="005906E8" w:rsidRPr="003833D0" w14:paraId="1733CFBC" w14:textId="77777777" w:rsidTr="00D0590B">
        <w:trPr>
          <w:cantSplit/>
          <w:jc w:val="center"/>
        </w:trPr>
        <w:tc>
          <w:tcPr>
            <w:tcW w:w="1134" w:type="dxa"/>
          </w:tcPr>
          <w:p w14:paraId="24B78375" w14:textId="77777777" w:rsidR="005906E8" w:rsidRPr="003833D0" w:rsidRDefault="005906E8" w:rsidP="00D0590B">
            <w:pPr>
              <w:pStyle w:val="Textoindependiente"/>
              <w:jc w:val="center"/>
              <w:rPr>
                <w:rFonts w:asciiTheme="minorHAnsi" w:hAnsiTheme="minorHAnsi" w:cstheme="minorHAnsi"/>
                <w:lang w:val="es-ES"/>
              </w:rPr>
            </w:pPr>
            <w:r w:rsidRPr="003833D0">
              <w:rPr>
                <w:rFonts w:asciiTheme="minorHAnsi" w:hAnsiTheme="minorHAnsi" w:cstheme="minorHAnsi"/>
                <w:lang w:val="es-ES"/>
              </w:rPr>
              <w:t>20mA</w:t>
            </w:r>
          </w:p>
        </w:tc>
        <w:tc>
          <w:tcPr>
            <w:tcW w:w="1122" w:type="dxa"/>
          </w:tcPr>
          <w:p w14:paraId="2F3AD7ED" w14:textId="77777777" w:rsidR="005906E8" w:rsidRPr="003833D0" w:rsidRDefault="005906E8" w:rsidP="00D0590B">
            <w:pPr>
              <w:pStyle w:val="Textoindependiente"/>
              <w:rPr>
                <w:rFonts w:asciiTheme="minorHAnsi" w:hAnsiTheme="minorHAnsi" w:cstheme="minorHAnsi"/>
                <w:lang w:val="es-ES"/>
              </w:rPr>
            </w:pPr>
            <w:r w:rsidRPr="003833D0">
              <w:rPr>
                <w:rFonts w:asciiTheme="minorHAnsi" w:hAnsiTheme="minorHAnsi" w:cstheme="minorHAnsi"/>
                <w:lang w:val="es-ES"/>
              </w:rPr>
              <w:t>19,99mA</w:t>
            </w:r>
          </w:p>
        </w:tc>
        <w:tc>
          <w:tcPr>
            <w:tcW w:w="2712" w:type="dxa"/>
            <w:vMerge/>
          </w:tcPr>
          <w:p w14:paraId="7F7A7051" w14:textId="77777777" w:rsidR="005906E8" w:rsidRPr="003833D0" w:rsidRDefault="005906E8" w:rsidP="00D0590B">
            <w:pPr>
              <w:pStyle w:val="Textoindependiente"/>
              <w:rPr>
                <w:rFonts w:asciiTheme="minorHAnsi" w:hAnsiTheme="minorHAnsi" w:cstheme="minorHAnsi"/>
                <w:lang w:val="es-ES"/>
              </w:rPr>
            </w:pPr>
          </w:p>
        </w:tc>
      </w:tr>
      <w:tr w:rsidR="005906E8" w:rsidRPr="003833D0" w14:paraId="730A6D3A" w14:textId="77777777" w:rsidTr="00D0590B">
        <w:trPr>
          <w:cantSplit/>
          <w:jc w:val="center"/>
        </w:trPr>
        <w:tc>
          <w:tcPr>
            <w:tcW w:w="1134" w:type="dxa"/>
          </w:tcPr>
          <w:p w14:paraId="39B51FF6" w14:textId="77777777" w:rsidR="005906E8" w:rsidRPr="003833D0" w:rsidRDefault="005906E8" w:rsidP="00D0590B">
            <w:pPr>
              <w:pStyle w:val="Textoindependiente"/>
              <w:jc w:val="center"/>
              <w:rPr>
                <w:rFonts w:asciiTheme="minorHAnsi" w:hAnsiTheme="minorHAnsi" w:cstheme="minorHAnsi"/>
                <w:lang w:val="es-ES"/>
              </w:rPr>
            </w:pPr>
            <w:r w:rsidRPr="003833D0">
              <w:rPr>
                <w:rFonts w:asciiTheme="minorHAnsi" w:hAnsiTheme="minorHAnsi" w:cstheme="minorHAnsi"/>
                <w:lang w:val="es-ES"/>
              </w:rPr>
              <w:t>200mA</w:t>
            </w:r>
          </w:p>
        </w:tc>
        <w:tc>
          <w:tcPr>
            <w:tcW w:w="1122" w:type="dxa"/>
          </w:tcPr>
          <w:p w14:paraId="7497F0D6" w14:textId="77777777" w:rsidR="005906E8" w:rsidRPr="003833D0" w:rsidRDefault="005906E8" w:rsidP="00D0590B">
            <w:pPr>
              <w:pStyle w:val="Textoindependiente"/>
              <w:rPr>
                <w:rFonts w:asciiTheme="minorHAnsi" w:hAnsiTheme="minorHAnsi" w:cstheme="minorHAnsi"/>
                <w:lang w:val="es-ES"/>
              </w:rPr>
            </w:pPr>
            <w:r w:rsidRPr="003833D0">
              <w:rPr>
                <w:rFonts w:asciiTheme="minorHAnsi" w:hAnsiTheme="minorHAnsi" w:cstheme="minorHAnsi"/>
                <w:lang w:val="es-ES"/>
              </w:rPr>
              <w:t>199,9mA</w:t>
            </w:r>
          </w:p>
        </w:tc>
        <w:tc>
          <w:tcPr>
            <w:tcW w:w="2712" w:type="dxa"/>
            <w:vMerge/>
          </w:tcPr>
          <w:p w14:paraId="03FF4518" w14:textId="77777777" w:rsidR="005906E8" w:rsidRPr="003833D0" w:rsidRDefault="005906E8" w:rsidP="00D0590B">
            <w:pPr>
              <w:pStyle w:val="Textoindependiente"/>
              <w:rPr>
                <w:rFonts w:asciiTheme="minorHAnsi" w:hAnsiTheme="minorHAnsi" w:cstheme="minorHAnsi"/>
                <w:lang w:val="es-ES"/>
              </w:rPr>
            </w:pPr>
          </w:p>
        </w:tc>
      </w:tr>
    </w:tbl>
    <w:p w14:paraId="720D3D28" w14:textId="77777777" w:rsidR="005906E8" w:rsidRPr="003833D0" w:rsidRDefault="005906E8" w:rsidP="005906E8">
      <w:pPr>
        <w:pStyle w:val="Textoindependiente"/>
        <w:rPr>
          <w:rFonts w:asciiTheme="minorHAnsi" w:hAnsiTheme="minorHAnsi" w:cstheme="minorHAnsi"/>
          <w:lang w:val="es-ES"/>
        </w:rPr>
      </w:pPr>
    </w:p>
    <w:p w14:paraId="00F027BD" w14:textId="77777777" w:rsidR="005906E8" w:rsidRDefault="005906E8" w:rsidP="00022633">
      <w:pPr>
        <w:tabs>
          <w:tab w:val="left" w:pos="2016"/>
        </w:tabs>
        <w:jc w:val="both"/>
        <w:rPr>
          <w:rFonts w:asciiTheme="minorHAnsi" w:hAnsiTheme="minorHAnsi" w:cstheme="minorHAnsi"/>
        </w:rPr>
      </w:pPr>
    </w:p>
    <w:p w14:paraId="1831290C" w14:textId="77777777" w:rsidR="00022633" w:rsidRPr="00DE11D4" w:rsidRDefault="00022633" w:rsidP="00DE11D4">
      <w:pPr>
        <w:pStyle w:val="Prrafodelista"/>
        <w:numPr>
          <w:ilvl w:val="0"/>
          <w:numId w:val="10"/>
        </w:numPr>
        <w:tabs>
          <w:tab w:val="left" w:pos="2016"/>
        </w:tabs>
        <w:jc w:val="both"/>
        <w:rPr>
          <w:rFonts w:asciiTheme="minorHAnsi" w:hAnsiTheme="minorHAnsi" w:cstheme="minorHAnsi"/>
        </w:rPr>
      </w:pPr>
      <w:r w:rsidRPr="00DE11D4">
        <w:rPr>
          <w:rFonts w:asciiTheme="minorHAnsi" w:hAnsiTheme="minorHAnsi" w:cstheme="minorHAnsi"/>
        </w:rPr>
        <w:lastRenderedPageBreak/>
        <w:t xml:space="preserve">Si </w:t>
      </w:r>
      <w:r w:rsidR="00A71C85" w:rsidRPr="00DE11D4">
        <w:rPr>
          <w:rFonts w:asciiTheme="minorHAnsi" w:hAnsiTheme="minorHAnsi" w:cstheme="minorHAnsi"/>
        </w:rPr>
        <w:t>Ud.</w:t>
      </w:r>
      <w:r w:rsidRPr="00DE11D4">
        <w:rPr>
          <w:rFonts w:asciiTheme="minorHAnsi" w:hAnsiTheme="minorHAnsi" w:cstheme="minorHAnsi"/>
        </w:rPr>
        <w:t xml:space="preserve"> ha empleado el rango de 200mA para ajustar la corriente de prueba a 100,00mA, entonces la incertidumbre (</w:t>
      </w:r>
      <w:r w:rsidR="005906E8" w:rsidRPr="003833D0">
        <w:rPr>
          <w:i/>
          <w:lang w:val="es-ES"/>
        </w:rPr>
        <w:sym w:font="Symbol" w:char="F044"/>
      </w:r>
      <w:r w:rsidR="005906E8" w:rsidRPr="00DE11D4">
        <w:rPr>
          <w:rFonts w:asciiTheme="minorHAnsi" w:hAnsiTheme="minorHAnsi" w:cstheme="minorHAnsi"/>
          <w:i/>
          <w:lang w:val="es-ES"/>
        </w:rPr>
        <w:t>I</w:t>
      </w:r>
      <w:r w:rsidR="005906E8" w:rsidRPr="00DE11D4">
        <w:rPr>
          <w:rFonts w:asciiTheme="minorHAnsi" w:hAnsiTheme="minorHAnsi" w:cstheme="minorHAnsi"/>
        </w:rPr>
        <w:t xml:space="preserve"> </w:t>
      </w:r>
      <w:r w:rsidRPr="00DE11D4">
        <w:rPr>
          <w:rFonts w:asciiTheme="minorHAnsi" w:hAnsiTheme="minorHAnsi" w:cstheme="minorHAnsi"/>
        </w:rPr>
        <w:t>) en dicha medición será:</w:t>
      </w:r>
    </w:p>
    <w:p w14:paraId="31006B5B" w14:textId="77777777" w:rsidR="005906E8" w:rsidRDefault="005906E8" w:rsidP="00022633">
      <w:pPr>
        <w:tabs>
          <w:tab w:val="left" w:pos="2016"/>
        </w:tabs>
        <w:jc w:val="both"/>
        <w:rPr>
          <w:rFonts w:asciiTheme="minorHAnsi" w:hAnsiTheme="minorHAnsi" w:cstheme="minorHAnsi"/>
        </w:rPr>
      </w:pPr>
    </w:p>
    <w:p w14:paraId="782357A9" w14:textId="77777777" w:rsidR="005906E8" w:rsidRDefault="005906E8" w:rsidP="00022633">
      <w:pPr>
        <w:tabs>
          <w:tab w:val="left" w:pos="2016"/>
        </w:tabs>
        <w:jc w:val="both"/>
        <w:rPr>
          <w:rFonts w:asciiTheme="minorHAnsi" w:hAnsiTheme="minorHAnsi" w:cstheme="minorHAnsi"/>
        </w:rPr>
      </w:pPr>
    </w:p>
    <w:p w14:paraId="7EE6EF88" w14:textId="77777777" w:rsidR="005906E8" w:rsidRPr="00022633" w:rsidRDefault="005906E8" w:rsidP="005906E8">
      <w:pPr>
        <w:tabs>
          <w:tab w:val="left" w:pos="2016"/>
        </w:tabs>
        <w:jc w:val="center"/>
        <w:rPr>
          <w:rFonts w:asciiTheme="minorHAnsi" w:hAnsiTheme="minorHAnsi" w:cstheme="minorHAnsi"/>
        </w:rPr>
      </w:pPr>
      <w:r w:rsidRPr="003833D0">
        <w:rPr>
          <w:rFonts w:asciiTheme="minorHAnsi" w:hAnsiTheme="minorHAnsi" w:cstheme="minorHAnsi"/>
          <w:position w:val="-28"/>
          <w:lang w:val="es-ES"/>
        </w:rPr>
        <w:object w:dxaOrig="3640" w:dyaOrig="680" w14:anchorId="733E9EC1">
          <v:shape id="_x0000_i1027" type="#_x0000_t75" style="width:182.25pt;height:33.75pt" o:ole="" fillcolor="window">
            <v:imagedata r:id="rId16" o:title=""/>
          </v:shape>
          <o:OLEObject Type="Embed" ProgID="Equation.3" ShapeID="_x0000_i1027" DrawAspect="Content" ObjectID="_1837608701" r:id="rId17"/>
        </w:object>
      </w:r>
    </w:p>
    <w:p w14:paraId="4AD862FF" w14:textId="77777777" w:rsidR="00022633" w:rsidRPr="00022633" w:rsidRDefault="00022633" w:rsidP="00022633">
      <w:pPr>
        <w:tabs>
          <w:tab w:val="left" w:pos="2016"/>
        </w:tabs>
        <w:jc w:val="both"/>
        <w:rPr>
          <w:rFonts w:asciiTheme="minorHAnsi" w:hAnsiTheme="minorHAnsi" w:cstheme="minorHAnsi"/>
        </w:rPr>
      </w:pPr>
    </w:p>
    <w:p w14:paraId="6A5ABC62" w14:textId="77777777" w:rsidR="00022633" w:rsidRPr="00022633" w:rsidRDefault="00022633" w:rsidP="00DE11D4">
      <w:pPr>
        <w:pStyle w:val="Prrafodelista"/>
        <w:numPr>
          <w:ilvl w:val="0"/>
          <w:numId w:val="10"/>
        </w:numPr>
        <w:tabs>
          <w:tab w:val="left" w:pos="2016"/>
        </w:tabs>
        <w:jc w:val="both"/>
        <w:rPr>
          <w:rFonts w:asciiTheme="minorHAnsi" w:hAnsiTheme="minorHAnsi" w:cstheme="minorHAnsi"/>
        </w:rPr>
      </w:pPr>
      <w:r w:rsidRPr="00022633">
        <w:rPr>
          <w:rFonts w:asciiTheme="minorHAnsi" w:hAnsiTheme="minorHAnsi" w:cstheme="minorHAnsi"/>
        </w:rPr>
        <w:t>De manera similar se debe proceder para calcular la incertidumbre presente al medir la caída de tensión (</w:t>
      </w:r>
      <w:r w:rsidR="005906E8" w:rsidRPr="003833D0">
        <w:rPr>
          <w:rFonts w:asciiTheme="minorHAnsi" w:hAnsiTheme="minorHAnsi" w:cstheme="minorHAnsi"/>
          <w:i/>
          <w:lang w:val="es-ES"/>
        </w:rPr>
        <w:sym w:font="Symbol" w:char="F044"/>
      </w:r>
      <w:r w:rsidRPr="00022633">
        <w:rPr>
          <w:rFonts w:asciiTheme="minorHAnsi" w:hAnsiTheme="minorHAnsi" w:cstheme="minorHAnsi"/>
        </w:rPr>
        <w:t>V).</w:t>
      </w:r>
    </w:p>
    <w:p w14:paraId="35F9DD16" w14:textId="77777777" w:rsidR="00022633" w:rsidRPr="00022633" w:rsidRDefault="00022633" w:rsidP="00022633">
      <w:pPr>
        <w:tabs>
          <w:tab w:val="left" w:pos="2016"/>
        </w:tabs>
        <w:jc w:val="both"/>
        <w:rPr>
          <w:rFonts w:asciiTheme="minorHAnsi" w:hAnsiTheme="minorHAnsi" w:cstheme="minorHAnsi"/>
        </w:rPr>
      </w:pPr>
    </w:p>
    <w:p w14:paraId="4DA35488" w14:textId="77777777" w:rsidR="00022633" w:rsidRDefault="00022633" w:rsidP="00DE11D4">
      <w:pPr>
        <w:pStyle w:val="Prrafodelista"/>
        <w:numPr>
          <w:ilvl w:val="0"/>
          <w:numId w:val="10"/>
        </w:numPr>
        <w:tabs>
          <w:tab w:val="left" w:pos="2016"/>
        </w:tabs>
        <w:jc w:val="both"/>
        <w:rPr>
          <w:rFonts w:asciiTheme="minorHAnsi" w:hAnsiTheme="minorHAnsi" w:cstheme="minorHAnsi"/>
        </w:rPr>
      </w:pPr>
      <w:r w:rsidRPr="00022633">
        <w:rPr>
          <w:rFonts w:asciiTheme="minorHAnsi" w:hAnsiTheme="minorHAnsi" w:cstheme="minorHAnsi"/>
        </w:rPr>
        <w:t>Determine los valores de incertidumbre parciales y consigne el resultado final de la m</w:t>
      </w:r>
      <w:r w:rsidR="005906E8">
        <w:rPr>
          <w:rFonts w:asciiTheme="minorHAnsi" w:hAnsiTheme="minorHAnsi" w:cstheme="minorHAnsi"/>
        </w:rPr>
        <w:t>edición en la siguiente tabla.</w:t>
      </w:r>
    </w:p>
    <w:p w14:paraId="0DEEC073" w14:textId="3DD28308" w:rsidR="005906E8" w:rsidRDefault="00BC0386" w:rsidP="00022633">
      <w:pPr>
        <w:tabs>
          <w:tab w:val="left" w:pos="2016"/>
        </w:tabs>
        <w:jc w:val="both"/>
        <w:rPr>
          <w:rFonts w:asciiTheme="minorHAnsi" w:hAnsiTheme="minorHAnsi" w:cstheme="minorHAnsi"/>
        </w:rPr>
      </w:pPr>
      <w:r>
        <w:rPr>
          <w:rFonts w:asciiTheme="minorHAnsi" w:hAnsiTheme="minorHAnsi" w:cstheme="minorHAnsi"/>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122"/>
        <w:gridCol w:w="1134"/>
        <w:gridCol w:w="1122"/>
        <w:gridCol w:w="1122"/>
      </w:tblGrid>
      <w:tr w:rsidR="005906E8" w:rsidRPr="003833D0" w14:paraId="2053AB9B" w14:textId="77777777" w:rsidTr="00D0590B">
        <w:trPr>
          <w:trHeight w:val="397"/>
          <w:jc w:val="center"/>
        </w:trPr>
        <w:tc>
          <w:tcPr>
            <w:tcW w:w="1134" w:type="dxa"/>
            <w:vAlign w:val="center"/>
          </w:tcPr>
          <w:p w14:paraId="1B59A37E" w14:textId="77777777" w:rsidR="005906E8" w:rsidRPr="003833D0" w:rsidRDefault="005906E8" w:rsidP="00D0590B">
            <w:pPr>
              <w:pStyle w:val="Textoindependiente"/>
              <w:jc w:val="center"/>
              <w:rPr>
                <w:rFonts w:asciiTheme="minorHAnsi" w:hAnsiTheme="minorHAnsi" w:cstheme="minorHAnsi"/>
                <w:sz w:val="22"/>
                <w:szCs w:val="22"/>
              </w:rPr>
            </w:pPr>
            <w:r w:rsidRPr="003833D0">
              <w:rPr>
                <w:rFonts w:asciiTheme="minorHAnsi" w:hAnsiTheme="minorHAnsi" w:cstheme="minorHAnsi"/>
                <w:sz w:val="22"/>
                <w:szCs w:val="22"/>
              </w:rPr>
              <w:t>----</w:t>
            </w:r>
          </w:p>
        </w:tc>
        <w:tc>
          <w:tcPr>
            <w:tcW w:w="1122" w:type="dxa"/>
            <w:vAlign w:val="center"/>
          </w:tcPr>
          <w:p w14:paraId="58E1D697" w14:textId="77777777" w:rsidR="005906E8" w:rsidRPr="003833D0" w:rsidRDefault="005906E8" w:rsidP="00D0590B">
            <w:pPr>
              <w:pStyle w:val="Textoindependiente"/>
              <w:jc w:val="center"/>
              <w:rPr>
                <w:rFonts w:asciiTheme="minorHAnsi" w:hAnsiTheme="minorHAnsi" w:cstheme="minorHAnsi"/>
                <w:sz w:val="22"/>
                <w:szCs w:val="22"/>
              </w:rPr>
            </w:pPr>
            <w:r w:rsidRPr="003833D0">
              <w:rPr>
                <w:rFonts w:asciiTheme="minorHAnsi" w:hAnsiTheme="minorHAnsi" w:cstheme="minorHAnsi"/>
                <w:sz w:val="22"/>
                <w:szCs w:val="22"/>
              </w:rPr>
              <w:t>----</w:t>
            </w:r>
          </w:p>
        </w:tc>
        <w:tc>
          <w:tcPr>
            <w:tcW w:w="1134" w:type="dxa"/>
            <w:vAlign w:val="center"/>
          </w:tcPr>
          <w:p w14:paraId="6AF23313" w14:textId="77777777" w:rsidR="005906E8" w:rsidRPr="003833D0" w:rsidRDefault="005906E8" w:rsidP="00D0590B">
            <w:pPr>
              <w:pStyle w:val="Textoindependiente"/>
              <w:jc w:val="center"/>
              <w:rPr>
                <w:rFonts w:asciiTheme="minorHAnsi" w:hAnsiTheme="minorHAnsi" w:cstheme="minorHAnsi"/>
                <w:sz w:val="22"/>
                <w:szCs w:val="22"/>
              </w:rPr>
            </w:pPr>
            <w:r w:rsidRPr="003833D0">
              <w:rPr>
                <w:rFonts w:asciiTheme="minorHAnsi" w:hAnsiTheme="minorHAnsi" w:cstheme="minorHAnsi"/>
                <w:sz w:val="22"/>
                <w:szCs w:val="22"/>
              </w:rPr>
              <w:sym w:font="Symbol" w:char="F044"/>
            </w:r>
            <w:r w:rsidRPr="003833D0">
              <w:rPr>
                <w:rFonts w:asciiTheme="minorHAnsi" w:hAnsiTheme="minorHAnsi" w:cstheme="minorHAnsi"/>
                <w:sz w:val="22"/>
                <w:szCs w:val="22"/>
              </w:rPr>
              <w:t>x</w:t>
            </w:r>
          </w:p>
        </w:tc>
        <w:tc>
          <w:tcPr>
            <w:tcW w:w="1122" w:type="dxa"/>
          </w:tcPr>
          <w:p w14:paraId="689E4008" w14:textId="77777777" w:rsidR="005906E8" w:rsidRPr="003833D0" w:rsidRDefault="005906E8" w:rsidP="00D0590B">
            <w:pPr>
              <w:pStyle w:val="Textoindependiente"/>
              <w:jc w:val="center"/>
              <w:rPr>
                <w:rFonts w:asciiTheme="minorHAnsi" w:hAnsiTheme="minorHAnsi" w:cstheme="minorHAnsi"/>
                <w:sz w:val="22"/>
                <w:szCs w:val="22"/>
              </w:rPr>
            </w:pPr>
            <w:r w:rsidRPr="003833D0">
              <w:rPr>
                <w:rFonts w:asciiTheme="minorHAnsi" w:hAnsiTheme="minorHAnsi" w:cstheme="minorHAnsi"/>
                <w:position w:val="-24"/>
                <w:sz w:val="22"/>
                <w:szCs w:val="22"/>
              </w:rPr>
              <w:object w:dxaOrig="400" w:dyaOrig="620" w14:anchorId="2F91BD6A">
                <v:shape id="_x0000_i1028" type="#_x0000_t75" style="width:15.75pt;height:25.15pt" o:ole="" fillcolor="window">
                  <v:imagedata r:id="rId18" o:title=""/>
                </v:shape>
                <o:OLEObject Type="Embed" ProgID="Equation.3" ShapeID="_x0000_i1028" DrawAspect="Content" ObjectID="_1837608702" r:id="rId19"/>
              </w:object>
            </w:r>
          </w:p>
        </w:tc>
        <w:tc>
          <w:tcPr>
            <w:tcW w:w="1122" w:type="dxa"/>
          </w:tcPr>
          <w:p w14:paraId="2DADD5E7" w14:textId="77777777" w:rsidR="005906E8" w:rsidRPr="003833D0" w:rsidRDefault="005906E8" w:rsidP="00D0590B">
            <w:pPr>
              <w:pStyle w:val="Textoindependiente"/>
              <w:jc w:val="center"/>
              <w:rPr>
                <w:rFonts w:asciiTheme="minorHAnsi" w:hAnsiTheme="minorHAnsi" w:cstheme="minorHAnsi"/>
                <w:sz w:val="22"/>
                <w:szCs w:val="22"/>
              </w:rPr>
            </w:pPr>
            <w:r w:rsidRPr="003833D0">
              <w:rPr>
                <w:rFonts w:asciiTheme="minorHAnsi" w:hAnsiTheme="minorHAnsi" w:cstheme="minorHAnsi"/>
                <w:position w:val="-24"/>
                <w:sz w:val="22"/>
                <w:szCs w:val="22"/>
              </w:rPr>
              <w:object w:dxaOrig="859" w:dyaOrig="620" w14:anchorId="5CD97DCA">
                <v:shape id="_x0000_i1029" type="#_x0000_t75" style="width:34.9pt;height:25.15pt" o:ole="" fillcolor="window">
                  <v:imagedata r:id="rId20" o:title=""/>
                </v:shape>
                <o:OLEObject Type="Embed" ProgID="Equation.3" ShapeID="_x0000_i1029" DrawAspect="Content" ObjectID="_1837608703" r:id="rId21"/>
              </w:object>
            </w:r>
          </w:p>
        </w:tc>
      </w:tr>
      <w:tr w:rsidR="005906E8" w:rsidRPr="003833D0" w14:paraId="33BD7A53" w14:textId="77777777" w:rsidTr="00D0590B">
        <w:trPr>
          <w:trHeight w:val="397"/>
          <w:jc w:val="center"/>
        </w:trPr>
        <w:tc>
          <w:tcPr>
            <w:tcW w:w="1134" w:type="dxa"/>
            <w:vAlign w:val="center"/>
          </w:tcPr>
          <w:p w14:paraId="44EB2CA1" w14:textId="77777777" w:rsidR="005906E8" w:rsidRPr="003833D0" w:rsidRDefault="005906E8" w:rsidP="00D0590B">
            <w:pPr>
              <w:pStyle w:val="Textoindependiente"/>
              <w:jc w:val="center"/>
              <w:rPr>
                <w:rFonts w:asciiTheme="minorHAnsi" w:hAnsiTheme="minorHAnsi" w:cstheme="minorHAnsi"/>
                <w:b/>
                <w:sz w:val="22"/>
                <w:szCs w:val="22"/>
                <w:lang w:val="en-US"/>
              </w:rPr>
            </w:pPr>
            <w:r w:rsidRPr="003833D0">
              <w:rPr>
                <w:rFonts w:asciiTheme="minorHAnsi" w:hAnsiTheme="minorHAnsi" w:cstheme="minorHAnsi"/>
                <w:b/>
                <w:sz w:val="22"/>
                <w:szCs w:val="22"/>
                <w:lang w:val="en-US"/>
              </w:rPr>
              <w:t>V</w:t>
            </w:r>
          </w:p>
        </w:tc>
        <w:tc>
          <w:tcPr>
            <w:tcW w:w="1122" w:type="dxa"/>
            <w:vAlign w:val="center"/>
          </w:tcPr>
          <w:p w14:paraId="0D1BF5BB" w14:textId="77777777" w:rsidR="005906E8" w:rsidRPr="003833D0" w:rsidRDefault="005906E8" w:rsidP="00D0590B">
            <w:pPr>
              <w:pStyle w:val="Textoindependiente"/>
              <w:rPr>
                <w:rFonts w:asciiTheme="minorHAnsi" w:hAnsiTheme="minorHAnsi" w:cstheme="minorHAnsi"/>
                <w:sz w:val="22"/>
                <w:szCs w:val="22"/>
                <w:lang w:val="en-US"/>
              </w:rPr>
            </w:pPr>
          </w:p>
        </w:tc>
        <w:tc>
          <w:tcPr>
            <w:tcW w:w="1134" w:type="dxa"/>
            <w:vAlign w:val="center"/>
          </w:tcPr>
          <w:p w14:paraId="04AEC73A" w14:textId="77777777" w:rsidR="005906E8" w:rsidRPr="003833D0" w:rsidRDefault="005906E8" w:rsidP="00D0590B">
            <w:pPr>
              <w:pStyle w:val="Textoindependiente"/>
              <w:rPr>
                <w:rFonts w:asciiTheme="minorHAnsi" w:hAnsiTheme="minorHAnsi" w:cstheme="minorHAnsi"/>
                <w:sz w:val="22"/>
                <w:szCs w:val="22"/>
                <w:lang w:val="en-US"/>
              </w:rPr>
            </w:pPr>
          </w:p>
        </w:tc>
        <w:tc>
          <w:tcPr>
            <w:tcW w:w="1122" w:type="dxa"/>
            <w:vAlign w:val="center"/>
          </w:tcPr>
          <w:p w14:paraId="401DA9B4" w14:textId="77777777" w:rsidR="005906E8" w:rsidRPr="003833D0" w:rsidRDefault="005906E8" w:rsidP="00D0590B">
            <w:pPr>
              <w:pStyle w:val="Textoindependiente"/>
              <w:rPr>
                <w:rFonts w:asciiTheme="minorHAnsi" w:hAnsiTheme="minorHAnsi" w:cstheme="minorHAnsi"/>
                <w:sz w:val="22"/>
                <w:szCs w:val="22"/>
                <w:lang w:val="en-US"/>
              </w:rPr>
            </w:pPr>
          </w:p>
        </w:tc>
        <w:tc>
          <w:tcPr>
            <w:tcW w:w="1122" w:type="dxa"/>
            <w:vAlign w:val="center"/>
          </w:tcPr>
          <w:p w14:paraId="4D04299E" w14:textId="77777777" w:rsidR="005906E8" w:rsidRPr="003833D0" w:rsidRDefault="005906E8" w:rsidP="00D0590B">
            <w:pPr>
              <w:pStyle w:val="Textoindependiente"/>
              <w:rPr>
                <w:rFonts w:asciiTheme="minorHAnsi" w:hAnsiTheme="minorHAnsi" w:cstheme="minorHAnsi"/>
                <w:sz w:val="22"/>
                <w:szCs w:val="22"/>
                <w:lang w:val="en-US"/>
              </w:rPr>
            </w:pPr>
          </w:p>
        </w:tc>
      </w:tr>
      <w:tr w:rsidR="005906E8" w:rsidRPr="003833D0" w14:paraId="5C32473D" w14:textId="77777777" w:rsidTr="00D0590B">
        <w:trPr>
          <w:trHeight w:val="397"/>
          <w:jc w:val="center"/>
        </w:trPr>
        <w:tc>
          <w:tcPr>
            <w:tcW w:w="1134" w:type="dxa"/>
            <w:vAlign w:val="center"/>
          </w:tcPr>
          <w:p w14:paraId="070A9986" w14:textId="77777777" w:rsidR="005906E8" w:rsidRPr="003833D0" w:rsidRDefault="005906E8" w:rsidP="00D0590B">
            <w:pPr>
              <w:pStyle w:val="Textoindependiente"/>
              <w:jc w:val="center"/>
              <w:rPr>
                <w:rFonts w:asciiTheme="minorHAnsi" w:hAnsiTheme="minorHAnsi" w:cstheme="minorHAnsi"/>
                <w:b/>
                <w:sz w:val="22"/>
                <w:szCs w:val="22"/>
                <w:lang w:val="en-US"/>
              </w:rPr>
            </w:pPr>
            <w:r w:rsidRPr="003833D0">
              <w:rPr>
                <w:rFonts w:asciiTheme="minorHAnsi" w:hAnsiTheme="minorHAnsi" w:cstheme="minorHAnsi"/>
                <w:b/>
                <w:sz w:val="22"/>
                <w:szCs w:val="22"/>
                <w:lang w:val="en-US"/>
              </w:rPr>
              <w:t>I</w:t>
            </w:r>
          </w:p>
        </w:tc>
        <w:tc>
          <w:tcPr>
            <w:tcW w:w="1122" w:type="dxa"/>
            <w:vAlign w:val="center"/>
          </w:tcPr>
          <w:p w14:paraId="3CB05537" w14:textId="77777777" w:rsidR="005906E8" w:rsidRPr="003833D0" w:rsidRDefault="005906E8" w:rsidP="00D0590B">
            <w:pPr>
              <w:pStyle w:val="Textoindependiente"/>
              <w:rPr>
                <w:rFonts w:asciiTheme="minorHAnsi" w:hAnsiTheme="minorHAnsi" w:cstheme="minorHAnsi"/>
                <w:sz w:val="22"/>
                <w:szCs w:val="22"/>
                <w:lang w:val="en-US"/>
              </w:rPr>
            </w:pPr>
            <w:r w:rsidRPr="003833D0">
              <w:rPr>
                <w:rFonts w:asciiTheme="minorHAnsi" w:hAnsiTheme="minorHAnsi" w:cstheme="minorHAnsi"/>
                <w:sz w:val="22"/>
                <w:szCs w:val="22"/>
                <w:lang w:val="en-US"/>
              </w:rPr>
              <w:t xml:space="preserve">        </w:t>
            </w:r>
          </w:p>
        </w:tc>
        <w:tc>
          <w:tcPr>
            <w:tcW w:w="1134" w:type="dxa"/>
            <w:vAlign w:val="center"/>
          </w:tcPr>
          <w:p w14:paraId="53C1E6E9" w14:textId="77777777" w:rsidR="005906E8" w:rsidRPr="003833D0" w:rsidRDefault="005906E8" w:rsidP="00D0590B">
            <w:pPr>
              <w:pStyle w:val="Textoindependiente"/>
              <w:rPr>
                <w:rFonts w:asciiTheme="minorHAnsi" w:hAnsiTheme="minorHAnsi" w:cstheme="minorHAnsi"/>
                <w:sz w:val="22"/>
                <w:szCs w:val="22"/>
                <w:lang w:val="en-US"/>
              </w:rPr>
            </w:pPr>
          </w:p>
        </w:tc>
        <w:tc>
          <w:tcPr>
            <w:tcW w:w="1122" w:type="dxa"/>
            <w:vAlign w:val="center"/>
          </w:tcPr>
          <w:p w14:paraId="50C460DE" w14:textId="77777777" w:rsidR="005906E8" w:rsidRPr="003833D0" w:rsidRDefault="005906E8" w:rsidP="00D0590B">
            <w:pPr>
              <w:pStyle w:val="Textoindependiente"/>
              <w:rPr>
                <w:rFonts w:asciiTheme="minorHAnsi" w:hAnsiTheme="minorHAnsi" w:cstheme="minorHAnsi"/>
                <w:sz w:val="22"/>
                <w:szCs w:val="22"/>
                <w:lang w:val="en-US"/>
              </w:rPr>
            </w:pPr>
          </w:p>
        </w:tc>
        <w:tc>
          <w:tcPr>
            <w:tcW w:w="1122" w:type="dxa"/>
            <w:vAlign w:val="center"/>
          </w:tcPr>
          <w:p w14:paraId="18C517E4" w14:textId="77777777" w:rsidR="005906E8" w:rsidRPr="003833D0" w:rsidRDefault="005906E8" w:rsidP="00D0590B">
            <w:pPr>
              <w:pStyle w:val="Textoindependiente"/>
              <w:rPr>
                <w:rFonts w:asciiTheme="minorHAnsi" w:hAnsiTheme="minorHAnsi" w:cstheme="minorHAnsi"/>
                <w:sz w:val="22"/>
                <w:szCs w:val="22"/>
                <w:lang w:val="en-US"/>
              </w:rPr>
            </w:pPr>
          </w:p>
        </w:tc>
      </w:tr>
      <w:tr w:rsidR="005906E8" w:rsidRPr="003833D0" w14:paraId="55E39D97" w14:textId="77777777" w:rsidTr="00D0590B">
        <w:trPr>
          <w:trHeight w:val="397"/>
          <w:jc w:val="center"/>
        </w:trPr>
        <w:tc>
          <w:tcPr>
            <w:tcW w:w="1134" w:type="dxa"/>
            <w:vAlign w:val="center"/>
          </w:tcPr>
          <w:p w14:paraId="0FE3DEF5" w14:textId="77777777" w:rsidR="005906E8" w:rsidRPr="003833D0" w:rsidRDefault="005906E8" w:rsidP="00D0590B">
            <w:pPr>
              <w:pStyle w:val="Textoindependiente"/>
              <w:jc w:val="center"/>
              <w:rPr>
                <w:rFonts w:asciiTheme="minorHAnsi" w:hAnsiTheme="minorHAnsi" w:cstheme="minorHAnsi"/>
                <w:b/>
                <w:sz w:val="22"/>
                <w:szCs w:val="22"/>
                <w:lang w:val="es-ES"/>
              </w:rPr>
            </w:pPr>
            <w:r w:rsidRPr="003833D0">
              <w:rPr>
                <w:rFonts w:asciiTheme="minorHAnsi" w:hAnsiTheme="minorHAnsi" w:cstheme="minorHAnsi"/>
                <w:b/>
                <w:sz w:val="22"/>
                <w:szCs w:val="22"/>
                <w:lang w:val="es-ES"/>
              </w:rPr>
              <w:t>R =V/I</w:t>
            </w:r>
          </w:p>
        </w:tc>
        <w:tc>
          <w:tcPr>
            <w:tcW w:w="1122" w:type="dxa"/>
            <w:vAlign w:val="center"/>
          </w:tcPr>
          <w:p w14:paraId="33ED10C8" w14:textId="77777777" w:rsidR="005906E8" w:rsidRPr="003833D0" w:rsidRDefault="005906E8" w:rsidP="00D0590B">
            <w:pPr>
              <w:pStyle w:val="Textoindependiente"/>
              <w:rPr>
                <w:rFonts w:asciiTheme="minorHAnsi" w:hAnsiTheme="minorHAnsi" w:cstheme="minorHAnsi"/>
                <w:sz w:val="22"/>
                <w:szCs w:val="22"/>
                <w:lang w:val="es-ES"/>
              </w:rPr>
            </w:pPr>
          </w:p>
        </w:tc>
        <w:tc>
          <w:tcPr>
            <w:tcW w:w="1134" w:type="dxa"/>
            <w:vAlign w:val="center"/>
          </w:tcPr>
          <w:p w14:paraId="28A98FD7" w14:textId="77777777" w:rsidR="005906E8" w:rsidRPr="003833D0" w:rsidRDefault="005906E8" w:rsidP="00D0590B">
            <w:pPr>
              <w:pStyle w:val="Textoindependiente"/>
              <w:rPr>
                <w:rFonts w:asciiTheme="minorHAnsi" w:hAnsiTheme="minorHAnsi" w:cstheme="minorHAnsi"/>
                <w:sz w:val="22"/>
                <w:szCs w:val="22"/>
                <w:lang w:val="es-ES"/>
              </w:rPr>
            </w:pPr>
          </w:p>
        </w:tc>
        <w:tc>
          <w:tcPr>
            <w:tcW w:w="1122" w:type="dxa"/>
            <w:vAlign w:val="center"/>
          </w:tcPr>
          <w:p w14:paraId="0BFFF404" w14:textId="77777777" w:rsidR="005906E8" w:rsidRPr="003833D0" w:rsidRDefault="005906E8" w:rsidP="00D0590B">
            <w:pPr>
              <w:pStyle w:val="Textoindependiente"/>
              <w:rPr>
                <w:rFonts w:asciiTheme="minorHAnsi" w:hAnsiTheme="minorHAnsi" w:cstheme="minorHAnsi"/>
                <w:sz w:val="22"/>
                <w:szCs w:val="22"/>
                <w:lang w:val="es-ES"/>
              </w:rPr>
            </w:pPr>
          </w:p>
        </w:tc>
        <w:tc>
          <w:tcPr>
            <w:tcW w:w="1122" w:type="dxa"/>
            <w:vAlign w:val="center"/>
          </w:tcPr>
          <w:p w14:paraId="7540E6D0" w14:textId="77777777" w:rsidR="005906E8" w:rsidRPr="003833D0" w:rsidRDefault="005906E8" w:rsidP="005906E8">
            <w:pPr>
              <w:pStyle w:val="Textoindependiente"/>
              <w:keepNext/>
              <w:rPr>
                <w:rFonts w:asciiTheme="minorHAnsi" w:hAnsiTheme="minorHAnsi" w:cstheme="minorHAnsi"/>
                <w:sz w:val="22"/>
                <w:szCs w:val="22"/>
                <w:lang w:val="es-ES"/>
              </w:rPr>
            </w:pPr>
          </w:p>
        </w:tc>
      </w:tr>
    </w:tbl>
    <w:p w14:paraId="18219694" w14:textId="77777777" w:rsidR="005906E8" w:rsidRDefault="005906E8" w:rsidP="005906E8">
      <w:pPr>
        <w:pStyle w:val="Descripcin"/>
        <w:jc w:val="center"/>
      </w:pPr>
    </w:p>
    <w:p w14:paraId="5B9A74BF" w14:textId="77777777" w:rsidR="005906E8" w:rsidRDefault="005906E8" w:rsidP="005906E8">
      <w:pPr>
        <w:pStyle w:val="Descripcin"/>
        <w:jc w:val="center"/>
        <w:rPr>
          <w:rFonts w:asciiTheme="minorHAnsi" w:hAnsiTheme="minorHAnsi" w:cstheme="minorHAnsi"/>
        </w:rPr>
      </w:pPr>
      <w:r>
        <w:t xml:space="preserve">Tabla </w:t>
      </w:r>
      <w:r>
        <w:fldChar w:fldCharType="begin"/>
      </w:r>
      <w:r>
        <w:instrText xml:space="preserve"> SEQ Tabla \* ARABIC </w:instrText>
      </w:r>
      <w:r>
        <w:fldChar w:fldCharType="separate"/>
      </w:r>
      <w:r w:rsidR="0028695D">
        <w:rPr>
          <w:noProof/>
        </w:rPr>
        <w:t>1</w:t>
      </w:r>
      <w:r>
        <w:fldChar w:fldCharType="end"/>
      </w:r>
      <w:r>
        <w:t xml:space="preserve"> - </w:t>
      </w:r>
      <w:r w:rsidRPr="002735B4">
        <w:t>Tabla de valores obtenidos.</w:t>
      </w:r>
    </w:p>
    <w:p w14:paraId="4F7D9A14" w14:textId="77777777" w:rsidR="00022633" w:rsidRPr="00022633" w:rsidRDefault="0015348F" w:rsidP="00022633">
      <w:pPr>
        <w:tabs>
          <w:tab w:val="left" w:pos="2016"/>
        </w:tabs>
        <w:jc w:val="both"/>
        <w:rPr>
          <w:rFonts w:asciiTheme="minorHAnsi" w:hAnsiTheme="minorHAnsi" w:cstheme="minorHAnsi"/>
        </w:rPr>
      </w:pPr>
      <w:r>
        <w:rPr>
          <w:rFonts w:asciiTheme="minorHAnsi" w:hAnsiTheme="minorHAnsi" w:cstheme="minorHAnsi"/>
          <w:b/>
        </w:rPr>
        <w:t>Experimento 3</w:t>
      </w:r>
      <w:r w:rsidR="00022633" w:rsidRPr="005906E8">
        <w:rPr>
          <w:rFonts w:asciiTheme="minorHAnsi" w:hAnsiTheme="minorHAnsi" w:cstheme="minorHAnsi"/>
          <w:b/>
        </w:rPr>
        <w:t xml:space="preserve"> – Medición de la resistencia de un sistema de puesta a tierra (Jabalina)</w:t>
      </w:r>
    </w:p>
    <w:p w14:paraId="208CD12D" w14:textId="77777777" w:rsidR="00022633" w:rsidRPr="00022633" w:rsidRDefault="00022633" w:rsidP="00022633">
      <w:pPr>
        <w:tabs>
          <w:tab w:val="left" w:pos="2016"/>
        </w:tabs>
        <w:jc w:val="both"/>
        <w:rPr>
          <w:rFonts w:asciiTheme="minorHAnsi" w:hAnsiTheme="minorHAnsi" w:cstheme="minorHAnsi"/>
        </w:rPr>
      </w:pPr>
    </w:p>
    <w:p w14:paraId="55417201" w14:textId="77777777" w:rsidR="00022633" w:rsidRPr="00022633" w:rsidRDefault="00022633" w:rsidP="00022633">
      <w:pPr>
        <w:tabs>
          <w:tab w:val="left" w:pos="2016"/>
        </w:tabs>
        <w:jc w:val="both"/>
        <w:rPr>
          <w:rFonts w:asciiTheme="minorHAnsi" w:hAnsiTheme="minorHAnsi" w:cstheme="minorHAnsi"/>
        </w:rPr>
      </w:pPr>
      <w:r w:rsidRPr="00022633">
        <w:rPr>
          <w:rFonts w:asciiTheme="minorHAnsi" w:hAnsiTheme="minorHAnsi" w:cstheme="minorHAnsi"/>
        </w:rPr>
        <w:t>Un tipo de medición que se suele efectuar con un método que también emplea una fuente de corriente constante, es el de la resistencia de “</w:t>
      </w:r>
      <w:r w:rsidR="00DE11D4">
        <w:rPr>
          <w:rFonts w:asciiTheme="minorHAnsi" w:hAnsiTheme="minorHAnsi" w:cstheme="minorHAnsi"/>
          <w:b/>
          <w:i/>
        </w:rPr>
        <w:t>S</w:t>
      </w:r>
      <w:r w:rsidRPr="00DE11D4">
        <w:rPr>
          <w:rFonts w:asciiTheme="minorHAnsi" w:hAnsiTheme="minorHAnsi" w:cstheme="minorHAnsi"/>
          <w:b/>
          <w:i/>
        </w:rPr>
        <w:t xml:space="preserve">istemas de </w:t>
      </w:r>
      <w:r w:rsidR="00DE11D4">
        <w:rPr>
          <w:rFonts w:asciiTheme="minorHAnsi" w:hAnsiTheme="minorHAnsi" w:cstheme="minorHAnsi"/>
          <w:b/>
          <w:i/>
        </w:rPr>
        <w:t>P</w:t>
      </w:r>
      <w:r w:rsidRPr="00DE11D4">
        <w:rPr>
          <w:rFonts w:asciiTheme="minorHAnsi" w:hAnsiTheme="minorHAnsi" w:cstheme="minorHAnsi"/>
          <w:b/>
          <w:i/>
        </w:rPr>
        <w:t xml:space="preserve">uesta a </w:t>
      </w:r>
      <w:r w:rsidR="00DE11D4">
        <w:rPr>
          <w:rFonts w:asciiTheme="minorHAnsi" w:hAnsiTheme="minorHAnsi" w:cstheme="minorHAnsi"/>
          <w:b/>
          <w:i/>
        </w:rPr>
        <w:t>T</w:t>
      </w:r>
      <w:r w:rsidRPr="00DE11D4">
        <w:rPr>
          <w:rFonts w:asciiTheme="minorHAnsi" w:hAnsiTheme="minorHAnsi" w:cstheme="minorHAnsi"/>
          <w:b/>
          <w:i/>
        </w:rPr>
        <w:t>ierra</w:t>
      </w:r>
      <w:r w:rsidRPr="00022633">
        <w:rPr>
          <w:rFonts w:asciiTheme="minorHAnsi" w:hAnsiTheme="minorHAnsi" w:cstheme="minorHAnsi"/>
        </w:rPr>
        <w:t>”. El tipo de instrumento que se utiliza se conoce como “</w:t>
      </w:r>
      <w:r w:rsidR="005906E8" w:rsidRPr="00022633">
        <w:rPr>
          <w:rFonts w:asciiTheme="minorHAnsi" w:hAnsiTheme="minorHAnsi" w:cstheme="minorHAnsi"/>
        </w:rPr>
        <w:t>Telurímetro</w:t>
      </w:r>
      <w:r w:rsidRPr="00022633">
        <w:rPr>
          <w:rFonts w:asciiTheme="minorHAnsi" w:hAnsiTheme="minorHAnsi" w:cstheme="minorHAnsi"/>
        </w:rPr>
        <w:t xml:space="preserve">”, y permite hacer la medición en forma directa. Se entiende como “sistema de puesta a </w:t>
      </w:r>
      <w:r w:rsidR="005906E8" w:rsidRPr="00022633">
        <w:rPr>
          <w:rFonts w:asciiTheme="minorHAnsi" w:hAnsiTheme="minorHAnsi" w:cstheme="minorHAnsi"/>
        </w:rPr>
        <w:t xml:space="preserve">tierra” </w:t>
      </w:r>
      <w:r w:rsidRPr="00022633">
        <w:rPr>
          <w:rFonts w:asciiTheme="minorHAnsi" w:hAnsiTheme="minorHAnsi" w:cstheme="minorHAnsi"/>
        </w:rPr>
        <w:t xml:space="preserve">a la </w:t>
      </w:r>
      <w:r w:rsidR="005906E8" w:rsidRPr="00022633">
        <w:rPr>
          <w:rFonts w:asciiTheme="minorHAnsi" w:hAnsiTheme="minorHAnsi" w:cstheme="minorHAnsi"/>
        </w:rPr>
        <w:t>conexión</w:t>
      </w:r>
      <w:r w:rsidRPr="00022633">
        <w:rPr>
          <w:rFonts w:asciiTheme="minorHAnsi" w:hAnsiTheme="minorHAnsi" w:cstheme="minorHAnsi"/>
        </w:rPr>
        <w:t xml:space="preserve"> que se efectúa mediante un electrodo </w:t>
      </w:r>
      <w:r w:rsidR="005906E8" w:rsidRPr="00022633">
        <w:rPr>
          <w:rFonts w:asciiTheme="minorHAnsi" w:hAnsiTheme="minorHAnsi" w:cstheme="minorHAnsi"/>
        </w:rPr>
        <w:t>metálico</w:t>
      </w:r>
      <w:r w:rsidRPr="00022633">
        <w:rPr>
          <w:rFonts w:asciiTheme="minorHAnsi" w:hAnsiTheme="minorHAnsi" w:cstheme="minorHAnsi"/>
        </w:rPr>
        <w:t xml:space="preserve"> (“jabalina” o “malla conductora”</w:t>
      </w:r>
      <w:r w:rsidR="005906E8">
        <w:rPr>
          <w:rFonts w:asciiTheme="minorHAnsi" w:hAnsiTheme="minorHAnsi" w:cstheme="minorHAnsi"/>
        </w:rPr>
        <w:t>) que se</w:t>
      </w:r>
      <w:r w:rsidRPr="00022633">
        <w:rPr>
          <w:rFonts w:asciiTheme="minorHAnsi" w:hAnsiTheme="minorHAnsi" w:cstheme="minorHAnsi"/>
        </w:rPr>
        <w:t xml:space="preserve"> inserta en el suelo y que se emplea como punto de retorno</w:t>
      </w:r>
      <w:r w:rsidR="005906E8">
        <w:rPr>
          <w:rFonts w:asciiTheme="minorHAnsi" w:hAnsiTheme="minorHAnsi" w:cstheme="minorHAnsi"/>
        </w:rPr>
        <w:t xml:space="preserve"> en diversos tipos de sistemas,</w:t>
      </w:r>
      <w:r w:rsidRPr="00022633">
        <w:rPr>
          <w:rFonts w:asciiTheme="minorHAnsi" w:hAnsiTheme="minorHAnsi" w:cstheme="minorHAnsi"/>
        </w:rPr>
        <w:t xml:space="preserve"> (instalaciones de </w:t>
      </w:r>
      <w:r w:rsidR="005906E8" w:rsidRPr="00022633">
        <w:rPr>
          <w:rFonts w:asciiTheme="minorHAnsi" w:hAnsiTheme="minorHAnsi" w:cstheme="minorHAnsi"/>
        </w:rPr>
        <w:t>energía</w:t>
      </w:r>
      <w:r w:rsidRPr="00022633">
        <w:rPr>
          <w:rFonts w:asciiTheme="minorHAnsi" w:hAnsiTheme="minorHAnsi" w:cstheme="minorHAnsi"/>
        </w:rPr>
        <w:t xml:space="preserve"> </w:t>
      </w:r>
      <w:r w:rsidR="005906E8" w:rsidRPr="00022633">
        <w:rPr>
          <w:rFonts w:asciiTheme="minorHAnsi" w:hAnsiTheme="minorHAnsi" w:cstheme="minorHAnsi"/>
        </w:rPr>
        <w:t>eléctrica</w:t>
      </w:r>
      <w:r w:rsidRPr="00022633">
        <w:rPr>
          <w:rFonts w:asciiTheme="minorHAnsi" w:hAnsiTheme="minorHAnsi" w:cstheme="minorHAnsi"/>
        </w:rPr>
        <w:t xml:space="preserve">; sistema de descarga </w:t>
      </w:r>
      <w:r w:rsidR="005906E8" w:rsidRPr="00022633">
        <w:rPr>
          <w:rFonts w:asciiTheme="minorHAnsi" w:hAnsiTheme="minorHAnsi" w:cstheme="minorHAnsi"/>
        </w:rPr>
        <w:t>atmosféricas</w:t>
      </w:r>
      <w:r w:rsidRPr="00022633">
        <w:rPr>
          <w:rFonts w:asciiTheme="minorHAnsi" w:hAnsiTheme="minorHAnsi" w:cstheme="minorHAnsi"/>
        </w:rPr>
        <w:t>; plano de tierra de antenas etc..).</w:t>
      </w:r>
    </w:p>
    <w:p w14:paraId="4ABF7537" w14:textId="77777777" w:rsidR="00022633" w:rsidRPr="00022633" w:rsidRDefault="00022633" w:rsidP="00022633">
      <w:pPr>
        <w:tabs>
          <w:tab w:val="left" w:pos="2016"/>
        </w:tabs>
        <w:jc w:val="both"/>
        <w:rPr>
          <w:rFonts w:asciiTheme="minorHAnsi" w:hAnsiTheme="minorHAnsi" w:cstheme="minorHAnsi"/>
        </w:rPr>
      </w:pPr>
      <w:r w:rsidRPr="00022633">
        <w:rPr>
          <w:rFonts w:asciiTheme="minorHAnsi" w:hAnsiTheme="minorHAnsi" w:cstheme="minorHAnsi"/>
        </w:rPr>
        <w:t xml:space="preserve">La resistencia de un sistema de puesta a tierra, consiste en la suma de la resistencia propia del electrodo (la cual es habitualmente de un valor muy bajo) </w:t>
      </w:r>
      <w:r w:rsidR="005906E8" w:rsidRPr="00022633">
        <w:rPr>
          <w:rFonts w:asciiTheme="minorHAnsi" w:hAnsiTheme="minorHAnsi" w:cstheme="minorHAnsi"/>
        </w:rPr>
        <w:t>más</w:t>
      </w:r>
      <w:r w:rsidRPr="00022633">
        <w:rPr>
          <w:rFonts w:asciiTheme="minorHAnsi" w:hAnsiTheme="minorHAnsi" w:cstheme="minorHAnsi"/>
        </w:rPr>
        <w:t xml:space="preserve"> la resistenci</w:t>
      </w:r>
      <w:r w:rsidR="005906E8">
        <w:rPr>
          <w:rFonts w:asciiTheme="minorHAnsi" w:hAnsiTheme="minorHAnsi" w:cstheme="minorHAnsi"/>
        </w:rPr>
        <w:t xml:space="preserve">a de contacto entre el mismo y </w:t>
      </w:r>
      <w:r w:rsidRPr="00022633">
        <w:rPr>
          <w:rFonts w:asciiTheme="minorHAnsi" w:hAnsiTheme="minorHAnsi" w:cstheme="minorHAnsi"/>
        </w:rPr>
        <w:t xml:space="preserve">la tierra propiamente dicha, la cual puede considerarse como un material </w:t>
      </w:r>
      <w:r w:rsidR="005906E8" w:rsidRPr="00022633">
        <w:rPr>
          <w:rFonts w:asciiTheme="minorHAnsi" w:hAnsiTheme="minorHAnsi" w:cstheme="minorHAnsi"/>
        </w:rPr>
        <w:t>electrolítico</w:t>
      </w:r>
      <w:r w:rsidRPr="00022633">
        <w:rPr>
          <w:rFonts w:asciiTheme="minorHAnsi" w:hAnsiTheme="minorHAnsi" w:cstheme="minorHAnsi"/>
        </w:rPr>
        <w:t>. Aunque la resistividad del suelo puede ser elevada (y variable de</w:t>
      </w:r>
      <w:r w:rsidR="005906E8">
        <w:rPr>
          <w:rFonts w:asciiTheme="minorHAnsi" w:hAnsiTheme="minorHAnsi" w:cstheme="minorHAnsi"/>
        </w:rPr>
        <w:t>pendiendo del tipo de terreno),</w:t>
      </w:r>
      <w:r w:rsidRPr="00022633">
        <w:rPr>
          <w:rFonts w:asciiTheme="minorHAnsi" w:hAnsiTheme="minorHAnsi" w:cstheme="minorHAnsi"/>
        </w:rPr>
        <w:t xml:space="preserve"> la resistencia entre dos puntos de conex</w:t>
      </w:r>
      <w:r w:rsidR="005906E8">
        <w:rPr>
          <w:rFonts w:asciiTheme="minorHAnsi" w:hAnsiTheme="minorHAnsi" w:cstheme="minorHAnsi"/>
        </w:rPr>
        <w:t xml:space="preserve">ión a tierra cercanos entre </w:t>
      </w:r>
      <w:r w:rsidR="009F74CF">
        <w:rPr>
          <w:rFonts w:asciiTheme="minorHAnsi" w:hAnsiTheme="minorHAnsi" w:cstheme="minorHAnsi"/>
        </w:rPr>
        <w:t>sí</w:t>
      </w:r>
      <w:r w:rsidR="005906E8">
        <w:rPr>
          <w:rFonts w:asciiTheme="minorHAnsi" w:hAnsiTheme="minorHAnsi" w:cstheme="minorHAnsi"/>
        </w:rPr>
        <w:t xml:space="preserve"> puede resultar de un valor muy bajo debido al gran </w:t>
      </w:r>
      <w:r w:rsidRPr="00022633">
        <w:rPr>
          <w:rFonts w:asciiTheme="minorHAnsi" w:hAnsiTheme="minorHAnsi" w:cstheme="minorHAnsi"/>
        </w:rPr>
        <w:t>t</w:t>
      </w:r>
      <w:r w:rsidR="005906E8">
        <w:rPr>
          <w:rFonts w:asciiTheme="minorHAnsi" w:hAnsiTheme="minorHAnsi" w:cstheme="minorHAnsi"/>
        </w:rPr>
        <w:t>amaño de la sección transversal</w:t>
      </w:r>
      <w:r w:rsidRPr="00022633">
        <w:rPr>
          <w:rFonts w:asciiTheme="minorHAnsi" w:hAnsiTheme="minorHAnsi" w:cstheme="minorHAnsi"/>
        </w:rPr>
        <w:t xml:space="preserve"> del suelo.</w:t>
      </w:r>
    </w:p>
    <w:p w14:paraId="2E00AB8E" w14:textId="77777777" w:rsidR="00022633" w:rsidRPr="00022633" w:rsidRDefault="00022633" w:rsidP="00022633">
      <w:pPr>
        <w:tabs>
          <w:tab w:val="left" w:pos="2016"/>
        </w:tabs>
        <w:jc w:val="both"/>
        <w:rPr>
          <w:rFonts w:asciiTheme="minorHAnsi" w:hAnsiTheme="minorHAnsi" w:cstheme="minorHAnsi"/>
        </w:rPr>
      </w:pPr>
      <w:r w:rsidRPr="00022633">
        <w:rPr>
          <w:rFonts w:asciiTheme="minorHAnsi" w:hAnsiTheme="minorHAnsi" w:cstheme="minorHAnsi"/>
        </w:rPr>
        <w:t>Se puede c</w:t>
      </w:r>
      <w:r w:rsidR="005906E8">
        <w:rPr>
          <w:rFonts w:asciiTheme="minorHAnsi" w:hAnsiTheme="minorHAnsi" w:cstheme="minorHAnsi"/>
        </w:rPr>
        <w:t>omprobar experimentalmente que,</w:t>
      </w:r>
      <w:r w:rsidRPr="00022633">
        <w:rPr>
          <w:rFonts w:asciiTheme="minorHAnsi" w:hAnsiTheme="minorHAnsi" w:cstheme="minorHAnsi"/>
        </w:rPr>
        <w:t xml:space="preserve"> si </w:t>
      </w:r>
      <w:r w:rsidR="005906E8">
        <w:rPr>
          <w:rFonts w:asciiTheme="minorHAnsi" w:hAnsiTheme="minorHAnsi" w:cstheme="minorHAnsi"/>
        </w:rPr>
        <w:t>se hace circular una corriente I</w:t>
      </w:r>
      <w:r w:rsidRPr="00022633">
        <w:rPr>
          <w:rFonts w:asciiTheme="minorHAnsi" w:hAnsiTheme="minorHAnsi" w:cstheme="minorHAnsi"/>
        </w:rPr>
        <w:t xml:space="preserve"> entre dos electrodos de puesta a tier</w:t>
      </w:r>
      <w:r w:rsidR="005906E8">
        <w:rPr>
          <w:rFonts w:asciiTheme="minorHAnsi" w:hAnsiTheme="minorHAnsi" w:cstheme="minorHAnsi"/>
        </w:rPr>
        <w:t>ra a y b separados entre sí</w:t>
      </w:r>
      <w:r w:rsidRPr="00022633">
        <w:rPr>
          <w:rFonts w:asciiTheme="minorHAnsi" w:hAnsiTheme="minorHAnsi" w:cstheme="minorHAnsi"/>
        </w:rPr>
        <w:t xml:space="preserve"> una distancia de</w:t>
      </w:r>
      <w:r w:rsidR="005906E8">
        <w:rPr>
          <w:rFonts w:asciiTheme="minorHAnsi" w:hAnsiTheme="minorHAnsi" w:cstheme="minorHAnsi"/>
        </w:rPr>
        <w:t xml:space="preserve">l orden de la decena </w:t>
      </w:r>
      <w:r w:rsidR="005906E8">
        <w:rPr>
          <w:rFonts w:asciiTheme="minorHAnsi" w:hAnsiTheme="minorHAnsi" w:cstheme="minorHAnsi"/>
        </w:rPr>
        <w:lastRenderedPageBreak/>
        <w:t>de metros,</w:t>
      </w:r>
      <w:r w:rsidRPr="00022633">
        <w:rPr>
          <w:rFonts w:asciiTheme="minorHAnsi" w:hAnsiTheme="minorHAnsi" w:cstheme="minorHAnsi"/>
        </w:rPr>
        <w:t xml:space="preserve"> la </w:t>
      </w:r>
      <w:r w:rsidR="005906E8" w:rsidRPr="00022633">
        <w:rPr>
          <w:rFonts w:asciiTheme="minorHAnsi" w:hAnsiTheme="minorHAnsi" w:cstheme="minorHAnsi"/>
        </w:rPr>
        <w:t>caída</w:t>
      </w:r>
      <w:r w:rsidRPr="00022633">
        <w:rPr>
          <w:rFonts w:asciiTheme="minorHAnsi" w:hAnsiTheme="minorHAnsi" w:cstheme="minorHAnsi"/>
        </w:rPr>
        <w:t xml:space="preserve"> de </w:t>
      </w:r>
      <w:r w:rsidR="005906E8" w:rsidRPr="00022633">
        <w:rPr>
          <w:rFonts w:asciiTheme="minorHAnsi" w:hAnsiTheme="minorHAnsi" w:cstheme="minorHAnsi"/>
        </w:rPr>
        <w:t>tensión</w:t>
      </w:r>
      <w:r w:rsidRPr="00022633">
        <w:rPr>
          <w:rFonts w:asciiTheme="minorHAnsi" w:hAnsiTheme="minorHAnsi" w:cstheme="minorHAnsi"/>
        </w:rPr>
        <w:t xml:space="preserve"> a lo largo de la </w:t>
      </w:r>
      <w:r w:rsidR="005906E8" w:rsidRPr="00022633">
        <w:rPr>
          <w:rFonts w:asciiTheme="minorHAnsi" w:hAnsiTheme="minorHAnsi" w:cstheme="minorHAnsi"/>
        </w:rPr>
        <w:t>línea</w:t>
      </w:r>
      <w:r w:rsidR="005906E8">
        <w:rPr>
          <w:rFonts w:asciiTheme="minorHAnsi" w:hAnsiTheme="minorHAnsi" w:cstheme="minorHAnsi"/>
        </w:rPr>
        <w:t xml:space="preserve"> que une </w:t>
      </w:r>
      <w:r w:rsidRPr="00022633">
        <w:rPr>
          <w:rFonts w:asciiTheme="minorHAnsi" w:hAnsiTheme="minorHAnsi" w:cstheme="minorHAnsi"/>
        </w:rPr>
        <w:t xml:space="preserve">a los </w:t>
      </w:r>
      <w:r w:rsidR="009F74CF" w:rsidRPr="00022633">
        <w:rPr>
          <w:rFonts w:asciiTheme="minorHAnsi" w:hAnsiTheme="minorHAnsi" w:cstheme="minorHAnsi"/>
        </w:rPr>
        <w:t>mismos, medida</w:t>
      </w:r>
      <w:r w:rsidRPr="00022633">
        <w:rPr>
          <w:rFonts w:asciiTheme="minorHAnsi" w:hAnsiTheme="minorHAnsi" w:cstheme="minorHAnsi"/>
        </w:rPr>
        <w:t xml:space="preserve"> con un </w:t>
      </w:r>
      <w:r w:rsidR="009F74CF" w:rsidRPr="00022633">
        <w:rPr>
          <w:rFonts w:asciiTheme="minorHAnsi" w:hAnsiTheme="minorHAnsi" w:cstheme="minorHAnsi"/>
        </w:rPr>
        <w:t>voltímetro</w:t>
      </w:r>
      <w:r w:rsidRPr="00022633">
        <w:rPr>
          <w:rFonts w:asciiTheme="minorHAnsi" w:hAnsiTheme="minorHAnsi" w:cstheme="minorHAnsi"/>
        </w:rPr>
        <w:t xml:space="preserve"> de alta impedancia y un tercer electrodo que se desplaza sobre la </w:t>
      </w:r>
      <w:r w:rsidR="009F74CF" w:rsidRPr="00022633">
        <w:rPr>
          <w:rFonts w:asciiTheme="minorHAnsi" w:hAnsiTheme="minorHAnsi" w:cstheme="minorHAnsi"/>
        </w:rPr>
        <w:t>línea</w:t>
      </w:r>
      <w:r w:rsidRPr="00022633">
        <w:rPr>
          <w:rFonts w:asciiTheme="minorHAnsi" w:hAnsiTheme="minorHAnsi" w:cstheme="minorHAnsi"/>
        </w:rPr>
        <w:t xml:space="preserve">, presenta la siguiente </w:t>
      </w:r>
      <w:r w:rsidR="009F74CF" w:rsidRPr="00022633">
        <w:rPr>
          <w:rFonts w:asciiTheme="minorHAnsi" w:hAnsiTheme="minorHAnsi" w:cstheme="minorHAnsi"/>
        </w:rPr>
        <w:t>distribución</w:t>
      </w:r>
      <w:r w:rsidRPr="00022633">
        <w:rPr>
          <w:rFonts w:asciiTheme="minorHAnsi" w:hAnsiTheme="minorHAnsi" w:cstheme="minorHAnsi"/>
        </w:rPr>
        <w:t>.</w:t>
      </w:r>
    </w:p>
    <w:p w14:paraId="6AC221A1" w14:textId="77777777" w:rsidR="00022633" w:rsidRPr="00022633" w:rsidRDefault="00022633" w:rsidP="00022633">
      <w:pPr>
        <w:tabs>
          <w:tab w:val="left" w:pos="2016"/>
        </w:tabs>
        <w:jc w:val="both"/>
        <w:rPr>
          <w:rFonts w:asciiTheme="minorHAnsi" w:hAnsiTheme="minorHAnsi" w:cstheme="minorHAnsi"/>
        </w:rPr>
      </w:pPr>
    </w:p>
    <w:p w14:paraId="3490FC6C" w14:textId="77777777" w:rsidR="009F74CF" w:rsidRDefault="009F74CF" w:rsidP="009F74CF">
      <w:pPr>
        <w:keepNext/>
        <w:tabs>
          <w:tab w:val="left" w:pos="2016"/>
        </w:tabs>
        <w:jc w:val="center"/>
      </w:pPr>
      <w:r>
        <w:rPr>
          <w:rFonts w:asciiTheme="minorHAnsi" w:hAnsiTheme="minorHAnsi" w:cstheme="minorHAnsi"/>
          <w:noProof/>
          <w:lang w:val="es-AR" w:eastAsia="es-AR"/>
        </w:rPr>
        <w:drawing>
          <wp:inline distT="0" distB="0" distL="0" distR="0" wp14:anchorId="0A659266" wp14:editId="75AE0D45">
            <wp:extent cx="2491740" cy="2206625"/>
            <wp:effectExtent l="0" t="0" r="381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91740" cy="2206625"/>
                    </a:xfrm>
                    <a:prstGeom prst="rect">
                      <a:avLst/>
                    </a:prstGeom>
                    <a:noFill/>
                    <a:ln>
                      <a:noFill/>
                    </a:ln>
                  </pic:spPr>
                </pic:pic>
              </a:graphicData>
            </a:graphic>
          </wp:inline>
        </w:drawing>
      </w:r>
    </w:p>
    <w:p w14:paraId="39309A65" w14:textId="77777777" w:rsidR="00022633" w:rsidRPr="00022633" w:rsidRDefault="009F74CF" w:rsidP="009F74CF">
      <w:pPr>
        <w:pStyle w:val="Descripcin"/>
        <w:jc w:val="center"/>
        <w:rPr>
          <w:rFonts w:asciiTheme="minorHAnsi" w:hAnsiTheme="minorHAnsi" w:cstheme="minorHAnsi"/>
        </w:rPr>
      </w:pPr>
      <w:r>
        <w:t xml:space="preserve">Figura </w:t>
      </w:r>
      <w:r>
        <w:fldChar w:fldCharType="begin"/>
      </w:r>
      <w:r>
        <w:instrText xml:space="preserve"> SEQ Figura \* ARABIC </w:instrText>
      </w:r>
      <w:r>
        <w:fldChar w:fldCharType="separate"/>
      </w:r>
      <w:r w:rsidR="0028695D">
        <w:rPr>
          <w:noProof/>
        </w:rPr>
        <w:t>4</w:t>
      </w:r>
      <w:r>
        <w:fldChar w:fldCharType="end"/>
      </w:r>
      <w:r>
        <w:t xml:space="preserve"> - Esquema de montaje Telurímetro 4 terminales</w:t>
      </w:r>
    </w:p>
    <w:p w14:paraId="189FE265" w14:textId="77777777" w:rsidR="00022633" w:rsidRPr="00022633" w:rsidRDefault="00022633" w:rsidP="00022633">
      <w:pPr>
        <w:tabs>
          <w:tab w:val="left" w:pos="2016"/>
        </w:tabs>
        <w:jc w:val="both"/>
        <w:rPr>
          <w:rFonts w:asciiTheme="minorHAnsi" w:hAnsiTheme="minorHAnsi" w:cstheme="minorHAnsi"/>
        </w:rPr>
      </w:pPr>
    </w:p>
    <w:p w14:paraId="48BCFE07" w14:textId="77777777" w:rsidR="00022633" w:rsidRPr="00022633" w:rsidRDefault="00022633" w:rsidP="00022633">
      <w:pPr>
        <w:tabs>
          <w:tab w:val="left" w:pos="2016"/>
        </w:tabs>
        <w:jc w:val="both"/>
        <w:rPr>
          <w:rFonts w:asciiTheme="minorHAnsi" w:hAnsiTheme="minorHAnsi" w:cstheme="minorHAnsi"/>
        </w:rPr>
      </w:pPr>
      <w:r w:rsidRPr="00022633">
        <w:rPr>
          <w:rFonts w:asciiTheme="minorHAnsi" w:hAnsiTheme="minorHAnsi" w:cstheme="minorHAnsi"/>
        </w:rPr>
        <w:t xml:space="preserve">La </w:t>
      </w:r>
      <w:r w:rsidR="009F74CF" w:rsidRPr="00022633">
        <w:rPr>
          <w:rFonts w:asciiTheme="minorHAnsi" w:hAnsiTheme="minorHAnsi" w:cstheme="minorHAnsi"/>
        </w:rPr>
        <w:t>distribución</w:t>
      </w:r>
      <w:r w:rsidRPr="00022633">
        <w:rPr>
          <w:rFonts w:asciiTheme="minorHAnsi" w:hAnsiTheme="minorHAnsi" w:cstheme="minorHAnsi"/>
        </w:rPr>
        <w:t xml:space="preserve"> mostrada puede interpretarse </w:t>
      </w:r>
      <w:r w:rsidR="00A71C85" w:rsidRPr="00022633">
        <w:rPr>
          <w:rFonts w:asciiTheme="minorHAnsi" w:hAnsiTheme="minorHAnsi" w:cstheme="minorHAnsi"/>
        </w:rPr>
        <w:t>así</w:t>
      </w:r>
      <w:r w:rsidRPr="00022633">
        <w:rPr>
          <w:rFonts w:asciiTheme="minorHAnsi" w:hAnsiTheme="minorHAnsi" w:cstheme="minorHAnsi"/>
        </w:rPr>
        <w:t xml:space="preserve">:  Existe un valor de resistencia de contacto entre cada uno de los electrodos y el suelo </w:t>
      </w:r>
      <w:r w:rsidR="00E40399" w:rsidRPr="00022633">
        <w:rPr>
          <w:rFonts w:asciiTheme="minorHAnsi" w:hAnsiTheme="minorHAnsi" w:cstheme="minorHAnsi"/>
        </w:rPr>
        <w:t>que se</w:t>
      </w:r>
      <w:r w:rsidRPr="00022633">
        <w:rPr>
          <w:rFonts w:asciiTheme="minorHAnsi" w:hAnsiTheme="minorHAnsi" w:cstheme="minorHAnsi"/>
        </w:rPr>
        <w:t xml:space="preserve"> concentra </w:t>
      </w:r>
      <w:r w:rsidR="00E40399" w:rsidRPr="00022633">
        <w:rPr>
          <w:rFonts w:asciiTheme="minorHAnsi" w:hAnsiTheme="minorHAnsi" w:cstheme="minorHAnsi"/>
        </w:rPr>
        <w:t>mayormente en</w:t>
      </w:r>
      <w:r w:rsidRPr="00022633">
        <w:rPr>
          <w:rFonts w:asciiTheme="minorHAnsi" w:hAnsiTheme="minorHAnsi" w:cstheme="minorHAnsi"/>
        </w:rPr>
        <w:t xml:space="preserve"> las proximidades de los mismos, pero a partir de una cierta distancia c y </w:t>
      </w:r>
      <w:r w:rsidR="00E40399" w:rsidRPr="00022633">
        <w:rPr>
          <w:rFonts w:asciiTheme="minorHAnsi" w:hAnsiTheme="minorHAnsi" w:cstheme="minorHAnsi"/>
        </w:rPr>
        <w:t>d la</w:t>
      </w:r>
      <w:r w:rsidRPr="00022633">
        <w:rPr>
          <w:rFonts w:asciiTheme="minorHAnsi" w:hAnsiTheme="minorHAnsi" w:cstheme="minorHAnsi"/>
        </w:rPr>
        <w:t xml:space="preserve"> pendiente </w:t>
      </w:r>
      <w:r w:rsidR="00E40399" w:rsidRPr="00022633">
        <w:rPr>
          <w:rFonts w:asciiTheme="minorHAnsi" w:hAnsiTheme="minorHAnsi" w:cstheme="minorHAnsi"/>
        </w:rPr>
        <w:t>de la</w:t>
      </w:r>
      <w:r w:rsidRPr="00022633">
        <w:rPr>
          <w:rFonts w:asciiTheme="minorHAnsi" w:hAnsiTheme="minorHAnsi" w:cstheme="minorHAnsi"/>
        </w:rPr>
        <w:t xml:space="preserve"> curva es casi nula, lo cual significa que el suelo opera como un conductor de resistencia </w:t>
      </w:r>
      <w:r w:rsidR="00A71C85" w:rsidRPr="00022633">
        <w:rPr>
          <w:rFonts w:asciiTheme="minorHAnsi" w:hAnsiTheme="minorHAnsi" w:cstheme="minorHAnsi"/>
        </w:rPr>
        <w:t>próxima</w:t>
      </w:r>
      <w:r w:rsidRPr="00022633">
        <w:rPr>
          <w:rFonts w:asciiTheme="minorHAnsi" w:hAnsiTheme="minorHAnsi" w:cstheme="minorHAnsi"/>
        </w:rPr>
        <w:t xml:space="preserve"> a cero. De </w:t>
      </w:r>
      <w:r w:rsidR="00E40399" w:rsidRPr="00022633">
        <w:rPr>
          <w:rFonts w:asciiTheme="minorHAnsi" w:hAnsiTheme="minorHAnsi" w:cstheme="minorHAnsi"/>
        </w:rPr>
        <w:t>allí</w:t>
      </w:r>
      <w:r w:rsidRPr="00022633">
        <w:rPr>
          <w:rFonts w:asciiTheme="minorHAnsi" w:hAnsiTheme="minorHAnsi" w:cstheme="minorHAnsi"/>
        </w:rPr>
        <w:t xml:space="preserve"> que las caídas de </w:t>
      </w:r>
      <w:r w:rsidR="00E40399" w:rsidRPr="00022633">
        <w:rPr>
          <w:rFonts w:asciiTheme="minorHAnsi" w:hAnsiTheme="minorHAnsi" w:cstheme="minorHAnsi"/>
        </w:rPr>
        <w:t>tensión</w:t>
      </w:r>
      <w:r w:rsidRPr="00022633">
        <w:rPr>
          <w:rFonts w:asciiTheme="minorHAnsi" w:hAnsiTheme="minorHAnsi" w:cstheme="minorHAnsi"/>
        </w:rPr>
        <w:t xml:space="preserve">, entre un punto ubicado entre c y </w:t>
      </w:r>
      <w:r w:rsidR="00E40399" w:rsidRPr="00022633">
        <w:rPr>
          <w:rFonts w:asciiTheme="minorHAnsi" w:hAnsiTheme="minorHAnsi" w:cstheme="minorHAnsi"/>
        </w:rPr>
        <w:t>d, y</w:t>
      </w:r>
      <w:r w:rsidRPr="00022633">
        <w:rPr>
          <w:rFonts w:asciiTheme="minorHAnsi" w:hAnsiTheme="minorHAnsi" w:cstheme="minorHAnsi"/>
        </w:rPr>
        <w:t xml:space="preserve"> cada uno de los </w:t>
      </w:r>
      <w:r w:rsidR="00E40399" w:rsidRPr="00022633">
        <w:rPr>
          <w:rFonts w:asciiTheme="minorHAnsi" w:hAnsiTheme="minorHAnsi" w:cstheme="minorHAnsi"/>
        </w:rPr>
        <w:t>electrodos permanece</w:t>
      </w:r>
      <w:r w:rsidRPr="00022633">
        <w:rPr>
          <w:rFonts w:asciiTheme="minorHAnsi" w:hAnsiTheme="minorHAnsi" w:cstheme="minorHAnsi"/>
        </w:rPr>
        <w:t xml:space="preserve"> prácticamente constante. </w:t>
      </w:r>
      <w:r w:rsidR="00E40399" w:rsidRPr="00022633">
        <w:rPr>
          <w:rFonts w:asciiTheme="minorHAnsi" w:hAnsiTheme="minorHAnsi" w:cstheme="minorHAnsi"/>
        </w:rPr>
        <w:t>Específicamente</w:t>
      </w:r>
      <w:r w:rsidRPr="00022633">
        <w:rPr>
          <w:rFonts w:asciiTheme="minorHAnsi" w:hAnsiTheme="minorHAnsi" w:cstheme="minorHAnsi"/>
        </w:rPr>
        <w:t xml:space="preserve">, si el </w:t>
      </w:r>
      <w:r w:rsidR="00E40399" w:rsidRPr="00022633">
        <w:rPr>
          <w:rFonts w:asciiTheme="minorHAnsi" w:hAnsiTheme="minorHAnsi" w:cstheme="minorHAnsi"/>
        </w:rPr>
        <w:t>electrodo identificado</w:t>
      </w:r>
      <w:r w:rsidRPr="00022633">
        <w:rPr>
          <w:rFonts w:asciiTheme="minorHAnsi" w:hAnsiTheme="minorHAnsi" w:cstheme="minorHAnsi"/>
        </w:rPr>
        <w:t xml:space="preserve"> como Ra es el que se va a ensayar, la </w:t>
      </w:r>
      <w:r w:rsidR="00E40399" w:rsidRPr="00022633">
        <w:rPr>
          <w:rFonts w:asciiTheme="minorHAnsi" w:hAnsiTheme="minorHAnsi" w:cstheme="minorHAnsi"/>
        </w:rPr>
        <w:t>caída</w:t>
      </w:r>
      <w:r w:rsidRPr="00022633">
        <w:rPr>
          <w:rFonts w:asciiTheme="minorHAnsi" w:hAnsiTheme="minorHAnsi" w:cstheme="minorHAnsi"/>
        </w:rPr>
        <w:t xml:space="preserve"> de </w:t>
      </w:r>
      <w:r w:rsidR="00E40399" w:rsidRPr="00022633">
        <w:rPr>
          <w:rFonts w:asciiTheme="minorHAnsi" w:hAnsiTheme="minorHAnsi" w:cstheme="minorHAnsi"/>
        </w:rPr>
        <w:t>tensión Va</w:t>
      </w:r>
      <w:r w:rsidRPr="00022633">
        <w:rPr>
          <w:rFonts w:asciiTheme="minorHAnsi" w:hAnsiTheme="minorHAnsi" w:cstheme="minorHAnsi"/>
        </w:rPr>
        <w:t xml:space="preserve">, es </w:t>
      </w:r>
      <w:r w:rsidR="00E40399" w:rsidRPr="00022633">
        <w:rPr>
          <w:rFonts w:asciiTheme="minorHAnsi" w:hAnsiTheme="minorHAnsi" w:cstheme="minorHAnsi"/>
        </w:rPr>
        <w:t>proporcional</w:t>
      </w:r>
      <w:r w:rsidRPr="00022633">
        <w:rPr>
          <w:rFonts w:asciiTheme="minorHAnsi" w:hAnsiTheme="minorHAnsi" w:cstheme="minorHAnsi"/>
        </w:rPr>
        <w:t xml:space="preserve"> a la resistencia </w:t>
      </w:r>
      <w:r w:rsidR="00E40399" w:rsidRPr="00022633">
        <w:rPr>
          <w:rFonts w:asciiTheme="minorHAnsi" w:hAnsiTheme="minorHAnsi" w:cstheme="minorHAnsi"/>
        </w:rPr>
        <w:t>del mismo</w:t>
      </w:r>
      <w:r w:rsidRPr="00022633">
        <w:rPr>
          <w:rFonts w:asciiTheme="minorHAnsi" w:hAnsiTheme="minorHAnsi" w:cstheme="minorHAnsi"/>
        </w:rPr>
        <w:t xml:space="preserve">, y si se conoce el valor exacto de la corriente, la lectura del </w:t>
      </w:r>
      <w:r w:rsidR="00E40399" w:rsidRPr="00022633">
        <w:rPr>
          <w:rFonts w:asciiTheme="minorHAnsi" w:hAnsiTheme="minorHAnsi" w:cstheme="minorHAnsi"/>
        </w:rPr>
        <w:t>voltímetro</w:t>
      </w:r>
      <w:r w:rsidRPr="00022633">
        <w:rPr>
          <w:rFonts w:asciiTheme="minorHAnsi" w:hAnsiTheme="minorHAnsi" w:cstheme="minorHAnsi"/>
        </w:rPr>
        <w:t xml:space="preserve"> empleado para </w:t>
      </w:r>
      <w:r w:rsidR="00E40399">
        <w:rPr>
          <w:rFonts w:asciiTheme="minorHAnsi" w:hAnsiTheme="minorHAnsi" w:cstheme="minorHAnsi"/>
        </w:rPr>
        <w:t>me</w:t>
      </w:r>
      <w:r w:rsidR="00E40399" w:rsidRPr="00022633">
        <w:rPr>
          <w:rFonts w:asciiTheme="minorHAnsi" w:hAnsiTheme="minorHAnsi" w:cstheme="minorHAnsi"/>
        </w:rPr>
        <w:t>dir</w:t>
      </w:r>
      <w:r w:rsidRPr="00022633">
        <w:rPr>
          <w:rFonts w:asciiTheme="minorHAnsi" w:hAnsiTheme="minorHAnsi" w:cstheme="minorHAnsi"/>
        </w:rPr>
        <w:t xml:space="preserve"> puede ser calibrada directamente en ohms.</w:t>
      </w:r>
    </w:p>
    <w:p w14:paraId="156A3B5F" w14:textId="77777777" w:rsidR="00022633" w:rsidRPr="00022633" w:rsidRDefault="00022633" w:rsidP="00022633">
      <w:pPr>
        <w:tabs>
          <w:tab w:val="left" w:pos="2016"/>
        </w:tabs>
        <w:jc w:val="both"/>
        <w:rPr>
          <w:rFonts w:asciiTheme="minorHAnsi" w:hAnsiTheme="minorHAnsi" w:cstheme="minorHAnsi"/>
        </w:rPr>
      </w:pPr>
      <w:r w:rsidRPr="00022633">
        <w:rPr>
          <w:rFonts w:asciiTheme="minorHAnsi" w:hAnsiTheme="minorHAnsi" w:cstheme="minorHAnsi"/>
        </w:rPr>
        <w:t xml:space="preserve">Un </w:t>
      </w:r>
      <w:r w:rsidR="00E40399" w:rsidRPr="00022633">
        <w:rPr>
          <w:rFonts w:asciiTheme="minorHAnsi" w:hAnsiTheme="minorHAnsi" w:cstheme="minorHAnsi"/>
        </w:rPr>
        <w:t>Telurímetro</w:t>
      </w:r>
      <w:r w:rsidRPr="00022633">
        <w:rPr>
          <w:rFonts w:asciiTheme="minorHAnsi" w:hAnsiTheme="minorHAnsi" w:cstheme="minorHAnsi"/>
        </w:rPr>
        <w:t xml:space="preserve"> moderno consiste básicamente en un aparato de medición que contiene todos los elementos descritos en el párrafo anterior, es decir un Voltímetro cuya lectura esta calibrada directamente en ohm, y una fuente de corriente constante, que debe ser de corriente alterna de baja frecuencia (no puede ser de corriente continua por los efectos de polarización que se producirían debido a las reacciones electrolíticas). </w:t>
      </w:r>
      <w:r w:rsidR="00E40399" w:rsidRPr="00022633">
        <w:rPr>
          <w:rFonts w:asciiTheme="minorHAnsi" w:hAnsiTheme="minorHAnsi" w:cstheme="minorHAnsi"/>
        </w:rPr>
        <w:t>Además</w:t>
      </w:r>
      <w:r w:rsidRPr="00022633">
        <w:rPr>
          <w:rFonts w:asciiTheme="minorHAnsi" w:hAnsiTheme="minorHAnsi" w:cstheme="minorHAnsi"/>
        </w:rPr>
        <w:t>, como los Telur</w:t>
      </w:r>
      <w:r w:rsidR="00E40399">
        <w:rPr>
          <w:rFonts w:asciiTheme="minorHAnsi" w:hAnsiTheme="minorHAnsi" w:cstheme="minorHAnsi"/>
        </w:rPr>
        <w:t>í</w:t>
      </w:r>
      <w:r w:rsidRPr="00022633">
        <w:rPr>
          <w:rFonts w:asciiTheme="minorHAnsi" w:hAnsiTheme="minorHAnsi" w:cstheme="minorHAnsi"/>
        </w:rPr>
        <w:t xml:space="preserve">metros se emplean principalmente para medir sistemas de puesta a tierra de redes eléctricas, la frecuencia debe ser diferente de la frecuencia de la red eléctrica y para evitar la interferencia de la red, el </w:t>
      </w:r>
      <w:r w:rsidR="00E40399" w:rsidRPr="00022633">
        <w:rPr>
          <w:rFonts w:asciiTheme="minorHAnsi" w:hAnsiTheme="minorHAnsi" w:cstheme="minorHAnsi"/>
        </w:rPr>
        <w:t>voltímetro</w:t>
      </w:r>
      <w:r w:rsidRPr="00022633">
        <w:rPr>
          <w:rFonts w:asciiTheme="minorHAnsi" w:hAnsiTheme="minorHAnsi" w:cstheme="minorHAnsi"/>
        </w:rPr>
        <w:t xml:space="preserve"> es selectivo a la frecuencia del generador de corriente.</w:t>
      </w:r>
    </w:p>
    <w:p w14:paraId="27746369" w14:textId="77777777" w:rsidR="00022633" w:rsidRPr="00022633" w:rsidRDefault="00022633" w:rsidP="00022633">
      <w:pPr>
        <w:tabs>
          <w:tab w:val="left" w:pos="2016"/>
        </w:tabs>
        <w:jc w:val="both"/>
        <w:rPr>
          <w:rFonts w:asciiTheme="minorHAnsi" w:hAnsiTheme="minorHAnsi" w:cstheme="minorHAnsi"/>
        </w:rPr>
      </w:pPr>
    </w:p>
    <w:p w14:paraId="371679F4" w14:textId="77777777" w:rsidR="0015348F" w:rsidRDefault="0015348F" w:rsidP="00022633">
      <w:pPr>
        <w:tabs>
          <w:tab w:val="left" w:pos="2016"/>
        </w:tabs>
        <w:jc w:val="both"/>
        <w:rPr>
          <w:rFonts w:asciiTheme="minorHAnsi" w:hAnsiTheme="minorHAnsi" w:cstheme="minorHAnsi"/>
          <w:b/>
        </w:rPr>
      </w:pPr>
    </w:p>
    <w:p w14:paraId="74515211" w14:textId="77777777" w:rsidR="0015348F" w:rsidRDefault="0015348F" w:rsidP="00022633">
      <w:pPr>
        <w:tabs>
          <w:tab w:val="left" w:pos="2016"/>
        </w:tabs>
        <w:jc w:val="both"/>
        <w:rPr>
          <w:rFonts w:asciiTheme="minorHAnsi" w:hAnsiTheme="minorHAnsi" w:cstheme="minorHAnsi"/>
          <w:b/>
        </w:rPr>
      </w:pPr>
    </w:p>
    <w:p w14:paraId="6EC63A81" w14:textId="77777777" w:rsidR="0015348F" w:rsidRDefault="0015348F" w:rsidP="00022633">
      <w:pPr>
        <w:tabs>
          <w:tab w:val="left" w:pos="2016"/>
        </w:tabs>
        <w:jc w:val="both"/>
        <w:rPr>
          <w:rFonts w:asciiTheme="minorHAnsi" w:hAnsiTheme="minorHAnsi" w:cstheme="minorHAnsi"/>
          <w:b/>
        </w:rPr>
      </w:pPr>
    </w:p>
    <w:p w14:paraId="45BF4918" w14:textId="77777777" w:rsidR="00022633" w:rsidRPr="00A71C85" w:rsidRDefault="00DE11D4" w:rsidP="00022633">
      <w:pPr>
        <w:tabs>
          <w:tab w:val="left" w:pos="2016"/>
        </w:tabs>
        <w:jc w:val="both"/>
        <w:rPr>
          <w:rFonts w:asciiTheme="minorHAnsi" w:hAnsiTheme="minorHAnsi" w:cstheme="minorHAnsi"/>
          <w:b/>
        </w:rPr>
      </w:pPr>
      <w:r>
        <w:rPr>
          <w:rFonts w:asciiTheme="minorHAnsi" w:hAnsiTheme="minorHAnsi" w:cstheme="minorHAnsi"/>
          <w:b/>
        </w:rPr>
        <w:lastRenderedPageBreak/>
        <w:t>Procedimiento</w:t>
      </w:r>
    </w:p>
    <w:p w14:paraId="5663FCA7" w14:textId="77777777" w:rsidR="00022633" w:rsidRPr="00022633" w:rsidRDefault="00022633" w:rsidP="00022633">
      <w:pPr>
        <w:tabs>
          <w:tab w:val="left" w:pos="2016"/>
        </w:tabs>
        <w:jc w:val="both"/>
        <w:rPr>
          <w:rFonts w:asciiTheme="minorHAnsi" w:hAnsiTheme="minorHAnsi" w:cstheme="minorHAnsi"/>
        </w:rPr>
      </w:pPr>
    </w:p>
    <w:p w14:paraId="54E071D3" w14:textId="77777777" w:rsidR="00022633" w:rsidRDefault="00022633" w:rsidP="00022633">
      <w:pPr>
        <w:tabs>
          <w:tab w:val="left" w:pos="2016"/>
        </w:tabs>
        <w:jc w:val="both"/>
        <w:rPr>
          <w:rFonts w:asciiTheme="minorHAnsi" w:hAnsiTheme="minorHAnsi" w:cstheme="minorHAnsi"/>
        </w:rPr>
      </w:pPr>
      <w:r w:rsidRPr="00022633">
        <w:rPr>
          <w:rFonts w:asciiTheme="minorHAnsi" w:hAnsiTheme="minorHAnsi" w:cstheme="minorHAnsi"/>
        </w:rPr>
        <w:t xml:space="preserve">Antes de comenzar, </w:t>
      </w:r>
      <w:r w:rsidR="00130195">
        <w:rPr>
          <w:rFonts w:asciiTheme="minorHAnsi" w:hAnsiTheme="minorHAnsi" w:cstheme="minorHAnsi"/>
        </w:rPr>
        <w:t xml:space="preserve">es importante establecer </w:t>
      </w:r>
      <w:r w:rsidR="00D0590B">
        <w:rPr>
          <w:rFonts w:asciiTheme="minorHAnsi" w:hAnsiTheme="minorHAnsi" w:cstheme="minorHAnsi"/>
        </w:rPr>
        <w:t>que la experiencia que sigue</w:t>
      </w:r>
      <w:r w:rsidRPr="00022633">
        <w:rPr>
          <w:rFonts w:asciiTheme="minorHAnsi" w:hAnsiTheme="minorHAnsi" w:cstheme="minorHAnsi"/>
        </w:rPr>
        <w:t xml:space="preserve"> tiene por objeto explorar los </w:t>
      </w:r>
      <w:r w:rsidR="00E40399" w:rsidRPr="00022633">
        <w:rPr>
          <w:rFonts w:asciiTheme="minorHAnsi" w:hAnsiTheme="minorHAnsi" w:cstheme="minorHAnsi"/>
        </w:rPr>
        <w:t>aspectos conceptuales</w:t>
      </w:r>
      <w:r w:rsidRPr="00022633">
        <w:rPr>
          <w:rFonts w:asciiTheme="minorHAnsi" w:hAnsiTheme="minorHAnsi" w:cstheme="minorHAnsi"/>
        </w:rPr>
        <w:t xml:space="preserve"> de la medición de la resistencia de puesta a tierra, y no incluye todo lo concerniente a las reglamentaciones que deben seguirse para efectuar este tipo de medición bajo normas. (Véase: Normas IRAM 2281).</w:t>
      </w:r>
    </w:p>
    <w:p w14:paraId="417B9FB7" w14:textId="77777777" w:rsidR="00116F07" w:rsidRDefault="00116F07" w:rsidP="00022633">
      <w:pPr>
        <w:tabs>
          <w:tab w:val="left" w:pos="2016"/>
        </w:tabs>
        <w:jc w:val="both"/>
        <w:rPr>
          <w:rFonts w:asciiTheme="minorHAnsi" w:hAnsiTheme="minorHAnsi" w:cstheme="minorHAnsi"/>
        </w:rPr>
      </w:pPr>
    </w:p>
    <w:p w14:paraId="3EAB172E" w14:textId="77777777" w:rsidR="00116F07" w:rsidRPr="00996D19" w:rsidRDefault="00116F07" w:rsidP="00116F07">
      <w:pPr>
        <w:pBdr>
          <w:top w:val="single" w:sz="4" w:space="1" w:color="auto"/>
          <w:left w:val="single" w:sz="4" w:space="4" w:color="auto"/>
          <w:bottom w:val="single" w:sz="4" w:space="1" w:color="auto"/>
          <w:right w:val="single" w:sz="4" w:space="4" w:color="auto"/>
        </w:pBdr>
        <w:shd w:val="clear" w:color="auto" w:fill="F7CAAC" w:themeFill="accent2" w:themeFillTint="66"/>
        <w:tabs>
          <w:tab w:val="left" w:pos="2016"/>
        </w:tabs>
        <w:jc w:val="both"/>
        <w:rPr>
          <w:rFonts w:asciiTheme="minorHAnsi" w:hAnsiTheme="minorHAnsi" w:cstheme="minorHAnsi"/>
          <w:b/>
        </w:rPr>
      </w:pPr>
      <w:r w:rsidRPr="00996D19">
        <w:rPr>
          <w:rFonts w:asciiTheme="minorHAnsi" w:hAnsiTheme="minorHAnsi" w:cstheme="minorHAnsi"/>
          <w:b/>
        </w:rPr>
        <w:t>Antes de comenzar</w:t>
      </w:r>
    </w:p>
    <w:p w14:paraId="44A52889" w14:textId="77777777" w:rsidR="00116F07" w:rsidRDefault="00116F07" w:rsidP="00116F07">
      <w:pPr>
        <w:pBdr>
          <w:top w:val="single" w:sz="4" w:space="1" w:color="auto"/>
          <w:left w:val="single" w:sz="4" w:space="4" w:color="auto"/>
          <w:bottom w:val="single" w:sz="4" w:space="1" w:color="auto"/>
          <w:right w:val="single" w:sz="4" w:space="4" w:color="auto"/>
        </w:pBdr>
        <w:shd w:val="clear" w:color="auto" w:fill="F7CAAC" w:themeFill="accent2" w:themeFillTint="66"/>
        <w:tabs>
          <w:tab w:val="left" w:pos="2016"/>
        </w:tabs>
        <w:jc w:val="both"/>
        <w:rPr>
          <w:rFonts w:asciiTheme="minorHAnsi" w:hAnsiTheme="minorHAnsi" w:cstheme="minorHAnsi"/>
          <w:b/>
        </w:rPr>
      </w:pPr>
      <w:r>
        <w:rPr>
          <w:rFonts w:asciiTheme="minorHAnsi" w:hAnsiTheme="minorHAnsi" w:cstheme="minorHAnsi"/>
          <w:b/>
        </w:rPr>
        <w:t xml:space="preserve">Esta experiencia se realizará en grupo con la asistencia de los profesores de la cátedra.   </w:t>
      </w:r>
    </w:p>
    <w:p w14:paraId="0F10EE08" w14:textId="77777777" w:rsidR="00116F07" w:rsidRDefault="00116F07" w:rsidP="00116F07">
      <w:pPr>
        <w:pBdr>
          <w:top w:val="single" w:sz="4" w:space="1" w:color="auto"/>
          <w:left w:val="single" w:sz="4" w:space="4" w:color="auto"/>
          <w:bottom w:val="single" w:sz="4" w:space="1" w:color="auto"/>
          <w:right w:val="single" w:sz="4" w:space="4" w:color="auto"/>
        </w:pBdr>
        <w:shd w:val="clear" w:color="auto" w:fill="F7CAAC" w:themeFill="accent2" w:themeFillTint="66"/>
        <w:tabs>
          <w:tab w:val="left" w:pos="2016"/>
        </w:tabs>
        <w:jc w:val="both"/>
        <w:rPr>
          <w:rFonts w:asciiTheme="minorHAnsi" w:hAnsiTheme="minorHAnsi" w:cstheme="minorHAnsi"/>
          <w:b/>
        </w:rPr>
      </w:pPr>
      <w:r>
        <w:rPr>
          <w:rFonts w:asciiTheme="minorHAnsi" w:hAnsiTheme="minorHAnsi" w:cstheme="minorHAnsi"/>
          <w:b/>
        </w:rPr>
        <w:t>Fecha: Jueves 27 de Marzo en el horario de clases.</w:t>
      </w:r>
    </w:p>
    <w:p w14:paraId="17886FB7" w14:textId="77777777" w:rsidR="00116F07" w:rsidRPr="00996D19" w:rsidRDefault="00116F07" w:rsidP="00116F07">
      <w:pPr>
        <w:pBdr>
          <w:top w:val="single" w:sz="4" w:space="1" w:color="auto"/>
          <w:left w:val="single" w:sz="4" w:space="4" w:color="auto"/>
          <w:bottom w:val="single" w:sz="4" w:space="1" w:color="auto"/>
          <w:right w:val="single" w:sz="4" w:space="4" w:color="auto"/>
        </w:pBdr>
        <w:shd w:val="clear" w:color="auto" w:fill="F7CAAC" w:themeFill="accent2" w:themeFillTint="66"/>
        <w:tabs>
          <w:tab w:val="left" w:pos="2016"/>
        </w:tabs>
        <w:jc w:val="both"/>
        <w:rPr>
          <w:rFonts w:asciiTheme="minorHAnsi" w:hAnsiTheme="minorHAnsi" w:cstheme="minorHAnsi"/>
        </w:rPr>
      </w:pPr>
    </w:p>
    <w:p w14:paraId="68328BE8" w14:textId="77777777" w:rsidR="00116F07" w:rsidRDefault="00116F07" w:rsidP="00116F07">
      <w:pPr>
        <w:tabs>
          <w:tab w:val="left" w:pos="2016"/>
        </w:tabs>
        <w:jc w:val="both"/>
        <w:rPr>
          <w:rFonts w:asciiTheme="minorHAnsi" w:hAnsiTheme="minorHAnsi" w:cstheme="minorHAnsi"/>
          <w:b/>
        </w:rPr>
      </w:pPr>
    </w:p>
    <w:p w14:paraId="762E279B" w14:textId="77777777" w:rsidR="00116F07" w:rsidRPr="00022633" w:rsidRDefault="00116F07" w:rsidP="00116F07">
      <w:pPr>
        <w:tabs>
          <w:tab w:val="left" w:pos="2016"/>
        </w:tabs>
        <w:jc w:val="both"/>
        <w:rPr>
          <w:rFonts w:asciiTheme="minorHAnsi" w:hAnsiTheme="minorHAnsi" w:cstheme="minorHAnsi"/>
        </w:rPr>
      </w:pPr>
    </w:p>
    <w:p w14:paraId="63B26DD3" w14:textId="77777777" w:rsidR="00A71C85" w:rsidRDefault="00A71C85" w:rsidP="00022633">
      <w:pPr>
        <w:tabs>
          <w:tab w:val="left" w:pos="2016"/>
        </w:tabs>
        <w:jc w:val="both"/>
        <w:rPr>
          <w:rFonts w:asciiTheme="minorHAnsi" w:hAnsiTheme="minorHAnsi" w:cstheme="minorHAnsi"/>
        </w:rPr>
      </w:pPr>
    </w:p>
    <w:p w14:paraId="4F2C360E" w14:textId="77777777" w:rsidR="00022633" w:rsidRPr="00DE11D4" w:rsidRDefault="00022633" w:rsidP="00DE11D4">
      <w:pPr>
        <w:pStyle w:val="Prrafodelista"/>
        <w:numPr>
          <w:ilvl w:val="0"/>
          <w:numId w:val="12"/>
        </w:numPr>
        <w:tabs>
          <w:tab w:val="left" w:pos="2016"/>
        </w:tabs>
        <w:jc w:val="both"/>
        <w:rPr>
          <w:rFonts w:asciiTheme="minorHAnsi" w:hAnsiTheme="minorHAnsi" w:cstheme="minorHAnsi"/>
        </w:rPr>
      </w:pPr>
      <w:r w:rsidRPr="00DE11D4">
        <w:rPr>
          <w:rFonts w:asciiTheme="minorHAnsi" w:hAnsiTheme="minorHAnsi" w:cstheme="minorHAnsi"/>
        </w:rPr>
        <w:t>Para la medición de la resistencia de un sistema de puesta a tierra específico (</w:t>
      </w:r>
      <w:proofErr w:type="spellStart"/>
      <w:r w:rsidRPr="00DE11D4">
        <w:rPr>
          <w:rFonts w:asciiTheme="minorHAnsi" w:hAnsiTheme="minorHAnsi" w:cstheme="minorHAnsi"/>
        </w:rPr>
        <w:t>Rx</w:t>
      </w:r>
      <w:proofErr w:type="spellEnd"/>
      <w:r w:rsidRPr="00DE11D4">
        <w:rPr>
          <w:rFonts w:asciiTheme="minorHAnsi" w:hAnsiTheme="minorHAnsi" w:cstheme="minorHAnsi"/>
        </w:rPr>
        <w:t xml:space="preserve">), se deberían insertar en el terreno los electrodos auxiliares y conectarlos al </w:t>
      </w:r>
      <w:r w:rsidR="00E40399" w:rsidRPr="00DE11D4">
        <w:rPr>
          <w:rFonts w:asciiTheme="minorHAnsi" w:hAnsiTheme="minorHAnsi" w:cstheme="minorHAnsi"/>
        </w:rPr>
        <w:t>Telurímetro</w:t>
      </w:r>
      <w:r w:rsidRPr="00DE11D4">
        <w:rPr>
          <w:rFonts w:asciiTheme="minorHAnsi" w:hAnsiTheme="minorHAnsi" w:cstheme="minorHAnsi"/>
        </w:rPr>
        <w:t xml:space="preserve"> empleando los cables correspondientes conforme se indica en la figura siguiente:</w:t>
      </w:r>
    </w:p>
    <w:p w14:paraId="6E22A155" w14:textId="77777777" w:rsidR="00022633" w:rsidRPr="00022633" w:rsidRDefault="00022633" w:rsidP="00022633">
      <w:pPr>
        <w:tabs>
          <w:tab w:val="left" w:pos="2016"/>
        </w:tabs>
        <w:jc w:val="both"/>
        <w:rPr>
          <w:rFonts w:asciiTheme="minorHAnsi" w:hAnsiTheme="minorHAnsi" w:cstheme="minorHAnsi"/>
        </w:rPr>
      </w:pPr>
    </w:p>
    <w:p w14:paraId="41942973" w14:textId="77777777" w:rsidR="00A71C85" w:rsidRDefault="00A71C85" w:rsidP="00A71C85">
      <w:pPr>
        <w:keepNext/>
        <w:tabs>
          <w:tab w:val="left" w:pos="2016"/>
        </w:tabs>
        <w:jc w:val="center"/>
      </w:pPr>
      <w:r>
        <w:rPr>
          <w:rFonts w:asciiTheme="minorHAnsi" w:hAnsiTheme="minorHAnsi" w:cstheme="minorHAnsi"/>
          <w:noProof/>
          <w:lang w:val="es-AR" w:eastAsia="es-AR"/>
        </w:rPr>
        <w:drawing>
          <wp:inline distT="0" distB="0" distL="0" distR="0" wp14:anchorId="2121A4D8" wp14:editId="22BDB4C8">
            <wp:extent cx="3816000" cy="2216321"/>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6000" cy="2216321"/>
                    </a:xfrm>
                    <a:prstGeom prst="rect">
                      <a:avLst/>
                    </a:prstGeom>
                    <a:noFill/>
                    <a:ln>
                      <a:noFill/>
                    </a:ln>
                  </pic:spPr>
                </pic:pic>
              </a:graphicData>
            </a:graphic>
          </wp:inline>
        </w:drawing>
      </w:r>
    </w:p>
    <w:p w14:paraId="6C06E615" w14:textId="77777777" w:rsidR="00022633" w:rsidRDefault="00A71C85" w:rsidP="00A71C85">
      <w:pPr>
        <w:pStyle w:val="Descripcin"/>
        <w:jc w:val="center"/>
      </w:pPr>
      <w:r>
        <w:t xml:space="preserve">Figura </w:t>
      </w:r>
      <w:r>
        <w:fldChar w:fldCharType="begin"/>
      </w:r>
      <w:r>
        <w:instrText xml:space="preserve"> SEQ Figura \* ARABIC </w:instrText>
      </w:r>
      <w:r>
        <w:fldChar w:fldCharType="separate"/>
      </w:r>
      <w:r w:rsidR="0028695D">
        <w:rPr>
          <w:noProof/>
        </w:rPr>
        <w:t>5</w:t>
      </w:r>
      <w:r>
        <w:fldChar w:fldCharType="end"/>
      </w:r>
      <w:r>
        <w:t xml:space="preserve"> - Esquema de conexión real de Telurímetro</w:t>
      </w:r>
    </w:p>
    <w:p w14:paraId="5FB5B481" w14:textId="77777777" w:rsidR="00A71C85" w:rsidRPr="00A71C85" w:rsidRDefault="00A71C85" w:rsidP="00A71C85"/>
    <w:p w14:paraId="58DAA2E3" w14:textId="77777777" w:rsidR="00022633" w:rsidRPr="00DE11D4" w:rsidRDefault="00022633" w:rsidP="00DE11D4">
      <w:pPr>
        <w:pStyle w:val="Prrafodelista"/>
        <w:numPr>
          <w:ilvl w:val="0"/>
          <w:numId w:val="12"/>
        </w:numPr>
        <w:tabs>
          <w:tab w:val="left" w:pos="2016"/>
        </w:tabs>
        <w:jc w:val="both"/>
        <w:rPr>
          <w:rFonts w:asciiTheme="minorHAnsi" w:hAnsiTheme="minorHAnsi" w:cstheme="minorHAnsi"/>
        </w:rPr>
      </w:pPr>
      <w:r w:rsidRPr="00DE11D4">
        <w:rPr>
          <w:rFonts w:asciiTheme="minorHAnsi" w:hAnsiTheme="minorHAnsi" w:cstheme="minorHAnsi"/>
        </w:rPr>
        <w:t>En este trabajo práctico se va a medir la resistencia del sistema de puesta a tierra del “Laboratorio Central de Electrónica”. Hay un acceso al mismo en una caja ubicada debajo del pizarrón que se encuentra junto a las puertas de entrada.</w:t>
      </w:r>
    </w:p>
    <w:p w14:paraId="56A7B921" w14:textId="77777777" w:rsidR="00A71C85" w:rsidRDefault="00A71C85" w:rsidP="00022633">
      <w:pPr>
        <w:tabs>
          <w:tab w:val="left" w:pos="2016"/>
        </w:tabs>
        <w:jc w:val="both"/>
        <w:rPr>
          <w:rFonts w:asciiTheme="minorHAnsi" w:hAnsiTheme="minorHAnsi" w:cstheme="minorHAnsi"/>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A71C85" w14:paraId="08C71480" w14:textId="77777777" w:rsidTr="00DE11D4">
        <w:tc>
          <w:tcPr>
            <w:tcW w:w="4414" w:type="dxa"/>
          </w:tcPr>
          <w:p w14:paraId="7B75F895" w14:textId="77777777" w:rsidR="00A71C85" w:rsidRDefault="00A71C85" w:rsidP="00A71C85">
            <w:pPr>
              <w:keepNext/>
              <w:tabs>
                <w:tab w:val="left" w:pos="2016"/>
              </w:tabs>
              <w:jc w:val="center"/>
            </w:pPr>
            <w:r>
              <w:rPr>
                <w:rFonts w:asciiTheme="minorHAnsi" w:hAnsiTheme="minorHAnsi" w:cstheme="minorHAnsi"/>
                <w:noProof/>
                <w:lang w:val="es-AR" w:eastAsia="es-AR"/>
              </w:rPr>
              <w:lastRenderedPageBreak/>
              <w:drawing>
                <wp:inline distT="0" distB="0" distL="0" distR="0" wp14:anchorId="77BDBFD8" wp14:editId="4575BBFA">
                  <wp:extent cx="2232025" cy="2221230"/>
                  <wp:effectExtent l="0" t="0" r="0" b="7620"/>
                  <wp:docPr id="9" name="Imagen 9" descr="IMG_20191209_193912211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G_20191209_193912211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32025" cy="2221230"/>
                          </a:xfrm>
                          <a:prstGeom prst="rect">
                            <a:avLst/>
                          </a:prstGeom>
                          <a:noFill/>
                          <a:ln>
                            <a:noFill/>
                          </a:ln>
                        </pic:spPr>
                      </pic:pic>
                    </a:graphicData>
                  </a:graphic>
                </wp:inline>
              </w:drawing>
            </w:r>
          </w:p>
          <w:p w14:paraId="77CE64E9" w14:textId="77777777" w:rsidR="00A71C85" w:rsidRDefault="00A71C85" w:rsidP="00A71C85">
            <w:pPr>
              <w:pStyle w:val="Descripcin"/>
              <w:jc w:val="center"/>
            </w:pPr>
          </w:p>
          <w:p w14:paraId="4402375B" w14:textId="77777777" w:rsidR="00A71C85" w:rsidRDefault="00A71C85" w:rsidP="00A71C85">
            <w:pPr>
              <w:pStyle w:val="Descripcin"/>
              <w:jc w:val="center"/>
              <w:rPr>
                <w:rFonts w:asciiTheme="minorHAnsi" w:hAnsiTheme="minorHAnsi" w:cstheme="minorHAnsi"/>
              </w:rPr>
            </w:pPr>
            <w:r>
              <w:t xml:space="preserve">Figura </w:t>
            </w:r>
            <w:r>
              <w:fldChar w:fldCharType="begin"/>
            </w:r>
            <w:r>
              <w:instrText xml:space="preserve"> SEQ Figura \* ARABIC </w:instrText>
            </w:r>
            <w:r>
              <w:fldChar w:fldCharType="separate"/>
            </w:r>
            <w:r w:rsidR="0028695D">
              <w:rPr>
                <w:noProof/>
              </w:rPr>
              <w:t>6</w:t>
            </w:r>
            <w:r>
              <w:fldChar w:fldCharType="end"/>
            </w:r>
            <w:r>
              <w:t xml:space="preserve"> - Punto de conexión de puesta a Tierra</w:t>
            </w:r>
          </w:p>
        </w:tc>
        <w:tc>
          <w:tcPr>
            <w:tcW w:w="4414" w:type="dxa"/>
          </w:tcPr>
          <w:p w14:paraId="24126983" w14:textId="77777777" w:rsidR="00A71C85" w:rsidRDefault="00A71C85" w:rsidP="00A71C85">
            <w:pPr>
              <w:keepNext/>
              <w:tabs>
                <w:tab w:val="left" w:pos="2016"/>
              </w:tabs>
              <w:jc w:val="center"/>
            </w:pPr>
            <w:r>
              <w:rPr>
                <w:rFonts w:asciiTheme="minorHAnsi" w:hAnsiTheme="minorHAnsi" w:cstheme="minorHAnsi"/>
                <w:noProof/>
                <w:lang w:val="es-AR" w:eastAsia="es-AR"/>
              </w:rPr>
              <w:drawing>
                <wp:inline distT="0" distB="0" distL="0" distR="0" wp14:anchorId="053DB698" wp14:editId="2B928E6E">
                  <wp:extent cx="2479040" cy="2184400"/>
                  <wp:effectExtent l="0" t="0" r="0" b="6350"/>
                  <wp:docPr id="8" name="Imagen 8" descr="IMG_20191209_193901721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G_20191209_193901721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79040" cy="2184400"/>
                          </a:xfrm>
                          <a:prstGeom prst="rect">
                            <a:avLst/>
                          </a:prstGeom>
                          <a:noFill/>
                          <a:ln>
                            <a:noFill/>
                          </a:ln>
                        </pic:spPr>
                      </pic:pic>
                    </a:graphicData>
                  </a:graphic>
                </wp:inline>
              </w:drawing>
            </w:r>
          </w:p>
          <w:p w14:paraId="71669D0E" w14:textId="77777777" w:rsidR="00A71C85" w:rsidRDefault="00A71C85" w:rsidP="00A71C85">
            <w:pPr>
              <w:pStyle w:val="Descripcin"/>
              <w:jc w:val="center"/>
            </w:pPr>
          </w:p>
          <w:p w14:paraId="08A41375" w14:textId="77777777" w:rsidR="00A71C85" w:rsidRDefault="00A71C85" w:rsidP="00A71C85">
            <w:pPr>
              <w:pStyle w:val="Descripcin"/>
              <w:jc w:val="center"/>
              <w:rPr>
                <w:rFonts w:asciiTheme="minorHAnsi" w:hAnsiTheme="minorHAnsi" w:cstheme="minorHAnsi"/>
              </w:rPr>
            </w:pPr>
            <w:r>
              <w:t xml:space="preserve">Figura </w:t>
            </w:r>
            <w:r>
              <w:fldChar w:fldCharType="begin"/>
            </w:r>
            <w:r>
              <w:instrText xml:space="preserve"> SEQ Figura \* ARABIC </w:instrText>
            </w:r>
            <w:r>
              <w:fldChar w:fldCharType="separate"/>
            </w:r>
            <w:r w:rsidR="0028695D">
              <w:rPr>
                <w:noProof/>
              </w:rPr>
              <w:t>7</w:t>
            </w:r>
            <w:r>
              <w:fldChar w:fldCharType="end"/>
            </w:r>
            <w:r>
              <w:t xml:space="preserve"> - Punto de conexión de Puesta a Tierra</w:t>
            </w:r>
          </w:p>
          <w:p w14:paraId="198B1C3D" w14:textId="77777777" w:rsidR="00A71C85" w:rsidRDefault="00A71C85" w:rsidP="00A71C85">
            <w:pPr>
              <w:tabs>
                <w:tab w:val="left" w:pos="2016"/>
              </w:tabs>
              <w:jc w:val="center"/>
              <w:rPr>
                <w:rFonts w:asciiTheme="minorHAnsi" w:hAnsiTheme="minorHAnsi" w:cstheme="minorHAnsi"/>
              </w:rPr>
            </w:pPr>
          </w:p>
        </w:tc>
      </w:tr>
    </w:tbl>
    <w:p w14:paraId="586A18CA" w14:textId="77777777" w:rsidR="00022633" w:rsidRPr="00DE11D4" w:rsidRDefault="00022633" w:rsidP="00DE11D4">
      <w:pPr>
        <w:pStyle w:val="Prrafodelista"/>
        <w:numPr>
          <w:ilvl w:val="0"/>
          <w:numId w:val="12"/>
        </w:numPr>
        <w:tabs>
          <w:tab w:val="left" w:pos="2016"/>
        </w:tabs>
        <w:jc w:val="both"/>
        <w:rPr>
          <w:rFonts w:asciiTheme="minorHAnsi" w:hAnsiTheme="minorHAnsi" w:cstheme="minorHAnsi"/>
        </w:rPr>
      </w:pPr>
      <w:r w:rsidRPr="00DE11D4">
        <w:rPr>
          <w:rFonts w:asciiTheme="minorHAnsi" w:hAnsiTheme="minorHAnsi" w:cstheme="minorHAnsi"/>
        </w:rPr>
        <w:t>Para este caso, ya que es imposible insertar electrodos en el piso de baldosas, se utilizarán dos electrodos auxiliares que consisten en planchas de acero de 20cm x 20cm (véase foto</w:t>
      </w:r>
      <w:r w:rsidR="00E40399" w:rsidRPr="00DE11D4">
        <w:rPr>
          <w:rFonts w:asciiTheme="minorHAnsi" w:hAnsiTheme="minorHAnsi" w:cstheme="minorHAnsi"/>
        </w:rPr>
        <w:t>), que</w:t>
      </w:r>
      <w:r w:rsidRPr="00DE11D4">
        <w:rPr>
          <w:rFonts w:asciiTheme="minorHAnsi" w:hAnsiTheme="minorHAnsi" w:cstheme="minorHAnsi"/>
        </w:rPr>
        <w:t xml:space="preserve"> se apoyaran sobre el piso cubierto con un paño (trapo de piso) humedecido con bastante agua. Pueden disponerse en el pasillo exterior (y sería conveniente pues en realidad la puesta a tierra del laboratorio consiste en una malla conductora colocada debajo de todo el solado del recinto). </w:t>
      </w:r>
    </w:p>
    <w:p w14:paraId="7945D040" w14:textId="77777777" w:rsidR="00022633" w:rsidRPr="00022633" w:rsidRDefault="00022633" w:rsidP="00022633">
      <w:pPr>
        <w:tabs>
          <w:tab w:val="left" w:pos="2016"/>
        </w:tabs>
        <w:jc w:val="both"/>
        <w:rPr>
          <w:rFonts w:asciiTheme="minorHAnsi" w:hAnsiTheme="minorHAnsi" w:cstheme="minorHAnsi"/>
        </w:rPr>
      </w:pPr>
    </w:p>
    <w:p w14:paraId="06532369" w14:textId="77777777" w:rsidR="00A71C85" w:rsidRDefault="00A71C85" w:rsidP="00A71C85">
      <w:pPr>
        <w:keepNext/>
        <w:tabs>
          <w:tab w:val="left" w:pos="2016"/>
        </w:tabs>
        <w:jc w:val="center"/>
      </w:pPr>
      <w:r>
        <w:rPr>
          <w:rFonts w:asciiTheme="minorHAnsi" w:hAnsiTheme="minorHAnsi" w:cstheme="minorHAnsi"/>
          <w:noProof/>
          <w:lang w:val="es-AR" w:eastAsia="es-AR"/>
        </w:rPr>
        <w:drawing>
          <wp:inline distT="0" distB="0" distL="0" distR="0" wp14:anchorId="64A7898B" wp14:editId="0A547417">
            <wp:extent cx="2232000" cy="2107659"/>
            <wp:effectExtent l="0" t="0" r="0" b="6985"/>
            <wp:docPr id="10" name="Imagen 10" descr="IMG_20191209_105706308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G_20191209_105706308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32000" cy="2107659"/>
                    </a:xfrm>
                    <a:prstGeom prst="rect">
                      <a:avLst/>
                    </a:prstGeom>
                    <a:noFill/>
                    <a:ln>
                      <a:noFill/>
                    </a:ln>
                  </pic:spPr>
                </pic:pic>
              </a:graphicData>
            </a:graphic>
          </wp:inline>
        </w:drawing>
      </w:r>
    </w:p>
    <w:p w14:paraId="3E8225DF" w14:textId="77777777" w:rsidR="00022633" w:rsidRPr="00022633" w:rsidRDefault="00A71C85" w:rsidP="00A71C85">
      <w:pPr>
        <w:pStyle w:val="Descripcin"/>
        <w:jc w:val="center"/>
        <w:rPr>
          <w:rFonts w:asciiTheme="minorHAnsi" w:hAnsiTheme="minorHAnsi" w:cstheme="minorHAnsi"/>
        </w:rPr>
      </w:pPr>
      <w:r>
        <w:t xml:space="preserve">Figura </w:t>
      </w:r>
      <w:r>
        <w:fldChar w:fldCharType="begin"/>
      </w:r>
      <w:r>
        <w:instrText xml:space="preserve"> SEQ Figura \* ARABIC </w:instrText>
      </w:r>
      <w:r>
        <w:fldChar w:fldCharType="separate"/>
      </w:r>
      <w:r w:rsidR="0028695D">
        <w:rPr>
          <w:noProof/>
        </w:rPr>
        <w:t>8</w:t>
      </w:r>
      <w:r>
        <w:fldChar w:fldCharType="end"/>
      </w:r>
      <w:r>
        <w:t xml:space="preserve"> - Electrodo Auxiliar</w:t>
      </w:r>
    </w:p>
    <w:p w14:paraId="21F3B4BB" w14:textId="77777777" w:rsidR="00022633" w:rsidRPr="00DE11D4" w:rsidRDefault="00022633" w:rsidP="00DE11D4">
      <w:pPr>
        <w:pStyle w:val="Prrafodelista"/>
        <w:numPr>
          <w:ilvl w:val="0"/>
          <w:numId w:val="12"/>
        </w:numPr>
        <w:tabs>
          <w:tab w:val="left" w:pos="2016"/>
        </w:tabs>
        <w:jc w:val="both"/>
        <w:rPr>
          <w:rFonts w:asciiTheme="minorHAnsi" w:hAnsiTheme="minorHAnsi" w:cstheme="minorHAnsi"/>
        </w:rPr>
      </w:pPr>
      <w:r w:rsidRPr="00DE11D4">
        <w:rPr>
          <w:rFonts w:asciiTheme="minorHAnsi" w:hAnsiTheme="minorHAnsi" w:cstheme="minorHAnsi"/>
        </w:rPr>
        <w:t>Con el selector rotativo, seleccionar inicialmente el rango de 4000 ohms.</w:t>
      </w:r>
    </w:p>
    <w:p w14:paraId="1D691FCF" w14:textId="77777777" w:rsidR="00A71C85" w:rsidRDefault="00A71C85" w:rsidP="00022633">
      <w:pPr>
        <w:tabs>
          <w:tab w:val="left" w:pos="2016"/>
        </w:tabs>
        <w:jc w:val="both"/>
        <w:rPr>
          <w:rFonts w:asciiTheme="minorHAnsi" w:hAnsiTheme="minorHAnsi" w:cstheme="minorHAnsi"/>
        </w:rPr>
      </w:pPr>
    </w:p>
    <w:p w14:paraId="64F612AD" w14:textId="77777777" w:rsidR="00022633" w:rsidRPr="00DE11D4" w:rsidRDefault="00022633" w:rsidP="00DE11D4">
      <w:pPr>
        <w:pStyle w:val="Prrafodelista"/>
        <w:numPr>
          <w:ilvl w:val="0"/>
          <w:numId w:val="12"/>
        </w:numPr>
        <w:tabs>
          <w:tab w:val="left" w:pos="2016"/>
        </w:tabs>
        <w:jc w:val="both"/>
        <w:rPr>
          <w:rFonts w:asciiTheme="minorHAnsi" w:hAnsiTheme="minorHAnsi" w:cstheme="minorHAnsi"/>
        </w:rPr>
      </w:pPr>
      <w:r w:rsidRPr="00DE11D4">
        <w:rPr>
          <w:rFonts w:asciiTheme="minorHAnsi" w:hAnsiTheme="minorHAnsi" w:cstheme="minorHAnsi"/>
        </w:rPr>
        <w:t xml:space="preserve">Pulsar el botón identificado como “TEST” y tomar nota del valor obtenido. Si es necesario, se puede cambiar el rango hasta lograr una lectura adecuada al alcance. </w:t>
      </w:r>
    </w:p>
    <w:p w14:paraId="4F3765D1" w14:textId="77777777" w:rsidR="00022633" w:rsidRPr="00022633" w:rsidRDefault="00022633" w:rsidP="00022633">
      <w:pPr>
        <w:tabs>
          <w:tab w:val="left" w:pos="2016"/>
        </w:tabs>
        <w:jc w:val="both"/>
        <w:rPr>
          <w:rFonts w:asciiTheme="minorHAnsi" w:hAnsiTheme="minorHAnsi" w:cstheme="minorHAnsi"/>
        </w:rPr>
      </w:pPr>
    </w:p>
    <w:p w14:paraId="1B49DD24" w14:textId="77777777" w:rsidR="00022633" w:rsidRPr="00022633" w:rsidRDefault="00022633" w:rsidP="00022633">
      <w:pPr>
        <w:tabs>
          <w:tab w:val="left" w:pos="2016"/>
        </w:tabs>
        <w:jc w:val="both"/>
        <w:rPr>
          <w:rFonts w:asciiTheme="minorHAnsi" w:hAnsiTheme="minorHAnsi" w:cstheme="minorHAnsi"/>
        </w:rPr>
      </w:pPr>
    </w:p>
    <w:p w14:paraId="7BB57C3A" w14:textId="77777777" w:rsidR="00022633" w:rsidRPr="00022633" w:rsidRDefault="00022633" w:rsidP="00A71C85">
      <w:pPr>
        <w:tabs>
          <w:tab w:val="left" w:pos="2016"/>
        </w:tabs>
        <w:jc w:val="center"/>
        <w:rPr>
          <w:rFonts w:asciiTheme="minorHAnsi" w:hAnsiTheme="minorHAnsi" w:cstheme="minorHAnsi"/>
        </w:rPr>
      </w:pPr>
      <w:r w:rsidRPr="00022633">
        <w:rPr>
          <w:rFonts w:asciiTheme="minorHAnsi" w:hAnsiTheme="minorHAnsi" w:cstheme="minorHAnsi"/>
        </w:rPr>
        <w:t>R(Jabalina): _______________</w:t>
      </w:r>
    </w:p>
    <w:p w14:paraId="7C6BA837" w14:textId="77777777" w:rsidR="00022633" w:rsidRPr="00022633" w:rsidRDefault="00022633" w:rsidP="00022633">
      <w:pPr>
        <w:tabs>
          <w:tab w:val="left" w:pos="2016"/>
        </w:tabs>
        <w:jc w:val="both"/>
        <w:rPr>
          <w:rFonts w:asciiTheme="minorHAnsi" w:hAnsiTheme="minorHAnsi" w:cstheme="minorHAnsi"/>
        </w:rPr>
      </w:pPr>
    </w:p>
    <w:p w14:paraId="49213C97" w14:textId="77777777" w:rsidR="00022633" w:rsidRPr="00022633" w:rsidRDefault="00022633" w:rsidP="00022633">
      <w:pPr>
        <w:tabs>
          <w:tab w:val="left" w:pos="2016"/>
        </w:tabs>
        <w:jc w:val="both"/>
        <w:rPr>
          <w:rFonts w:asciiTheme="minorHAnsi" w:hAnsiTheme="minorHAnsi" w:cstheme="minorHAnsi"/>
        </w:rPr>
      </w:pPr>
      <w:r w:rsidRPr="00022633">
        <w:rPr>
          <w:rFonts w:asciiTheme="minorHAnsi" w:hAnsiTheme="minorHAnsi" w:cstheme="minorHAnsi"/>
        </w:rPr>
        <w:t xml:space="preserve">Según el manual de operaciones del </w:t>
      </w:r>
      <w:r w:rsidR="00A71C85" w:rsidRPr="00022633">
        <w:rPr>
          <w:rFonts w:asciiTheme="minorHAnsi" w:hAnsiTheme="minorHAnsi" w:cstheme="minorHAnsi"/>
        </w:rPr>
        <w:t>Telurímetro</w:t>
      </w:r>
      <w:r w:rsidRPr="00022633">
        <w:rPr>
          <w:rFonts w:asciiTheme="minorHAnsi" w:hAnsiTheme="minorHAnsi" w:cstheme="minorHAnsi"/>
        </w:rPr>
        <w:t xml:space="preserve"> UNI-T Modelo UT522, las especificaciones de exactitud del mismo son las siguientes:</w:t>
      </w:r>
    </w:p>
    <w:p w14:paraId="1B1E5B61" w14:textId="77777777" w:rsidR="00022633" w:rsidRPr="00022633" w:rsidRDefault="00022633" w:rsidP="00022633">
      <w:pPr>
        <w:tabs>
          <w:tab w:val="left" w:pos="2016"/>
        </w:tabs>
        <w:jc w:val="both"/>
        <w:rPr>
          <w:rFonts w:asciiTheme="minorHAnsi" w:hAnsiTheme="minorHAnsi" w:cstheme="minorHAnsi"/>
        </w:rPr>
      </w:pPr>
    </w:p>
    <w:p w14:paraId="76A448A4" w14:textId="77777777" w:rsidR="00022633" w:rsidRPr="00022633" w:rsidRDefault="00A71C85" w:rsidP="00A71C85">
      <w:pPr>
        <w:tabs>
          <w:tab w:val="left" w:pos="2016"/>
        </w:tabs>
        <w:jc w:val="center"/>
        <w:rPr>
          <w:rFonts w:asciiTheme="minorHAnsi" w:hAnsiTheme="minorHAnsi" w:cstheme="minorHAnsi"/>
        </w:rPr>
      </w:pPr>
      <w:r>
        <w:rPr>
          <w:rFonts w:asciiTheme="minorHAnsi" w:hAnsiTheme="minorHAnsi" w:cstheme="minorHAnsi"/>
          <w:noProof/>
          <w:lang w:val="es-AR" w:eastAsia="es-AR"/>
        </w:rPr>
        <w:drawing>
          <wp:inline distT="0" distB="0" distL="0" distR="0" wp14:anchorId="4FF99103" wp14:editId="343D0864">
            <wp:extent cx="4872355" cy="1918970"/>
            <wp:effectExtent l="0" t="0" r="4445"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72355" cy="1918970"/>
                    </a:xfrm>
                    <a:prstGeom prst="rect">
                      <a:avLst/>
                    </a:prstGeom>
                    <a:noFill/>
                    <a:ln>
                      <a:noFill/>
                    </a:ln>
                  </pic:spPr>
                </pic:pic>
              </a:graphicData>
            </a:graphic>
          </wp:inline>
        </w:drawing>
      </w:r>
    </w:p>
    <w:p w14:paraId="1783A275" w14:textId="77777777" w:rsidR="00022633" w:rsidRPr="00022633" w:rsidRDefault="00022633" w:rsidP="00022633">
      <w:pPr>
        <w:tabs>
          <w:tab w:val="left" w:pos="2016"/>
        </w:tabs>
        <w:jc w:val="both"/>
        <w:rPr>
          <w:rFonts w:asciiTheme="minorHAnsi" w:hAnsiTheme="minorHAnsi" w:cstheme="minorHAnsi"/>
        </w:rPr>
      </w:pPr>
    </w:p>
    <w:p w14:paraId="2FFC251E" w14:textId="77777777" w:rsidR="00022633" w:rsidRPr="00DE11D4" w:rsidRDefault="00022633" w:rsidP="00DE11D4">
      <w:pPr>
        <w:pStyle w:val="Prrafodelista"/>
        <w:numPr>
          <w:ilvl w:val="0"/>
          <w:numId w:val="12"/>
        </w:numPr>
        <w:tabs>
          <w:tab w:val="left" w:pos="2016"/>
        </w:tabs>
        <w:jc w:val="both"/>
        <w:rPr>
          <w:rFonts w:asciiTheme="minorHAnsi" w:hAnsiTheme="minorHAnsi" w:cstheme="minorHAnsi"/>
        </w:rPr>
      </w:pPr>
      <w:r w:rsidRPr="00DE11D4">
        <w:rPr>
          <w:rFonts w:asciiTheme="minorHAnsi" w:hAnsiTheme="minorHAnsi" w:cstheme="minorHAnsi"/>
        </w:rPr>
        <w:t>Teniendo en cuenta estos datos, determine la incertidumbre presente en la medición.</w:t>
      </w:r>
    </w:p>
    <w:p w14:paraId="7728B5BB" w14:textId="77777777" w:rsidR="00022633" w:rsidRPr="00022633" w:rsidRDefault="00022633" w:rsidP="00022633">
      <w:pPr>
        <w:tabs>
          <w:tab w:val="left" w:pos="2016"/>
        </w:tabs>
        <w:jc w:val="both"/>
        <w:rPr>
          <w:rFonts w:asciiTheme="minorHAnsi" w:hAnsiTheme="minorHAnsi" w:cstheme="minorHAnsi"/>
        </w:rPr>
      </w:pPr>
    </w:p>
    <w:p w14:paraId="6FD0ABDC" w14:textId="77777777" w:rsidR="00022633" w:rsidRPr="00022633" w:rsidRDefault="00022633" w:rsidP="00A71C85">
      <w:pPr>
        <w:tabs>
          <w:tab w:val="left" w:pos="2016"/>
        </w:tabs>
        <w:jc w:val="center"/>
        <w:rPr>
          <w:rFonts w:asciiTheme="minorHAnsi" w:hAnsiTheme="minorHAnsi" w:cstheme="minorHAnsi"/>
        </w:rPr>
      </w:pPr>
      <w:proofErr w:type="spellStart"/>
      <w:r w:rsidRPr="00022633">
        <w:rPr>
          <w:rFonts w:asciiTheme="minorHAnsi" w:hAnsiTheme="minorHAnsi" w:cstheme="minorHAnsi"/>
        </w:rPr>
        <w:t>Rj</w:t>
      </w:r>
      <w:proofErr w:type="spellEnd"/>
      <w:r w:rsidRPr="00022633">
        <w:rPr>
          <w:rFonts w:asciiTheme="minorHAnsi" w:hAnsiTheme="minorHAnsi" w:cstheme="minorHAnsi"/>
        </w:rPr>
        <w:t xml:space="preserve"> (con incertidumbre): ________________</w:t>
      </w:r>
    </w:p>
    <w:p w14:paraId="335E0A8A" w14:textId="77777777" w:rsidR="00022633" w:rsidRPr="00022633" w:rsidRDefault="00022633" w:rsidP="00022633">
      <w:pPr>
        <w:tabs>
          <w:tab w:val="left" w:pos="2016"/>
        </w:tabs>
        <w:jc w:val="both"/>
        <w:rPr>
          <w:rFonts w:asciiTheme="minorHAnsi" w:hAnsiTheme="minorHAnsi" w:cstheme="minorHAnsi"/>
        </w:rPr>
      </w:pPr>
    </w:p>
    <w:p w14:paraId="39C70E19" w14:textId="77777777" w:rsidR="00022633" w:rsidRPr="00022633" w:rsidRDefault="00022633" w:rsidP="00022633">
      <w:pPr>
        <w:tabs>
          <w:tab w:val="left" w:pos="2016"/>
        </w:tabs>
        <w:jc w:val="both"/>
        <w:rPr>
          <w:rFonts w:asciiTheme="minorHAnsi" w:hAnsiTheme="minorHAnsi" w:cstheme="minorHAnsi"/>
        </w:rPr>
      </w:pPr>
    </w:p>
    <w:p w14:paraId="2474B73D" w14:textId="77777777" w:rsidR="00022633" w:rsidRPr="00022633" w:rsidRDefault="00022633" w:rsidP="00022633">
      <w:pPr>
        <w:tabs>
          <w:tab w:val="left" w:pos="2016"/>
        </w:tabs>
        <w:jc w:val="both"/>
        <w:rPr>
          <w:rFonts w:asciiTheme="minorHAnsi" w:hAnsiTheme="minorHAnsi" w:cstheme="minorHAnsi"/>
        </w:rPr>
      </w:pPr>
    </w:p>
    <w:p w14:paraId="2CA6770D" w14:textId="77777777" w:rsidR="00022633" w:rsidRDefault="00022633" w:rsidP="00022633">
      <w:pPr>
        <w:tabs>
          <w:tab w:val="left" w:pos="2016"/>
        </w:tabs>
        <w:jc w:val="both"/>
        <w:rPr>
          <w:rFonts w:asciiTheme="minorHAnsi" w:hAnsiTheme="minorHAnsi" w:cstheme="minorHAnsi"/>
        </w:rPr>
      </w:pPr>
    </w:p>
    <w:p w14:paraId="09320A0A" w14:textId="77777777" w:rsidR="009F74CF" w:rsidRDefault="009F74CF" w:rsidP="00022633">
      <w:pPr>
        <w:tabs>
          <w:tab w:val="left" w:pos="2016"/>
        </w:tabs>
        <w:jc w:val="both"/>
        <w:rPr>
          <w:rFonts w:asciiTheme="minorHAnsi" w:hAnsiTheme="minorHAnsi" w:cstheme="minorHAnsi"/>
        </w:rPr>
      </w:pPr>
    </w:p>
    <w:p w14:paraId="5FB7CCB7" w14:textId="77777777" w:rsidR="009F74CF" w:rsidRDefault="009F74CF" w:rsidP="00022633">
      <w:pPr>
        <w:tabs>
          <w:tab w:val="left" w:pos="2016"/>
        </w:tabs>
        <w:jc w:val="both"/>
        <w:rPr>
          <w:rFonts w:asciiTheme="minorHAnsi" w:hAnsiTheme="minorHAnsi" w:cstheme="minorHAnsi"/>
        </w:rPr>
      </w:pPr>
    </w:p>
    <w:p w14:paraId="29357354" w14:textId="77777777" w:rsidR="009F74CF" w:rsidRDefault="009F74CF" w:rsidP="00022633">
      <w:pPr>
        <w:tabs>
          <w:tab w:val="left" w:pos="2016"/>
        </w:tabs>
        <w:jc w:val="both"/>
        <w:rPr>
          <w:rFonts w:asciiTheme="minorHAnsi" w:hAnsiTheme="minorHAnsi" w:cstheme="minorHAnsi"/>
        </w:rPr>
      </w:pPr>
    </w:p>
    <w:p w14:paraId="0296381C" w14:textId="77777777" w:rsidR="009F74CF" w:rsidRDefault="009F74CF">
      <w:pPr>
        <w:overflowPunct/>
        <w:autoSpaceDE/>
        <w:autoSpaceDN/>
        <w:adjustRightInd/>
        <w:spacing w:after="160" w:line="259" w:lineRule="auto"/>
        <w:textAlignment w:val="auto"/>
        <w:rPr>
          <w:rFonts w:asciiTheme="minorHAnsi" w:hAnsiTheme="minorHAnsi" w:cstheme="minorHAnsi"/>
        </w:rPr>
      </w:pPr>
      <w:r>
        <w:rPr>
          <w:rFonts w:asciiTheme="minorHAnsi" w:hAnsiTheme="minorHAnsi" w:cstheme="minorHAnsi"/>
        </w:rPr>
        <w:br w:type="page"/>
      </w:r>
    </w:p>
    <w:p w14:paraId="57F32E70" w14:textId="77777777" w:rsidR="009F74CF" w:rsidRPr="0015348F" w:rsidRDefault="009F74CF" w:rsidP="00022633">
      <w:pPr>
        <w:tabs>
          <w:tab w:val="left" w:pos="2016"/>
        </w:tabs>
        <w:jc w:val="both"/>
        <w:rPr>
          <w:rFonts w:asciiTheme="minorHAnsi" w:hAnsiTheme="minorHAnsi" w:cstheme="minorHAnsi"/>
          <w:b/>
        </w:rPr>
      </w:pPr>
      <w:r w:rsidRPr="0015348F">
        <w:rPr>
          <w:rFonts w:asciiTheme="minorHAnsi" w:hAnsiTheme="minorHAnsi" w:cstheme="minorHAnsi"/>
          <w:b/>
        </w:rPr>
        <w:lastRenderedPageBreak/>
        <w:t>CONCLUSIONES</w:t>
      </w:r>
    </w:p>
    <w:p w14:paraId="2749553C" w14:textId="77777777" w:rsidR="009F74CF" w:rsidRDefault="009F74CF" w:rsidP="00022633">
      <w:pPr>
        <w:tabs>
          <w:tab w:val="left" w:pos="2016"/>
        </w:tabs>
        <w:jc w:val="both"/>
        <w:rPr>
          <w:rFonts w:asciiTheme="minorHAnsi" w:hAnsiTheme="minorHAnsi" w:cstheme="minorHAnsi"/>
        </w:rPr>
      </w:pPr>
    </w:p>
    <w:p w14:paraId="4357A169" w14:textId="77777777" w:rsidR="009F74CF" w:rsidRPr="00DE11D4" w:rsidRDefault="00DE11D4" w:rsidP="00DE11D4">
      <w:pPr>
        <w:tabs>
          <w:tab w:val="left" w:pos="144"/>
          <w:tab w:val="left" w:pos="864"/>
          <w:tab w:val="left" w:pos="1584"/>
          <w:tab w:val="left" w:pos="2304"/>
          <w:tab w:val="left" w:pos="3024"/>
          <w:tab w:val="left" w:pos="3744"/>
          <w:tab w:val="left" w:pos="4464"/>
          <w:tab w:val="left" w:pos="5184"/>
          <w:tab w:val="left" w:pos="5904"/>
          <w:tab w:val="left" w:pos="6624"/>
        </w:tabs>
        <w:jc w:val="both"/>
        <w:rPr>
          <w:rFonts w:asciiTheme="minorHAnsi" w:hAnsiTheme="minorHAnsi" w:cstheme="minorHAnsi"/>
          <w:szCs w:val="24"/>
        </w:rPr>
      </w:pPr>
      <w:r>
        <w:rPr>
          <w:rFonts w:asciiTheme="minorHAnsi" w:hAnsiTheme="minorHAnsi" w:cstheme="minorHAnsi"/>
          <w:szCs w:val="24"/>
        </w:rPr>
        <w:t>E</w:t>
      </w:r>
      <w:r w:rsidR="009F74CF" w:rsidRPr="00DE11D4">
        <w:rPr>
          <w:rFonts w:asciiTheme="minorHAnsi" w:hAnsiTheme="minorHAnsi" w:cstheme="minorHAnsi"/>
          <w:szCs w:val="24"/>
        </w:rPr>
        <w:t>labore conclusiones teniendo en cuenta lo siguiente:</w:t>
      </w:r>
    </w:p>
    <w:p w14:paraId="13D7FEFB" w14:textId="77777777" w:rsidR="009F74CF" w:rsidRDefault="009F74CF" w:rsidP="009F74CF">
      <w:pPr>
        <w:tabs>
          <w:tab w:val="left" w:pos="144"/>
          <w:tab w:val="left" w:pos="864"/>
          <w:tab w:val="left" w:pos="1584"/>
          <w:tab w:val="left" w:pos="2304"/>
          <w:tab w:val="left" w:pos="3024"/>
          <w:tab w:val="left" w:pos="3744"/>
          <w:tab w:val="left" w:pos="4464"/>
          <w:tab w:val="left" w:pos="5184"/>
          <w:tab w:val="left" w:pos="5904"/>
          <w:tab w:val="left" w:pos="6624"/>
        </w:tabs>
        <w:ind w:hanging="2"/>
        <w:jc w:val="both"/>
        <w:rPr>
          <w:rFonts w:ascii="Times New Roman" w:hAnsi="Times New Roman"/>
          <w:sz w:val="22"/>
          <w:szCs w:val="22"/>
        </w:rPr>
      </w:pPr>
    </w:p>
    <w:p w14:paraId="605DA1BF" w14:textId="77777777" w:rsidR="000D6D3E" w:rsidRPr="000D6D3E" w:rsidRDefault="009F74CF" w:rsidP="000D6D3E">
      <w:pPr>
        <w:numPr>
          <w:ilvl w:val="0"/>
          <w:numId w:val="9"/>
        </w:numPr>
        <w:tabs>
          <w:tab w:val="left" w:pos="144"/>
          <w:tab w:val="left" w:pos="864"/>
          <w:tab w:val="left" w:pos="1584"/>
          <w:tab w:val="left" w:pos="2304"/>
          <w:tab w:val="left" w:pos="3024"/>
          <w:tab w:val="left" w:pos="3744"/>
          <w:tab w:val="left" w:pos="4464"/>
          <w:tab w:val="left" w:pos="5184"/>
          <w:tab w:val="left" w:pos="5904"/>
          <w:tab w:val="left" w:pos="6624"/>
        </w:tabs>
        <w:jc w:val="both"/>
        <w:textDirection w:val="btLr"/>
        <w:rPr>
          <w:rFonts w:asciiTheme="minorHAnsi" w:hAnsiTheme="minorHAnsi" w:cstheme="minorHAnsi"/>
          <w:szCs w:val="24"/>
        </w:rPr>
      </w:pPr>
      <w:r w:rsidRPr="00DE11D4">
        <w:rPr>
          <w:rFonts w:asciiTheme="minorHAnsi" w:hAnsiTheme="minorHAnsi" w:cstheme="minorHAnsi"/>
          <w:szCs w:val="24"/>
        </w:rPr>
        <w:t xml:space="preserve">En la descripción el procedimiento que se sigue para efectuar este trabajo </w:t>
      </w:r>
      <w:r w:rsidR="00E40399" w:rsidRPr="00DE11D4">
        <w:rPr>
          <w:rFonts w:asciiTheme="minorHAnsi" w:hAnsiTheme="minorHAnsi" w:cstheme="minorHAnsi"/>
          <w:szCs w:val="24"/>
        </w:rPr>
        <w:t>práctico, se</w:t>
      </w:r>
      <w:r w:rsidRPr="00DE11D4">
        <w:rPr>
          <w:rFonts w:asciiTheme="minorHAnsi" w:hAnsiTheme="minorHAnsi" w:cstheme="minorHAnsi"/>
          <w:szCs w:val="24"/>
        </w:rPr>
        <w:t xml:space="preserve"> indica realizar una única serie de mediciones consistente en dos pasadas, una lectura del instrumento contrastado, una lectura del patrón en cada pasada (una hacia arriba y la otra hacia abajo). ¿Cuál es el sentido de efectuar una pasada hacia arriba y otra hacia abajo? Por otro lado ¿No </w:t>
      </w:r>
      <w:r w:rsidR="00E40399" w:rsidRPr="00DE11D4">
        <w:rPr>
          <w:rFonts w:asciiTheme="minorHAnsi" w:hAnsiTheme="minorHAnsi" w:cstheme="minorHAnsi"/>
          <w:szCs w:val="24"/>
        </w:rPr>
        <w:t>sería</w:t>
      </w:r>
      <w:r w:rsidRPr="00DE11D4">
        <w:rPr>
          <w:rFonts w:asciiTheme="minorHAnsi" w:hAnsiTheme="minorHAnsi" w:cstheme="minorHAnsi"/>
          <w:szCs w:val="24"/>
        </w:rPr>
        <w:t xml:space="preserve"> mejor haber realizado varias series de pas</w:t>
      </w:r>
      <w:r w:rsidR="000D6D3E">
        <w:rPr>
          <w:rFonts w:asciiTheme="minorHAnsi" w:hAnsiTheme="minorHAnsi" w:cstheme="minorHAnsi"/>
          <w:szCs w:val="24"/>
        </w:rPr>
        <w:t xml:space="preserve">adas - digamos cuatro o cinco </w:t>
      </w:r>
      <w:r w:rsidRPr="00DE11D4">
        <w:rPr>
          <w:rFonts w:asciiTheme="minorHAnsi" w:hAnsiTheme="minorHAnsi" w:cstheme="minorHAnsi"/>
          <w:szCs w:val="24"/>
        </w:rPr>
        <w:t>y promediar o tomar la mediana para cada juego de valores? ¿Supondría esto alguna ventaj</w:t>
      </w:r>
      <w:r w:rsidR="000D6D3E">
        <w:rPr>
          <w:rFonts w:asciiTheme="minorHAnsi" w:hAnsiTheme="minorHAnsi" w:cstheme="minorHAnsi"/>
          <w:szCs w:val="24"/>
        </w:rPr>
        <w:t xml:space="preserve">a o mejora en el </w:t>
      </w:r>
      <w:r w:rsidR="00D0590B">
        <w:rPr>
          <w:rFonts w:asciiTheme="minorHAnsi" w:hAnsiTheme="minorHAnsi" w:cstheme="minorHAnsi"/>
          <w:szCs w:val="24"/>
        </w:rPr>
        <w:t>procedimiento?</w:t>
      </w:r>
    </w:p>
    <w:p w14:paraId="03130FEE" w14:textId="77777777" w:rsidR="009F74CF" w:rsidRPr="00DE11D4" w:rsidRDefault="009F74CF" w:rsidP="00DE11D4">
      <w:pPr>
        <w:numPr>
          <w:ilvl w:val="0"/>
          <w:numId w:val="9"/>
        </w:numPr>
        <w:tabs>
          <w:tab w:val="left" w:pos="144"/>
          <w:tab w:val="left" w:pos="864"/>
          <w:tab w:val="left" w:pos="1584"/>
          <w:tab w:val="left" w:pos="2304"/>
          <w:tab w:val="left" w:pos="3024"/>
          <w:tab w:val="left" w:pos="3744"/>
          <w:tab w:val="left" w:pos="4464"/>
          <w:tab w:val="left" w:pos="5184"/>
          <w:tab w:val="left" w:pos="5904"/>
          <w:tab w:val="left" w:pos="6624"/>
        </w:tabs>
        <w:jc w:val="both"/>
        <w:textDirection w:val="btLr"/>
        <w:rPr>
          <w:rFonts w:asciiTheme="minorHAnsi" w:hAnsiTheme="minorHAnsi" w:cstheme="minorHAnsi"/>
          <w:szCs w:val="24"/>
        </w:rPr>
      </w:pPr>
      <w:r w:rsidRPr="00DE11D4">
        <w:rPr>
          <w:rFonts w:asciiTheme="minorHAnsi" w:hAnsiTheme="minorHAnsi" w:cstheme="minorHAnsi"/>
          <w:szCs w:val="24"/>
        </w:rPr>
        <w:t>Averigüe en el Taller de mantenimiento del laboratorio, si el instrumental de medición que forma la dotación del mismo es sometido a contrastaciones periódicas.</w:t>
      </w:r>
    </w:p>
    <w:p w14:paraId="0D56D463" w14:textId="77777777" w:rsidR="009F74CF" w:rsidRPr="00DE11D4" w:rsidRDefault="009F74CF" w:rsidP="00DE11D4">
      <w:pPr>
        <w:numPr>
          <w:ilvl w:val="0"/>
          <w:numId w:val="9"/>
        </w:numPr>
        <w:tabs>
          <w:tab w:val="left" w:pos="144"/>
          <w:tab w:val="left" w:pos="864"/>
          <w:tab w:val="left" w:pos="1584"/>
          <w:tab w:val="left" w:pos="2304"/>
          <w:tab w:val="left" w:pos="3024"/>
          <w:tab w:val="left" w:pos="3744"/>
          <w:tab w:val="left" w:pos="4464"/>
          <w:tab w:val="left" w:pos="5184"/>
          <w:tab w:val="left" w:pos="5904"/>
          <w:tab w:val="left" w:pos="6624"/>
        </w:tabs>
        <w:jc w:val="both"/>
        <w:textDirection w:val="btLr"/>
        <w:rPr>
          <w:rFonts w:asciiTheme="minorHAnsi" w:hAnsiTheme="minorHAnsi" w:cstheme="minorHAnsi"/>
          <w:szCs w:val="24"/>
        </w:rPr>
      </w:pPr>
      <w:r w:rsidRPr="00DE11D4">
        <w:rPr>
          <w:rFonts w:asciiTheme="minorHAnsi" w:hAnsiTheme="minorHAnsi" w:cstheme="minorHAnsi"/>
          <w:szCs w:val="24"/>
        </w:rPr>
        <w:t>Elabore una lista de al menos tres de los instrumentos que existen en el laboratorio, que podrían ser usados como referencia para la contratación de otros. Incluya en la lista la especificación de exactitud de cada instrumento.</w:t>
      </w:r>
    </w:p>
    <w:p w14:paraId="571E92E9" w14:textId="77777777" w:rsidR="009F74CF" w:rsidRPr="00DE11D4" w:rsidRDefault="009F74CF" w:rsidP="00DE11D4">
      <w:pPr>
        <w:numPr>
          <w:ilvl w:val="0"/>
          <w:numId w:val="9"/>
        </w:numPr>
        <w:tabs>
          <w:tab w:val="left" w:pos="144"/>
          <w:tab w:val="left" w:pos="864"/>
          <w:tab w:val="left" w:pos="1584"/>
          <w:tab w:val="left" w:pos="2304"/>
          <w:tab w:val="left" w:pos="3024"/>
          <w:tab w:val="left" w:pos="3744"/>
          <w:tab w:val="left" w:pos="4464"/>
          <w:tab w:val="left" w:pos="5184"/>
          <w:tab w:val="left" w:pos="5904"/>
          <w:tab w:val="left" w:pos="6624"/>
        </w:tabs>
        <w:jc w:val="both"/>
        <w:textDirection w:val="btLr"/>
        <w:rPr>
          <w:rFonts w:asciiTheme="minorHAnsi" w:hAnsiTheme="minorHAnsi" w:cstheme="minorHAnsi"/>
          <w:szCs w:val="24"/>
        </w:rPr>
      </w:pPr>
      <w:r w:rsidRPr="00DE11D4">
        <w:rPr>
          <w:rFonts w:asciiTheme="minorHAnsi" w:hAnsiTheme="minorHAnsi" w:cstheme="minorHAnsi"/>
          <w:szCs w:val="24"/>
        </w:rPr>
        <w:t xml:space="preserve">En el instrumento que Ud. ha contrastado, ¿Por cuánto tiempo estima Ud. que será válida la curva obtenida? ¿Cuáles </w:t>
      </w:r>
      <w:r w:rsidR="00E40399" w:rsidRPr="00DE11D4">
        <w:rPr>
          <w:rFonts w:asciiTheme="minorHAnsi" w:hAnsiTheme="minorHAnsi" w:cstheme="minorHAnsi"/>
          <w:szCs w:val="24"/>
        </w:rPr>
        <w:t>serían</w:t>
      </w:r>
      <w:r w:rsidRPr="00DE11D4">
        <w:rPr>
          <w:rFonts w:asciiTheme="minorHAnsi" w:hAnsiTheme="minorHAnsi" w:cstheme="minorHAnsi"/>
          <w:szCs w:val="24"/>
        </w:rPr>
        <w:t>, a su juicio, las causas que obligarían a efectuar un nuevo procedimiento de contrastación?</w:t>
      </w:r>
    </w:p>
    <w:p w14:paraId="4AF6E746" w14:textId="77777777" w:rsidR="00A71C85" w:rsidRPr="003833D0" w:rsidRDefault="00A71C85" w:rsidP="00A71C85">
      <w:pPr>
        <w:numPr>
          <w:ilvl w:val="0"/>
          <w:numId w:val="9"/>
        </w:numPr>
        <w:tabs>
          <w:tab w:val="left" w:pos="144"/>
          <w:tab w:val="left" w:pos="864"/>
          <w:tab w:val="left" w:pos="1584"/>
          <w:tab w:val="left" w:pos="2304"/>
          <w:tab w:val="left" w:pos="3024"/>
          <w:tab w:val="left" w:pos="3744"/>
          <w:tab w:val="left" w:pos="4464"/>
          <w:tab w:val="left" w:pos="5184"/>
          <w:tab w:val="left" w:pos="5904"/>
          <w:tab w:val="left" w:pos="6624"/>
        </w:tabs>
        <w:jc w:val="both"/>
        <w:rPr>
          <w:rFonts w:asciiTheme="minorHAnsi" w:hAnsiTheme="minorHAnsi" w:cstheme="minorHAnsi"/>
          <w:szCs w:val="24"/>
        </w:rPr>
      </w:pPr>
      <w:r w:rsidRPr="003833D0">
        <w:rPr>
          <w:rFonts w:asciiTheme="minorHAnsi" w:hAnsiTheme="minorHAnsi" w:cstheme="minorHAnsi"/>
          <w:szCs w:val="24"/>
        </w:rPr>
        <w:t xml:space="preserve"> ¿</w:t>
      </w:r>
      <w:r w:rsidR="00E40399" w:rsidRPr="003833D0">
        <w:rPr>
          <w:rFonts w:asciiTheme="minorHAnsi" w:hAnsiTheme="minorHAnsi" w:cstheme="minorHAnsi"/>
          <w:szCs w:val="24"/>
        </w:rPr>
        <w:t>Qué</w:t>
      </w:r>
      <w:r w:rsidRPr="003833D0">
        <w:rPr>
          <w:rFonts w:asciiTheme="minorHAnsi" w:hAnsiTheme="minorHAnsi" w:cstheme="minorHAnsi"/>
          <w:szCs w:val="24"/>
        </w:rPr>
        <w:t xml:space="preserve"> ventajas presentan los métodos o de medición con 4 terminales por sobre los métodos convencionales?</w:t>
      </w:r>
    </w:p>
    <w:p w14:paraId="7D1355E6" w14:textId="77777777" w:rsidR="00A71C85" w:rsidRPr="003833D0" w:rsidRDefault="00A71C85" w:rsidP="00A71C85">
      <w:pPr>
        <w:numPr>
          <w:ilvl w:val="0"/>
          <w:numId w:val="9"/>
        </w:numPr>
        <w:tabs>
          <w:tab w:val="left" w:pos="144"/>
          <w:tab w:val="left" w:pos="864"/>
          <w:tab w:val="left" w:pos="1584"/>
          <w:tab w:val="left" w:pos="2304"/>
          <w:tab w:val="left" w:pos="3024"/>
          <w:tab w:val="left" w:pos="3744"/>
          <w:tab w:val="left" w:pos="4464"/>
          <w:tab w:val="left" w:pos="5184"/>
          <w:tab w:val="left" w:pos="5904"/>
          <w:tab w:val="left" w:pos="6624"/>
        </w:tabs>
        <w:jc w:val="both"/>
        <w:rPr>
          <w:rFonts w:asciiTheme="minorHAnsi" w:hAnsiTheme="minorHAnsi" w:cstheme="minorHAnsi"/>
          <w:szCs w:val="24"/>
        </w:rPr>
      </w:pPr>
      <w:r w:rsidRPr="003833D0">
        <w:rPr>
          <w:rFonts w:asciiTheme="minorHAnsi" w:hAnsiTheme="minorHAnsi" w:cstheme="minorHAnsi"/>
          <w:szCs w:val="24"/>
        </w:rPr>
        <w:t>Realice una búsqueda en Internet sobre el tema “caja de resistencias de precisión”. Busque información sobre instrumentos de laboratorio que se emplean para la medición de resistencia. Examine las hojas de especificaciones de los manuales de cada uno de ellos e interprete las que corresponden a incertidumbre en la medición.</w:t>
      </w:r>
    </w:p>
    <w:p w14:paraId="69D340DA" w14:textId="77777777" w:rsidR="000D6D3E" w:rsidRDefault="00A71C85" w:rsidP="00A71C85">
      <w:pPr>
        <w:numPr>
          <w:ilvl w:val="0"/>
          <w:numId w:val="9"/>
        </w:numPr>
        <w:tabs>
          <w:tab w:val="left" w:pos="144"/>
          <w:tab w:val="left" w:pos="864"/>
          <w:tab w:val="left" w:pos="1584"/>
          <w:tab w:val="left" w:pos="2304"/>
          <w:tab w:val="left" w:pos="3024"/>
          <w:tab w:val="left" w:pos="3744"/>
          <w:tab w:val="left" w:pos="4464"/>
          <w:tab w:val="left" w:pos="5184"/>
          <w:tab w:val="left" w:pos="5904"/>
          <w:tab w:val="left" w:pos="6624"/>
        </w:tabs>
        <w:jc w:val="both"/>
        <w:rPr>
          <w:rFonts w:asciiTheme="minorHAnsi" w:hAnsiTheme="minorHAnsi" w:cstheme="minorHAnsi"/>
          <w:szCs w:val="24"/>
        </w:rPr>
      </w:pPr>
      <w:r w:rsidRPr="003833D0">
        <w:rPr>
          <w:rFonts w:asciiTheme="minorHAnsi" w:hAnsiTheme="minorHAnsi" w:cstheme="minorHAnsi"/>
          <w:szCs w:val="24"/>
        </w:rPr>
        <w:t>La fuente de corriente propuesta para este práctico, es muy simple pero bastante efectiva. Busque la hoja de datos del Circuito integrado LM317 e investigue como funciona.</w:t>
      </w:r>
    </w:p>
    <w:p w14:paraId="686BE567" w14:textId="77777777" w:rsidR="000D6D3E" w:rsidRDefault="00A71C85" w:rsidP="00A71C85">
      <w:pPr>
        <w:numPr>
          <w:ilvl w:val="0"/>
          <w:numId w:val="9"/>
        </w:numPr>
        <w:tabs>
          <w:tab w:val="left" w:pos="144"/>
          <w:tab w:val="left" w:pos="864"/>
          <w:tab w:val="left" w:pos="1584"/>
          <w:tab w:val="left" w:pos="2304"/>
          <w:tab w:val="left" w:pos="3024"/>
          <w:tab w:val="left" w:pos="3744"/>
          <w:tab w:val="left" w:pos="4464"/>
          <w:tab w:val="left" w:pos="5184"/>
          <w:tab w:val="left" w:pos="5904"/>
          <w:tab w:val="left" w:pos="6624"/>
        </w:tabs>
        <w:jc w:val="both"/>
        <w:rPr>
          <w:rFonts w:asciiTheme="minorHAnsi" w:hAnsiTheme="minorHAnsi" w:cstheme="minorHAnsi"/>
          <w:szCs w:val="24"/>
        </w:rPr>
      </w:pPr>
      <w:r w:rsidRPr="000D6D3E">
        <w:rPr>
          <w:rFonts w:asciiTheme="minorHAnsi" w:hAnsiTheme="minorHAnsi" w:cstheme="minorHAnsi"/>
          <w:szCs w:val="24"/>
        </w:rPr>
        <w:t xml:space="preserve">La ecuación que se emplea para el cálculo de la incertidumbre supone que los errores parciales se suman. Algunos autores sugieren </w:t>
      </w:r>
      <w:r w:rsidR="00E40399" w:rsidRPr="000D6D3E">
        <w:rPr>
          <w:rFonts w:asciiTheme="minorHAnsi" w:hAnsiTheme="minorHAnsi" w:cstheme="minorHAnsi"/>
          <w:szCs w:val="24"/>
        </w:rPr>
        <w:t>que,</w:t>
      </w:r>
      <w:r w:rsidRPr="000D6D3E">
        <w:rPr>
          <w:rFonts w:asciiTheme="minorHAnsi" w:hAnsiTheme="minorHAnsi" w:cstheme="minorHAnsi"/>
          <w:szCs w:val="24"/>
        </w:rPr>
        <w:t xml:space="preserve"> en algunas situaciones, una mejor estimación de la incertidumbre se obtiene efectuando la raíz cuadrada de la suma de los cuadrados de los errores parciales. </w:t>
      </w:r>
    </w:p>
    <w:p w14:paraId="0E4C8413" w14:textId="77777777" w:rsidR="00A71C85" w:rsidRPr="000D6D3E" w:rsidRDefault="00A71C85" w:rsidP="00A71C85">
      <w:pPr>
        <w:numPr>
          <w:ilvl w:val="0"/>
          <w:numId w:val="9"/>
        </w:numPr>
        <w:tabs>
          <w:tab w:val="left" w:pos="144"/>
          <w:tab w:val="left" w:pos="864"/>
          <w:tab w:val="left" w:pos="1584"/>
          <w:tab w:val="left" w:pos="2304"/>
          <w:tab w:val="left" w:pos="3024"/>
          <w:tab w:val="left" w:pos="3744"/>
          <w:tab w:val="left" w:pos="4464"/>
          <w:tab w:val="left" w:pos="5184"/>
          <w:tab w:val="left" w:pos="5904"/>
          <w:tab w:val="left" w:pos="6624"/>
        </w:tabs>
        <w:jc w:val="both"/>
        <w:rPr>
          <w:rFonts w:asciiTheme="minorHAnsi" w:hAnsiTheme="minorHAnsi" w:cstheme="minorHAnsi"/>
          <w:szCs w:val="24"/>
        </w:rPr>
      </w:pPr>
      <w:r w:rsidRPr="000D6D3E">
        <w:rPr>
          <w:rFonts w:asciiTheme="minorHAnsi" w:hAnsiTheme="minorHAnsi" w:cstheme="minorHAnsi"/>
          <w:szCs w:val="24"/>
        </w:rPr>
        <w:t xml:space="preserve">Discuta con sus compañeros </w:t>
      </w:r>
      <w:r w:rsidR="000D6D3E">
        <w:rPr>
          <w:rFonts w:asciiTheme="minorHAnsi" w:hAnsiTheme="minorHAnsi" w:cstheme="minorHAnsi"/>
          <w:szCs w:val="24"/>
        </w:rPr>
        <w:t>todos los aspectos relativos a los ensayos/mediciones realizadas.</w:t>
      </w:r>
      <w:r w:rsidRPr="000D6D3E">
        <w:rPr>
          <w:rFonts w:asciiTheme="minorHAnsi" w:hAnsiTheme="minorHAnsi" w:cstheme="minorHAnsi"/>
          <w:szCs w:val="24"/>
        </w:rPr>
        <w:t xml:space="preserve"> </w:t>
      </w:r>
    </w:p>
    <w:sectPr w:rsidR="00A71C85" w:rsidRPr="000D6D3E">
      <w:headerReference w:type="default" r:id="rId28"/>
      <w:footerReference w:type="default" r:id="rId2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A195B" w14:textId="77777777" w:rsidR="00D342BD" w:rsidRDefault="00D342BD" w:rsidP="009B7784">
      <w:r>
        <w:separator/>
      </w:r>
    </w:p>
  </w:endnote>
  <w:endnote w:type="continuationSeparator" w:id="0">
    <w:p w14:paraId="5F5F343F" w14:textId="77777777" w:rsidR="00D342BD" w:rsidRDefault="00D342BD" w:rsidP="009B7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491CF" w14:textId="77777777" w:rsidR="00D0590B" w:rsidRPr="009B7784" w:rsidRDefault="00D0590B">
    <w:pPr>
      <w:pStyle w:val="Piedepgina"/>
      <w:rPr>
        <w:lang w:val="es-ES"/>
      </w:rPr>
    </w:pPr>
    <w:r w:rsidRPr="009B7784">
      <w:rPr>
        <w:noProof/>
        <w:color w:val="5B9BD5" w:themeColor="accent1"/>
        <w:lang w:val="es-AR" w:eastAsia="es-AR"/>
      </w:rPr>
      <mc:AlternateContent>
        <mc:Choice Requires="wps">
          <w:drawing>
            <wp:anchor distT="0" distB="0" distL="114300" distR="114300" simplePos="0" relativeHeight="251659264" behindDoc="0" locked="0" layoutInCell="1" allowOverlap="1" wp14:anchorId="22528462" wp14:editId="52AD7A38">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9E1AD14" id="Rectángulo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" filled="f" strokecolor="#747070 [1614]" strokeweight="1.25pt">
              <w10:wrap anchorx="page" anchory="page"/>
            </v:rect>
          </w:pict>
        </mc:Fallback>
      </mc:AlternateContent>
    </w:r>
    <w:r w:rsidRPr="009B7784">
      <w:rPr>
        <w:rFonts w:asciiTheme="majorHAnsi" w:eastAsiaTheme="majorEastAsia" w:hAnsiTheme="majorHAnsi" w:cstheme="majorBidi"/>
        <w:color w:val="5B9BD5" w:themeColor="accent1"/>
        <w:sz w:val="20"/>
        <w:lang w:val="es-ES"/>
      </w:rPr>
      <w:t xml:space="preserve">pág. </w:t>
    </w:r>
    <w:r w:rsidRPr="009B7784">
      <w:rPr>
        <w:rFonts w:asciiTheme="minorHAnsi" w:eastAsiaTheme="minorEastAsia" w:hAnsiTheme="minorHAnsi" w:cstheme="minorBidi"/>
        <w:color w:val="5B9BD5" w:themeColor="accent1"/>
        <w:sz w:val="20"/>
        <w:lang w:val="es-ES"/>
      </w:rPr>
      <w:fldChar w:fldCharType="begin"/>
    </w:r>
    <w:r w:rsidRPr="009B7784">
      <w:rPr>
        <w:color w:val="5B9BD5" w:themeColor="accent1"/>
        <w:sz w:val="20"/>
        <w:lang w:val="es-ES"/>
      </w:rPr>
      <w:instrText>PAGE    \* MERGEFORMAT</w:instrText>
    </w:r>
    <w:r w:rsidRPr="009B7784">
      <w:rPr>
        <w:rFonts w:asciiTheme="minorHAnsi" w:eastAsiaTheme="minorEastAsia" w:hAnsiTheme="minorHAnsi" w:cstheme="minorBidi"/>
        <w:color w:val="5B9BD5" w:themeColor="accent1"/>
        <w:sz w:val="20"/>
        <w:lang w:val="es-ES"/>
      </w:rPr>
      <w:fldChar w:fldCharType="separate"/>
    </w:r>
    <w:r w:rsidR="0028695D" w:rsidRPr="0028695D">
      <w:rPr>
        <w:rFonts w:asciiTheme="majorHAnsi" w:eastAsiaTheme="majorEastAsia" w:hAnsiTheme="majorHAnsi" w:cstheme="majorBidi"/>
        <w:noProof/>
        <w:color w:val="5B9BD5" w:themeColor="accent1"/>
        <w:sz w:val="20"/>
        <w:lang w:val="es-ES"/>
      </w:rPr>
      <w:t>16</w:t>
    </w:r>
    <w:r w:rsidRPr="009B7784">
      <w:rPr>
        <w:rFonts w:asciiTheme="majorHAnsi" w:eastAsiaTheme="majorEastAsia" w:hAnsiTheme="majorHAnsi" w:cstheme="majorBidi"/>
        <w:color w:val="5B9BD5" w:themeColor="accent1"/>
        <w:sz w:val="20"/>
        <w:lang w:val="es-ES"/>
      </w:rPr>
      <w:fldChar w:fldCharType="end"/>
    </w:r>
    <w:r>
      <w:rPr>
        <w:rFonts w:asciiTheme="majorHAnsi" w:eastAsiaTheme="majorEastAsia" w:hAnsiTheme="majorHAnsi" w:cstheme="majorBidi"/>
        <w:color w:val="5B9BD5" w:themeColor="accent1"/>
        <w:sz w:val="20"/>
        <w:lang w:val="es-ES"/>
      </w:rPr>
      <w:t xml:space="preserve">                        </w:t>
    </w:r>
    <w:r w:rsidR="003A2BC4">
      <w:rPr>
        <w:rFonts w:asciiTheme="majorHAnsi" w:eastAsiaTheme="majorEastAsia" w:hAnsiTheme="majorHAnsi" w:cstheme="majorBidi"/>
        <w:color w:val="5B9BD5" w:themeColor="accent1"/>
        <w:sz w:val="20"/>
        <w:lang w:val="es-ES"/>
      </w:rPr>
      <w:t xml:space="preserve">                              </w:t>
    </w:r>
    <w:r w:rsidRPr="009B7784">
      <w:rPr>
        <w:rFonts w:asciiTheme="majorHAnsi" w:eastAsiaTheme="majorEastAsia" w:hAnsiTheme="majorHAnsi" w:cstheme="majorBidi"/>
        <w:color w:val="5B9BD5" w:themeColor="accent1"/>
        <w:sz w:val="20"/>
        <w:lang w:val="es-ES"/>
      </w:rPr>
      <w:t>Error e Incertidumbre en la medición de te</w:t>
    </w:r>
    <w:r>
      <w:rPr>
        <w:rFonts w:asciiTheme="majorHAnsi" w:eastAsiaTheme="majorEastAsia" w:hAnsiTheme="majorHAnsi" w:cstheme="majorBidi"/>
        <w:color w:val="5B9BD5" w:themeColor="accent1"/>
        <w:sz w:val="20"/>
        <w:lang w:val="es-ES"/>
      </w:rPr>
      <w:t>nsión, corriente y resistencia.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06F36" w14:textId="77777777" w:rsidR="00D342BD" w:rsidRDefault="00D342BD" w:rsidP="009B7784">
      <w:r>
        <w:separator/>
      </w:r>
    </w:p>
  </w:footnote>
  <w:footnote w:type="continuationSeparator" w:id="0">
    <w:p w14:paraId="62CEB5F3" w14:textId="77777777" w:rsidR="00D342BD" w:rsidRDefault="00D342BD" w:rsidP="009B77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9745E" w14:textId="77777777" w:rsidR="00D0590B" w:rsidRDefault="00D0590B">
    <w:pPr>
      <w:pStyle w:val="Encabezado"/>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5387"/>
      <w:gridCol w:w="1745"/>
    </w:tblGrid>
    <w:tr w:rsidR="00D0590B" w14:paraId="7342884B" w14:textId="77777777" w:rsidTr="009B7784">
      <w:tc>
        <w:tcPr>
          <w:tcW w:w="1696" w:type="dxa"/>
          <w:vAlign w:val="center"/>
        </w:tcPr>
        <w:p w14:paraId="69A23973" w14:textId="77777777" w:rsidR="00D0590B" w:rsidRDefault="00D0590B" w:rsidP="009B7784">
          <w:pPr>
            <w:pStyle w:val="Encabezado"/>
            <w:jc w:val="center"/>
          </w:pPr>
          <w:r>
            <w:rPr>
              <w:noProof/>
              <w:lang w:val="es-AR" w:eastAsia="es-AR"/>
            </w:rPr>
            <w:drawing>
              <wp:inline distT="0" distB="0" distL="0" distR="0" wp14:anchorId="2477B82D" wp14:editId="1FE153A4">
                <wp:extent cx="450498" cy="540000"/>
                <wp:effectExtent l="0" t="0" r="698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50498" cy="540000"/>
                        </a:xfrm>
                        <a:prstGeom prst="rect">
                          <a:avLst/>
                        </a:prstGeom>
                        <a:noFill/>
                        <a:ln>
                          <a:noFill/>
                        </a:ln>
                      </pic:spPr>
                    </pic:pic>
                  </a:graphicData>
                </a:graphic>
              </wp:inline>
            </w:drawing>
          </w:r>
        </w:p>
      </w:tc>
      <w:tc>
        <w:tcPr>
          <w:tcW w:w="5387" w:type="dxa"/>
          <w:vAlign w:val="center"/>
        </w:tcPr>
        <w:p w14:paraId="0F82E1FF" w14:textId="77777777" w:rsidR="00D0590B" w:rsidRPr="000D6D3E" w:rsidRDefault="00D0590B" w:rsidP="009B7784">
          <w:pPr>
            <w:pStyle w:val="Encabezado"/>
            <w:jc w:val="center"/>
            <w:rPr>
              <w:b/>
              <w:szCs w:val="24"/>
              <w:lang w:val="es-ES"/>
            </w:rPr>
          </w:pPr>
          <w:r w:rsidRPr="000D6D3E">
            <w:rPr>
              <w:b/>
              <w:lang w:val="es-ES"/>
            </w:rPr>
            <w:t xml:space="preserve">UNIVERSIDAD </w:t>
          </w:r>
          <w:r w:rsidRPr="000D6D3E">
            <w:rPr>
              <w:b/>
              <w:szCs w:val="24"/>
              <w:lang w:val="es-ES"/>
            </w:rPr>
            <w:t>TECNOLÓGICA NACIONAL</w:t>
          </w:r>
        </w:p>
        <w:p w14:paraId="2B24B8B9" w14:textId="77777777" w:rsidR="00D0590B" w:rsidRPr="000D6D3E" w:rsidRDefault="00D0590B" w:rsidP="009B7784">
          <w:pPr>
            <w:pStyle w:val="Encabezado"/>
            <w:jc w:val="center"/>
            <w:rPr>
              <w:b/>
              <w:szCs w:val="24"/>
              <w:lang w:val="es-ES"/>
            </w:rPr>
          </w:pPr>
          <w:r w:rsidRPr="000D6D3E">
            <w:rPr>
              <w:b/>
              <w:szCs w:val="24"/>
              <w:lang w:val="es-ES"/>
            </w:rPr>
            <w:t>FACULTAD REGIONAL CORDOBA</w:t>
          </w:r>
        </w:p>
        <w:p w14:paraId="3ACF56D1" w14:textId="77777777" w:rsidR="00D0590B" w:rsidRDefault="00D0590B" w:rsidP="009B7784">
          <w:pPr>
            <w:pStyle w:val="Encabezado"/>
            <w:jc w:val="center"/>
          </w:pPr>
          <w:r w:rsidRPr="000D6D3E">
            <w:rPr>
              <w:b/>
              <w:szCs w:val="24"/>
            </w:rPr>
            <w:t>DEPARTAMENTO</w:t>
          </w:r>
          <w:r w:rsidRPr="000D6D3E">
            <w:rPr>
              <w:b/>
            </w:rPr>
            <w:t xml:space="preserve"> INGENIERÍA ELECTRÓNICA</w:t>
          </w:r>
        </w:p>
      </w:tc>
      <w:tc>
        <w:tcPr>
          <w:tcW w:w="1745" w:type="dxa"/>
          <w:vAlign w:val="center"/>
        </w:tcPr>
        <w:p w14:paraId="3F425FF3" w14:textId="77777777" w:rsidR="00D0590B" w:rsidRDefault="00D0590B" w:rsidP="009B7784">
          <w:pPr>
            <w:pStyle w:val="Encabezado"/>
            <w:jc w:val="center"/>
          </w:pPr>
          <w:r>
            <w:object w:dxaOrig="9765" w:dyaOrig="6660" w14:anchorId="2AF466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54.75pt;height:42pt" o:ole="" filled="t">
                <v:imagedata r:id="rId2" o:title=""/>
              </v:shape>
              <o:OLEObject Type="Embed" ProgID="PBrush" ShapeID="_x0000_i1030" DrawAspect="Content" ObjectID="_1837608704" r:id="rId3"/>
            </w:object>
          </w:r>
        </w:p>
      </w:tc>
    </w:tr>
  </w:tbl>
  <w:p w14:paraId="5A739710" w14:textId="77777777" w:rsidR="00D0590B" w:rsidRDefault="00D0590B">
    <w:pPr>
      <w:pStyle w:val="Encabezado"/>
      <w:pBdr>
        <w:bottom w:val="single" w:sz="6" w:space="1" w:color="auto"/>
      </w:pBdr>
    </w:pPr>
  </w:p>
  <w:p w14:paraId="1F77175B" w14:textId="77777777" w:rsidR="00D0590B" w:rsidRDefault="00D0590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4EFD"/>
    <w:multiLevelType w:val="hybridMultilevel"/>
    <w:tmpl w:val="FDF410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274927"/>
    <w:multiLevelType w:val="hybridMultilevel"/>
    <w:tmpl w:val="4AE0D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CE5BC2"/>
    <w:multiLevelType w:val="hybridMultilevel"/>
    <w:tmpl w:val="BAD62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5A7B69"/>
    <w:multiLevelType w:val="multilevel"/>
    <w:tmpl w:val="6A98E5FA"/>
    <w:lvl w:ilvl="0">
      <w:start w:val="1"/>
      <w:numFmt w:val="bullet"/>
      <w:lvlText w:val="●"/>
      <w:lvlJc w:val="left"/>
      <w:pPr>
        <w:ind w:left="0" w:firstLine="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2F7E2E16"/>
    <w:multiLevelType w:val="multilevel"/>
    <w:tmpl w:val="9A02CE86"/>
    <w:lvl w:ilvl="0">
      <w:start w:val="1"/>
      <w:numFmt w:val="bullet"/>
      <w:lvlText w:val="●"/>
      <w:lvlJc w:val="left"/>
      <w:pPr>
        <w:ind w:left="0" w:firstLine="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312065E4"/>
    <w:multiLevelType w:val="hybridMultilevel"/>
    <w:tmpl w:val="63F89C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AF330B"/>
    <w:multiLevelType w:val="multilevel"/>
    <w:tmpl w:val="E3E2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31EE0"/>
    <w:multiLevelType w:val="hybridMultilevel"/>
    <w:tmpl w:val="518A7518"/>
    <w:lvl w:ilvl="0" w:tplc="0409000D">
      <w:start w:val="1"/>
      <w:numFmt w:val="bullet"/>
      <w:lvlText w:val=""/>
      <w:lvlJc w:val="left"/>
      <w:pPr>
        <w:tabs>
          <w:tab w:val="num" w:pos="360"/>
        </w:tabs>
        <w:ind w:left="0" w:firstLine="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D11DEB"/>
    <w:multiLevelType w:val="hybridMultilevel"/>
    <w:tmpl w:val="15FA9E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D668D9"/>
    <w:multiLevelType w:val="hybridMultilevel"/>
    <w:tmpl w:val="A73C5D5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1F66A0"/>
    <w:multiLevelType w:val="multilevel"/>
    <w:tmpl w:val="C6A8C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E60B6"/>
    <w:multiLevelType w:val="multilevel"/>
    <w:tmpl w:val="F832360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61164DAF"/>
    <w:multiLevelType w:val="hybridMultilevel"/>
    <w:tmpl w:val="E1609CF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FB59A7"/>
    <w:multiLevelType w:val="hybridMultilevel"/>
    <w:tmpl w:val="632604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884880"/>
    <w:multiLevelType w:val="hybridMultilevel"/>
    <w:tmpl w:val="19E0FD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324C87"/>
    <w:multiLevelType w:val="hybridMultilevel"/>
    <w:tmpl w:val="5E5C73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3657A1"/>
    <w:multiLevelType w:val="hybridMultilevel"/>
    <w:tmpl w:val="092E697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3247680">
    <w:abstractNumId w:val="12"/>
  </w:num>
  <w:num w:numId="2" w16cid:durableId="715742134">
    <w:abstractNumId w:val="5"/>
  </w:num>
  <w:num w:numId="3" w16cid:durableId="2049376751">
    <w:abstractNumId w:val="0"/>
  </w:num>
  <w:num w:numId="4" w16cid:durableId="1221284448">
    <w:abstractNumId w:val="2"/>
  </w:num>
  <w:num w:numId="5" w16cid:durableId="1820224578">
    <w:abstractNumId w:val="13"/>
  </w:num>
  <w:num w:numId="6" w16cid:durableId="1519848207">
    <w:abstractNumId w:val="4"/>
  </w:num>
  <w:num w:numId="7" w16cid:durableId="363135777">
    <w:abstractNumId w:val="11"/>
  </w:num>
  <w:num w:numId="8" w16cid:durableId="1933780649">
    <w:abstractNumId w:val="3"/>
  </w:num>
  <w:num w:numId="9" w16cid:durableId="907760981">
    <w:abstractNumId w:val="7"/>
  </w:num>
  <w:num w:numId="10" w16cid:durableId="1236891657">
    <w:abstractNumId w:val="8"/>
  </w:num>
  <w:num w:numId="11" w16cid:durableId="1425415427">
    <w:abstractNumId w:val="14"/>
  </w:num>
  <w:num w:numId="12" w16cid:durableId="2136560582">
    <w:abstractNumId w:val="1"/>
  </w:num>
  <w:num w:numId="13" w16cid:durableId="762452962">
    <w:abstractNumId w:val="15"/>
  </w:num>
  <w:num w:numId="14" w16cid:durableId="1434933800">
    <w:abstractNumId w:val="6"/>
  </w:num>
  <w:num w:numId="15" w16cid:durableId="68845147">
    <w:abstractNumId w:val="10"/>
  </w:num>
  <w:num w:numId="16" w16cid:durableId="1965959229">
    <w:abstractNumId w:val="10"/>
    <w:lvlOverride w:ilvl="1">
      <w:lvl w:ilvl="1">
        <w:numFmt w:val="bullet"/>
        <w:lvlText w:val=""/>
        <w:lvlJc w:val="left"/>
        <w:pPr>
          <w:tabs>
            <w:tab w:val="num" w:pos="1440"/>
          </w:tabs>
          <w:ind w:left="1440" w:hanging="360"/>
        </w:pPr>
        <w:rPr>
          <w:rFonts w:ascii="Symbol" w:hAnsi="Symbol" w:hint="default"/>
          <w:sz w:val="20"/>
        </w:rPr>
      </w:lvl>
    </w:lvlOverride>
  </w:num>
  <w:num w:numId="17" w16cid:durableId="1826890609">
    <w:abstractNumId w:val="9"/>
  </w:num>
  <w:num w:numId="18" w16cid:durableId="7334312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784"/>
    <w:rsid w:val="00022633"/>
    <w:rsid w:val="0006696C"/>
    <w:rsid w:val="00093CA8"/>
    <w:rsid w:val="000D6D3E"/>
    <w:rsid w:val="00116F07"/>
    <w:rsid w:val="00130195"/>
    <w:rsid w:val="0015348F"/>
    <w:rsid w:val="00166C5B"/>
    <w:rsid w:val="00172F5D"/>
    <w:rsid w:val="00242260"/>
    <w:rsid w:val="0028695D"/>
    <w:rsid w:val="003511C1"/>
    <w:rsid w:val="003A2BC4"/>
    <w:rsid w:val="003D30DA"/>
    <w:rsid w:val="005906E8"/>
    <w:rsid w:val="005D5A16"/>
    <w:rsid w:val="00635F30"/>
    <w:rsid w:val="006944C1"/>
    <w:rsid w:val="006D40ED"/>
    <w:rsid w:val="0088755E"/>
    <w:rsid w:val="008E7FE1"/>
    <w:rsid w:val="00996D19"/>
    <w:rsid w:val="009B7784"/>
    <w:rsid w:val="009E3765"/>
    <w:rsid w:val="009F74CF"/>
    <w:rsid w:val="00A71C85"/>
    <w:rsid w:val="00B359B4"/>
    <w:rsid w:val="00B57FE5"/>
    <w:rsid w:val="00BC0386"/>
    <w:rsid w:val="00BE6131"/>
    <w:rsid w:val="00CB72E3"/>
    <w:rsid w:val="00CD5FD4"/>
    <w:rsid w:val="00D0590B"/>
    <w:rsid w:val="00D2568E"/>
    <w:rsid w:val="00D342BD"/>
    <w:rsid w:val="00DA2D4C"/>
    <w:rsid w:val="00DE11D4"/>
    <w:rsid w:val="00E40399"/>
    <w:rsid w:val="00F15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ersonName"/>
  <w:shapeDefaults>
    <o:shapedefaults v:ext="edit" spidmax="2050"/>
    <o:shapelayout v:ext="edit">
      <o:idmap v:ext="edit" data="2"/>
    </o:shapelayout>
  </w:shapeDefaults>
  <w:decimalSymbol w:val=","/>
  <w:listSeparator w:val=";"/>
  <w14:docId w14:val="2892EC83"/>
  <w15:chartTrackingRefBased/>
  <w15:docId w15:val="{C7C13DD0-F83E-4B72-B1E8-461DD0A82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784"/>
    <w:pPr>
      <w:overflowPunct w:val="0"/>
      <w:autoSpaceDE w:val="0"/>
      <w:autoSpaceDN w:val="0"/>
      <w:adjustRightInd w:val="0"/>
      <w:spacing w:after="0" w:line="240" w:lineRule="auto"/>
      <w:textAlignment w:val="baseline"/>
    </w:pPr>
    <w:rPr>
      <w:rFonts w:ascii="Courier New" w:eastAsia="Times New Roman" w:hAnsi="Courier New" w:cs="Times New Roman"/>
      <w:sz w:val="24"/>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B7784"/>
    <w:pPr>
      <w:tabs>
        <w:tab w:val="center" w:pos="4419"/>
        <w:tab w:val="right" w:pos="8838"/>
      </w:tabs>
    </w:pPr>
  </w:style>
  <w:style w:type="character" w:customStyle="1" w:styleId="EncabezadoCar">
    <w:name w:val="Encabezado Car"/>
    <w:basedOn w:val="Fuentedeprrafopredeter"/>
    <w:link w:val="Encabezado"/>
    <w:uiPriority w:val="99"/>
    <w:rsid w:val="009B7784"/>
  </w:style>
  <w:style w:type="paragraph" w:styleId="Piedepgina">
    <w:name w:val="footer"/>
    <w:basedOn w:val="Normal"/>
    <w:link w:val="PiedepginaCar"/>
    <w:uiPriority w:val="99"/>
    <w:unhideWhenUsed/>
    <w:rsid w:val="009B7784"/>
    <w:pPr>
      <w:tabs>
        <w:tab w:val="center" w:pos="4419"/>
        <w:tab w:val="right" w:pos="8838"/>
      </w:tabs>
    </w:pPr>
  </w:style>
  <w:style w:type="character" w:customStyle="1" w:styleId="PiedepginaCar">
    <w:name w:val="Pie de página Car"/>
    <w:basedOn w:val="Fuentedeprrafopredeter"/>
    <w:link w:val="Piedepgina"/>
    <w:uiPriority w:val="99"/>
    <w:rsid w:val="009B7784"/>
  </w:style>
  <w:style w:type="table" w:styleId="Tablaconcuadrcula">
    <w:name w:val="Table Grid"/>
    <w:basedOn w:val="Tablanormal"/>
    <w:uiPriority w:val="39"/>
    <w:rsid w:val="009B77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B7784"/>
    <w:pPr>
      <w:ind w:left="720"/>
      <w:contextualSpacing/>
    </w:pPr>
  </w:style>
  <w:style w:type="paragraph" w:styleId="Descripcin">
    <w:name w:val="caption"/>
    <w:basedOn w:val="Normal"/>
    <w:next w:val="Normal"/>
    <w:uiPriority w:val="35"/>
    <w:unhideWhenUsed/>
    <w:qFormat/>
    <w:rsid w:val="00996D19"/>
    <w:pPr>
      <w:spacing w:after="200"/>
    </w:pPr>
    <w:rPr>
      <w:i/>
      <w:iCs/>
      <w:color w:val="44546A" w:themeColor="text2"/>
      <w:sz w:val="18"/>
      <w:szCs w:val="18"/>
    </w:rPr>
  </w:style>
  <w:style w:type="paragraph" w:styleId="Textoindependiente">
    <w:name w:val="Body Text"/>
    <w:basedOn w:val="Normal"/>
    <w:link w:val="TextoindependienteCar"/>
    <w:rsid w:val="00996D19"/>
    <w:pPr>
      <w:tabs>
        <w:tab w:val="left" w:pos="144"/>
        <w:tab w:val="left" w:pos="864"/>
        <w:tab w:val="left" w:pos="1584"/>
        <w:tab w:val="left" w:pos="2304"/>
        <w:tab w:val="left" w:pos="3024"/>
        <w:tab w:val="left" w:pos="3744"/>
        <w:tab w:val="left" w:pos="4464"/>
        <w:tab w:val="left" w:pos="5184"/>
        <w:tab w:val="left" w:pos="5904"/>
        <w:tab w:val="left" w:pos="6624"/>
      </w:tabs>
      <w:jc w:val="both"/>
    </w:pPr>
    <w:rPr>
      <w:rFonts w:ascii="Times New Roman" w:hAnsi="Times New Roman"/>
    </w:rPr>
  </w:style>
  <w:style w:type="character" w:customStyle="1" w:styleId="TextoindependienteCar">
    <w:name w:val="Texto independiente Car"/>
    <w:basedOn w:val="Fuentedeprrafopredeter"/>
    <w:link w:val="Textoindependiente"/>
    <w:rsid w:val="00996D19"/>
    <w:rPr>
      <w:rFonts w:ascii="Times New Roman" w:eastAsia="Times New Roman" w:hAnsi="Times New Roman" w:cs="Times New Roman"/>
      <w:sz w:val="24"/>
      <w:szCs w:val="20"/>
      <w:lang w:val="es-ES_tradnl" w:eastAsia="es-ES"/>
    </w:rPr>
  </w:style>
  <w:style w:type="paragraph" w:styleId="NormalWeb">
    <w:name w:val="Normal (Web)"/>
    <w:basedOn w:val="Normal"/>
    <w:uiPriority w:val="99"/>
    <w:semiHidden/>
    <w:unhideWhenUsed/>
    <w:rsid w:val="00242260"/>
    <w:pPr>
      <w:overflowPunct/>
      <w:autoSpaceDE/>
      <w:autoSpaceDN/>
      <w:adjustRightInd/>
      <w:spacing w:before="100" w:beforeAutospacing="1" w:after="100" w:afterAutospacing="1"/>
      <w:textAlignment w:val="auto"/>
    </w:pPr>
    <w:rPr>
      <w:rFonts w:ascii="Times New Roman" w:hAnsi="Times New Roman"/>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991591">
      <w:bodyDiv w:val="1"/>
      <w:marLeft w:val="0"/>
      <w:marRight w:val="0"/>
      <w:marTop w:val="0"/>
      <w:marBottom w:val="0"/>
      <w:divBdr>
        <w:top w:val="none" w:sz="0" w:space="0" w:color="auto"/>
        <w:left w:val="none" w:sz="0" w:space="0" w:color="auto"/>
        <w:bottom w:val="none" w:sz="0" w:space="0" w:color="auto"/>
        <w:right w:val="none" w:sz="0" w:space="0" w:color="auto"/>
      </w:divBdr>
    </w:div>
    <w:div w:id="1485468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wmf"/><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oleObject" Target="embeddings/oleObject5.bin"/><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oleObject" Target="embeddings/oleObject3.bin"/><Relationship Id="rId25"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image" Target="media/image7.wmf"/><Relationship Id="rId20" Type="http://schemas.openxmlformats.org/officeDocument/2006/relationships/image" Target="media/image9.wmf"/><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oleObject" Target="embeddings/oleObject4.bin"/><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wmf"/><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6.bin"/><Relationship Id="rId2" Type="http://schemas.openxmlformats.org/officeDocument/2006/relationships/image" Target="media/image17.png"/><Relationship Id="rId1" Type="http://schemas.openxmlformats.org/officeDocument/2006/relationships/image" Target="media/image16.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ADFE7A9-A752-4C18-8A6C-FDF359CD8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988</TotalTime>
  <Pages>16</Pages>
  <Words>3756</Words>
  <Characters>20660</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dc:creator>
  <cp:keywords/>
  <dc:description/>
  <cp:lastModifiedBy>Gonzalo Filsinger</cp:lastModifiedBy>
  <cp:revision>13</cp:revision>
  <cp:lastPrinted>2026-03-16T14:22:00Z</cp:lastPrinted>
  <dcterms:created xsi:type="dcterms:W3CDTF">2024-03-14T23:27:00Z</dcterms:created>
  <dcterms:modified xsi:type="dcterms:W3CDTF">2026-04-13T21:05:00Z</dcterms:modified>
</cp:coreProperties>
</file>