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jc w:val="right"/>
        <w:rPr>
          <w:color w:val="d44415"/>
        </w:rPr>
      </w:pPr>
      <w:r w:rsidDel="00000000" w:rsidR="00000000" w:rsidRPr="00000000">
        <w:rPr>
          <w:rFonts w:ascii="Arial" w:cs="Arial" w:eastAsia="Arial" w:hAnsi="Arial"/>
          <w:color w:val="000000"/>
          <w:rtl w:val="0"/>
        </w:rPr>
        <w:t xml:space="preserve">Actualizado: </w:t>
      </w:r>
      <w:r w:rsidDel="00000000" w:rsidR="00000000" w:rsidRPr="00000000">
        <w:rPr>
          <w:rFonts w:ascii="Arial" w:cs="Arial" w:eastAsia="Arial" w:hAnsi="Arial"/>
          <w:b w:val="1"/>
          <w:color w:val="000000"/>
          <w:rtl w:val="0"/>
        </w:rPr>
        <w:t xml:space="preserve">20 de septiembre de 2022</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sz w:val="66"/>
          <w:szCs w:val="66"/>
        </w:rPr>
      </w:pPr>
      <w:bookmarkStart w:colFirst="0" w:colLast="0" w:name="_heading=h.1fob9te" w:id="0"/>
      <w:bookmarkEnd w:id="0"/>
      <w:r w:rsidDel="00000000" w:rsidR="00000000" w:rsidRPr="00000000">
        <w:rPr>
          <w:sz w:val="66"/>
          <w:szCs w:val="66"/>
          <w:rtl w:val="0"/>
        </w:rPr>
        <w:t xml:space="preserve">Apunte sobre el uso de colecciones en Java, lambda expresiones y Streams</w:t>
      </w:r>
    </w:p>
    <w:p w:rsidR="00000000" w:rsidDel="00000000" w:rsidP="00000000" w:rsidRDefault="00000000" w:rsidRPr="00000000" w14:paraId="00000003">
      <w:pPr>
        <w:jc w:val="both"/>
        <w:rPr/>
      </w:pPr>
      <w:r w:rsidDel="00000000" w:rsidR="00000000" w:rsidRPr="00000000">
        <w:rPr>
          <w:rtl w:val="0"/>
        </w:rPr>
        <w:t xml:space="preserve">El objetivo de este apunte es ofrecer una primera visión sobre los temas mencionados. Está pensado como una guía introductoria para aquellos alumnos que no estén familiarizados con el uso de las colecciones en Java y presenta una variedad de ejemplos que serán útiles para el desarrollo de los ejercicios de la cursada.</w:t>
      </w:r>
    </w:p>
    <w:p w:rsidR="00000000" w:rsidDel="00000000" w:rsidP="00000000" w:rsidRDefault="00000000" w:rsidRPr="00000000" w14:paraId="00000004">
      <w:pPr>
        <w:pStyle w:val="Heading2"/>
        <w:rPr>
          <w:sz w:val="10"/>
          <w:szCs w:val="10"/>
        </w:rPr>
      </w:pPr>
      <w:bookmarkStart w:colFirst="0" w:colLast="0" w:name="_heading=h.v90qsorpanpn" w:id="1"/>
      <w:bookmarkEnd w:id="1"/>
      <w:r w:rsidDel="00000000" w:rsidR="00000000" w:rsidRPr="00000000">
        <w:rPr>
          <w:rFonts w:ascii="Yanone Kaffeesatz" w:cs="Yanone Kaffeesatz" w:eastAsia="Yanone Kaffeesatz" w:hAnsi="Yanone Kaffeesatz"/>
          <w:sz w:val="44"/>
          <w:szCs w:val="44"/>
          <w:rtl w:val="0"/>
        </w:rPr>
        <w:t xml:space="preserve">Colecciones</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Java provee un framework de colecciones muy rico conformado por un conjunto de interfaces y clases que las implementan. En este apunte, solamente vamos a describir una de ellas: </w:t>
      </w:r>
      <w:r w:rsidDel="00000000" w:rsidR="00000000" w:rsidRPr="00000000">
        <w:rPr>
          <w:b w:val="1"/>
          <w:rtl w:val="0"/>
        </w:rPr>
        <w:t xml:space="preserve">ArrayList</w:t>
      </w:r>
      <w:r w:rsidDel="00000000" w:rsidR="00000000" w:rsidRPr="00000000">
        <w:rPr>
          <w:rtl w:val="0"/>
        </w:rPr>
        <w:t xml:space="preserve">.</w:t>
      </w:r>
    </w:p>
    <w:p w:rsidR="00000000" w:rsidDel="00000000" w:rsidP="00000000" w:rsidRDefault="00000000" w:rsidRPr="00000000" w14:paraId="00000006">
      <w:pPr>
        <w:jc w:val="both"/>
        <w:rPr/>
      </w:pPr>
      <w:r w:rsidDel="00000000" w:rsidR="00000000" w:rsidRPr="00000000">
        <w:rPr>
          <w:rtl w:val="0"/>
        </w:rPr>
        <w:t xml:space="preserve">Una instancia de la clase java.util.ArrayList constituye una colección lineal ordenada, que crece dinámicamente y puede contener elementos duplicados. Ofrece acceso posicional en tiempo constante. Está indexada comenzando desde cero; es decir que el primer elemento de la lista se encuentra en esa posición.</w:t>
      </w:r>
    </w:p>
    <w:p w:rsidR="00000000" w:rsidDel="00000000" w:rsidP="00000000" w:rsidRDefault="00000000" w:rsidRPr="00000000" w14:paraId="00000007">
      <w:pPr>
        <w:jc w:val="both"/>
        <w:rPr/>
      </w:pPr>
      <w:r w:rsidDel="00000000" w:rsidR="00000000" w:rsidRPr="00000000">
        <w:rPr>
          <w:rtl w:val="0"/>
        </w:rPr>
        <w:t xml:space="preserve">Permite agregar y eliminar elementos. Cada vez que se agrega un elemento, la lista lo ubica en la última posición; no obstante esto, pueden agregarse elementos en otras posiciones, lo cual genera el desplazamiento de una posición en sentido creciente de todos los elementos que se encuentren ubicados a partir del lugar en el que se agrega el nuevo. Pueden eliminarse elementos de cualquier posición de la lista. Cuando esto ocurre, la lista genera un desplazamiento en sentido contrario al anteriormente descrito con el fin de no dejar espacios vacíos (por supuesto que este desplazamiento no ocurre cuando se elimina el último elemento de la lista).</w:t>
      </w:r>
    </w:p>
    <w:p w:rsidR="00000000" w:rsidDel="00000000" w:rsidP="00000000" w:rsidRDefault="00000000" w:rsidRPr="00000000" w14:paraId="00000008">
      <w:pPr>
        <w:pStyle w:val="Heading2"/>
        <w:spacing w:after="240" w:before="240" w:lineRule="auto"/>
        <w:jc w:val="both"/>
        <w:rPr>
          <w:sz w:val="8"/>
          <w:szCs w:val="8"/>
        </w:rPr>
      </w:pPr>
      <w:bookmarkStart w:colFirst="0" w:colLast="0" w:name="_heading=h.3dy6vkm" w:id="2"/>
      <w:bookmarkEnd w:id="2"/>
      <w:r w:rsidDel="00000000" w:rsidR="00000000" w:rsidRPr="00000000">
        <w:rPr>
          <w:rtl w:val="0"/>
        </w:rPr>
      </w:r>
    </w:p>
    <w:p w:rsidR="00000000" w:rsidDel="00000000" w:rsidP="00000000" w:rsidRDefault="00000000" w:rsidRPr="00000000" w14:paraId="00000009">
      <w:pPr>
        <w:pStyle w:val="Heading2"/>
        <w:spacing w:after="240" w:before="240" w:lineRule="auto"/>
        <w:jc w:val="both"/>
        <w:rPr>
          <w:rFonts w:ascii="Yanone Kaffeesatz" w:cs="Yanone Kaffeesatz" w:eastAsia="Yanone Kaffeesatz" w:hAnsi="Yanone Kaffeesatz"/>
          <w:b w:val="0"/>
          <w:sz w:val="36"/>
          <w:szCs w:val="36"/>
        </w:rPr>
      </w:pPr>
      <w:bookmarkStart w:colFirst="0" w:colLast="0" w:name="_heading=h.2zg2bcwheclq" w:id="3"/>
      <w:bookmarkEnd w:id="3"/>
      <w:r w:rsidDel="00000000" w:rsidR="00000000" w:rsidRPr="00000000">
        <w:rPr>
          <w:rFonts w:ascii="Yanone Kaffeesatz" w:cs="Yanone Kaffeesatz" w:eastAsia="Yanone Kaffeesatz" w:hAnsi="Yanone Kaffeesatz"/>
          <w:b w:val="0"/>
          <w:sz w:val="36"/>
          <w:szCs w:val="36"/>
          <w:rtl w:val="0"/>
        </w:rPr>
        <w:t xml:space="preserve">Definición y Creación</w:t>
      </w:r>
    </w:p>
    <w:p w:rsidR="00000000" w:rsidDel="00000000" w:rsidP="00000000" w:rsidRDefault="00000000" w:rsidRPr="00000000" w14:paraId="0000000A">
      <w:pPr>
        <w:jc w:val="both"/>
        <w:rPr/>
      </w:pPr>
      <w:r w:rsidDel="00000000" w:rsidR="00000000" w:rsidRPr="00000000">
        <w:rPr>
          <w:rtl w:val="0"/>
        </w:rPr>
        <w:t xml:space="preserve">Java permite incluir en el tipo de las colecciones, el tipo de los elementos que estas contienen. Este tipo podrá ser una clase o una interfaz, pero no un tipo primitivo (para esto último deberían utilizarse wrappers).</w:t>
      </w:r>
    </w:p>
    <w:p w:rsidR="00000000" w:rsidDel="00000000" w:rsidP="00000000" w:rsidRDefault="00000000" w:rsidRPr="00000000" w14:paraId="0000000B">
      <w:pPr>
        <w:jc w:val="both"/>
        <w:rPr/>
      </w:pPr>
      <w:r w:rsidDel="00000000" w:rsidR="00000000" w:rsidRPr="00000000">
        <w:rPr>
          <w:rtl w:val="0"/>
        </w:rPr>
        <w:t xml:space="preserve">Por ejemplo, un ArrayList que contendrá instancias de la clase Alumno se define y crea de la siguiente manera:</w:t>
      </w:r>
    </w:p>
    <w:p w:rsidR="00000000" w:rsidDel="00000000" w:rsidP="00000000" w:rsidRDefault="00000000" w:rsidRPr="00000000" w14:paraId="0000000C">
      <w:pPr>
        <w:spacing w:before="0" w:line="300" w:lineRule="auto"/>
        <w:rPr/>
      </w:pPr>
      <w:r w:rsidDel="00000000" w:rsidR="00000000" w:rsidRPr="00000000">
        <w:rPr>
          <w:rtl w:val="0"/>
        </w:rPr>
      </w:r>
    </w:p>
    <w:p w:rsidR="00000000" w:rsidDel="00000000" w:rsidP="00000000" w:rsidRDefault="00000000" w:rsidRPr="00000000" w14:paraId="0000000D">
      <w:pPr>
        <w:spacing w:before="0" w:line="300" w:lineRule="auto"/>
        <w:rPr/>
      </w:pPr>
      <w:r w:rsidDel="00000000" w:rsidR="00000000" w:rsidRPr="00000000">
        <w:rPr>
          <w:rFonts w:ascii="Consolas" w:cs="Consolas" w:eastAsia="Consolas" w:hAnsi="Consolas"/>
          <w:color w:val="000000"/>
          <w:sz w:val="20"/>
          <w:szCs w:val="20"/>
          <w:rtl w:val="0"/>
        </w:rPr>
        <w:t xml:space="preserve">List&lt;Alumno&gt; alumnos = </w:t>
      </w:r>
      <w:r w:rsidDel="00000000" w:rsidR="00000000" w:rsidRPr="00000000">
        <w:rPr>
          <w:rFonts w:ascii="Consolas" w:cs="Consolas" w:eastAsia="Consolas" w:hAnsi="Consolas"/>
          <w:b w:val="1"/>
          <w:color w:val="008800"/>
          <w:sz w:val="20"/>
          <w:szCs w:val="20"/>
          <w:rtl w:val="0"/>
        </w:rPr>
        <w:t xml:space="preserve">new</w:t>
      </w:r>
      <w:r w:rsidDel="00000000" w:rsidR="00000000" w:rsidRPr="00000000">
        <w:rPr>
          <w:rFonts w:ascii="Consolas" w:cs="Consolas" w:eastAsia="Consolas" w:hAnsi="Consolas"/>
          <w:color w:val="000000"/>
          <w:sz w:val="20"/>
          <w:szCs w:val="20"/>
          <w:rtl w:val="0"/>
        </w:rPr>
        <w:t xml:space="preserve"> ArrayList&lt;Alumno&gt;();</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Este tipado permitirá al compilador chequear que no se agregue a la lista ningún elemento que no esté tipado con la clase Alumno o alguna de sus subclases, lo cual resulta en un uso más seguro.</w:t>
      </w:r>
    </w:p>
    <w:p w:rsidR="00000000" w:rsidDel="00000000" w:rsidP="00000000" w:rsidRDefault="00000000" w:rsidRPr="00000000" w14:paraId="0000000F">
      <w:pPr>
        <w:jc w:val="both"/>
        <w:rPr/>
      </w:pPr>
      <w:r w:rsidDel="00000000" w:rsidR="00000000" w:rsidRPr="00000000">
        <w:rPr>
          <w:rtl w:val="0"/>
        </w:rPr>
        <w:t xml:space="preserve">Notar que en este caso, la variable se declara utilizando la interface List  permitiendo desacoplar la lista de una implementación particular. </w:t>
      </w:r>
    </w:p>
    <w:p w:rsidR="00000000" w:rsidDel="00000000" w:rsidP="00000000" w:rsidRDefault="00000000" w:rsidRPr="00000000" w14:paraId="00000010">
      <w:pPr>
        <w:jc w:val="both"/>
        <w:rPr/>
      </w:pPr>
      <w:r w:rsidDel="00000000" w:rsidR="00000000" w:rsidRPr="00000000">
        <w:rPr>
          <w:rtl w:val="0"/>
        </w:rPr>
        <w:t xml:space="preserve">En general, el tipo de los elementos de la colección se especifica entre “&lt;” y “&gt;”, de la siguiente manera:</w:t>
      </w:r>
    </w:p>
    <w:p w:rsidR="00000000" w:rsidDel="00000000" w:rsidP="00000000" w:rsidRDefault="00000000" w:rsidRPr="00000000" w14:paraId="00000011">
      <w:pPr>
        <w:spacing w:before="0" w:line="30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2">
      <w:pPr>
        <w:spacing w:before="0" w:line="30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List&lt;T&gt; items;</w:t>
      </w:r>
    </w:p>
    <w:p w:rsidR="00000000" w:rsidDel="00000000" w:rsidP="00000000" w:rsidRDefault="00000000" w:rsidRPr="00000000" w14:paraId="00000013">
      <w:pPr>
        <w:jc w:val="both"/>
        <w:rPr/>
      </w:pPr>
      <w:r w:rsidDel="00000000" w:rsidR="00000000" w:rsidRPr="00000000">
        <w:rPr>
          <w:rtl w:val="0"/>
        </w:rPr>
        <w:t xml:space="preserve">en donde “T” indica el nombre de una clase o interfaz. Por lo tanto la declaración anterior indica que “items” será una instancia de ArrayList que contendrá objetos de tipo “T”.</w:t>
      </w:r>
    </w:p>
    <w:p w:rsidR="00000000" w:rsidDel="00000000" w:rsidP="00000000" w:rsidRDefault="00000000" w:rsidRPr="00000000" w14:paraId="00000014">
      <w:pPr>
        <w:pStyle w:val="Heading2"/>
        <w:spacing w:after="240" w:before="240" w:lineRule="auto"/>
        <w:rPr/>
      </w:pPr>
      <w:bookmarkStart w:colFirst="0" w:colLast="0" w:name="_heading=h.6bmm9hxm074m" w:id="4"/>
      <w:bookmarkEnd w:id="4"/>
      <w:r w:rsidDel="00000000" w:rsidR="00000000" w:rsidRPr="00000000">
        <w:rPr>
          <w:rFonts w:ascii="Yanone Kaffeesatz" w:cs="Yanone Kaffeesatz" w:eastAsia="Yanone Kaffeesatz" w:hAnsi="Yanone Kaffeesatz"/>
          <w:b w:val="0"/>
          <w:sz w:val="36"/>
          <w:szCs w:val="36"/>
          <w:rtl w:val="0"/>
        </w:rPr>
        <w:t xml:space="preserve">Protocolo de uso</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Entre los mensajes más utilizados de ArrayList se encuentran los siguientes:</w:t>
      </w:r>
    </w:p>
    <w:p w:rsidR="00000000" w:rsidDel="00000000" w:rsidP="00000000" w:rsidRDefault="00000000" w:rsidRPr="00000000" w14:paraId="00000016">
      <w:pPr>
        <w:numPr>
          <w:ilvl w:val="0"/>
          <w:numId w:val="1"/>
        </w:numPr>
        <w:ind w:left="720" w:hanging="360"/>
        <w:jc w:val="both"/>
        <w:rPr/>
      </w:pPr>
      <w:r w:rsidDel="00000000" w:rsidR="00000000" w:rsidRPr="00000000">
        <w:rPr>
          <w:rtl w:val="0"/>
        </w:rPr>
        <w:t xml:space="preserve"> </w:t>
      </w:r>
      <w:r w:rsidDel="00000000" w:rsidR="00000000" w:rsidRPr="00000000">
        <w:rPr>
          <w:b w:val="1"/>
          <w:rtl w:val="0"/>
        </w:rPr>
        <w:t xml:space="preserve">add(&lt;T&gt; object)</w:t>
      </w:r>
      <w:r w:rsidDel="00000000" w:rsidR="00000000" w:rsidRPr="00000000">
        <w:rPr>
          <w:rtl w:val="0"/>
        </w:rPr>
        <w:br w:type="textWrapping"/>
        <w:t xml:space="preserve">Agrega el objeto “object” , de tipo “T”, a la última posición de la lista.</w:t>
      </w:r>
    </w:p>
    <w:p w:rsidR="00000000" w:rsidDel="00000000" w:rsidP="00000000" w:rsidRDefault="00000000" w:rsidRPr="00000000" w14:paraId="00000017">
      <w:pPr>
        <w:numPr>
          <w:ilvl w:val="0"/>
          <w:numId w:val="1"/>
        </w:numPr>
        <w:ind w:left="720" w:hanging="360"/>
        <w:jc w:val="both"/>
        <w:rPr/>
      </w:pPr>
      <w:r w:rsidDel="00000000" w:rsidR="00000000" w:rsidRPr="00000000">
        <w:rPr>
          <w:b w:val="1"/>
          <w:rtl w:val="0"/>
        </w:rPr>
        <w:t xml:space="preserve"> add(int index, &lt;T&gt; object)</w:t>
      </w:r>
      <w:r w:rsidDel="00000000" w:rsidR="00000000" w:rsidRPr="00000000">
        <w:rPr>
          <w:rtl w:val="0"/>
        </w:rPr>
        <w:br w:type="textWrapping"/>
        <w:t xml:space="preserve">Agrega el objeto “object”, de tipo “T”, en la posición indexada con index (recordar que la primera posición es la cero). Si index no denota la última posición sino una intermedia, se realiza un corrimiento de los elementos existentes para hacer lugar al nuevo elemento.</w:t>
      </w:r>
    </w:p>
    <w:p w:rsidR="00000000" w:rsidDel="00000000" w:rsidP="00000000" w:rsidRDefault="00000000" w:rsidRPr="00000000" w14:paraId="00000018">
      <w:pPr>
        <w:numPr>
          <w:ilvl w:val="0"/>
          <w:numId w:val="1"/>
        </w:numPr>
        <w:ind w:left="720" w:hanging="360"/>
        <w:jc w:val="both"/>
        <w:rPr/>
      </w:pPr>
      <w:r w:rsidDel="00000000" w:rsidR="00000000" w:rsidRPr="00000000">
        <w:rPr>
          <w:b w:val="1"/>
          <w:rtl w:val="0"/>
        </w:rPr>
        <w:t xml:space="preserve"> get(int index)</w:t>
      </w:r>
      <w:r w:rsidDel="00000000" w:rsidR="00000000" w:rsidRPr="00000000">
        <w:rPr>
          <w:rtl w:val="0"/>
        </w:rPr>
        <w:br w:type="textWrapping"/>
        <w:t xml:space="preserve">Devuelve el elemento que se encuentra en la posición indicada por index.</w:t>
        <w:br w:type="textWrapping"/>
        <w:t xml:space="preserve">Esto NO elimina el elemento de la lista.</w:t>
      </w:r>
    </w:p>
    <w:p w:rsidR="00000000" w:rsidDel="00000000" w:rsidP="00000000" w:rsidRDefault="00000000" w:rsidRPr="00000000" w14:paraId="00000019">
      <w:pPr>
        <w:numPr>
          <w:ilvl w:val="0"/>
          <w:numId w:val="1"/>
        </w:numPr>
        <w:ind w:left="720" w:hanging="360"/>
        <w:jc w:val="both"/>
        <w:rPr/>
      </w:pPr>
      <w:r w:rsidDel="00000000" w:rsidR="00000000" w:rsidRPr="00000000">
        <w:rPr>
          <w:b w:val="1"/>
          <w:rtl w:val="0"/>
        </w:rPr>
        <w:t xml:space="preserve"> size()</w:t>
      </w:r>
      <w:r w:rsidDel="00000000" w:rsidR="00000000" w:rsidRPr="00000000">
        <w:rPr>
          <w:rtl w:val="0"/>
        </w:rPr>
        <w:br w:type="textWrapping"/>
        <w:t xml:space="preserve">Devuelve la cantidad de elementos que contiene la lista. Este número siempre superará en uno al índice de la posición del último elemento (puesto que el índice de las listas comienza en cero).</w:t>
      </w:r>
    </w:p>
    <w:p w:rsidR="00000000" w:rsidDel="00000000" w:rsidP="00000000" w:rsidRDefault="00000000" w:rsidRPr="00000000" w14:paraId="0000001A">
      <w:pPr>
        <w:numPr>
          <w:ilvl w:val="0"/>
          <w:numId w:val="1"/>
        </w:numPr>
        <w:ind w:left="720" w:hanging="360"/>
        <w:jc w:val="both"/>
        <w:rPr/>
      </w:pPr>
      <w:r w:rsidDel="00000000" w:rsidR="00000000" w:rsidRPr="00000000">
        <w:rPr>
          <w:b w:val="1"/>
          <w:rtl w:val="0"/>
        </w:rPr>
        <w:t xml:space="preserve"> contains(&lt;T&gt; object)</w:t>
      </w:r>
      <w:r w:rsidDel="00000000" w:rsidR="00000000" w:rsidRPr="00000000">
        <w:rPr>
          <w:rtl w:val="0"/>
        </w:rPr>
        <w:br w:type="textWrapping"/>
        <w:t xml:space="preserve">Devuelve true si la lista contiene el elemento “object”, y false en caso contrario.</w:t>
      </w:r>
    </w:p>
    <w:p w:rsidR="00000000" w:rsidDel="00000000" w:rsidP="00000000" w:rsidRDefault="00000000" w:rsidRPr="00000000" w14:paraId="0000001B">
      <w:pPr>
        <w:numPr>
          <w:ilvl w:val="0"/>
          <w:numId w:val="1"/>
        </w:numPr>
        <w:ind w:left="720" w:hanging="360"/>
        <w:jc w:val="both"/>
        <w:rPr/>
      </w:pPr>
      <w:r w:rsidDel="00000000" w:rsidR="00000000" w:rsidRPr="00000000">
        <w:rPr>
          <w:b w:val="1"/>
          <w:rtl w:val="0"/>
        </w:rPr>
        <w:t xml:space="preserve"> remove(int index)</w:t>
      </w:r>
      <w:r w:rsidDel="00000000" w:rsidR="00000000" w:rsidRPr="00000000">
        <w:rPr>
          <w:rtl w:val="0"/>
        </w:rPr>
        <w:br w:type="textWrapping"/>
        <w:t xml:space="preserve">Elimina el elemento contenido en la posición indicada por index. Esto genera un corrimiento de los elementos ubicados en las posiciones superiores, de forma de no dejar lugar vacío.</w:t>
      </w:r>
    </w:p>
    <w:p w:rsidR="00000000" w:rsidDel="00000000" w:rsidP="00000000" w:rsidRDefault="00000000" w:rsidRPr="00000000" w14:paraId="0000001C">
      <w:pPr>
        <w:numPr>
          <w:ilvl w:val="0"/>
          <w:numId w:val="1"/>
        </w:numPr>
        <w:ind w:left="720" w:hanging="360"/>
        <w:jc w:val="both"/>
        <w:rPr/>
      </w:pPr>
      <w:r w:rsidDel="00000000" w:rsidR="00000000" w:rsidRPr="00000000">
        <w:rPr>
          <w:b w:val="1"/>
          <w:rtl w:val="0"/>
        </w:rPr>
        <w:t xml:space="preserve"> clear()</w:t>
      </w:r>
      <w:r w:rsidDel="00000000" w:rsidR="00000000" w:rsidRPr="00000000">
        <w:rPr>
          <w:rtl w:val="0"/>
        </w:rPr>
        <w:br w:type="textWrapping"/>
        <w:t xml:space="preserve">Elimina todos los elementos de la lista, dejándola vacía.</w:t>
      </w:r>
    </w:p>
    <w:p w:rsidR="00000000" w:rsidDel="00000000" w:rsidP="00000000" w:rsidRDefault="00000000" w:rsidRPr="00000000" w14:paraId="0000001D">
      <w:pPr>
        <w:numPr>
          <w:ilvl w:val="0"/>
          <w:numId w:val="1"/>
        </w:numPr>
        <w:ind w:left="720" w:hanging="360"/>
        <w:jc w:val="both"/>
        <w:rPr/>
      </w:pPr>
      <w:r w:rsidDel="00000000" w:rsidR="00000000" w:rsidRPr="00000000">
        <w:rPr>
          <w:b w:val="1"/>
          <w:rtl w:val="0"/>
        </w:rPr>
        <w:t xml:space="preserve"> isEmpty()</w:t>
      </w:r>
      <w:r w:rsidDel="00000000" w:rsidR="00000000" w:rsidRPr="00000000">
        <w:rPr>
          <w:rtl w:val="0"/>
        </w:rPr>
        <w:br w:type="textWrapping"/>
        <w:t xml:space="preserve">Devuelve true si la lista está vacía, y false en caso contrario.</w:t>
      </w:r>
    </w:p>
    <w:p w:rsidR="00000000" w:rsidDel="00000000" w:rsidP="00000000" w:rsidRDefault="00000000" w:rsidRPr="00000000" w14:paraId="0000001E">
      <w:pPr>
        <w:pStyle w:val="Heading2"/>
        <w:spacing w:after="240" w:before="240" w:lineRule="auto"/>
        <w:jc w:val="both"/>
        <w:rPr/>
      </w:pPr>
      <w:bookmarkStart w:colFirst="0" w:colLast="0" w:name="_heading=h.4d34og8" w:id="5"/>
      <w:bookmarkEnd w:id="5"/>
      <w:r w:rsidDel="00000000" w:rsidR="00000000" w:rsidRPr="00000000">
        <w:rPr>
          <w:rFonts w:ascii="Yanone Kaffeesatz" w:cs="Yanone Kaffeesatz" w:eastAsia="Yanone Kaffeesatz" w:hAnsi="Yanone Kaffeesatz"/>
          <w:sz w:val="44"/>
          <w:szCs w:val="44"/>
          <w:rtl w:val="0"/>
        </w:rPr>
        <w:t xml:space="preserve">Expresiones Lambda</w:t>
      </w:r>
      <w:r w:rsidDel="00000000" w:rsidR="00000000" w:rsidRPr="00000000">
        <w:rPr>
          <w:rtl w:val="0"/>
        </w:rPr>
      </w:r>
    </w:p>
    <w:p w:rsidR="00000000" w:rsidDel="00000000" w:rsidP="00000000" w:rsidRDefault="00000000" w:rsidRPr="00000000" w14:paraId="0000001F">
      <w:pPr>
        <w:spacing w:after="240" w:before="240" w:lineRule="auto"/>
        <w:jc w:val="both"/>
        <w:rPr/>
      </w:pPr>
      <w:r w:rsidDel="00000000" w:rsidR="00000000" w:rsidRPr="00000000">
        <w:rPr>
          <w:rtl w:val="0"/>
        </w:rPr>
        <w:t xml:space="preserve">A partir de Java 8, se incorporó el soporte a expresiones lambda. Las expresiones lambda son </w:t>
      </w:r>
      <w:r w:rsidDel="00000000" w:rsidR="00000000" w:rsidRPr="00000000">
        <w:rPr>
          <w:b w:val="1"/>
          <w:rtl w:val="0"/>
        </w:rPr>
        <w:t xml:space="preserve">funciones anónimas</w:t>
      </w:r>
      <w:r w:rsidDel="00000000" w:rsidR="00000000" w:rsidRPr="00000000">
        <w:rPr>
          <w:rtl w:val="0"/>
        </w:rPr>
        <w:t xml:space="preserve"> que no pertenecen a ninguna clase y son utilizadas porque necesitamos utilizar una funcionalidad una única vez. Normalmente, creamos expresiones lambda con el mero propósito de </w:t>
      </w:r>
      <w:r w:rsidDel="00000000" w:rsidR="00000000" w:rsidRPr="00000000">
        <w:rPr>
          <w:b w:val="1"/>
          <w:rtl w:val="0"/>
        </w:rPr>
        <w:t xml:space="preserve">enviarla como parámetro</w:t>
      </w:r>
      <w:r w:rsidDel="00000000" w:rsidR="00000000" w:rsidRPr="00000000">
        <w:rPr>
          <w:rtl w:val="0"/>
        </w:rPr>
        <w:t xml:space="preserve"> a una función de alto orden (se entiende como función de alto orden a una función que recibe como parámetro a otra función).</w:t>
      </w:r>
    </w:p>
    <w:p w:rsidR="00000000" w:rsidDel="00000000" w:rsidP="00000000" w:rsidRDefault="00000000" w:rsidRPr="00000000" w14:paraId="00000020">
      <w:pPr>
        <w:spacing w:after="240" w:before="240" w:lineRule="auto"/>
        <w:jc w:val="both"/>
        <w:rPr>
          <w:color w:val="ff0000"/>
        </w:rPr>
      </w:pPr>
      <w:r w:rsidDel="00000000" w:rsidR="00000000" w:rsidRPr="00000000">
        <w:rPr>
          <w:rtl w:val="0"/>
        </w:rPr>
        <w:t xml:space="preserve">El potencial de las expresiones lambda es enorme, y se utiliza en distintos escenarios a lo largo de una aplicación.</w:t>
      </w: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rtl w:val="0"/>
        </w:rPr>
        <w:t xml:space="preserve">La sintaxis de una expresión lambda es:</w:t>
      </w:r>
    </w:p>
    <w:p w:rsidR="00000000" w:rsidDel="00000000" w:rsidP="00000000" w:rsidRDefault="00000000" w:rsidRPr="00000000" w14:paraId="00000022">
      <w:pPr>
        <w:spacing w:after="240" w:before="240" w:lineRule="auto"/>
        <w:ind w:left="720" w:firstLine="0"/>
        <w:jc w:val="both"/>
        <w:rPr/>
      </w:pPr>
      <w:r w:rsidDel="00000000" w:rsidR="00000000" w:rsidRPr="00000000">
        <w:rPr>
          <w:rtl w:val="0"/>
        </w:rPr>
        <w:t xml:space="preserve">(parámetros, separados, por, coma) -&gt; { cuerpo lambda }</w:t>
      </w:r>
    </w:p>
    <w:p w:rsidR="00000000" w:rsidDel="00000000" w:rsidP="00000000" w:rsidRDefault="00000000" w:rsidRPr="00000000" w14:paraId="00000023">
      <w:pPr>
        <w:numPr>
          <w:ilvl w:val="0"/>
          <w:numId w:val="2"/>
        </w:numPr>
        <w:spacing w:after="0" w:before="0" w:lineRule="auto"/>
        <w:ind w:left="720" w:hanging="360"/>
        <w:jc w:val="both"/>
        <w:rPr/>
      </w:pPr>
      <w:r w:rsidDel="00000000" w:rsidR="00000000" w:rsidRPr="00000000">
        <w:rPr>
          <w:rtl w:val="0"/>
        </w:rPr>
        <w:t xml:space="preserve">El operador lambda (-&gt;) separa la declaración de parámetros de la declaración del cuerpo de la función.</w:t>
      </w:r>
    </w:p>
    <w:p w:rsidR="00000000" w:rsidDel="00000000" w:rsidP="00000000" w:rsidRDefault="00000000" w:rsidRPr="00000000" w14:paraId="00000024">
      <w:pPr>
        <w:numPr>
          <w:ilvl w:val="0"/>
          <w:numId w:val="2"/>
        </w:numPr>
        <w:spacing w:after="0" w:before="0" w:lineRule="auto"/>
        <w:ind w:left="720" w:hanging="360"/>
        <w:jc w:val="both"/>
        <w:rPr/>
      </w:pPr>
      <w:r w:rsidDel="00000000" w:rsidR="00000000" w:rsidRPr="00000000">
        <w:rPr>
          <w:rtl w:val="0"/>
        </w:rPr>
        <w:t xml:space="preserve">Parámetros:</w:t>
      </w:r>
    </w:p>
    <w:p w:rsidR="00000000" w:rsidDel="00000000" w:rsidP="00000000" w:rsidRDefault="00000000" w:rsidRPr="00000000" w14:paraId="00000025">
      <w:pPr>
        <w:numPr>
          <w:ilvl w:val="1"/>
          <w:numId w:val="2"/>
        </w:numPr>
        <w:spacing w:after="0" w:before="0" w:lineRule="auto"/>
        <w:ind w:left="1440" w:hanging="360"/>
        <w:jc w:val="both"/>
        <w:rPr/>
      </w:pPr>
      <w:r w:rsidDel="00000000" w:rsidR="00000000" w:rsidRPr="00000000">
        <w:rPr>
          <w:rtl w:val="0"/>
        </w:rPr>
        <w:t xml:space="preserve">Cuando se tiene un solo parámetro no es necesario utilizar los paréntesis.</w:t>
      </w:r>
    </w:p>
    <w:p w:rsidR="00000000" w:rsidDel="00000000" w:rsidP="00000000" w:rsidRDefault="00000000" w:rsidRPr="00000000" w14:paraId="00000026">
      <w:pPr>
        <w:numPr>
          <w:ilvl w:val="1"/>
          <w:numId w:val="2"/>
        </w:numPr>
        <w:spacing w:after="0" w:before="0" w:lineRule="auto"/>
        <w:ind w:left="1440" w:hanging="360"/>
        <w:jc w:val="both"/>
        <w:rPr/>
      </w:pPr>
      <w:r w:rsidDel="00000000" w:rsidR="00000000" w:rsidRPr="00000000">
        <w:rPr>
          <w:rtl w:val="0"/>
        </w:rPr>
        <w:t xml:space="preserve">Cuando no se tienen parámetros, o cuando se tienen dos o más, es necesario utilizar paréntesis. Si hay más de un parámetro, es necesario separarlos con coma.</w:t>
      </w:r>
    </w:p>
    <w:p w:rsidR="00000000" w:rsidDel="00000000" w:rsidP="00000000" w:rsidRDefault="00000000" w:rsidRPr="00000000" w14:paraId="00000027">
      <w:pPr>
        <w:numPr>
          <w:ilvl w:val="0"/>
          <w:numId w:val="2"/>
        </w:numPr>
        <w:spacing w:after="0" w:before="0" w:lineRule="auto"/>
        <w:ind w:left="720" w:hanging="360"/>
        <w:jc w:val="both"/>
        <w:rPr/>
      </w:pPr>
      <w:r w:rsidDel="00000000" w:rsidR="00000000" w:rsidRPr="00000000">
        <w:rPr>
          <w:rtl w:val="0"/>
        </w:rPr>
        <w:t xml:space="preserve">Cuerpo de lambda:</w:t>
      </w:r>
    </w:p>
    <w:p w:rsidR="00000000" w:rsidDel="00000000" w:rsidP="00000000" w:rsidRDefault="00000000" w:rsidRPr="00000000" w14:paraId="00000028">
      <w:pPr>
        <w:numPr>
          <w:ilvl w:val="1"/>
          <w:numId w:val="2"/>
        </w:numPr>
        <w:spacing w:after="0" w:before="0" w:lineRule="auto"/>
        <w:ind w:left="1440" w:hanging="360"/>
        <w:jc w:val="both"/>
        <w:rPr/>
      </w:pPr>
      <w:r w:rsidDel="00000000" w:rsidR="00000000" w:rsidRPr="00000000">
        <w:rPr>
          <w:rtl w:val="0"/>
        </w:rPr>
        <w:t xml:space="preserve">Si el cuerpo de la expresión lambda tiene una única línea no es necesario utilizar las llaves y no necesitan especificar la cláusula return en el caso que retorne algún valor.</w:t>
      </w:r>
    </w:p>
    <w:p w:rsidR="00000000" w:rsidDel="00000000" w:rsidP="00000000" w:rsidRDefault="00000000" w:rsidRPr="00000000" w14:paraId="00000029">
      <w:pPr>
        <w:numPr>
          <w:ilvl w:val="1"/>
          <w:numId w:val="2"/>
        </w:numPr>
        <w:spacing w:after="240" w:before="0" w:lineRule="auto"/>
        <w:ind w:left="1440" w:hanging="360"/>
        <w:jc w:val="both"/>
        <w:rPr/>
      </w:pPr>
      <w:r w:rsidDel="00000000" w:rsidR="00000000" w:rsidRPr="00000000">
        <w:rPr>
          <w:rtl w:val="0"/>
        </w:rPr>
        <w:t xml:space="preserve">Si el cuerpo de la expresión lambda tiene más de una línea es necesario utilizar las llaves y es necesario incluir la cláusula return en el caso que retorne algún valor .</w:t>
      </w:r>
    </w:p>
    <w:p w:rsidR="00000000" w:rsidDel="00000000" w:rsidP="00000000" w:rsidRDefault="00000000" w:rsidRPr="00000000" w14:paraId="0000002A">
      <w:pPr>
        <w:pStyle w:val="Heading2"/>
        <w:spacing w:after="240" w:before="240" w:lineRule="auto"/>
        <w:rPr/>
      </w:pPr>
      <w:bookmarkStart w:colFirst="0" w:colLast="0" w:name="_heading=h.w3sj0ygjgh25" w:id="6"/>
      <w:bookmarkEnd w:id="6"/>
      <w:r w:rsidDel="00000000" w:rsidR="00000000" w:rsidRPr="00000000">
        <w:rPr>
          <w:rtl w:val="0"/>
        </w:rPr>
      </w:r>
    </w:p>
    <w:p w:rsidR="00000000" w:rsidDel="00000000" w:rsidP="00000000" w:rsidRDefault="00000000" w:rsidRPr="00000000" w14:paraId="0000002B">
      <w:pPr>
        <w:pStyle w:val="Heading2"/>
        <w:spacing w:after="240" w:before="240" w:lineRule="auto"/>
        <w:rPr/>
      </w:pPr>
      <w:bookmarkStart w:colFirst="0" w:colLast="0" w:name="_heading=h.hwqlvhxaeu54" w:id="7"/>
      <w:bookmarkEnd w:id="7"/>
      <w:r w:rsidDel="00000000" w:rsidR="00000000" w:rsidRPr="00000000">
        <w:rPr>
          <w:rFonts w:ascii="Yanone Kaffeesatz" w:cs="Yanone Kaffeesatz" w:eastAsia="Yanone Kaffeesatz" w:hAnsi="Yanone Kaffeesatz"/>
          <w:sz w:val="44"/>
          <w:szCs w:val="44"/>
          <w:rtl w:val="0"/>
        </w:rPr>
        <w:t xml:space="preserve">API Stream</w:t>
      </w:r>
      <w:r w:rsidDel="00000000" w:rsidR="00000000" w:rsidRPr="00000000">
        <w:rPr>
          <w:rtl w:val="0"/>
        </w:rPr>
      </w:r>
    </w:p>
    <w:p w:rsidR="00000000" w:rsidDel="00000000" w:rsidP="00000000" w:rsidRDefault="00000000" w:rsidRPr="00000000" w14:paraId="0000002C">
      <w:pPr>
        <w:spacing w:before="0" w:line="276" w:lineRule="auto"/>
        <w:ind w:right="-9.094488188976015"/>
        <w:jc w:val="both"/>
        <w:rPr/>
      </w:pPr>
      <w:r w:rsidDel="00000000" w:rsidR="00000000" w:rsidRPr="00000000">
        <w:rPr>
          <w:rtl w:val="0"/>
        </w:rPr>
        <w:t xml:space="preserve">Streams es una API de Java que nos va a facilitar el manejo de colecciones. Esto nos permite hacer operaciones como buscar, filtrar, sumar elementos de una colección de una forma sencilla.  La API Stream define una amplia variedad de operaciones con la intención de permitir su encadenamiento, de la siguiente forma.</w:t>
      </w:r>
    </w:p>
    <w:p w:rsidR="00000000" w:rsidDel="00000000" w:rsidP="00000000" w:rsidRDefault="00000000" w:rsidRPr="00000000" w14:paraId="0000002D">
      <w:pPr>
        <w:spacing w:before="0" w:line="276" w:lineRule="auto"/>
        <w:ind w:right="-9.094488188976015"/>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220926</wp:posOffset>
            </wp:positionV>
            <wp:extent cx="3829050" cy="1191458"/>
            <wp:effectExtent b="0" l="0" r="0" t="0"/>
            <wp:wrapNone/>
            <wp:docPr id="9" name="image3.png"/>
            <a:graphic>
              <a:graphicData uri="http://schemas.openxmlformats.org/drawingml/2006/picture">
                <pic:pic>
                  <pic:nvPicPr>
                    <pic:cNvPr id="0" name="image3.png"/>
                    <pic:cNvPicPr preferRelativeResize="0"/>
                  </pic:nvPicPr>
                  <pic:blipFill>
                    <a:blip r:embed="rId7"/>
                    <a:srcRect b="19815" l="0" r="0" t="0"/>
                    <a:stretch>
                      <a:fillRect/>
                    </a:stretch>
                  </pic:blipFill>
                  <pic:spPr>
                    <a:xfrm>
                      <a:off x="0" y="0"/>
                      <a:ext cx="3829050" cy="1191458"/>
                    </a:xfrm>
                    <a:prstGeom prst="rect"/>
                    <a:ln/>
                  </pic:spPr>
                </pic:pic>
              </a:graphicData>
            </a:graphic>
          </wp:anchor>
        </w:drawing>
      </w:r>
    </w:p>
    <w:p w:rsidR="00000000" w:rsidDel="00000000" w:rsidP="00000000" w:rsidRDefault="00000000" w:rsidRPr="00000000" w14:paraId="0000002E">
      <w:pPr>
        <w:spacing w:before="0" w:line="276" w:lineRule="auto"/>
        <w:ind w:right="-9.094488188976015"/>
        <w:jc w:val="both"/>
        <w:rPr/>
      </w:pPr>
      <w:r w:rsidDel="00000000" w:rsidR="00000000" w:rsidRPr="00000000">
        <w:rPr>
          <w:rtl w:val="0"/>
        </w:rPr>
      </w:r>
    </w:p>
    <w:p w:rsidR="00000000" w:rsidDel="00000000" w:rsidP="00000000" w:rsidRDefault="00000000" w:rsidRPr="00000000" w14:paraId="0000002F">
      <w:pPr>
        <w:spacing w:before="0" w:line="276" w:lineRule="auto"/>
        <w:ind w:right="-9.094488188976015"/>
        <w:jc w:val="both"/>
        <w:rPr/>
      </w:pPr>
      <w:r w:rsidDel="00000000" w:rsidR="00000000" w:rsidRPr="00000000">
        <w:rPr>
          <w:rtl w:val="0"/>
        </w:rPr>
      </w:r>
    </w:p>
    <w:p w:rsidR="00000000" w:rsidDel="00000000" w:rsidP="00000000" w:rsidRDefault="00000000" w:rsidRPr="00000000" w14:paraId="00000030">
      <w:pPr>
        <w:spacing w:before="0" w:line="276" w:lineRule="auto"/>
        <w:ind w:right="-9.094488188976015"/>
        <w:jc w:val="both"/>
        <w:rPr/>
      </w:pPr>
      <w:r w:rsidDel="00000000" w:rsidR="00000000" w:rsidRPr="00000000">
        <w:rPr>
          <w:rtl w:val="0"/>
        </w:rPr>
      </w:r>
    </w:p>
    <w:p w:rsidR="00000000" w:rsidDel="00000000" w:rsidP="00000000" w:rsidRDefault="00000000" w:rsidRPr="00000000" w14:paraId="00000031">
      <w:pPr>
        <w:spacing w:before="0" w:line="276" w:lineRule="auto"/>
        <w:ind w:right="-9.094488188976015"/>
        <w:jc w:val="both"/>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fuente</w:t>
      </w:r>
    </w:p>
    <w:p w:rsidR="00000000" w:rsidDel="00000000" w:rsidP="00000000" w:rsidRDefault="00000000" w:rsidRPr="00000000" w14:paraId="00000032">
      <w:pPr>
        <w:spacing w:before="0" w:line="276" w:lineRule="auto"/>
        <w:ind w:right="-9.094488188976015"/>
        <w:jc w:val="center"/>
        <w:rPr/>
      </w:pPr>
      <w:r w:rsidDel="00000000" w:rsidR="00000000" w:rsidRPr="00000000">
        <w:rPr>
          <w:rtl w:val="0"/>
        </w:rPr>
      </w:r>
    </w:p>
    <w:p w:rsidR="00000000" w:rsidDel="00000000" w:rsidP="00000000" w:rsidRDefault="00000000" w:rsidRPr="00000000" w14:paraId="00000033">
      <w:pPr>
        <w:spacing w:before="0" w:line="276" w:lineRule="auto"/>
        <w:ind w:right="-9.094488188976015"/>
        <w:jc w:val="center"/>
        <w:rPr/>
      </w:pPr>
      <w:r w:rsidDel="00000000" w:rsidR="00000000" w:rsidRPr="00000000">
        <w:rPr>
          <w:rtl w:val="0"/>
        </w:rPr>
      </w:r>
    </w:p>
    <w:p w:rsidR="00000000" w:rsidDel="00000000" w:rsidP="00000000" w:rsidRDefault="00000000" w:rsidRPr="00000000" w14:paraId="00000034">
      <w:pPr>
        <w:spacing w:before="0" w:line="276" w:lineRule="auto"/>
        <w:ind w:left="2880" w:right="-9.094488188976015" w:firstLine="0"/>
        <w:rPr/>
      </w:pPr>
      <w:r w:rsidDel="00000000" w:rsidR="00000000" w:rsidRPr="00000000">
        <w:rPr>
          <w:rtl w:val="0"/>
        </w:rPr>
        <w:t xml:space="preserve">     operaciones                                                operación </w:t>
      </w:r>
    </w:p>
    <w:p w:rsidR="00000000" w:rsidDel="00000000" w:rsidP="00000000" w:rsidRDefault="00000000" w:rsidRPr="00000000" w14:paraId="00000035">
      <w:pPr>
        <w:spacing w:before="0" w:line="276" w:lineRule="auto"/>
        <w:ind w:left="2880" w:right="-9.094488188976015" w:firstLine="0"/>
        <w:rPr/>
      </w:pPr>
      <w:r w:rsidDel="00000000" w:rsidR="00000000" w:rsidRPr="00000000">
        <w:rPr>
          <w:rtl w:val="0"/>
        </w:rPr>
        <w:t xml:space="preserve">     intermedias                                                 terminal</w:t>
      </w:r>
    </w:p>
    <w:p w:rsidR="00000000" w:rsidDel="00000000" w:rsidP="00000000" w:rsidRDefault="00000000" w:rsidRPr="00000000" w14:paraId="00000036">
      <w:pPr>
        <w:spacing w:before="0" w:line="276" w:lineRule="auto"/>
        <w:ind w:right="-9.094488188976015"/>
        <w:jc w:val="center"/>
        <w:rPr/>
      </w:pPr>
      <w:r w:rsidDel="00000000" w:rsidR="00000000" w:rsidRPr="00000000">
        <w:rPr>
          <w:rtl w:val="0"/>
        </w:rPr>
      </w:r>
    </w:p>
    <w:p w:rsidR="00000000" w:rsidDel="00000000" w:rsidP="00000000" w:rsidRDefault="00000000" w:rsidRPr="00000000" w14:paraId="00000037">
      <w:pPr>
        <w:spacing w:before="0" w:line="276" w:lineRule="auto"/>
        <w:ind w:right="-9.094488188976015"/>
        <w:jc w:val="left"/>
        <w:rPr/>
      </w:pPr>
      <w:r w:rsidDel="00000000" w:rsidR="00000000" w:rsidRPr="00000000">
        <w:rPr>
          <w:rtl w:val="0"/>
        </w:rPr>
        <w:t xml:space="preserve">En la figura anterior puede verse un ejemplo de su uso. A partir de la fuente, en nuestro caso será una colección, se aplicarán una serie de operaciones para obtener el resultado deseado. Vamos a utilizar streams junto con las expresiones lambda para operar con las colecciones de objetos.</w:t>
      </w:r>
    </w:p>
    <w:p w:rsidR="00000000" w:rsidDel="00000000" w:rsidP="00000000" w:rsidRDefault="00000000" w:rsidRPr="00000000" w14:paraId="00000038">
      <w:pPr>
        <w:spacing w:before="0" w:line="276" w:lineRule="auto"/>
        <w:ind w:right="-9.094488188976015"/>
        <w:jc w:val="both"/>
        <w:rPr/>
      </w:pPr>
      <w:r w:rsidDel="00000000" w:rsidR="00000000" w:rsidRPr="00000000">
        <w:rPr>
          <w:rtl w:val="0"/>
        </w:rPr>
      </w:r>
    </w:p>
    <w:p w:rsidR="00000000" w:rsidDel="00000000" w:rsidP="00000000" w:rsidRDefault="00000000" w:rsidRPr="00000000" w14:paraId="00000039">
      <w:pPr>
        <w:spacing w:before="0" w:line="276" w:lineRule="auto"/>
        <w:ind w:right="-9.094488188976015"/>
        <w:jc w:val="both"/>
        <w:rPr/>
      </w:pPr>
      <w:r w:rsidDel="00000000" w:rsidR="00000000" w:rsidRPr="00000000">
        <w:rPr>
          <w:rtl w:val="0"/>
        </w:rPr>
        <w:t xml:space="preserve">Las operaciones definidas en la API se pueden clasificar en </w:t>
      </w:r>
      <w:r w:rsidDel="00000000" w:rsidR="00000000" w:rsidRPr="00000000">
        <w:rPr>
          <w:b w:val="1"/>
          <w:rtl w:val="0"/>
        </w:rPr>
        <w:t xml:space="preserve">dos categorías</w:t>
      </w:r>
      <w:r w:rsidDel="00000000" w:rsidR="00000000" w:rsidRPr="00000000">
        <w:rPr>
          <w:rtl w:val="0"/>
        </w:rPr>
        <w:t xml:space="preserve">: operaciones intermedias y operaciones terminales. Las </w:t>
      </w:r>
      <w:r w:rsidDel="00000000" w:rsidR="00000000" w:rsidRPr="00000000">
        <w:rPr>
          <w:b w:val="1"/>
          <w:rtl w:val="0"/>
        </w:rPr>
        <w:t xml:space="preserve">operaciones intermedias</w:t>
      </w:r>
      <w:r w:rsidDel="00000000" w:rsidR="00000000" w:rsidRPr="00000000">
        <w:rPr>
          <w:rtl w:val="0"/>
        </w:rPr>
        <w:t xml:space="preserve"> retornan un stream para permitir el encadenamiento con otras operaciones. Las </w:t>
      </w:r>
      <w:r w:rsidDel="00000000" w:rsidR="00000000" w:rsidRPr="00000000">
        <w:rPr>
          <w:b w:val="1"/>
          <w:rtl w:val="0"/>
        </w:rPr>
        <w:t xml:space="preserve">operaciones terminales</w:t>
      </w:r>
      <w:r w:rsidDel="00000000" w:rsidR="00000000" w:rsidRPr="00000000">
        <w:rPr>
          <w:rtl w:val="0"/>
        </w:rPr>
        <w:t xml:space="preserve"> permiten retornar un tipo diferente a Stream, como una Lista, un Integer o void.</w:t>
      </w:r>
    </w:p>
    <w:p w:rsidR="00000000" w:rsidDel="00000000" w:rsidP="00000000" w:rsidRDefault="00000000" w:rsidRPr="00000000" w14:paraId="0000003A">
      <w:pPr>
        <w:spacing w:before="0" w:line="276" w:lineRule="auto"/>
        <w:ind w:right="-9.094488188976015"/>
        <w:jc w:val="both"/>
        <w:rPr/>
      </w:pPr>
      <w:r w:rsidDel="00000000" w:rsidR="00000000" w:rsidRPr="00000000">
        <w:rPr>
          <w:rtl w:val="0"/>
        </w:rPr>
      </w:r>
    </w:p>
    <w:p w:rsidR="00000000" w:rsidDel="00000000" w:rsidP="00000000" w:rsidRDefault="00000000" w:rsidRPr="00000000" w14:paraId="0000003B">
      <w:pPr>
        <w:spacing w:before="0" w:line="276" w:lineRule="auto"/>
        <w:ind w:right="-9.094488188976015"/>
        <w:jc w:val="both"/>
        <w:rPr>
          <w:i w:val="1"/>
        </w:rPr>
      </w:pPr>
      <w:r w:rsidDel="00000000" w:rsidR="00000000" w:rsidRPr="00000000">
        <w:rPr>
          <w:i w:val="1"/>
          <w:u w:val="single"/>
          <w:rtl w:val="0"/>
        </w:rPr>
        <w:t xml:space="preserve">Nota</w:t>
      </w:r>
      <w:r w:rsidDel="00000000" w:rsidR="00000000" w:rsidRPr="00000000">
        <w:rPr>
          <w:i w:val="1"/>
          <w:rtl w:val="0"/>
        </w:rPr>
        <w:t xml:space="preserve">: si no se quiere retornar un stream, siempre se debe utilizar una operación terminal.</w:t>
      </w:r>
    </w:p>
    <w:p w:rsidR="00000000" w:rsidDel="00000000" w:rsidP="00000000" w:rsidRDefault="00000000" w:rsidRPr="00000000" w14:paraId="0000003C">
      <w:pPr>
        <w:spacing w:before="0" w:line="276" w:lineRule="auto"/>
        <w:ind w:right="-9.094488188976015"/>
        <w:jc w:val="both"/>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pacing w:after="240" w:before="240" w:lineRule="auto"/>
        <w:rPr/>
      </w:pPr>
      <w:bookmarkStart w:colFirst="0" w:colLast="0" w:name="_heading=h.7hj3i6no28au" w:id="8"/>
      <w:bookmarkEnd w:id="8"/>
      <w:r w:rsidDel="00000000" w:rsidR="00000000" w:rsidRPr="00000000">
        <w:rPr>
          <w:rFonts w:ascii="Yanone Kaffeesatz" w:cs="Yanone Kaffeesatz" w:eastAsia="Yanone Kaffeesatz" w:hAnsi="Yanone Kaffeesatz"/>
          <w:b w:val="0"/>
          <w:sz w:val="36"/>
          <w:szCs w:val="36"/>
          <w:rtl w:val="0"/>
        </w:rPr>
        <w:t xml:space="preserve">Solución tradicional vs solución utilizando streams y lambdas</w:t>
      </w: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Por ejemplo, si quisiéramos obtener los alumnos inscriptos a partir del 2020.</w:t>
      </w:r>
    </w:p>
    <w:p w:rsidR="00000000" w:rsidDel="00000000" w:rsidP="00000000" w:rsidRDefault="00000000" w:rsidRPr="00000000" w14:paraId="0000003F">
      <w:pPr>
        <w:pStyle w:val="Heading5"/>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Trebuchet MS" w:cs="Trebuchet MS" w:eastAsia="Trebuchet MS" w:hAnsi="Trebuchet MS"/>
          <w:b w:val="0"/>
          <w:color w:val="666666"/>
          <w:sz w:val="22"/>
          <w:szCs w:val="22"/>
          <w:u w:val="single"/>
        </w:rPr>
      </w:pPr>
      <w:bookmarkStart w:colFirst="0" w:colLast="0" w:name="_heading=h.cdok6ze132li" w:id="9"/>
      <w:bookmarkEnd w:id="9"/>
      <w:sdt>
        <w:sdtPr>
          <w:tag w:val="goog_rdk_0"/>
        </w:sdtPr>
        <w:sdtContent>
          <w:r w:rsidDel="00000000" w:rsidR="00000000" w:rsidRPr="00000000">
            <w:rPr>
              <w:rFonts w:ascii="Arial" w:cs="Arial" w:eastAsia="Arial" w:hAnsi="Arial"/>
              <w:b w:val="0"/>
              <w:color w:val="666666"/>
              <w:sz w:val="22"/>
              <w:szCs w:val="22"/>
              <w:u w:val="single"/>
              <w:rtl w:val="0"/>
            </w:rPr>
            <w:t xml:space="preserve">Solución tradicional:</w:t>
          </w:r>
        </w:sdtContent>
      </w:sdt>
    </w:p>
    <w:p w:rsidR="00000000" w:rsidDel="00000000" w:rsidP="00000000" w:rsidRDefault="00000000" w:rsidRPr="00000000" w14:paraId="00000040">
      <w:pPr>
        <w:spacing w:before="0" w:lineRule="auto"/>
        <w:ind w:left="72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333333"/>
          <w:sz w:val="20"/>
          <w:szCs w:val="20"/>
          <w:rtl w:val="0"/>
        </w:rPr>
        <w:t xml:space="preserve">&lt;</w:t>
      </w:r>
      <w:r w:rsidDel="00000000" w:rsidR="00000000" w:rsidRPr="00000000">
        <w:rPr>
          <w:rFonts w:ascii="Consolas" w:cs="Consolas" w:eastAsia="Consolas" w:hAnsi="Consolas"/>
          <w:color w:val="000000"/>
          <w:sz w:val="20"/>
          <w:szCs w:val="20"/>
          <w:rtl w:val="0"/>
        </w:rPr>
        <w:t xml:space="preserve">Alumno</w:t>
      </w:r>
      <w:r w:rsidDel="00000000" w:rsidR="00000000" w:rsidRPr="00000000">
        <w:rPr>
          <w:rFonts w:ascii="Consolas" w:cs="Consolas" w:eastAsia="Consolas" w:hAnsi="Consolas"/>
          <w:color w:val="333333"/>
          <w:sz w:val="20"/>
          <w:szCs w:val="20"/>
          <w:rtl w:val="0"/>
        </w:rPr>
        <w:t xml:space="preserve">&gt;</w:t>
      </w:r>
      <w:r w:rsidDel="00000000" w:rsidR="00000000" w:rsidRPr="00000000">
        <w:rPr>
          <w:rFonts w:ascii="Consolas" w:cs="Consolas" w:eastAsia="Consolas" w:hAnsi="Consolas"/>
          <w:color w:val="000000"/>
          <w:sz w:val="20"/>
          <w:szCs w:val="20"/>
          <w:rtl w:val="0"/>
        </w:rPr>
        <w:t xml:space="preserve"> alumnosInscriptosDespues2020 </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8800"/>
          <w:sz w:val="20"/>
          <w:szCs w:val="20"/>
          <w:rtl w:val="0"/>
        </w:rPr>
        <w:t xml:space="preserve">new </w:t>
      </w:r>
      <w:r w:rsidDel="00000000" w:rsidR="00000000" w:rsidRPr="00000000">
        <w:rPr>
          <w:rFonts w:ascii="Consolas" w:cs="Consolas" w:eastAsia="Consolas" w:hAnsi="Consolas"/>
          <w:color w:val="000000"/>
          <w:sz w:val="20"/>
          <w:szCs w:val="20"/>
          <w:rtl w:val="0"/>
        </w:rPr>
        <w:t xml:space="preserve">ArrayList</w:t>
      </w:r>
      <w:r w:rsidDel="00000000" w:rsidR="00000000" w:rsidRPr="00000000">
        <w:rPr>
          <w:rFonts w:ascii="Consolas" w:cs="Consolas" w:eastAsia="Consolas" w:hAnsi="Consolas"/>
          <w:color w:val="333333"/>
          <w:sz w:val="20"/>
          <w:szCs w:val="20"/>
          <w:rtl w:val="0"/>
        </w:rPr>
        <w:t xml:space="preserve">&lt;</w:t>
      </w:r>
      <w:r w:rsidDel="00000000" w:rsidR="00000000" w:rsidRPr="00000000">
        <w:rPr>
          <w:rFonts w:ascii="Consolas" w:cs="Consolas" w:eastAsia="Consolas" w:hAnsi="Consolas"/>
          <w:color w:val="000000"/>
          <w:sz w:val="20"/>
          <w:szCs w:val="20"/>
          <w:rtl w:val="0"/>
        </w:rPr>
        <w:t xml:space="preserve">Alumno</w:t>
      </w:r>
      <w:r w:rsidDel="00000000" w:rsidR="00000000" w:rsidRPr="00000000">
        <w:rPr>
          <w:rFonts w:ascii="Consolas" w:cs="Consolas" w:eastAsia="Consolas" w:hAnsi="Consolas"/>
          <w:color w:val="333333"/>
          <w:sz w:val="20"/>
          <w:szCs w:val="20"/>
          <w:rtl w:val="0"/>
        </w:rPr>
        <w:t xml:space="preserve">&gt;();</w:t>
      </w:r>
      <w:r w:rsidDel="00000000" w:rsidR="00000000" w:rsidRPr="00000000">
        <w:rPr>
          <w:rtl w:val="0"/>
        </w:rPr>
      </w:r>
    </w:p>
    <w:p w:rsidR="00000000" w:rsidDel="00000000" w:rsidP="00000000" w:rsidRDefault="00000000" w:rsidRPr="00000000" w14:paraId="00000041">
      <w:pPr>
        <w:spacing w:before="0" w:lineRule="auto"/>
        <w:ind w:left="720" w:firstLine="0"/>
        <w:rPr>
          <w:rFonts w:ascii="Consolas" w:cs="Consolas" w:eastAsia="Consolas" w:hAnsi="Consolas"/>
          <w:color w:val="000000"/>
          <w:sz w:val="20"/>
          <w:szCs w:val="20"/>
        </w:rPr>
      </w:pPr>
      <w:r w:rsidDel="00000000" w:rsidR="00000000" w:rsidRPr="00000000">
        <w:rPr>
          <w:rFonts w:ascii="Consolas" w:cs="Consolas" w:eastAsia="Consolas" w:hAnsi="Consolas"/>
          <w:b w:val="1"/>
          <w:color w:val="008800"/>
          <w:sz w:val="20"/>
          <w:szCs w:val="20"/>
          <w:rtl w:val="0"/>
        </w:rPr>
        <w:t xml:space="preserve">for</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00"/>
          <w:sz w:val="20"/>
          <w:szCs w:val="20"/>
          <w:rtl w:val="0"/>
        </w:rPr>
        <w:t xml:space="preserve">Alumno </w:t>
      </w:r>
      <w:r w:rsidDel="00000000" w:rsidR="00000000" w:rsidRPr="00000000">
        <w:rPr>
          <w:rFonts w:ascii="Consolas" w:cs="Consolas" w:eastAsia="Consolas" w:hAnsi="Consolas"/>
          <w:b w:val="1"/>
          <w:color w:val="997700"/>
          <w:sz w:val="20"/>
          <w:szCs w:val="20"/>
          <w:rtl w:val="0"/>
        </w:rPr>
        <w:t xml:space="preserve">alumno:</w:t>
      </w:r>
      <w:r w:rsidDel="00000000" w:rsidR="00000000" w:rsidRPr="00000000">
        <w:rPr>
          <w:rFonts w:ascii="Consolas" w:cs="Consolas" w:eastAsia="Consolas" w:hAnsi="Consolas"/>
          <w:color w:val="000000"/>
          <w:sz w:val="20"/>
          <w:szCs w:val="20"/>
          <w:rtl w:val="0"/>
        </w:rPr>
        <w:t xml:space="preserve"> alumnos</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42">
      <w:pPr>
        <w:spacing w:before="0" w:lineRule="auto"/>
        <w:ind w:left="72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8800"/>
          <w:sz w:val="20"/>
          <w:szCs w:val="20"/>
          <w:rtl w:val="0"/>
        </w:rPr>
        <w:t xml:space="preserve">if</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00"/>
          <w:sz w:val="20"/>
          <w:szCs w:val="20"/>
          <w:rtl w:val="0"/>
        </w:rPr>
        <w:t xml:space="preserve">alumno</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cc"/>
          <w:sz w:val="20"/>
          <w:szCs w:val="20"/>
          <w:rtl w:val="0"/>
        </w:rPr>
        <w:t xml:space="preserve">getAñoIngreso</w:t>
      </w:r>
      <w:r w:rsidDel="00000000" w:rsidR="00000000" w:rsidRPr="00000000">
        <w:rPr>
          <w:rFonts w:ascii="Consolas" w:cs="Consolas" w:eastAsia="Consolas" w:hAnsi="Consolas"/>
          <w:color w:val="333333"/>
          <w:sz w:val="20"/>
          <w:szCs w:val="20"/>
          <w:rtl w:val="0"/>
        </w:rPr>
        <w:t xml:space="preserve">() &gt; </w:t>
      </w:r>
      <w:r w:rsidDel="00000000" w:rsidR="00000000" w:rsidRPr="00000000">
        <w:rPr>
          <w:rFonts w:ascii="Consolas" w:cs="Consolas" w:eastAsia="Consolas" w:hAnsi="Consolas"/>
          <w:b w:val="1"/>
          <w:color w:val="0000dd"/>
          <w:sz w:val="20"/>
          <w:szCs w:val="20"/>
          <w:rtl w:val="0"/>
        </w:rPr>
        <w:t xml:space="preserve">2020</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43">
      <w:pPr>
        <w:spacing w:before="0" w:lineRule="auto"/>
        <w:ind w:left="72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alumnosInscriptosDespues2020</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cc"/>
          <w:sz w:val="20"/>
          <w:szCs w:val="20"/>
          <w:rtl w:val="0"/>
        </w:rPr>
        <w:t xml:space="preserve">add</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00"/>
          <w:sz w:val="20"/>
          <w:szCs w:val="20"/>
          <w:rtl w:val="0"/>
        </w:rPr>
        <w:t xml:space="preserve">alumno</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44">
      <w:pPr>
        <w:spacing w:before="0" w:lineRule="auto"/>
        <w:ind w:left="72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45">
      <w:pPr>
        <w:spacing w:before="0" w:lineRule="auto"/>
        <w:ind w:left="720" w:firstLine="0"/>
        <w:rPr>
          <w:rFonts w:ascii="Consolas" w:cs="Consolas" w:eastAsia="Consolas" w:hAnsi="Consolas"/>
          <w:color w:val="000000"/>
          <w:sz w:val="20"/>
          <w:szCs w:val="20"/>
        </w:rPr>
      </w:pP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46">
      <w:pPr>
        <w:pStyle w:val="Heading5"/>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u w:val="single"/>
        </w:rPr>
      </w:pPr>
      <w:bookmarkStart w:colFirst="0" w:colLast="0" w:name="_heading=h.bmm3vt7uz557" w:id="10"/>
      <w:bookmarkEnd w:id="10"/>
      <w:r w:rsidDel="00000000" w:rsidR="00000000" w:rsidRPr="00000000">
        <w:rPr>
          <w:rtl w:val="0"/>
        </w:rPr>
      </w:r>
    </w:p>
    <w:p w:rsidR="00000000" w:rsidDel="00000000" w:rsidP="00000000" w:rsidRDefault="00000000" w:rsidRPr="00000000" w14:paraId="00000047">
      <w:pPr>
        <w:pStyle w:val="Heading5"/>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Trebuchet MS" w:cs="Trebuchet MS" w:eastAsia="Trebuchet MS" w:hAnsi="Trebuchet MS"/>
          <w:b w:val="0"/>
          <w:color w:val="666666"/>
          <w:sz w:val="22"/>
          <w:szCs w:val="22"/>
          <w:u w:val="single"/>
        </w:rPr>
      </w:pPr>
      <w:bookmarkStart w:colFirst="0" w:colLast="0" w:name="_heading=h.8zbqbnij2dei" w:id="11"/>
      <w:bookmarkEnd w:id="11"/>
      <w:sdt>
        <w:sdtPr>
          <w:tag w:val="goog_rdk_1"/>
        </w:sdtPr>
        <w:sdtContent>
          <w:r w:rsidDel="00000000" w:rsidR="00000000" w:rsidRPr="00000000">
            <w:rPr>
              <w:rFonts w:ascii="Arial" w:cs="Arial" w:eastAsia="Arial" w:hAnsi="Arial"/>
              <w:b w:val="0"/>
              <w:color w:val="666666"/>
              <w:sz w:val="22"/>
              <w:szCs w:val="22"/>
              <w:u w:val="single"/>
              <w:rtl w:val="0"/>
            </w:rPr>
            <w:t xml:space="preserve">Solución con Streams y expresiones lambd</w:t>
          </w:r>
        </w:sdtContent>
      </w:sdt>
      <w:r w:rsidDel="00000000" w:rsidR="00000000" w:rsidRPr="00000000">
        <w:rPr>
          <w:u w:val="single"/>
          <w:rtl w:val="0"/>
        </w:rPr>
        <w:t xml:space="preserve">a</w:t>
      </w:r>
      <w:r w:rsidDel="00000000" w:rsidR="00000000" w:rsidRPr="00000000">
        <w:rPr>
          <w:rFonts w:ascii="Trebuchet MS" w:cs="Trebuchet MS" w:eastAsia="Trebuchet MS" w:hAnsi="Trebuchet MS"/>
          <w:b w:val="0"/>
          <w:color w:val="666666"/>
          <w:sz w:val="22"/>
          <w:szCs w:val="22"/>
          <w:u w:val="single"/>
          <w:rtl w:val="0"/>
        </w:rPr>
        <w:t xml:space="preserve">:</w:t>
      </w:r>
    </w:p>
    <w:p w:rsidR="00000000" w:rsidDel="00000000" w:rsidP="00000000" w:rsidRDefault="00000000" w:rsidRPr="00000000" w14:paraId="00000048">
      <w:pPr>
        <w:spacing w:before="0" w:line="300" w:lineRule="auto"/>
        <w:ind w:firstLine="720"/>
        <w:rPr>
          <w:rFonts w:ascii="Consolas" w:cs="Consolas" w:eastAsia="Consolas" w:hAnsi="Consolas"/>
          <w:color w:val="333333"/>
          <w:sz w:val="20"/>
          <w:szCs w:val="20"/>
        </w:rPr>
      </w:pP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333333"/>
          <w:sz w:val="20"/>
          <w:szCs w:val="20"/>
          <w:rtl w:val="0"/>
        </w:rPr>
        <w:t xml:space="preserve">&lt;</w:t>
      </w:r>
      <w:r w:rsidDel="00000000" w:rsidR="00000000" w:rsidRPr="00000000">
        <w:rPr>
          <w:rFonts w:ascii="Consolas" w:cs="Consolas" w:eastAsia="Consolas" w:hAnsi="Consolas"/>
          <w:color w:val="000000"/>
          <w:sz w:val="20"/>
          <w:szCs w:val="20"/>
          <w:rtl w:val="0"/>
        </w:rPr>
        <w:t xml:space="preserve">Alumno</w:t>
      </w:r>
      <w:r w:rsidDel="00000000" w:rsidR="00000000" w:rsidRPr="00000000">
        <w:rPr>
          <w:rFonts w:ascii="Consolas" w:cs="Consolas" w:eastAsia="Consolas" w:hAnsi="Consolas"/>
          <w:color w:val="333333"/>
          <w:sz w:val="20"/>
          <w:szCs w:val="20"/>
          <w:rtl w:val="0"/>
        </w:rPr>
        <w:t xml:space="preserve">&gt;</w:t>
      </w:r>
      <w:r w:rsidDel="00000000" w:rsidR="00000000" w:rsidRPr="00000000">
        <w:rPr>
          <w:rFonts w:ascii="Consolas" w:cs="Consolas" w:eastAsia="Consolas" w:hAnsi="Consolas"/>
          <w:color w:val="000000"/>
          <w:sz w:val="20"/>
          <w:szCs w:val="20"/>
          <w:rtl w:val="0"/>
        </w:rPr>
        <w:t xml:space="preserve"> alumnosInscriptosDespues2020 = alumnos</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cc"/>
          <w:sz w:val="20"/>
          <w:szCs w:val="20"/>
          <w:rtl w:val="0"/>
        </w:rPr>
        <w:t xml:space="preserve">stream</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49">
      <w:pPr>
        <w:spacing w:before="0" w:line="300" w:lineRule="auto"/>
        <w:ind w:left="1440" w:firstLine="72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cc"/>
          <w:sz w:val="20"/>
          <w:szCs w:val="20"/>
          <w:rtl w:val="0"/>
        </w:rPr>
        <w:t xml:space="preserve">filter</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00"/>
          <w:sz w:val="20"/>
          <w:szCs w:val="20"/>
          <w:rtl w:val="0"/>
        </w:rPr>
        <w:t xml:space="preserve">alumno </w:t>
      </w:r>
      <w:r w:rsidDel="00000000" w:rsidR="00000000" w:rsidRPr="00000000">
        <w:rPr>
          <w:rFonts w:ascii="Consolas" w:cs="Consolas" w:eastAsia="Consolas" w:hAnsi="Consolas"/>
          <w:color w:val="333333"/>
          <w:sz w:val="20"/>
          <w:szCs w:val="20"/>
          <w:rtl w:val="0"/>
        </w:rPr>
        <w:t xml:space="preserve">-&gt;</w:t>
      </w:r>
      <w:r w:rsidDel="00000000" w:rsidR="00000000" w:rsidRPr="00000000">
        <w:rPr>
          <w:rFonts w:ascii="Consolas" w:cs="Consolas" w:eastAsia="Consolas" w:hAnsi="Consolas"/>
          <w:color w:val="000000"/>
          <w:sz w:val="20"/>
          <w:szCs w:val="20"/>
          <w:rtl w:val="0"/>
        </w:rPr>
        <w:t xml:space="preserve"> alumno</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cc"/>
          <w:sz w:val="20"/>
          <w:szCs w:val="20"/>
          <w:rtl w:val="0"/>
        </w:rPr>
        <w:t xml:space="preserve">getAñoIngreso</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33333"/>
          <w:sz w:val="20"/>
          <w:szCs w:val="20"/>
          <w:rtl w:val="0"/>
        </w:rPr>
        <w:t xml:space="preserve">&gt;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600ee"/>
          <w:sz w:val="20"/>
          <w:szCs w:val="20"/>
          <w:rtl w:val="0"/>
        </w:rPr>
        <w:t xml:space="preserve">2020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4A">
      <w:pPr>
        <w:spacing w:before="0" w:line="300" w:lineRule="auto"/>
        <w:ind w:left="1440" w:firstLine="72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cc"/>
          <w:sz w:val="20"/>
          <w:szCs w:val="20"/>
          <w:rtl w:val="0"/>
        </w:rPr>
        <w:t xml:space="preserve">collect</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00"/>
          <w:sz w:val="20"/>
          <w:szCs w:val="20"/>
          <w:rtl w:val="0"/>
        </w:rPr>
        <w:t xml:space="preserve">Collectors</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cc"/>
          <w:sz w:val="20"/>
          <w:szCs w:val="20"/>
          <w:rtl w:val="0"/>
        </w:rPr>
        <w:t xml:space="preserve">toList</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4B">
      <w:pPr>
        <w:jc w:val="both"/>
        <w:rPr/>
      </w:pPr>
      <w:r w:rsidDel="00000000" w:rsidR="00000000" w:rsidRPr="00000000">
        <w:rPr>
          <w:rtl w:val="0"/>
        </w:rPr>
        <w:t xml:space="preserve">En este apunte se presentan ejemplos de las operaciones de Streams indicadas en las siguientes tablas. Podrá ver cómo ordenar una colección, sumarla, encontrar el objeto que maximiza o minimiza un criterio, encontrar el primer objeto que cumple con un predicado, calcular el promedio de una colección, filtrar una colección o ejecutar una misma operación para cada uno de los objetos de la colección.</w:t>
      </w:r>
    </w:p>
    <w:p w:rsidR="00000000" w:rsidDel="00000000" w:rsidP="00000000" w:rsidRDefault="00000000" w:rsidRPr="00000000" w14:paraId="0000004C">
      <w:pPr>
        <w:spacing w:before="0" w:line="276" w:lineRule="auto"/>
        <w:ind w:right="-9.094488188976015"/>
        <w:jc w:val="both"/>
        <w:rPr/>
      </w:pPr>
      <w:r w:rsidDel="00000000" w:rsidR="00000000" w:rsidRPr="00000000">
        <w:rPr>
          <w:rtl w:val="0"/>
        </w:rPr>
      </w:r>
    </w:p>
    <w:tbl>
      <w:tblPr>
        <w:tblStyle w:val="Table1"/>
        <w:tblW w:w="7515.0" w:type="dxa"/>
        <w:jc w:val="left"/>
        <w:tblInd w:w="15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760"/>
        <w:gridCol w:w="1065"/>
        <w:gridCol w:w="3690"/>
        <w:tblGridChange w:id="0">
          <w:tblGrid>
            <w:gridCol w:w="2760"/>
            <w:gridCol w:w="1065"/>
            <w:gridCol w:w="3690"/>
          </w:tblGrid>
        </w:tblGridChange>
      </w:tblGrid>
      <w:tr>
        <w:trPr>
          <w:cantSplit w:val="0"/>
          <w:trHeight w:val="486.54" w:hRule="atLeast"/>
          <w:tblHeader w:val="0"/>
        </w:trPr>
        <w:tc>
          <w:tcPr>
            <w:shd w:fill="d3d3d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jc w:val="center"/>
              <w:rPr>
                <w:sz w:val="20"/>
                <w:szCs w:val="20"/>
              </w:rPr>
            </w:pPr>
            <w:r w:rsidDel="00000000" w:rsidR="00000000" w:rsidRPr="00000000">
              <w:rPr>
                <w:sz w:val="20"/>
                <w:szCs w:val="20"/>
                <w:rtl w:val="0"/>
              </w:rPr>
              <w:t xml:space="preserve">Operaciones intermedias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jc w:val="center"/>
              <w:rPr>
                <w:sz w:val="20"/>
                <w:szCs w:val="20"/>
              </w:rPr>
            </w:pPr>
            <w:r w:rsidDel="00000000" w:rsidR="00000000" w:rsidRPr="00000000">
              <w:rPr>
                <w:sz w:val="20"/>
                <w:szCs w:val="20"/>
                <w:rtl w:val="0"/>
              </w:rPr>
              <w:t xml:space="preserve">Operaciones terminales</w:t>
            </w:r>
          </w:p>
        </w:tc>
      </w:tr>
      <w:tr>
        <w:trPr>
          <w:cantSplit w:val="0"/>
          <w:trHeight w:val="486.5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sz w:val="20"/>
                <w:szCs w:val="20"/>
              </w:rPr>
            </w:pPr>
            <w:r w:rsidDel="00000000" w:rsidR="00000000" w:rsidRPr="00000000">
              <w:rPr>
                <w:rFonts w:ascii="Arial" w:cs="Arial" w:eastAsia="Arial" w:hAnsi="Arial"/>
                <w:color w:val="000000"/>
                <w:sz w:val="20"/>
                <w:szCs w:val="20"/>
                <w:rtl w:val="0"/>
              </w:rPr>
              <w:t xml:space="preserve">filter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sz w:val="20"/>
                <w:szCs w:val="20"/>
              </w:rPr>
            </w:pPr>
            <w:r w:rsidDel="00000000" w:rsidR="00000000" w:rsidRPr="00000000">
              <w:rPr>
                <w:rFonts w:ascii="Arial" w:cs="Arial" w:eastAsia="Arial" w:hAnsi="Arial"/>
                <w:color w:val="000000"/>
                <w:sz w:val="20"/>
                <w:szCs w:val="20"/>
                <w:rtl w:val="0"/>
              </w:rPr>
              <w:t xml:space="preserve">count | sum</w:t>
            </w:r>
            <w:r w:rsidDel="00000000" w:rsidR="00000000" w:rsidRPr="00000000">
              <w:rPr>
                <w:rtl w:val="0"/>
              </w:rPr>
            </w:r>
          </w:p>
        </w:tc>
      </w:tr>
      <w:tr>
        <w:trPr>
          <w:cantSplit w:val="0"/>
          <w:trHeight w:val="486.5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sz w:val="20"/>
                <w:szCs w:val="20"/>
              </w:rPr>
            </w:pPr>
            <w:r w:rsidDel="00000000" w:rsidR="00000000" w:rsidRPr="00000000">
              <w:rPr>
                <w:rFonts w:ascii="Arial" w:cs="Arial" w:eastAsia="Arial" w:hAnsi="Arial"/>
                <w:color w:val="000000"/>
                <w:sz w:val="20"/>
                <w:szCs w:val="20"/>
                <w:rtl w:val="0"/>
              </w:rPr>
              <w:t xml:space="preserve">map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sz w:val="20"/>
                <w:szCs w:val="20"/>
              </w:rPr>
            </w:pPr>
            <w:r w:rsidDel="00000000" w:rsidR="00000000" w:rsidRPr="00000000">
              <w:rPr>
                <w:rFonts w:ascii="Arial" w:cs="Arial" w:eastAsia="Arial" w:hAnsi="Arial"/>
                <w:color w:val="000000"/>
                <w:sz w:val="20"/>
                <w:szCs w:val="20"/>
                <w:rtl w:val="0"/>
              </w:rPr>
              <w:t xml:space="preserve">average</w:t>
            </w:r>
            <w:r w:rsidDel="00000000" w:rsidR="00000000" w:rsidRPr="00000000">
              <w:rPr>
                <w:rtl w:val="0"/>
              </w:rPr>
            </w:r>
          </w:p>
        </w:tc>
      </w:tr>
      <w:tr>
        <w:trPr>
          <w:cantSplit w:val="0"/>
          <w:trHeight w:val="486.5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sz w:val="20"/>
                <w:szCs w:val="20"/>
              </w:rPr>
            </w:pPr>
            <w:r w:rsidDel="00000000" w:rsidR="00000000" w:rsidRPr="00000000">
              <w:rPr>
                <w:rFonts w:ascii="Arial" w:cs="Arial" w:eastAsia="Arial" w:hAnsi="Arial"/>
                <w:color w:val="000000"/>
                <w:sz w:val="20"/>
                <w:szCs w:val="20"/>
                <w:rtl w:val="0"/>
              </w:rPr>
              <w:t xml:space="preserve">limit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sz w:val="20"/>
                <w:szCs w:val="20"/>
              </w:rPr>
            </w:pPr>
            <w:r w:rsidDel="00000000" w:rsidR="00000000" w:rsidRPr="00000000">
              <w:rPr>
                <w:rFonts w:ascii="Arial" w:cs="Arial" w:eastAsia="Arial" w:hAnsi="Arial"/>
                <w:color w:val="000000"/>
                <w:sz w:val="20"/>
                <w:szCs w:val="20"/>
                <w:rtl w:val="0"/>
              </w:rPr>
              <w:t xml:space="preserve">findAny | findFirst</w:t>
            </w:r>
            <w:r w:rsidDel="00000000" w:rsidR="00000000" w:rsidRPr="00000000">
              <w:rPr>
                <w:rtl w:val="0"/>
              </w:rPr>
            </w:r>
          </w:p>
        </w:tc>
      </w:tr>
      <w:tr>
        <w:trPr>
          <w:cantSplit w:val="0"/>
          <w:trHeight w:val="486.5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sz w:val="20"/>
                <w:szCs w:val="20"/>
              </w:rPr>
            </w:pPr>
            <w:r w:rsidDel="00000000" w:rsidR="00000000" w:rsidRPr="00000000">
              <w:rPr>
                <w:rFonts w:ascii="Arial" w:cs="Arial" w:eastAsia="Arial" w:hAnsi="Arial"/>
                <w:color w:val="000000"/>
                <w:sz w:val="20"/>
                <w:szCs w:val="20"/>
                <w:rtl w:val="0"/>
              </w:rPr>
              <w:t xml:space="preserve">collect</w:t>
            </w:r>
            <w:r w:rsidDel="00000000" w:rsidR="00000000" w:rsidRPr="00000000">
              <w:rPr>
                <w:rtl w:val="0"/>
              </w:rPr>
            </w:r>
          </w:p>
        </w:tc>
      </w:tr>
      <w:tr>
        <w:trPr>
          <w:cantSplit w:val="0"/>
          <w:trHeight w:val="486.5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rFonts w:ascii="Arial" w:cs="Arial" w:eastAsia="Arial" w:hAnsi="Arial"/>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anyMatch | allMatch | noneMatch</w:t>
            </w:r>
          </w:p>
        </w:tc>
      </w:tr>
      <w:tr>
        <w:trPr>
          <w:cantSplit w:val="0"/>
          <w:trHeight w:val="486.5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 | max</w:t>
            </w:r>
          </w:p>
        </w:tc>
      </w:tr>
    </w:tbl>
    <w:p w:rsidR="00000000" w:rsidDel="00000000" w:rsidP="00000000" w:rsidRDefault="00000000" w:rsidRPr="00000000" w14:paraId="00000062">
      <w:pPr>
        <w:pStyle w:val="Heading2"/>
        <w:spacing w:after="240" w:before="240" w:lineRule="auto"/>
        <w:rPr>
          <w:color w:val="ff0000"/>
        </w:rPr>
      </w:pPr>
      <w:bookmarkStart w:colFirst="0" w:colLast="0" w:name="_heading=h.izdt7fgdp55p" w:id="12"/>
      <w:bookmarkEnd w:id="12"/>
      <w:r w:rsidDel="00000000" w:rsidR="00000000" w:rsidRPr="00000000">
        <w:rPr>
          <w:rtl w:val="0"/>
        </w:rPr>
      </w:r>
    </w:p>
    <w:p w:rsidR="00000000" w:rsidDel="00000000" w:rsidP="00000000" w:rsidRDefault="00000000" w:rsidRPr="00000000" w14:paraId="00000063">
      <w:pPr>
        <w:rPr>
          <w:b w:val="1"/>
          <w:color w:val="434343"/>
          <w:sz w:val="32"/>
          <w:szCs w:val="32"/>
        </w:rPr>
      </w:pPr>
      <w:r w:rsidDel="00000000" w:rsidR="00000000" w:rsidRPr="00000000">
        <w:rPr>
          <w:rFonts w:ascii="Yanone Kaffeesatz" w:cs="Yanone Kaffeesatz" w:eastAsia="Yanone Kaffeesatz" w:hAnsi="Yanone Kaffeesatz"/>
          <w:b w:val="1"/>
          <w:color w:val="434343"/>
          <w:sz w:val="44"/>
          <w:szCs w:val="44"/>
          <w:rtl w:val="0"/>
        </w:rPr>
        <w:t xml:space="preserve">Ejemplos prácticos: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Vamos a ver en detalle algunas de las operaciones de Streams siguiendo un ejemplo. Se define la clase Alumno donde cada alumno conocerá los exámenes que ha rendido.</w:t>
      </w:r>
    </w:p>
    <w:p w:rsidR="00000000" w:rsidDel="00000000" w:rsidP="00000000" w:rsidRDefault="00000000" w:rsidRPr="00000000" w14:paraId="00000065">
      <w:pPr>
        <w:rPr/>
      </w:pPr>
      <w:r w:rsidDel="00000000" w:rsidR="00000000" w:rsidRPr="00000000">
        <w:rPr/>
        <w:drawing>
          <wp:inline distB="114300" distT="114300" distL="114300" distR="114300">
            <wp:extent cx="5731200" cy="14224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before="0" w:line="276" w:lineRule="auto"/>
        <w:ind w:left="0" w:right="-135" w:firstLine="0"/>
        <w:rPr/>
      </w:pPr>
      <w:r w:rsidDel="00000000" w:rsidR="00000000" w:rsidRPr="00000000">
        <w:rPr>
          <w:rtl w:val="0"/>
        </w:rPr>
      </w:r>
    </w:p>
    <w:p w:rsidR="00000000" w:rsidDel="00000000" w:rsidP="00000000" w:rsidRDefault="00000000" w:rsidRPr="00000000" w14:paraId="00000067">
      <w:pPr>
        <w:spacing w:before="0" w:line="276" w:lineRule="auto"/>
        <w:ind w:left="0" w:right="-135" w:firstLine="0"/>
        <w:rPr/>
      </w:pPr>
      <w:r w:rsidDel="00000000" w:rsidR="00000000" w:rsidRPr="00000000">
        <w:rPr>
          <w:rtl w:val="0"/>
        </w:rPr>
        <w:t xml:space="preserve">Estos primeros cinco ejemplos son sobre las operaciones intermedias. Notar que siempre se aplica la operación terminal collect, solamente para dejar funcionando el ejemplo, pero podría aplicarse otra operación intermedia y luego la operación final.</w:t>
      </w:r>
    </w:p>
    <w:p w:rsidR="00000000" w:rsidDel="00000000" w:rsidP="00000000" w:rsidRDefault="00000000" w:rsidRPr="00000000" w14:paraId="00000068">
      <w:pPr>
        <w:spacing w:before="0" w:line="276" w:lineRule="auto"/>
        <w:ind w:left="0" w:right="-135" w:firstLine="0"/>
        <w:rPr/>
      </w:pPr>
      <w:r w:rsidDel="00000000" w:rsidR="00000000" w:rsidRPr="00000000">
        <w:rPr>
          <w:rtl w:val="0"/>
        </w:rPr>
      </w:r>
    </w:p>
    <w:p w:rsidR="00000000" w:rsidDel="00000000" w:rsidP="00000000" w:rsidRDefault="00000000" w:rsidRPr="00000000" w14:paraId="00000069">
      <w:pPr>
        <w:spacing w:before="0" w:line="276" w:lineRule="auto"/>
        <w:ind w:left="0" w:right="-135" w:firstLine="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filter</w:t>
      </w:r>
    </w:p>
    <w:p w:rsidR="00000000" w:rsidDel="00000000" w:rsidP="00000000" w:rsidRDefault="00000000" w:rsidRPr="00000000" w14:paraId="0000006A">
      <w:pPr>
        <w:spacing w:before="0" w:line="276" w:lineRule="auto"/>
        <w:ind w:left="0" w:right="-135" w:firstLine="0"/>
        <w:rPr/>
      </w:pPr>
      <w:r w:rsidDel="00000000" w:rsidR="00000000" w:rsidRPr="00000000">
        <w:rPr>
          <w:rtl w:val="0"/>
        </w:rPr>
        <w:t xml:space="preserve">Permite filtrar los elementos de un stream según el predicado que recibe como parámetro.</w:t>
      </w:r>
    </w:p>
    <w:p w:rsidR="00000000" w:rsidDel="00000000" w:rsidP="00000000" w:rsidRDefault="00000000" w:rsidRPr="00000000" w14:paraId="0000006B">
      <w:pPr>
        <w:spacing w:before="0" w:line="276" w:lineRule="auto"/>
        <w:ind w:left="0" w:right="-365.1968503936996" w:firstLine="0"/>
        <w:rPr>
          <w:rFonts w:ascii="Courier New" w:cs="Courier New" w:eastAsia="Courier New" w:hAnsi="Courier New"/>
          <w:b w:val="1"/>
          <w:color w:val="008800"/>
          <w:sz w:val="18"/>
          <w:szCs w:val="18"/>
        </w:rPr>
      </w:pPr>
      <w:r w:rsidDel="00000000" w:rsidR="00000000" w:rsidRPr="00000000">
        <w:rPr>
          <w:rtl w:val="0"/>
        </w:rPr>
        <w:t xml:space="preserve">Por ejemplo, queremos la lista de los alumnos que ingresaron en un año en particular</w:t>
      </w:r>
      <w:r w:rsidDel="00000000" w:rsidR="00000000" w:rsidRPr="00000000">
        <w:rPr>
          <w:rtl w:val="0"/>
        </w:rPr>
      </w:r>
    </w:p>
    <w:p w:rsidR="00000000" w:rsidDel="00000000" w:rsidP="00000000" w:rsidRDefault="00000000" w:rsidRPr="00000000" w14:paraId="0000006C">
      <w:pPr>
        <w:spacing w:before="0" w:line="300" w:lineRule="auto"/>
        <w:ind w:left="0" w:firstLine="0"/>
        <w:rPr>
          <w:rFonts w:ascii="Consolas" w:cs="Consolas" w:eastAsia="Consolas" w:hAnsi="Consolas"/>
          <w:b w:val="1"/>
          <w:color w:val="0088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before="0" w:line="300" w:lineRule="auto"/>
        <w:ind w:left="0" w:firstLine="0"/>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List&lt;Alumno&gt; </w:t>
      </w:r>
      <w:r w:rsidDel="00000000" w:rsidR="00000000" w:rsidRPr="00000000">
        <w:rPr>
          <w:rFonts w:ascii="Consolas" w:cs="Consolas" w:eastAsia="Consolas" w:hAnsi="Consolas"/>
          <w:b w:val="1"/>
          <w:color w:val="0066bb"/>
          <w:sz w:val="18"/>
          <w:szCs w:val="18"/>
          <w:rtl w:val="0"/>
        </w:rPr>
        <w:t xml:space="preserve">ingresantesEnAnio2020</w:t>
      </w:r>
      <w:r w:rsidDel="00000000" w:rsidR="00000000" w:rsidRPr="00000000">
        <w:rPr>
          <w:rFonts w:ascii="Consolas" w:cs="Consolas" w:eastAsia="Consolas" w:hAnsi="Consolas"/>
          <w:color w:val="333333"/>
          <w:sz w:val="18"/>
          <w:szCs w:val="18"/>
          <w:rtl w:val="0"/>
        </w:rPr>
        <w:t xml:space="preserve"> = alumnos.</w:t>
      </w:r>
      <w:r w:rsidDel="00000000" w:rsidR="00000000" w:rsidRPr="00000000">
        <w:rPr>
          <w:rFonts w:ascii="Consolas" w:cs="Consolas" w:eastAsia="Consolas" w:hAnsi="Consolas"/>
          <w:color w:val="0000cc"/>
          <w:sz w:val="18"/>
          <w:szCs w:val="18"/>
          <w:rtl w:val="0"/>
        </w:rPr>
        <w:t xml:space="preserve">stream</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14:paraId="0000006E">
      <w:pPr>
        <w:spacing w:before="0" w:line="300" w:lineRule="auto"/>
        <w:ind w:left="720" w:firstLine="0"/>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0000cc"/>
          <w:sz w:val="18"/>
          <w:szCs w:val="18"/>
          <w:rtl w:val="0"/>
        </w:rPr>
        <w:t xml:space="preserve">filter</w:t>
      </w:r>
      <w:r w:rsidDel="00000000" w:rsidR="00000000" w:rsidRPr="00000000">
        <w:rPr>
          <w:rFonts w:ascii="Consolas" w:cs="Consolas" w:eastAsia="Consolas" w:hAnsi="Consolas"/>
          <w:color w:val="333333"/>
          <w:sz w:val="18"/>
          <w:szCs w:val="18"/>
          <w:rtl w:val="0"/>
        </w:rPr>
        <w:t xml:space="preserve">(alumno -&gt; alumno.</w:t>
      </w:r>
      <w:r w:rsidDel="00000000" w:rsidR="00000000" w:rsidRPr="00000000">
        <w:rPr>
          <w:rFonts w:ascii="Consolas" w:cs="Consolas" w:eastAsia="Consolas" w:hAnsi="Consolas"/>
          <w:color w:val="0000cc"/>
          <w:sz w:val="18"/>
          <w:szCs w:val="18"/>
          <w:rtl w:val="0"/>
        </w:rPr>
        <w:t xml:space="preserve">getAnioIngreso</w:t>
      </w:r>
      <w:r w:rsidDel="00000000" w:rsidR="00000000" w:rsidRPr="00000000">
        <w:rPr>
          <w:rFonts w:ascii="Consolas" w:cs="Consolas" w:eastAsia="Consolas" w:hAnsi="Consolas"/>
          <w:color w:val="333333"/>
          <w:sz w:val="18"/>
          <w:szCs w:val="18"/>
          <w:rtl w:val="0"/>
        </w:rPr>
        <w:t xml:space="preserve">() == 2020)</w:t>
      </w:r>
    </w:p>
    <w:p w:rsidR="00000000" w:rsidDel="00000000" w:rsidP="00000000" w:rsidRDefault="00000000" w:rsidRPr="00000000" w14:paraId="0000006F">
      <w:pPr>
        <w:spacing w:before="0" w:line="300" w:lineRule="auto"/>
        <w:ind w:left="720" w:firstLine="0"/>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0000cc"/>
          <w:sz w:val="18"/>
          <w:szCs w:val="18"/>
          <w:rtl w:val="0"/>
        </w:rPr>
        <w:t xml:space="preserve">collect</w:t>
      </w:r>
      <w:r w:rsidDel="00000000" w:rsidR="00000000" w:rsidRPr="00000000">
        <w:rPr>
          <w:rFonts w:ascii="Consolas" w:cs="Consolas" w:eastAsia="Consolas" w:hAnsi="Consolas"/>
          <w:color w:val="333333"/>
          <w:sz w:val="18"/>
          <w:szCs w:val="18"/>
          <w:rtl w:val="0"/>
        </w:rPr>
        <w:t xml:space="preserve">(Collectors.</w:t>
      </w:r>
      <w:r w:rsidDel="00000000" w:rsidR="00000000" w:rsidRPr="00000000">
        <w:rPr>
          <w:rFonts w:ascii="Consolas" w:cs="Consolas" w:eastAsia="Consolas" w:hAnsi="Consolas"/>
          <w:color w:val="0000cc"/>
          <w:sz w:val="18"/>
          <w:szCs w:val="18"/>
          <w:rtl w:val="0"/>
        </w:rPr>
        <w:t xml:space="preserve">toList</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14:paraId="00000070">
      <w:pPr>
        <w:spacing w:before="0" w:line="300" w:lineRule="auto"/>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071">
      <w:pPr>
        <w:spacing w:before="0" w:line="300" w:lineRule="auto"/>
        <w:ind w:left="720" w:firstLine="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72">
      <w:pPr>
        <w:spacing w:before="0" w:line="276" w:lineRule="auto"/>
        <w:ind w:right="-365.1968503936996"/>
        <w:rPr>
          <w:rFonts w:ascii="Courier New" w:cs="Courier New" w:eastAsia="Courier New" w:hAnsi="Courier New"/>
          <w:color w:val="000000"/>
          <w:sz w:val="12"/>
          <w:szCs w:val="12"/>
        </w:rPr>
      </w:pPr>
      <w:r w:rsidDel="00000000" w:rsidR="00000000" w:rsidRPr="00000000">
        <w:rPr>
          <w:rFonts w:ascii="Courier New" w:cs="Courier New" w:eastAsia="Courier New" w:hAnsi="Courier New"/>
          <w:color w:val="000000"/>
          <w:sz w:val="12"/>
          <w:szCs w:val="12"/>
          <w:rtl w:val="0"/>
        </w:rPr>
        <w:t xml:space="preserve">  </w:t>
      </w:r>
    </w:p>
    <w:p w:rsidR="00000000" w:rsidDel="00000000" w:rsidP="00000000" w:rsidRDefault="00000000" w:rsidRPr="00000000" w14:paraId="00000073">
      <w:pPr>
        <w:spacing w:before="0" w:line="276" w:lineRule="auto"/>
        <w:ind w:right="-365.1968503936996"/>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map | mapToDouble | mapToInt</w:t>
      </w:r>
    </w:p>
    <w:p w:rsidR="00000000" w:rsidDel="00000000" w:rsidP="00000000" w:rsidRDefault="00000000" w:rsidRPr="00000000" w14:paraId="00000074">
      <w:pPr>
        <w:spacing w:before="0" w:line="276" w:lineRule="auto"/>
        <w:ind w:right="-365.1968503936996"/>
        <w:rPr/>
      </w:pPr>
      <w:r w:rsidDel="00000000" w:rsidR="00000000" w:rsidRPr="00000000">
        <w:rPr>
          <w:rtl w:val="0"/>
        </w:rPr>
        <w:t xml:space="preserve">Genera un stream, de igual longitud que el original, reemplazando cada elemento con el resultado de aplicar la función que recibe como parámetro sobre cada elemento del stream original. </w:t>
      </w:r>
    </w:p>
    <w:p w:rsidR="00000000" w:rsidDel="00000000" w:rsidP="00000000" w:rsidRDefault="00000000" w:rsidRPr="00000000" w14:paraId="00000075">
      <w:pPr>
        <w:spacing w:before="0" w:line="276" w:lineRule="auto"/>
        <w:ind w:right="-365.1968503936996"/>
        <w:rPr/>
      </w:pPr>
      <w:r w:rsidDel="00000000" w:rsidR="00000000" w:rsidRPr="00000000">
        <w:rPr>
          <w:rtl w:val="0"/>
        </w:rPr>
        <w:t xml:space="preserve">Ejemplo: se quiere obtener la lista de los nombres de los alumnos.</w:t>
      </w:r>
    </w:p>
    <w:p w:rsidR="00000000" w:rsidDel="00000000" w:rsidP="00000000" w:rsidRDefault="00000000" w:rsidRPr="00000000" w14:paraId="00000076">
      <w:pPr>
        <w:spacing w:before="0" w:line="276" w:lineRule="auto"/>
        <w:ind w:right="-365.1968503936996"/>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77">
      <w:pPr>
        <w:spacing w:before="0" w:line="276" w:lineRule="auto"/>
        <w:ind w:right="-365.1968503936996"/>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List</w:t>
      </w:r>
      <w:r w:rsidDel="00000000" w:rsidR="00000000" w:rsidRPr="00000000">
        <w:rPr>
          <w:rFonts w:ascii="Courier New" w:cs="Courier New" w:eastAsia="Courier New" w:hAnsi="Courier New"/>
          <w:color w:val="333333"/>
          <w:sz w:val="18"/>
          <w:szCs w:val="18"/>
          <w:rtl w:val="0"/>
        </w:rPr>
        <w:t xml:space="preserve">&lt;</w:t>
      </w:r>
      <w:r w:rsidDel="00000000" w:rsidR="00000000" w:rsidRPr="00000000">
        <w:rPr>
          <w:rFonts w:ascii="Courier New" w:cs="Courier New" w:eastAsia="Courier New" w:hAnsi="Courier New"/>
          <w:color w:val="000000"/>
          <w:sz w:val="18"/>
          <w:szCs w:val="18"/>
          <w:rtl w:val="0"/>
        </w:rPr>
        <w:t xml:space="preserve">String</w:t>
      </w:r>
      <w:r w:rsidDel="00000000" w:rsidR="00000000" w:rsidRPr="00000000">
        <w:rPr>
          <w:rFonts w:ascii="Courier New" w:cs="Courier New" w:eastAsia="Courier New" w:hAnsi="Courier New"/>
          <w:color w:val="333333"/>
          <w:sz w:val="18"/>
          <w:szCs w:val="18"/>
          <w:rtl w:val="0"/>
        </w:rPr>
        <w:t xml:space="preserve">&gt;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nombresDeAlumnos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0000"/>
          <w:sz w:val="18"/>
          <w:szCs w:val="18"/>
          <w:rtl w:val="0"/>
        </w:rPr>
        <w:t xml:space="preserve"> alumnos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stream</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78">
      <w:pPr>
        <w:spacing w:before="0" w:line="276" w:lineRule="auto"/>
        <w:ind w:right="-365.1968503936996"/>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    </w:t>
        <w:tab/>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map</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alumno </w:t>
      </w:r>
      <w:r w:rsidDel="00000000" w:rsidR="00000000" w:rsidRPr="00000000">
        <w:rPr>
          <w:rFonts w:ascii="Courier New" w:cs="Courier New" w:eastAsia="Courier New" w:hAnsi="Courier New"/>
          <w:color w:val="333333"/>
          <w:sz w:val="18"/>
          <w:szCs w:val="18"/>
          <w:rtl w:val="0"/>
        </w:rPr>
        <w:t xml:space="preserve">-&gt;</w:t>
      </w:r>
      <w:r w:rsidDel="00000000" w:rsidR="00000000" w:rsidRPr="00000000">
        <w:rPr>
          <w:rFonts w:ascii="Courier New" w:cs="Courier New" w:eastAsia="Courier New" w:hAnsi="Courier New"/>
          <w:color w:val="000000"/>
          <w:sz w:val="18"/>
          <w:szCs w:val="18"/>
          <w:rtl w:val="0"/>
        </w:rPr>
        <w:t xml:space="preserve"> alumno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getNombre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79">
      <w:pPr>
        <w:spacing w:before="0" w:line="276" w:lineRule="auto"/>
        <w:ind w:right="-365.1968503936996"/>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    </w:t>
        <w:tab/>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collect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Collectors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toList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7A">
      <w:pPr>
        <w:spacing w:before="0" w:line="276" w:lineRule="auto"/>
        <w:ind w:right="-365.1968503936996"/>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7B">
      <w:pPr>
        <w:spacing w:before="0" w:line="276" w:lineRule="auto"/>
        <w:ind w:right="-365.1968503936996"/>
        <w:rPr>
          <w:rFonts w:ascii="Arial" w:cs="Arial" w:eastAsia="Arial" w:hAnsi="Arial"/>
          <w:color w:val="000000"/>
          <w:sz w:val="16"/>
          <w:szCs w:val="16"/>
        </w:rPr>
      </w:pPr>
      <w:r w:rsidDel="00000000" w:rsidR="00000000" w:rsidRPr="00000000">
        <w:rPr>
          <w:rFonts w:ascii="Courier New" w:cs="Courier New" w:eastAsia="Courier New" w:hAnsi="Courier New"/>
          <w:color w:val="000000"/>
          <w:sz w:val="12"/>
          <w:szCs w:val="12"/>
          <w:rtl w:val="0"/>
        </w:rPr>
        <w:t xml:space="preserve">  </w:t>
      </w:r>
      <w:r w:rsidDel="00000000" w:rsidR="00000000" w:rsidRPr="00000000">
        <w:rPr>
          <w:rtl w:val="0"/>
        </w:rPr>
      </w:r>
    </w:p>
    <w:p w:rsidR="00000000" w:rsidDel="00000000" w:rsidP="00000000" w:rsidRDefault="00000000" w:rsidRPr="00000000" w14:paraId="0000007C">
      <w:pPr>
        <w:spacing w:before="0" w:line="276" w:lineRule="auto"/>
        <w:ind w:right="-365.1968503936996"/>
        <w:rPr/>
      </w:pPr>
      <w:r w:rsidDel="00000000" w:rsidR="00000000" w:rsidRPr="00000000">
        <w:rPr>
          <w:rtl w:val="0"/>
        </w:rPr>
        <w:t xml:space="preserve">Cuando trabajamos con tipos primitivos debemos considerarlo de la siguiente manera:</w:t>
      </w:r>
    </w:p>
    <w:p w:rsidR="00000000" w:rsidDel="00000000" w:rsidP="00000000" w:rsidRDefault="00000000" w:rsidRPr="00000000" w14:paraId="0000007D">
      <w:pPr>
        <w:spacing w:before="0" w:line="276" w:lineRule="auto"/>
        <w:ind w:right="-365.1968503936996"/>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examenes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stream</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7E">
      <w:pPr>
        <w:spacing w:before="0" w:line="276" w:lineRule="auto"/>
        <w:ind w:right="-365.1968503936996"/>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mapToInt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examen </w:t>
      </w:r>
      <w:r w:rsidDel="00000000" w:rsidR="00000000" w:rsidRPr="00000000">
        <w:rPr>
          <w:rFonts w:ascii="Courier New" w:cs="Courier New" w:eastAsia="Courier New" w:hAnsi="Courier New"/>
          <w:color w:val="333333"/>
          <w:sz w:val="18"/>
          <w:szCs w:val="18"/>
          <w:rtl w:val="0"/>
        </w:rPr>
        <w:t xml:space="preserve">-&gt;</w:t>
      </w:r>
      <w:r w:rsidDel="00000000" w:rsidR="00000000" w:rsidRPr="00000000">
        <w:rPr>
          <w:rFonts w:ascii="Courier New" w:cs="Courier New" w:eastAsia="Courier New" w:hAnsi="Courier New"/>
          <w:color w:val="000000"/>
          <w:sz w:val="18"/>
          <w:szCs w:val="18"/>
          <w:rtl w:val="0"/>
        </w:rPr>
        <w:t xml:space="preserve"> examen</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getNota</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7F">
      <w:pPr>
        <w:spacing w:before="0" w:line="276" w:lineRule="auto"/>
        <w:ind w:right="-365.1968503936996"/>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80">
      <w:pPr>
        <w:spacing w:before="0" w:line="276" w:lineRule="auto"/>
        <w:ind w:right="-365.1968503936996"/>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examenes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stream</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81">
      <w:pPr>
        <w:spacing w:before="0" w:line="3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mapToDouble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alumno </w:t>
      </w:r>
      <w:r w:rsidDel="00000000" w:rsidR="00000000" w:rsidRPr="00000000">
        <w:rPr>
          <w:rFonts w:ascii="Courier New" w:cs="Courier New" w:eastAsia="Courier New" w:hAnsi="Courier New"/>
          <w:color w:val="333333"/>
          <w:sz w:val="18"/>
          <w:szCs w:val="18"/>
          <w:rtl w:val="0"/>
        </w:rPr>
        <w:t xml:space="preserve">-&gt;</w:t>
      </w:r>
      <w:r w:rsidDel="00000000" w:rsidR="00000000" w:rsidRPr="00000000">
        <w:rPr>
          <w:rFonts w:ascii="Courier New" w:cs="Courier New" w:eastAsia="Courier New" w:hAnsi="Courier New"/>
          <w:color w:val="000000"/>
          <w:sz w:val="18"/>
          <w:szCs w:val="18"/>
          <w:rtl w:val="0"/>
        </w:rPr>
        <w:t xml:space="preserve"> alumno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getPromedio</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82">
      <w:pPr>
        <w:spacing w:before="0" w:line="276" w:lineRule="auto"/>
        <w:ind w:right="-365.1968503936996"/>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83">
      <w:pPr>
        <w:spacing w:before="0" w:line="276" w:lineRule="auto"/>
        <w:ind w:right="-365.1968503936996"/>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limit </w:t>
      </w:r>
    </w:p>
    <w:p w:rsidR="00000000" w:rsidDel="00000000" w:rsidP="00000000" w:rsidRDefault="00000000" w:rsidRPr="00000000" w14:paraId="00000084">
      <w:pPr>
        <w:spacing w:before="0" w:line="276" w:lineRule="auto"/>
        <w:ind w:right="-365.1968503936996"/>
        <w:rPr/>
      </w:pPr>
      <w:r w:rsidDel="00000000" w:rsidR="00000000" w:rsidRPr="00000000">
        <w:rPr>
          <w:rtl w:val="0"/>
        </w:rPr>
        <w:t xml:space="preserve">Trunca el stream dejando los primeros elementos. </w:t>
      </w:r>
    </w:p>
    <w:p w:rsidR="00000000" w:rsidDel="00000000" w:rsidP="00000000" w:rsidRDefault="00000000" w:rsidRPr="00000000" w14:paraId="00000085">
      <w:pPr>
        <w:spacing w:before="0" w:line="276" w:lineRule="auto"/>
        <w:ind w:right="-365.1968503936996"/>
        <w:rPr/>
      </w:pPr>
      <w:r w:rsidDel="00000000" w:rsidR="00000000" w:rsidRPr="00000000">
        <w:rPr>
          <w:rtl w:val="0"/>
        </w:rPr>
        <w:t xml:space="preserve">Ejemplo: se quiere una cantidad fija de los alumnos</w:t>
      </w:r>
    </w:p>
    <w:p w:rsidR="00000000" w:rsidDel="00000000" w:rsidP="00000000" w:rsidRDefault="00000000" w:rsidRPr="00000000" w14:paraId="00000086">
      <w:pPr>
        <w:spacing w:before="0" w:line="276" w:lineRule="auto"/>
        <w:ind w:right="-365.1968503936996"/>
        <w:rPr>
          <w:rFonts w:ascii="Courier New" w:cs="Courier New" w:eastAsia="Courier New" w:hAnsi="Courier New"/>
          <w:b w:val="1"/>
          <w:color w:val="008800"/>
          <w:sz w:val="18"/>
          <w:szCs w:val="18"/>
        </w:rPr>
      </w:pPr>
      <w:r w:rsidDel="00000000" w:rsidR="00000000" w:rsidRPr="00000000">
        <w:rPr>
          <w:rtl w:val="0"/>
        </w:rPr>
      </w:r>
    </w:p>
    <w:p w:rsidR="00000000" w:rsidDel="00000000" w:rsidP="00000000" w:rsidRDefault="00000000" w:rsidRPr="00000000" w14:paraId="00000087">
      <w:pPr>
        <w:spacing w:before="0" w:line="276" w:lineRule="auto"/>
        <w:ind w:right="-365.1968503936996"/>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List</w:t>
      </w:r>
      <w:r w:rsidDel="00000000" w:rsidR="00000000" w:rsidRPr="00000000">
        <w:rPr>
          <w:rFonts w:ascii="Courier New" w:cs="Courier New" w:eastAsia="Courier New" w:hAnsi="Courier New"/>
          <w:color w:val="333333"/>
          <w:sz w:val="18"/>
          <w:szCs w:val="18"/>
          <w:rtl w:val="0"/>
        </w:rPr>
        <w:t xml:space="preserve">&lt;</w:t>
      </w:r>
      <w:r w:rsidDel="00000000" w:rsidR="00000000" w:rsidRPr="00000000">
        <w:rPr>
          <w:rFonts w:ascii="Courier New" w:cs="Courier New" w:eastAsia="Courier New" w:hAnsi="Courier New"/>
          <w:color w:val="000000"/>
          <w:sz w:val="18"/>
          <w:szCs w:val="18"/>
          <w:rtl w:val="0"/>
        </w:rPr>
        <w:t xml:space="preserve">Alumno</w:t>
      </w:r>
      <w:r w:rsidDel="00000000" w:rsidR="00000000" w:rsidRPr="00000000">
        <w:rPr>
          <w:rFonts w:ascii="Courier New" w:cs="Courier New" w:eastAsia="Courier New" w:hAnsi="Courier New"/>
          <w:color w:val="333333"/>
          <w:sz w:val="18"/>
          <w:szCs w:val="18"/>
          <w:rtl w:val="0"/>
        </w:rPr>
        <w:t xml:space="preserve">&gt;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primeros3alumnos</w:t>
      </w:r>
      <w:r w:rsidDel="00000000" w:rsidR="00000000" w:rsidRPr="00000000">
        <w:rPr>
          <w:rFonts w:ascii="Courier New" w:cs="Courier New" w:eastAsia="Courier New" w:hAnsi="Courier New"/>
          <w:color w:val="333333"/>
          <w:sz w:val="18"/>
          <w:szCs w:val="18"/>
          <w:rtl w:val="0"/>
        </w:rPr>
        <w:t xml:space="preserve"> = </w:t>
      </w:r>
      <w:r w:rsidDel="00000000" w:rsidR="00000000" w:rsidRPr="00000000">
        <w:rPr>
          <w:rFonts w:ascii="Courier New" w:cs="Courier New" w:eastAsia="Courier New" w:hAnsi="Courier New"/>
          <w:color w:val="0000cc"/>
          <w:sz w:val="18"/>
          <w:szCs w:val="18"/>
          <w:rtl w:val="0"/>
        </w:rPr>
        <w:t xml:space="preserve">alumnos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stream</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88">
      <w:pPr>
        <w:spacing w:before="0" w:line="276" w:lineRule="auto"/>
        <w:ind w:right="-365.1968503936996"/>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000000"/>
          <w:sz w:val="18"/>
          <w:szCs w:val="18"/>
          <w:rtl w:val="0"/>
        </w:rPr>
        <w:tab/>
        <w:t xml:space="preserve">    </w:t>
        <w:tab/>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limit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cantidad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89">
      <w:pPr>
        <w:spacing w:before="0" w:line="276" w:lineRule="auto"/>
        <w:ind w:left="720" w:right="-365.1968503936996"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collect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Collectors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toList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8A">
      <w:pPr>
        <w:spacing w:before="0" w:line="30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8B">
      <w:pPr>
        <w:spacing w:before="0" w:line="276" w:lineRule="auto"/>
        <w:ind w:right="-365.1968503936996"/>
        <w:rPr>
          <w:rFonts w:ascii="Courier New" w:cs="Courier New" w:eastAsia="Courier New" w:hAnsi="Courier New"/>
          <w:color w:val="000000"/>
          <w:sz w:val="12"/>
          <w:szCs w:val="12"/>
        </w:rPr>
      </w:pPr>
      <w:r w:rsidDel="00000000" w:rsidR="00000000" w:rsidRPr="00000000">
        <w:rPr>
          <w:rtl w:val="0"/>
        </w:rPr>
      </w:r>
    </w:p>
    <w:p w:rsidR="00000000" w:rsidDel="00000000" w:rsidP="00000000" w:rsidRDefault="00000000" w:rsidRPr="00000000" w14:paraId="0000008C">
      <w:pPr>
        <w:spacing w:before="0" w:line="276" w:lineRule="auto"/>
        <w:ind w:right="-365.1968503936996"/>
        <w:rPr>
          <w:rFonts w:ascii="Courier New" w:cs="Courier New" w:eastAsia="Courier New" w:hAnsi="Courier New"/>
          <w:color w:val="000000"/>
          <w:sz w:val="12"/>
          <w:szCs w:val="12"/>
        </w:rPr>
      </w:pPr>
      <w:r w:rsidDel="00000000" w:rsidR="00000000" w:rsidRPr="00000000">
        <w:rPr>
          <w:rtl w:val="0"/>
        </w:rPr>
      </w:r>
    </w:p>
    <w:p w:rsidR="00000000" w:rsidDel="00000000" w:rsidP="00000000" w:rsidRDefault="00000000" w:rsidRPr="00000000" w14:paraId="0000008D">
      <w:pPr>
        <w:spacing w:before="0" w:line="276" w:lineRule="auto"/>
        <w:ind w:right="-365.1968503936996"/>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sorted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5.1968503936996" w:firstLine="0"/>
        <w:jc w:val="left"/>
        <w:rPr/>
      </w:pPr>
      <w:r w:rsidDel="00000000" w:rsidR="00000000" w:rsidRPr="00000000">
        <w:rPr>
          <w:rtl w:val="0"/>
        </w:rPr>
        <w:t xml:space="preserve">Genera un stream con los elementos ordenados.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5.1968503936996" w:firstLine="0"/>
        <w:jc w:val="left"/>
        <w:rPr/>
      </w:pPr>
      <w:r w:rsidDel="00000000" w:rsidR="00000000" w:rsidRPr="00000000">
        <w:rPr>
          <w:rtl w:val="0"/>
        </w:rPr>
        <w:t xml:space="preserve">Ejemplo: se quieren ordenar los alumnos por promedio en forma descendente.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5.1968503936996" w:firstLine="0"/>
        <w:jc w:val="left"/>
        <w:rPr/>
      </w:pPr>
      <w:r w:rsidDel="00000000" w:rsidR="00000000" w:rsidRPr="00000000">
        <w:rPr>
          <w:rtl w:val="0"/>
        </w:rPr>
      </w:r>
    </w:p>
    <w:p w:rsidR="00000000" w:rsidDel="00000000" w:rsidP="00000000" w:rsidRDefault="00000000" w:rsidRPr="00000000" w14:paraId="00000091">
      <w:pPr>
        <w:spacing w:before="0" w:line="276" w:lineRule="auto"/>
        <w:ind w:right="-365.1968503936996"/>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List</w:t>
      </w:r>
      <w:r w:rsidDel="00000000" w:rsidR="00000000" w:rsidRPr="00000000">
        <w:rPr>
          <w:rFonts w:ascii="Courier New" w:cs="Courier New" w:eastAsia="Courier New" w:hAnsi="Courier New"/>
          <w:color w:val="333333"/>
          <w:sz w:val="18"/>
          <w:szCs w:val="18"/>
          <w:rtl w:val="0"/>
        </w:rPr>
        <w:t xml:space="preserve">&lt;</w:t>
      </w:r>
      <w:r w:rsidDel="00000000" w:rsidR="00000000" w:rsidRPr="00000000">
        <w:rPr>
          <w:rFonts w:ascii="Courier New" w:cs="Courier New" w:eastAsia="Courier New" w:hAnsi="Courier New"/>
          <w:color w:val="000000"/>
          <w:sz w:val="18"/>
          <w:szCs w:val="18"/>
          <w:rtl w:val="0"/>
        </w:rPr>
        <w:t xml:space="preserve">Alumno</w:t>
      </w:r>
      <w:r w:rsidDel="00000000" w:rsidR="00000000" w:rsidRPr="00000000">
        <w:rPr>
          <w:rFonts w:ascii="Courier New" w:cs="Courier New" w:eastAsia="Courier New" w:hAnsi="Courier New"/>
          <w:color w:val="333333"/>
          <w:sz w:val="18"/>
          <w:szCs w:val="18"/>
          <w:rtl w:val="0"/>
        </w:rPr>
        <w:t xml:space="preserve">&gt;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alumnosOrdenadosPorPromedioDesc = </w:t>
      </w:r>
      <w:r w:rsidDel="00000000" w:rsidR="00000000" w:rsidRPr="00000000">
        <w:rPr>
          <w:rFonts w:ascii="Courier New" w:cs="Courier New" w:eastAsia="Courier New" w:hAnsi="Courier New"/>
          <w:color w:val="000000"/>
          <w:sz w:val="18"/>
          <w:szCs w:val="18"/>
          <w:rtl w:val="0"/>
        </w:rPr>
        <w:t xml:space="preserve">alumnos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stream</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92">
      <w:pPr>
        <w:spacing w:before="0" w:line="276" w:lineRule="auto"/>
        <w:ind w:right="-365.1968503936996"/>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sorted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a1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a2</w:t>
      </w:r>
      <w:r w:rsidDel="00000000" w:rsidR="00000000" w:rsidRPr="00000000">
        <w:rPr>
          <w:rFonts w:ascii="Courier New" w:cs="Courier New" w:eastAsia="Courier New" w:hAnsi="Courier New"/>
          <w:color w:val="333333"/>
          <w:sz w:val="18"/>
          <w:szCs w:val="18"/>
          <w:rtl w:val="0"/>
        </w:rPr>
        <w:t xml:space="preserve">)-&gt;</w:t>
      </w:r>
      <w:r w:rsidDel="00000000" w:rsidR="00000000" w:rsidRPr="00000000">
        <w:rPr>
          <w:rFonts w:ascii="Courier New" w:cs="Courier New" w:eastAsia="Courier New" w:hAnsi="Courier New"/>
          <w:color w:val="000000"/>
          <w:sz w:val="18"/>
          <w:szCs w:val="18"/>
          <w:rtl w:val="0"/>
        </w:rPr>
        <w:t xml:space="preserve">Double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compare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a2</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getPromedio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a1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getPromedio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93">
      <w:pPr>
        <w:spacing w:before="0" w:line="276" w:lineRule="auto"/>
        <w:ind w:left="720" w:right="-365.1968503936996"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collect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Collectors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toList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94">
      <w:pPr>
        <w:spacing w:before="0" w:line="276" w:lineRule="auto"/>
        <w:ind w:right="-365.1968503936996"/>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95">
      <w:pPr>
        <w:spacing w:before="0" w:line="276" w:lineRule="auto"/>
        <w:ind w:right="-365.1968503936996" w:firstLine="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96">
      <w:pPr>
        <w:spacing w:before="0" w:line="276" w:lineRule="auto"/>
        <w:ind w:right="-365.1968503936996" w:firstLine="0"/>
        <w:rPr>
          <w:rFonts w:ascii="Arial" w:cs="Arial" w:eastAsia="Arial" w:hAnsi="Arial"/>
          <w:b w:val="1"/>
          <w:color w:val="000000"/>
          <w:sz w:val="30"/>
          <w:szCs w:val="30"/>
        </w:rPr>
      </w:pPr>
      <w:r w:rsidDel="00000000" w:rsidR="00000000" w:rsidRPr="00000000">
        <w:rPr>
          <w:rFonts w:ascii="Arial" w:cs="Arial" w:eastAsia="Arial" w:hAnsi="Arial"/>
          <w:b w:val="1"/>
          <w:color w:val="000000"/>
          <w:sz w:val="28"/>
          <w:szCs w:val="28"/>
          <w:rtl w:val="0"/>
        </w:rPr>
        <w:t xml:space="preserve">count</w:t>
      </w:r>
      <w:r w:rsidDel="00000000" w:rsidR="00000000" w:rsidRPr="00000000">
        <w:rPr>
          <w:rtl w:val="0"/>
        </w:rPr>
      </w:r>
    </w:p>
    <w:p w:rsidR="00000000" w:rsidDel="00000000" w:rsidP="00000000" w:rsidRDefault="00000000" w:rsidRPr="00000000" w14:paraId="00000097">
      <w:pPr>
        <w:spacing w:before="0" w:line="276" w:lineRule="auto"/>
        <w:ind w:right="-365.1968503936996" w:firstLine="0"/>
        <w:rPr/>
      </w:pPr>
      <w:r w:rsidDel="00000000" w:rsidR="00000000" w:rsidRPr="00000000">
        <w:rPr>
          <w:rtl w:val="0"/>
        </w:rPr>
        <w:t xml:space="preserve">Retorna la cantidad de elementos en el stream. El tipo de retorno es long. Debe hacerse la conversión a int de ser necesario.</w:t>
      </w:r>
    </w:p>
    <w:p w:rsidR="00000000" w:rsidDel="00000000" w:rsidP="00000000" w:rsidRDefault="00000000" w:rsidRPr="00000000" w14:paraId="00000098">
      <w:pPr>
        <w:spacing w:before="0" w:line="276" w:lineRule="auto"/>
        <w:ind w:right="-365.1968503936996" w:firstLine="0"/>
        <w:rPr/>
      </w:pPr>
      <w:r w:rsidDel="00000000" w:rsidR="00000000" w:rsidRPr="00000000">
        <w:rPr>
          <w:rtl w:val="0"/>
        </w:rPr>
        <w:t xml:space="preserve">Por ejemplo: se quiere obtener la cantidad de alumnos con un promedio mayor a cierta nota.</w:t>
      </w:r>
    </w:p>
    <w:p w:rsidR="00000000" w:rsidDel="00000000" w:rsidP="00000000" w:rsidRDefault="00000000" w:rsidRPr="00000000" w14:paraId="00000099">
      <w:pPr>
        <w:spacing w:before="0" w:line="276" w:lineRule="auto"/>
        <w:ind w:right="-365.1968503936996" w:firstLine="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9A">
      <w:pPr>
        <w:spacing w:before="0" w:line="276" w:lineRule="auto"/>
        <w:ind w:right="-365.1968503936996"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cantidadDeAlumnosConPromediosMayorA7 = </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alumnos</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stream</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09B">
      <w:pPr>
        <w:spacing w:before="0" w:line="276" w:lineRule="auto"/>
        <w:ind w:right="-365.1968503936996"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filter</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alumno</w:t>
      </w:r>
      <w:r w:rsidDel="00000000" w:rsidR="00000000" w:rsidRPr="00000000">
        <w:rPr>
          <w:rFonts w:ascii="Courier New" w:cs="Courier New" w:eastAsia="Courier New" w:hAnsi="Courier New"/>
          <w:color w:val="333333"/>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alumno</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getPromedio</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333333"/>
          <w:sz w:val="20"/>
          <w:szCs w:val="20"/>
          <w:rtl w:val="0"/>
        </w:rPr>
        <w:t xml:space="preserve">&gt;= </w:t>
      </w:r>
      <w:r w:rsidDel="00000000" w:rsidR="00000000" w:rsidRPr="00000000">
        <w:rPr>
          <w:rFonts w:ascii="Courier New" w:cs="Courier New" w:eastAsia="Courier New" w:hAnsi="Courier New"/>
          <w:color w:val="000000"/>
          <w:sz w:val="20"/>
          <w:szCs w:val="20"/>
          <w:rtl w:val="0"/>
        </w:rPr>
        <w:t xml:space="preserve">7 </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09C">
      <w:pPr>
        <w:spacing w:before="0" w:line="276" w:lineRule="auto"/>
        <w:ind w:right="-365.1968503936996"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count</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09D">
      <w:pPr>
        <w:spacing w:before="0" w:line="276" w:lineRule="auto"/>
        <w:ind w:right="-365.1968503936996" w:firstLine="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9E">
      <w:pPr>
        <w:spacing w:before="0" w:line="276" w:lineRule="auto"/>
        <w:ind w:right="-365.1968503936996" w:firstLine="0"/>
        <w:rPr>
          <w:rFonts w:ascii="Arial" w:cs="Arial" w:eastAsia="Arial" w:hAnsi="Arial"/>
          <w:b w:val="1"/>
          <w:color w:val="000000"/>
          <w:sz w:val="30"/>
          <w:szCs w:val="30"/>
        </w:rPr>
      </w:pPr>
      <w:r w:rsidDel="00000000" w:rsidR="00000000" w:rsidRPr="00000000">
        <w:rPr>
          <w:rFonts w:ascii="Arial" w:cs="Arial" w:eastAsia="Arial" w:hAnsi="Arial"/>
          <w:b w:val="1"/>
          <w:color w:val="000000"/>
          <w:sz w:val="28"/>
          <w:szCs w:val="28"/>
          <w:rtl w:val="0"/>
        </w:rPr>
        <w:t xml:space="preserve">sum</w:t>
      </w:r>
      <w:r w:rsidDel="00000000" w:rsidR="00000000" w:rsidRPr="00000000">
        <w:rPr>
          <w:rFonts w:ascii="Arial" w:cs="Arial" w:eastAsia="Arial" w:hAnsi="Arial"/>
          <w:b w:val="1"/>
          <w:color w:val="000000"/>
          <w:sz w:val="30"/>
          <w:szCs w:val="30"/>
          <w:rtl w:val="0"/>
        </w:rPr>
        <w:t xml:space="preserve"> </w:t>
      </w:r>
    </w:p>
    <w:p w:rsidR="00000000" w:rsidDel="00000000" w:rsidP="00000000" w:rsidRDefault="00000000" w:rsidRPr="00000000" w14:paraId="0000009F">
      <w:pPr>
        <w:spacing w:before="0" w:line="276" w:lineRule="auto"/>
        <w:ind w:right="-365.1968503936996" w:firstLine="0"/>
        <w:rPr/>
      </w:pPr>
      <w:r w:rsidDel="00000000" w:rsidR="00000000" w:rsidRPr="00000000">
        <w:rPr>
          <w:rtl w:val="0"/>
        </w:rPr>
        <w:t xml:space="preserve">Retorna un número que es la suma de los elementos del stream. Este debe contener números (DoubleStream, IntStream...)</w:t>
      </w:r>
    </w:p>
    <w:p w:rsidR="00000000" w:rsidDel="00000000" w:rsidP="00000000" w:rsidRDefault="00000000" w:rsidRPr="00000000" w14:paraId="000000A0">
      <w:pPr>
        <w:spacing w:before="0" w:line="276" w:lineRule="auto"/>
        <w:ind w:right="-365.1968503936996" w:firstLine="0"/>
        <w:rPr/>
      </w:pPr>
      <w:r w:rsidDel="00000000" w:rsidR="00000000" w:rsidRPr="00000000">
        <w:rPr>
          <w:rtl w:val="0"/>
        </w:rPr>
        <w:t xml:space="preserve">Ejemplo: se quiere retornar la cantidad de exámenes tomados en un año dado</w:t>
      </w:r>
    </w:p>
    <w:p w:rsidR="00000000" w:rsidDel="00000000" w:rsidP="00000000" w:rsidRDefault="00000000" w:rsidRPr="00000000" w14:paraId="000000A1">
      <w:pPr>
        <w:spacing w:before="0" w:line="276" w:lineRule="auto"/>
        <w:ind w:right="-365.1968503936996" w:firstLine="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A2">
      <w:pPr>
        <w:spacing w:before="0" w:line="276" w:lineRule="auto"/>
        <w:ind w:right="-365.1968503936996"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totalExamenesTomadosEn2020</w:t>
      </w:r>
      <w:r w:rsidDel="00000000" w:rsidR="00000000" w:rsidRPr="00000000">
        <w:rPr>
          <w:rFonts w:ascii="Courier New" w:cs="Courier New" w:eastAsia="Courier New" w:hAnsi="Courier New"/>
          <w:color w:val="000000"/>
          <w:sz w:val="20"/>
          <w:szCs w:val="20"/>
          <w:rtl w:val="0"/>
        </w:rPr>
        <w:t xml:space="preserve"> = alumnos</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stream</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0A3">
      <w:pPr>
        <w:spacing w:before="0" w:line="276" w:lineRule="auto"/>
        <w:ind w:right="-365.1968503936996"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mapToInt</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alumno </w:t>
      </w:r>
      <w:r w:rsidDel="00000000" w:rsidR="00000000" w:rsidRPr="00000000">
        <w:rPr>
          <w:rFonts w:ascii="Courier New" w:cs="Courier New" w:eastAsia="Courier New" w:hAnsi="Courier New"/>
          <w:color w:val="333333"/>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alumno</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cantidadExamenesRendidos</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2020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A4">
      <w:pPr>
        <w:spacing w:before="0" w:line="276" w:lineRule="auto"/>
        <w:ind w:left="720" w:right="-365.1968503936996" w:firstLine="72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sum</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0A5">
      <w:pPr>
        <w:spacing w:before="0" w:line="276" w:lineRule="auto"/>
        <w:ind w:right="-365.1968503936996"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0A6">
      <w:pPr>
        <w:spacing w:before="0" w:line="30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A7">
      <w:pPr>
        <w:spacing w:before="0" w:line="276" w:lineRule="auto"/>
        <w:ind w:right="-365.1968503936996" w:firstLine="0"/>
        <w:rPr>
          <w:rFonts w:ascii="Arial" w:cs="Arial" w:eastAsia="Arial" w:hAnsi="Arial"/>
          <w:b w:val="1"/>
          <w:color w:val="000000"/>
          <w:sz w:val="30"/>
          <w:szCs w:val="30"/>
        </w:rPr>
      </w:pPr>
      <w:r w:rsidDel="00000000" w:rsidR="00000000" w:rsidRPr="00000000">
        <w:rPr>
          <w:rFonts w:ascii="Arial" w:cs="Arial" w:eastAsia="Arial" w:hAnsi="Arial"/>
          <w:b w:val="1"/>
          <w:color w:val="000000"/>
          <w:sz w:val="28"/>
          <w:szCs w:val="28"/>
          <w:rtl w:val="0"/>
        </w:rPr>
        <w:t xml:space="preserve">average</w:t>
      </w:r>
      <w:r w:rsidDel="00000000" w:rsidR="00000000" w:rsidRPr="00000000">
        <w:rPr>
          <w:rFonts w:ascii="Arial" w:cs="Arial" w:eastAsia="Arial" w:hAnsi="Arial"/>
          <w:b w:val="1"/>
          <w:color w:val="000000"/>
          <w:sz w:val="30"/>
          <w:szCs w:val="30"/>
          <w:rtl w:val="0"/>
        </w:rPr>
        <w:t xml:space="preserv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5.1968503936996" w:firstLine="0"/>
        <w:jc w:val="left"/>
        <w:rPr/>
      </w:pPr>
      <w:r w:rsidDel="00000000" w:rsidR="00000000" w:rsidRPr="00000000">
        <w:rPr>
          <w:rtl w:val="0"/>
        </w:rPr>
        <w:t xml:space="preserve">Retorna un Optional con el promedio de los elementos de un stream. El objeto Optional no tiene valor si el Stream está vacío. El stream debe ser de números (DoubleStream, IntStream...).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5.1968503936996" w:firstLine="0"/>
        <w:jc w:val="left"/>
        <w:rPr/>
      </w:pPr>
      <w:r w:rsidDel="00000000" w:rsidR="00000000" w:rsidRPr="00000000">
        <w:rPr>
          <w:rtl w:val="0"/>
        </w:rPr>
        <w:t xml:space="preserve">Por ejemplo: se quiere obtener el promedio de un alumno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5.1968503936996" w:firstLine="0"/>
        <w:jc w:val="left"/>
        <w:rPr/>
      </w:pPr>
      <w:r w:rsidDel="00000000" w:rsidR="00000000" w:rsidRPr="00000000">
        <w:rPr>
          <w:rtl w:val="0"/>
        </w:rPr>
      </w:r>
    </w:p>
    <w:p w:rsidR="00000000" w:rsidDel="00000000" w:rsidP="00000000" w:rsidRDefault="00000000" w:rsidRPr="00000000" w14:paraId="000000AB">
      <w:pPr>
        <w:spacing w:before="0" w:line="276" w:lineRule="auto"/>
        <w:ind w:right="-365.1968503936996"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333399"/>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getPromedio = </w:t>
      </w:r>
      <w:r w:rsidDel="00000000" w:rsidR="00000000" w:rsidRPr="00000000">
        <w:rPr>
          <w:rFonts w:ascii="Courier New" w:cs="Courier New" w:eastAsia="Courier New" w:hAnsi="Courier New"/>
          <w:color w:val="000000"/>
          <w:sz w:val="20"/>
          <w:szCs w:val="20"/>
          <w:rtl w:val="0"/>
        </w:rPr>
        <w:t xml:space="preserve">examenes</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stream</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0AC">
      <w:pPr>
        <w:spacing w:before="0" w:line="276" w:lineRule="auto"/>
        <w:ind w:right="-365.1968503936996"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mapToDouble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 </w:t>
      </w:r>
      <w:r w:rsidDel="00000000" w:rsidR="00000000" w:rsidRPr="00000000">
        <w:rPr>
          <w:rFonts w:ascii="Courier New" w:cs="Courier New" w:eastAsia="Courier New" w:hAnsi="Courier New"/>
          <w:color w:val="333333"/>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getNota</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AD">
      <w:pPr>
        <w:spacing w:before="0" w:line="276" w:lineRule="auto"/>
        <w:ind w:left="720" w:right="-365.1968503936996" w:firstLine="72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average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orElse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0AE">
      <w:pPr>
        <w:spacing w:before="0" w:line="276" w:lineRule="auto"/>
        <w:ind w:right="-365.1968503936996"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0AF">
      <w:pPr>
        <w:shd w:fill="ffffff" w:val="clear"/>
        <w:spacing w:before="0" w:line="30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0">
      <w:pPr>
        <w:spacing w:before="0" w:line="276" w:lineRule="auto"/>
        <w:ind w:right="-365.1968503936996" w:firstLine="0"/>
        <w:rPr>
          <w:rFonts w:ascii="Arial" w:cs="Arial" w:eastAsia="Arial" w:hAnsi="Arial"/>
          <w:b w:val="1"/>
          <w:color w:val="000000"/>
          <w:sz w:val="30"/>
          <w:szCs w:val="30"/>
        </w:rPr>
      </w:pPr>
      <w:r w:rsidDel="00000000" w:rsidR="00000000" w:rsidRPr="00000000">
        <w:rPr>
          <w:rFonts w:ascii="Arial" w:cs="Arial" w:eastAsia="Arial" w:hAnsi="Arial"/>
          <w:b w:val="1"/>
          <w:color w:val="000000"/>
          <w:sz w:val="28"/>
          <w:szCs w:val="28"/>
          <w:rtl w:val="0"/>
        </w:rPr>
        <w:t xml:space="preserve">findFirst | findAny</w:t>
      </w:r>
      <w:r w:rsidDel="00000000" w:rsidR="00000000" w:rsidRPr="00000000">
        <w:rPr>
          <w:rFonts w:ascii="Arial" w:cs="Arial" w:eastAsia="Arial" w:hAnsi="Arial"/>
          <w:b w:val="1"/>
          <w:color w:val="000000"/>
          <w:sz w:val="30"/>
          <w:szCs w:val="30"/>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5.1968503936996" w:firstLine="0"/>
        <w:jc w:val="left"/>
        <w:rPr/>
      </w:pPr>
      <w:r w:rsidDel="00000000" w:rsidR="00000000" w:rsidRPr="00000000">
        <w:rPr>
          <w:rtl w:val="0"/>
        </w:rPr>
        <w:t xml:space="preserve">Retorna un Optional con alguno de los elementos de un stream. Hay que manejar el caso de que la lista esté vacía.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5.1968503936996" w:firstLine="0"/>
        <w:jc w:val="left"/>
        <w:rPr>
          <w:rFonts w:ascii="Courier New" w:cs="Courier New" w:eastAsia="Courier New" w:hAnsi="Courier New"/>
          <w:color w:val="000000"/>
          <w:sz w:val="18"/>
          <w:szCs w:val="18"/>
        </w:rPr>
      </w:pPr>
      <w:r w:rsidDel="00000000" w:rsidR="00000000" w:rsidRPr="00000000">
        <w:rPr>
          <w:rtl w:val="0"/>
        </w:rPr>
        <w:t xml:space="preserve">Por ejemplo: se quiere obtener el primer alumno cuyo nombre comience con una letra.</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5.1968503936996" w:firstLine="0"/>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B4">
      <w:pPr>
        <w:spacing w:before="0" w:line="276" w:lineRule="auto"/>
        <w:ind w:right="-365.1968503936996"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Alumno </w:t>
      </w:r>
      <w:r w:rsidDel="00000000" w:rsidR="00000000" w:rsidRPr="00000000">
        <w:rPr>
          <w:rFonts w:ascii="Courier New" w:cs="Courier New" w:eastAsia="Courier New" w:hAnsi="Courier New"/>
          <w:b w:val="1"/>
          <w:color w:val="0066bb"/>
          <w:sz w:val="20"/>
          <w:szCs w:val="20"/>
          <w:rtl w:val="0"/>
        </w:rPr>
        <w:t xml:space="preserve">primerAlumnoConLetraM</w:t>
      </w:r>
      <w:r w:rsidDel="00000000" w:rsidR="00000000" w:rsidRPr="00000000">
        <w:rPr>
          <w:rFonts w:ascii="Courier New" w:cs="Courier New" w:eastAsia="Courier New" w:hAnsi="Courier New"/>
          <w:color w:val="333333"/>
          <w:sz w:val="20"/>
          <w:szCs w:val="20"/>
          <w:rtl w:val="0"/>
        </w:rPr>
        <w:t xml:space="preserve"> = </w:t>
      </w:r>
      <w:r w:rsidDel="00000000" w:rsidR="00000000" w:rsidRPr="00000000">
        <w:rPr>
          <w:rFonts w:ascii="Courier New" w:cs="Courier New" w:eastAsia="Courier New" w:hAnsi="Courier New"/>
          <w:color w:val="000000"/>
          <w:sz w:val="20"/>
          <w:szCs w:val="20"/>
          <w:rtl w:val="0"/>
        </w:rPr>
        <w:t xml:space="preserve">alumnos</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stream</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0B5">
      <w:pPr>
        <w:spacing w:before="0" w:line="276" w:lineRule="auto"/>
        <w:ind w:right="-365.1968503936996"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filter</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alumno </w:t>
      </w:r>
      <w:r w:rsidDel="00000000" w:rsidR="00000000" w:rsidRPr="00000000">
        <w:rPr>
          <w:rFonts w:ascii="Courier New" w:cs="Courier New" w:eastAsia="Courier New" w:hAnsi="Courier New"/>
          <w:color w:val="333333"/>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alumno</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getNombre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startsWith</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0B6">
      <w:pPr>
        <w:spacing w:before="0" w:line="276" w:lineRule="auto"/>
        <w:ind w:right="-365.1968503936996"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findFirst</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00cc"/>
          <w:sz w:val="20"/>
          <w:szCs w:val="20"/>
          <w:rtl w:val="0"/>
        </w:rPr>
        <w:t xml:space="preserve">orElse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null</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0B7">
      <w:pPr>
        <w:spacing w:before="0" w:line="30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B8">
      <w:pPr>
        <w:spacing w:before="0" w:line="276" w:lineRule="auto"/>
        <w:ind w:right="-365.1968503936996" w:firstLine="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B9">
      <w:pPr>
        <w:spacing w:before="0" w:line="276" w:lineRule="auto"/>
        <w:ind w:right="-365.1968503936996" w:firstLine="0"/>
        <w:rPr>
          <w:rFonts w:ascii="Arial" w:cs="Arial" w:eastAsia="Arial" w:hAnsi="Arial"/>
          <w:b w:val="1"/>
          <w:color w:val="000000"/>
          <w:sz w:val="30"/>
          <w:szCs w:val="30"/>
        </w:rPr>
      </w:pPr>
      <w:r w:rsidDel="00000000" w:rsidR="00000000" w:rsidRPr="00000000">
        <w:rPr>
          <w:rFonts w:ascii="Arial" w:cs="Arial" w:eastAsia="Arial" w:hAnsi="Arial"/>
          <w:b w:val="1"/>
          <w:color w:val="000000"/>
          <w:sz w:val="28"/>
          <w:szCs w:val="28"/>
          <w:rtl w:val="0"/>
        </w:rPr>
        <w:t xml:space="preserve">collect</w:t>
      </w:r>
      <w:r w:rsidDel="00000000" w:rsidR="00000000" w:rsidRPr="00000000">
        <w:rPr>
          <w:rFonts w:ascii="Arial" w:cs="Arial" w:eastAsia="Arial" w:hAnsi="Arial"/>
          <w:b w:val="1"/>
          <w:color w:val="000000"/>
          <w:sz w:val="30"/>
          <w:szCs w:val="30"/>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5.1968503936996" w:firstLine="0"/>
        <w:jc w:val="left"/>
        <w:rPr/>
      </w:pPr>
      <w:r w:rsidDel="00000000" w:rsidR="00000000" w:rsidRPr="00000000">
        <w:rPr>
          <w:rtl w:val="0"/>
        </w:rPr>
        <w:t xml:space="preserve">Lo utilizaremos para convertir los elementos de un stream en una lista. Ya vimos varios ejemplos en los casos de las operaciones intermedias.</w:t>
      </w:r>
    </w:p>
    <w:p w:rsidR="00000000" w:rsidDel="00000000" w:rsidP="00000000" w:rsidRDefault="00000000" w:rsidRPr="00000000" w14:paraId="000000BB">
      <w:pPr>
        <w:spacing w:before="0" w:line="276" w:lineRule="auto"/>
        <w:ind w:left="-211.5354330708658" w:right="-135.82677165354312" w:firstLine="211.5354330708658"/>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BC">
      <w:pPr>
        <w:spacing w:before="0" w:line="276" w:lineRule="auto"/>
        <w:ind w:left="-211.5354330708658" w:right="-135.82677165354312" w:firstLine="211.5354330708658"/>
        <w:rPr>
          <w:rFonts w:ascii="Arial" w:cs="Arial" w:eastAsia="Arial" w:hAnsi="Arial"/>
          <w:b w:val="1"/>
          <w:color w:val="000000"/>
          <w:sz w:val="30"/>
          <w:szCs w:val="30"/>
        </w:rPr>
      </w:pPr>
      <w:r w:rsidDel="00000000" w:rsidR="00000000" w:rsidRPr="00000000">
        <w:rPr>
          <w:rFonts w:ascii="Arial" w:cs="Arial" w:eastAsia="Arial" w:hAnsi="Arial"/>
          <w:b w:val="1"/>
          <w:color w:val="000000"/>
          <w:sz w:val="28"/>
          <w:szCs w:val="28"/>
          <w:rtl w:val="0"/>
        </w:rPr>
        <w:t xml:space="preserve">max | min</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5.1968503936996" w:firstLine="0"/>
        <w:jc w:val="left"/>
        <w:rPr/>
      </w:pPr>
      <w:r w:rsidDel="00000000" w:rsidR="00000000" w:rsidRPr="00000000">
        <w:rPr>
          <w:rtl w:val="0"/>
        </w:rPr>
        <w:t xml:space="preserve">Retorna un Optional con el elemento máximo del stream de acuerdo al comparador indicado como parámetro. Retornará null si no hay elementos en la variable alumnos.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5.1968503936996" w:firstLine="0"/>
        <w:jc w:val="left"/>
        <w:rPr/>
      </w:pPr>
      <w:r w:rsidDel="00000000" w:rsidR="00000000" w:rsidRPr="00000000">
        <w:rPr>
          <w:rtl w:val="0"/>
        </w:rPr>
      </w:r>
    </w:p>
    <w:p w:rsidR="00000000" w:rsidDel="00000000" w:rsidP="00000000" w:rsidRDefault="00000000" w:rsidRPr="00000000" w14:paraId="000000BF">
      <w:pPr>
        <w:spacing w:before="0" w:line="276" w:lineRule="auto"/>
        <w:ind w:right="-365.1968503936996"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Alumno </w:t>
      </w:r>
      <w:r w:rsidDel="00000000" w:rsidR="00000000" w:rsidRPr="00000000">
        <w:rPr>
          <w:rFonts w:ascii="Courier New" w:cs="Courier New" w:eastAsia="Courier New" w:hAnsi="Courier New"/>
          <w:b w:val="1"/>
          <w:color w:val="0066bb"/>
          <w:sz w:val="18"/>
          <w:szCs w:val="18"/>
          <w:rtl w:val="0"/>
        </w:rPr>
        <w:t xml:space="preserve">mejorPromedio = </w:t>
      </w:r>
      <w:r w:rsidDel="00000000" w:rsidR="00000000" w:rsidRPr="00000000">
        <w:rPr>
          <w:rFonts w:ascii="Courier New" w:cs="Courier New" w:eastAsia="Courier New" w:hAnsi="Courier New"/>
          <w:color w:val="000000"/>
          <w:sz w:val="18"/>
          <w:szCs w:val="18"/>
          <w:rtl w:val="0"/>
        </w:rPr>
        <w:t xml:space="preserve">alumnos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stream</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C0">
      <w:pPr>
        <w:spacing w:before="0" w:line="276" w:lineRule="auto"/>
        <w:ind w:right="-365.1968503936996"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max</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a1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a2</w:t>
      </w:r>
      <w:r w:rsidDel="00000000" w:rsidR="00000000" w:rsidRPr="00000000">
        <w:rPr>
          <w:rFonts w:ascii="Courier New" w:cs="Courier New" w:eastAsia="Courier New" w:hAnsi="Courier New"/>
          <w:color w:val="333333"/>
          <w:sz w:val="18"/>
          <w:szCs w:val="18"/>
          <w:rtl w:val="0"/>
        </w:rPr>
        <w:t xml:space="preserve">)-&gt;</w:t>
      </w:r>
      <w:r w:rsidDel="00000000" w:rsidR="00000000" w:rsidRPr="00000000">
        <w:rPr>
          <w:rFonts w:ascii="Courier New" w:cs="Courier New" w:eastAsia="Courier New" w:hAnsi="Courier New"/>
          <w:color w:val="000000"/>
          <w:sz w:val="18"/>
          <w:szCs w:val="18"/>
          <w:rtl w:val="0"/>
        </w:rPr>
        <w:t xml:space="preserve">Double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compare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a1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getPromedio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a2</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getPromedio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orElse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008800"/>
          <w:sz w:val="18"/>
          <w:szCs w:val="18"/>
          <w:rtl w:val="0"/>
        </w:rPr>
        <w:t xml:space="preserve">null</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C1">
      <w:pPr>
        <w:spacing w:before="0" w:line="276" w:lineRule="auto"/>
        <w:ind w:right="-365.1968503936996" w:firstLine="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C2">
      <w:pPr>
        <w:pStyle w:val="Heading2"/>
        <w:spacing w:after="240" w:before="240" w:lineRule="auto"/>
        <w:rPr/>
      </w:pPr>
      <w:bookmarkStart w:colFirst="0" w:colLast="0" w:name="_heading=h.lnxbz9" w:id="13"/>
      <w:bookmarkEnd w:id="13"/>
      <w:r w:rsidDel="00000000" w:rsidR="00000000" w:rsidRPr="00000000">
        <w:rPr>
          <w:rtl w:val="0"/>
        </w:rPr>
        <w:t xml:space="preserve">Ejemplos Ejecutables en Java</w:t>
      </w:r>
    </w:p>
    <w:p w:rsidR="00000000" w:rsidDel="00000000" w:rsidP="00000000" w:rsidRDefault="00000000" w:rsidRPr="00000000" w14:paraId="000000C3">
      <w:pPr>
        <w:jc w:val="both"/>
        <w:rPr/>
      </w:pPr>
      <w:r w:rsidDel="00000000" w:rsidR="00000000" w:rsidRPr="00000000">
        <w:rPr>
          <w:rtl w:val="0"/>
        </w:rPr>
        <w:t xml:space="preserve">Para poder observar el funcionamiento concreto de todo lo descripto hasta aquí, se proveen ejemplos ejecutables en Java. Para permitirle a usted no sólo observar la ejecución de estas operaciones, sino proveerle una base que le posibilite experimentar otras operaciones y escenarios, los ejemplos se han implementado en forma de Tests de Unidad. En sus pruebas ud podrá generar nuevos tests o modificar los existentes. Por ejemplo: ¿qué ocurre si intento obtener un elemento de una posición mayor a la última?, o ¿qué ocurre si intento agregar un elemento en una posición mayor a la última?</w:t>
      </w:r>
    </w:p>
    <w:p w:rsidR="00000000" w:rsidDel="00000000" w:rsidP="00000000" w:rsidRDefault="00000000" w:rsidRPr="00000000" w14:paraId="000000C4">
      <w:pPr>
        <w:rPr/>
      </w:pPr>
      <w:r w:rsidDel="00000000" w:rsidR="00000000" w:rsidRPr="00000000">
        <w:rPr>
          <w:rtl w:val="0"/>
        </w:rPr>
        <w:t xml:space="preserve">El código Java entregado tiene tres clases:</w:t>
      </w:r>
    </w:p>
    <w:p w:rsidR="00000000" w:rsidDel="00000000" w:rsidP="00000000" w:rsidRDefault="00000000" w:rsidRPr="00000000" w14:paraId="000000C5">
      <w:pPr>
        <w:jc w:val="both"/>
        <w:rPr/>
      </w:pPr>
      <w:r w:rsidDel="00000000" w:rsidR="00000000" w:rsidRPr="00000000">
        <w:rPr>
          <w:rtl w:val="0"/>
        </w:rPr>
        <w:tab/>
        <w:t xml:space="preserve">Alumno: es una clase cuyas instancias se utilizarán como elementos de la lista.</w:t>
      </w:r>
    </w:p>
    <w:p w:rsidR="00000000" w:rsidDel="00000000" w:rsidP="00000000" w:rsidRDefault="00000000" w:rsidRPr="00000000" w14:paraId="000000C6">
      <w:pPr>
        <w:jc w:val="both"/>
        <w:rPr/>
      </w:pPr>
      <w:r w:rsidDel="00000000" w:rsidR="00000000" w:rsidRPr="00000000">
        <w:rPr>
          <w:rtl w:val="0"/>
        </w:rPr>
        <w:tab/>
        <w:t xml:space="preserve">Examen: Cada alumno tiene asociado los exámenes que ha rendido.</w:t>
      </w:r>
    </w:p>
    <w:p w:rsidR="00000000" w:rsidDel="00000000" w:rsidP="00000000" w:rsidRDefault="00000000" w:rsidRPr="00000000" w14:paraId="000000C7">
      <w:pPr>
        <w:ind w:left="720" w:firstLine="0"/>
        <w:jc w:val="both"/>
        <w:rPr/>
      </w:pPr>
      <w:r w:rsidDel="00000000" w:rsidR="00000000" w:rsidRPr="00000000">
        <w:rPr>
          <w:rtl w:val="0"/>
        </w:rPr>
        <w:t xml:space="preserve">CollectionTest: es la clase que define los Tests de Unidad. Para esto define un escenario básico de prueba (en el método setUp()) que se utilizará para todos los tests, y un conjunto de tests que ejecuta distintas operaciones de la lista y se asegura que los resultados sean los esperados.</w:t>
        <w:br w:type="textWrapping"/>
        <w:t xml:space="preserve">Tanto en el método setUp() como en los métodos de tests se podrá observar el funcionamiento de la lista descripto anteriormente.</w:t>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t xml:space="preserve">El código con el proyecto Maven con los ejemplos puede descargarlo desde </w:t>
      </w:r>
      <w:hyperlink r:id="rId9">
        <w:r w:rsidDel="00000000" w:rsidR="00000000" w:rsidRPr="00000000">
          <w:rPr>
            <w:color w:val="1155cc"/>
            <w:u w:val="single"/>
            <w:rtl w:val="0"/>
          </w:rPr>
          <w:t xml:space="preserve">AQUÍ</w:t>
        </w:r>
      </w:hyperlink>
      <w:r w:rsidDel="00000000" w:rsidR="00000000" w:rsidRPr="00000000">
        <w:rPr>
          <w:rtl w:val="0"/>
        </w:rPr>
        <w:t xml:space="preserve">.</w:t>
      </w:r>
    </w:p>
    <w:sectPr>
      <w:headerReference r:id="rId10" w:type="default"/>
      <w:headerReference r:id="rId11" w:type="first"/>
      <w:footerReference r:id="rId12" w:type="default"/>
      <w:footerReference r:id="rId13" w:type="first"/>
      <w:pgSz w:h="16838" w:w="11906" w:orient="portrait"/>
      <w:pgMar w:bottom="1008" w:top="100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Courier New"/>
  <w:font w:name="Yanone Kaffeesatz">
    <w:embedRegular w:fontKey="{00000000-0000-0000-0000-000000000000}" r:id="rId1" w:subsetted="0"/>
    <w:embedBold w:fontKey="{00000000-0000-0000-0000-000000000000}" r:id="rId2"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3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before="0" w:lineRule="auto"/>
            <w:ind w:left="75" w:firstLine="0"/>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3"/>
      <w:tblW w:w="12225.0" w:type="dxa"/>
      <w:jc w:val="left"/>
      <w:tblInd w:w="-13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225"/>
      <w:tblGridChange w:id="0">
        <w:tblGrid>
          <w:gridCol w:w="12225"/>
        </w:tblGrid>
      </w:tblGridChange>
    </w:tblGrid>
    <w:tr>
      <w:trPr>
        <w:cantSplit w:val="0"/>
        <w:trHeight w:val="576.96"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000000"/>
              <w:sz w:val="28"/>
              <w:szCs w:val="28"/>
            </w:rPr>
          </w:pPr>
          <w:r w:rsidDel="00000000" w:rsidR="00000000" w:rsidRPr="00000000">
            <w:rPr>
              <w:color w:val="000000"/>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Style w:val="Title"/>
      <w:keepNext w:val="1"/>
      <w:keepLines w:val="1"/>
      <w:spacing w:after="60" w:line="276" w:lineRule="auto"/>
      <w:ind w:left="2160" w:right="0" w:firstLine="0"/>
      <w:jc w:val="center"/>
      <w:rPr/>
    </w:pPr>
    <w:bookmarkStart w:colFirst="0" w:colLast="0" w:name="_heading=h.q1823belsxro" w:id="14"/>
    <w:bookmarkEnd w:id="14"/>
    <w:r w:rsidDel="00000000" w:rsidR="00000000" w:rsidRPr="00000000">
      <w:rPr>
        <w:rFonts w:ascii="Arial" w:cs="Arial" w:eastAsia="Arial" w:hAnsi="Arial"/>
        <w:color w:val="000000"/>
        <w:sz w:val="52"/>
        <w:szCs w:val="52"/>
      </w:rPr>
      <w:drawing>
        <wp:inline distB="114300" distT="114300" distL="114300" distR="114300">
          <wp:extent cx="4033838" cy="723678"/>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033838" cy="72367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Style w:val="Title"/>
      <w:keepNext w:val="1"/>
      <w:keepLines w:val="1"/>
      <w:spacing w:after="60" w:line="276" w:lineRule="auto"/>
      <w:ind w:left="3600" w:right="0" w:firstLine="0"/>
      <w:jc w:val="right"/>
      <w:rPr/>
    </w:pPr>
    <w:bookmarkStart w:colFirst="0" w:colLast="0" w:name="_heading=h.b312ewx4dj2v" w:id="15"/>
    <w:bookmarkEnd w:id="15"/>
    <w:r w:rsidDel="00000000" w:rsidR="00000000" w:rsidRPr="00000000">
      <w:rPr>
        <w:rFonts w:ascii="Arial" w:cs="Arial" w:eastAsia="Arial" w:hAnsi="Arial"/>
        <w:color w:val="000000"/>
        <w:sz w:val="52"/>
        <w:szCs w:val="52"/>
      </w:rPr>
      <w:drawing>
        <wp:inline distB="114300" distT="114300" distL="114300" distR="114300">
          <wp:extent cx="4033838" cy="723678"/>
          <wp:effectExtent b="0" l="0" r="0" t="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033838" cy="72367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666666"/>
        <w:sz w:val="22"/>
        <w:szCs w:val="22"/>
        <w:lang w:val="es_419"/>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spacing w:before="480" w:lineRule="auto"/>
    </w:pPr>
    <w:rPr>
      <w:b w:val="1"/>
      <w:color w:val="434343"/>
      <w:sz w:val="32"/>
      <w:szCs w:val="32"/>
    </w:rPr>
  </w:style>
  <w:style w:type="paragraph" w:styleId="Heading3">
    <w:name w:val="heading 3"/>
    <w:basedOn w:val="Normal"/>
    <w:next w:val="Normal"/>
    <w:pPr>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spacing w:line="240" w:lineRule="auto"/>
      <w:ind w:left="-15" w:right="-15" w:firstLine="0"/>
    </w:pPr>
    <w:rPr>
      <w:color w:val="ec7b0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15" w:right="-15" w:firstLine="0"/>
    </w:pPr>
    <w:rPr>
      <w:rFonts w:ascii="Yanone Kaffeesatz" w:cs="Yanone Kaffeesatz" w:eastAsia="Yanone Kaffeesatz" w:hAnsi="Yanone Kaffeesatz"/>
      <w:color w:val="5e2b97"/>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pageBreakBefore w:val="0"/>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y7znWQzVHCkVJkd67HBclXT-eCK5km8/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YanoneKaffeesatz-regular.ttf"/><Relationship Id="rId2" Type="http://schemas.openxmlformats.org/officeDocument/2006/relationships/font" Target="fonts/YanoneKaffeesatz-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pNMf85k/vDmVjhxm0fMtQ04ALg==">CgMxLjAaIAoBMBIbChkIB0IVCgxUcmVidWNoZXQgTVMSBUFyaWFsGiAKATESGwoZCAdCFQoMVHJlYnVjaGV0IE1TEgVBcmlhbDIJaC4xZm9iOXRlMg5oLnY5MHFzb3JwYW5wbjIJaC4zZHk2dmttMg5oLjJ6ZzJiY3doZWNscTIOaC42Ym1tOWh4bTA3NG0yCWguNGQzNG9nODIOaC53M3NqMHlnamdoMjUyDmguaHdxbHZoeGFldTU0Mg5oLjdoajNpNm5vMjhhdTIOaC5jZG9rNnplMTMybGkyDmguYm1tM3Z0N3V6NTU3Mg5oLjh6YnFibmlqMmRlaTIOaC5pemR0N2ZnZHA1NXAyCGgubG54Yno5Mg5oLnExODIzYmVsc3hybzIOaC5iMzEyZXd4NGRqMnY4AHIhMWVkZnozV3N4Z1huTnd3M09IWk5SbjBDM2JiMUlJZ3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