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274F3F" w:rsidP="00CD44B9">
      <w:pPr>
        <w:pStyle w:val="Ttulo1"/>
      </w:pPr>
      <w:r>
        <w:t>Three.js</w:t>
      </w:r>
    </w:p>
    <w:p w:rsidR="00274F3F" w:rsidRDefault="00274F3F" w:rsidP="00DC35DC">
      <w:pPr>
        <w:ind w:firstLine="708"/>
        <w:jc w:val="both"/>
      </w:pPr>
      <w:r>
        <w:t>A grandes rasgos three.js es una librería que nos permite crear WebGL (3D en el navegador), básicamente la diferencia cabe en que si queremos crear un cubo con three.js basta con algunas líneas en cambio con JavaScript la cantidad de líneas sería mayor.</w:t>
      </w:r>
    </w:p>
    <w:p w:rsidR="00B315A6" w:rsidRDefault="00972722" w:rsidP="00DC35DC">
      <w:pPr>
        <w:ind w:firstLine="708"/>
        <w:jc w:val="both"/>
      </w:pPr>
      <w:r>
        <w:t>Al igual que la mayoría de librerías (frameworks)</w:t>
      </w:r>
      <w:r w:rsidR="00B315A6">
        <w:t xml:space="preserve"> podemos descargar la librería completa desde la página web oficial </w:t>
      </w:r>
      <w:r>
        <w:t>o acceder</w:t>
      </w:r>
      <w:r w:rsidR="00B315A6">
        <w:t xml:space="preserve"> a una versión más ligera </w:t>
      </w:r>
      <w:r>
        <w:t>a través de su cdn (</w:t>
      </w:r>
      <w:proofErr w:type="spellStart"/>
      <w:r w:rsidRPr="00972722">
        <w:t>content</w:t>
      </w:r>
      <w:proofErr w:type="spellEnd"/>
      <w:r w:rsidRPr="00972722">
        <w:t xml:space="preserve"> </w:t>
      </w:r>
      <w:proofErr w:type="spellStart"/>
      <w:r w:rsidRPr="00972722">
        <w:t>delivery</w:t>
      </w:r>
      <w:proofErr w:type="spellEnd"/>
      <w:r w:rsidRPr="00972722">
        <w:t xml:space="preserve"> </w:t>
      </w:r>
      <w:proofErr w:type="spellStart"/>
      <w:r w:rsidRPr="00972722">
        <w:t>network</w:t>
      </w:r>
      <w:proofErr w:type="spellEnd"/>
      <w:r>
        <w:t xml:space="preserve">). </w:t>
      </w:r>
    </w:p>
    <w:p w:rsidR="006E7BEA" w:rsidRDefault="00CF24BE" w:rsidP="00DC35DC">
      <w:pPr>
        <w:ind w:firstLine="708"/>
        <w:jc w:val="both"/>
      </w:pPr>
      <w:r>
        <w:rPr>
          <w:noProof/>
          <w:lang w:eastAsia="es-ES"/>
        </w:rPr>
        <w:drawing>
          <wp:anchor distT="0" distB="0" distL="114300" distR="114300" simplePos="0" relativeHeight="251658240" behindDoc="0" locked="0" layoutInCell="1" allowOverlap="1" wp14:anchorId="37171FF0" wp14:editId="0D31165A">
            <wp:simplePos x="0" y="0"/>
            <wp:positionH relativeFrom="margin">
              <wp:posOffset>-465455</wp:posOffset>
            </wp:positionH>
            <wp:positionV relativeFrom="paragraph">
              <wp:posOffset>211455</wp:posOffset>
            </wp:positionV>
            <wp:extent cx="6331585" cy="323850"/>
            <wp:effectExtent l="19050" t="19050" r="1206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323850"/>
                    </a:xfrm>
                    <a:prstGeom prst="rect">
                      <a:avLst/>
                    </a:prstGeom>
                    <a:noFill/>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CF24BE" w:rsidRPr="00453248" w:rsidRDefault="00453248" w:rsidP="00453248">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w:t>
      </w:r>
      <w:r w:rsidRPr="00453248">
        <w:rPr>
          <w:sz w:val="18"/>
          <w:lang w:val="en-US"/>
        </w:rPr>
        <w:t>cdn three.js</w:t>
      </w:r>
    </w:p>
    <w:p w:rsidR="00972722" w:rsidRDefault="00B315A6" w:rsidP="00DC35DC">
      <w:pPr>
        <w:ind w:firstLine="708"/>
        <w:jc w:val="both"/>
      </w:pPr>
      <w:r>
        <w:t>Para mostrar gráficos en 3D en el navegador (WebGL) con three.js debemos crear una</w:t>
      </w:r>
      <w:r w:rsidR="00CD44B9">
        <w:t xml:space="preserve"> serie de elementos y funciones.</w:t>
      </w:r>
    </w:p>
    <w:p w:rsidR="00972722" w:rsidRDefault="00CD44B9" w:rsidP="00CD44B9">
      <w:pPr>
        <w:pStyle w:val="Ttulo2"/>
      </w:pPr>
      <w:r>
        <w:t>Creando la escena</w:t>
      </w:r>
    </w:p>
    <w:p w:rsidR="00CC2A99" w:rsidRPr="00CC2A99" w:rsidRDefault="00CC2A99" w:rsidP="005F0926">
      <w:pPr>
        <w:ind w:firstLine="708"/>
        <w:jc w:val="both"/>
      </w:pPr>
      <w:r>
        <w:t>Para lograr un código más legible y manejable he realizado durante todo el proyecto una programación mod</w:t>
      </w:r>
      <w:r w:rsidR="00DC35DC">
        <w:t xml:space="preserve">ular, así cada módulo resuelve un problema particular. </w:t>
      </w:r>
    </w:p>
    <w:p w:rsidR="00CF24BE" w:rsidRDefault="00CD44B9" w:rsidP="00CF24BE">
      <w:pPr>
        <w:ind w:firstLine="708"/>
        <w:jc w:val="both"/>
      </w:pPr>
      <w:r>
        <w:t>Para visualizar gráficos en 3D con three.js como elementos b</w:t>
      </w:r>
      <w:r w:rsidR="005C235E">
        <w:t>ásicos necesitamos una escena, una cámara y un renderizado de</w:t>
      </w:r>
      <w:r>
        <w:t xml:space="preserve"> la escena con la cámara.</w:t>
      </w:r>
      <w:r w:rsidR="00CF24BE">
        <w:t xml:space="preserve"> La página </w:t>
      </w:r>
      <w:proofErr w:type="spellStart"/>
      <w:r w:rsidR="00CF24BE">
        <w:rPr>
          <w:i/>
        </w:rPr>
        <w:t>html</w:t>
      </w:r>
      <w:proofErr w:type="spellEnd"/>
      <w:r w:rsidR="00CF24BE">
        <w:t xml:space="preserve"> contiene las etiquetas básicas de cualquier página, si nos hemos descargado la librería debemos indicar cada fichero javaScript que usemos durante la programación.</w:t>
      </w:r>
    </w:p>
    <w:p w:rsidR="00CF24BE" w:rsidRDefault="00CF24BE" w:rsidP="00CF24BE">
      <w:pPr>
        <w:ind w:firstLine="708"/>
        <w:jc w:val="both"/>
      </w:pPr>
      <w:r>
        <w:t>Para un código más ordenado indicaremos las librería</w:t>
      </w:r>
      <w:r w:rsidR="00A65862">
        <w:t>s</w:t>
      </w:r>
      <w:r>
        <w:t xml:space="preserve"> javaScript entre la etiqueta </w:t>
      </w:r>
      <w:r w:rsidRPr="00CF24BE">
        <w:rPr>
          <w:i/>
        </w:rPr>
        <w:t>&lt;head&gt;</w:t>
      </w:r>
      <w:r>
        <w:t xml:space="preserve"> y en la etiqueta </w:t>
      </w:r>
      <w:r>
        <w:rPr>
          <w:i/>
        </w:rPr>
        <w:t>&lt;</w:t>
      </w:r>
      <w:proofErr w:type="spellStart"/>
      <w:r>
        <w:rPr>
          <w:i/>
        </w:rPr>
        <w:t>body</w:t>
      </w:r>
      <w:proofErr w:type="spellEnd"/>
      <w:r>
        <w:rPr>
          <w:i/>
        </w:rPr>
        <w:t xml:space="preserve">&gt; </w:t>
      </w:r>
      <w:r>
        <w:t xml:space="preserve">llamaremos al método </w:t>
      </w:r>
      <w:proofErr w:type="spellStart"/>
      <w:r>
        <w:rPr>
          <w:i/>
        </w:rPr>
        <w:t>onload</w:t>
      </w:r>
      <w:proofErr w:type="spellEnd"/>
      <w:r>
        <w:rPr>
          <w:i/>
        </w:rPr>
        <w:t xml:space="preserve"> </w:t>
      </w:r>
      <w:r>
        <w:t>indicando la función con la cual cargaremos todos los elementos de la</w:t>
      </w:r>
      <w:r w:rsidR="004E46A4">
        <w:t xml:space="preserve"> página.</w:t>
      </w:r>
    </w:p>
    <w:p w:rsidR="00094D8A" w:rsidRPr="00CF24BE" w:rsidRDefault="00094D8A" w:rsidP="00CF24BE">
      <w:pPr>
        <w:ind w:firstLine="708"/>
        <w:jc w:val="both"/>
      </w:pPr>
      <w:r>
        <w:rPr>
          <w:noProof/>
          <w:lang w:eastAsia="es-ES"/>
        </w:rPr>
        <w:drawing>
          <wp:anchor distT="0" distB="0" distL="114300" distR="114300" simplePos="0" relativeHeight="251659264" behindDoc="0" locked="0" layoutInCell="1" allowOverlap="1" wp14:anchorId="30ACD7B0" wp14:editId="71DB4ABC">
            <wp:simplePos x="0" y="0"/>
            <wp:positionH relativeFrom="page">
              <wp:posOffset>238125</wp:posOffset>
            </wp:positionH>
            <wp:positionV relativeFrom="paragraph">
              <wp:posOffset>218440</wp:posOffset>
            </wp:positionV>
            <wp:extent cx="7068185" cy="2247900"/>
            <wp:effectExtent l="19050" t="19050" r="1841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8185" cy="2247900"/>
                    </a:xfrm>
                    <a:prstGeom prst="rect">
                      <a:avLst/>
                    </a:prstGeom>
                    <a:noFill/>
                    <a:ln>
                      <a:solidFill>
                        <a:schemeClr val="tx1"/>
                      </a:solidFill>
                    </a:ln>
                    <a:effectLst>
                      <a:softEdge rad="12700"/>
                    </a:effectLst>
                  </pic:spPr>
                </pic:pic>
              </a:graphicData>
            </a:graphic>
            <wp14:sizeRelH relativeFrom="page">
              <wp14:pctWidth>0</wp14:pctWidth>
            </wp14:sizeRelH>
            <wp14:sizeRelV relativeFrom="page">
              <wp14:pctHeight>0</wp14:pctHeight>
            </wp14:sizeRelV>
          </wp:anchor>
        </w:drawing>
      </w:r>
    </w:p>
    <w:p w:rsidR="00453248" w:rsidRPr="00453248" w:rsidRDefault="00453248" w:rsidP="00453248">
      <w:pPr>
        <w:ind w:firstLine="708"/>
        <w:jc w:val="right"/>
        <w:rPr>
          <w:sz w:val="18"/>
          <w:lang w:val="en-US"/>
        </w:rPr>
      </w:pPr>
      <w:proofErr w:type="spellStart"/>
      <w:r>
        <w:rPr>
          <w:sz w:val="18"/>
          <w:lang w:val="en-US"/>
        </w:rPr>
        <w:t>Figura</w:t>
      </w:r>
      <w:proofErr w:type="spellEnd"/>
      <w:r>
        <w:rPr>
          <w:sz w:val="18"/>
          <w:lang w:val="en-US"/>
        </w:rPr>
        <w:t xml:space="preserve"> </w:t>
      </w:r>
      <w:proofErr w:type="spellStart"/>
      <w:r>
        <w:rPr>
          <w:sz w:val="18"/>
          <w:lang w:val="en-US"/>
        </w:rPr>
        <w:t>x.x</w:t>
      </w:r>
      <w:proofErr w:type="spellEnd"/>
      <w:r>
        <w:rPr>
          <w:sz w:val="18"/>
          <w:lang w:val="en-US"/>
        </w:rPr>
        <w:t xml:space="preserve"> - PFCMyScene.html</w:t>
      </w:r>
    </w:p>
    <w:p w:rsidR="00CF24BE" w:rsidRPr="00453248" w:rsidRDefault="00CF24BE" w:rsidP="005F0926">
      <w:pPr>
        <w:ind w:firstLine="708"/>
        <w:jc w:val="both"/>
        <w:rPr>
          <w:lang w:val="en-US"/>
        </w:rPr>
      </w:pPr>
    </w:p>
    <w:p w:rsidR="00AE1866" w:rsidRPr="00AE1866" w:rsidRDefault="00AE1866" w:rsidP="005F0926">
      <w:pPr>
        <w:ind w:firstLine="708"/>
        <w:jc w:val="both"/>
      </w:pPr>
      <w:r>
        <w:t>Como se puede apreciar la página inicial carece de elementos ya que todos los elementos serán creados mediante javaScript modificando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el fichero </w:t>
      </w:r>
      <w:r>
        <w:rPr>
          <w:i/>
        </w:rPr>
        <w:t xml:space="preserve">threejs.js </w:t>
      </w:r>
      <w:r>
        <w:t>es aquel que creara la escena.</w:t>
      </w:r>
    </w:p>
    <w:p w:rsidR="00CC2A99" w:rsidRPr="00DC35DC" w:rsidRDefault="00CC2A99" w:rsidP="005F0926">
      <w:pPr>
        <w:ind w:firstLine="708"/>
        <w:jc w:val="both"/>
      </w:pPr>
      <w:r>
        <w:lastRenderedPageBreak/>
        <w:t xml:space="preserve">Antes de crear la escena es muy útil llamar a la librería </w:t>
      </w:r>
      <w:r w:rsidRPr="00CC2A99">
        <w:rPr>
          <w:i/>
        </w:rPr>
        <w:t>Detector</w:t>
      </w:r>
      <w:r w:rsidR="00FD59EA">
        <w:rPr>
          <w:i/>
        </w:rPr>
        <w:t xml:space="preserve"> </w:t>
      </w:r>
      <w:r w:rsidR="00FD59EA">
        <w:t xml:space="preserve">ubicada en </w:t>
      </w:r>
      <w:r w:rsidR="000417D5">
        <w:t>/</w:t>
      </w:r>
      <w:proofErr w:type="spellStart"/>
      <w:r w:rsidR="00FD59EA" w:rsidRPr="000417D5">
        <w:rPr>
          <w:i/>
        </w:rPr>
        <w:t>js</w:t>
      </w:r>
      <w:proofErr w:type="spellEnd"/>
      <w:r w:rsidR="00FD59EA" w:rsidRPr="000417D5">
        <w:rPr>
          <w:i/>
        </w:rPr>
        <w:t>/</w:t>
      </w:r>
      <w:r w:rsidR="000417D5" w:rsidRPr="000417D5">
        <w:rPr>
          <w:i/>
        </w:rPr>
        <w:t>Detector.js</w:t>
      </w:r>
      <w:r>
        <w:rPr>
          <w:i/>
        </w:rPr>
        <w:t xml:space="preserve"> </w:t>
      </w:r>
      <w:r>
        <w:t>para indicarnos si n</w:t>
      </w:r>
      <w:r w:rsidR="00DC35DC">
        <w:t xml:space="preserve">uestro navegador soporta WebGL, si todo va bien llamaremos a la función </w:t>
      </w:r>
      <w:proofErr w:type="spellStart"/>
      <w:r w:rsidR="00DC35DC">
        <w:rPr>
          <w:i/>
        </w:rPr>
        <w:t>init</w:t>
      </w:r>
      <w:proofErr w:type="spellEnd"/>
      <w:r w:rsidR="00DC35DC">
        <w:rPr>
          <w:i/>
        </w:rPr>
        <w:t xml:space="preserve"> </w:t>
      </w:r>
      <w:r w:rsidR="00DC35DC">
        <w:t>que se encargará de cargar todos los elementos antes descritos más otros para lograr una escena más completa.</w:t>
      </w:r>
    </w:p>
    <w:p w:rsidR="003F2BE2" w:rsidRDefault="00CC2A99" w:rsidP="003F2BE2">
      <w:pPr>
        <w:jc w:val="center"/>
      </w:pPr>
      <w:r>
        <w:rPr>
          <w:noProof/>
          <w:lang w:eastAsia="es-ES"/>
        </w:rPr>
        <w:drawing>
          <wp:inline distT="0" distB="0" distL="0" distR="0">
            <wp:extent cx="4257675" cy="67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676275"/>
                    </a:xfrm>
                    <a:prstGeom prst="rect">
                      <a:avLst/>
                    </a:prstGeom>
                    <a:noFill/>
                    <a:ln>
                      <a:noFill/>
                    </a:ln>
                  </pic:spPr>
                </pic:pic>
              </a:graphicData>
            </a:graphic>
          </wp:inline>
        </w:drawing>
      </w:r>
    </w:p>
    <w:p w:rsidR="003F2BE2" w:rsidRPr="003F2BE2" w:rsidRDefault="003F2BE2">
      <w:pPr>
        <w:rPr>
          <w:lang w:val="en-US"/>
        </w:rPr>
      </w:pPr>
    </w:p>
    <w:p w:rsidR="00A65862" w:rsidRDefault="00A65862" w:rsidP="00A65862">
      <w:pPr>
        <w:jc w:val="both"/>
      </w:pPr>
      <w:r w:rsidRPr="003F2BE2">
        <w:rPr>
          <w:lang w:val="en-US"/>
        </w:rPr>
        <w:tab/>
      </w:r>
      <w:r>
        <w:t xml:space="preserve">Si nuestro navegador permite el uso de WebGL llamamos a la función </w:t>
      </w:r>
      <w:proofErr w:type="spellStart"/>
      <w:r>
        <w:rPr>
          <w:i/>
        </w:rPr>
        <w:t>init</w:t>
      </w:r>
      <w:proofErr w:type="spellEnd"/>
      <w:r>
        <w:t xml:space="preserve"> que como su nombre lo indica se encarga de inicializar todos los elementos necesarios para crear una escena.</w:t>
      </w:r>
      <w:r w:rsidR="00453248">
        <w:t xml:space="preserve"> Crearemos un elemento contenedor donde </w:t>
      </w:r>
      <w:proofErr w:type="spellStart"/>
      <w:r w:rsidR="00453248">
        <w:rPr>
          <w:i/>
        </w:rPr>
        <w:t>renderizamos</w:t>
      </w:r>
      <w:proofErr w:type="spellEnd"/>
      <w:r w:rsidR="00453248">
        <w:rPr>
          <w:i/>
        </w:rPr>
        <w:t xml:space="preserve"> </w:t>
      </w:r>
      <w:r w:rsidR="00453248">
        <w:t xml:space="preserve">la escena, este será una etiqueta </w:t>
      </w:r>
      <w:r w:rsidR="00453248">
        <w:rPr>
          <w:i/>
        </w:rPr>
        <w:t xml:space="preserve">div </w:t>
      </w:r>
      <w:r w:rsidR="00453248">
        <w:t>(bloque de contenido o sección de página) y la añadimos a nuestra página.</w:t>
      </w:r>
    </w:p>
    <w:p w:rsidR="00453248" w:rsidRDefault="00D6597A" w:rsidP="00D6597A">
      <w:pPr>
        <w:jc w:val="center"/>
      </w:pPr>
      <w:r>
        <w:rPr>
          <w:noProof/>
          <w:lang w:eastAsia="es-ES"/>
        </w:rPr>
        <w:drawing>
          <wp:inline distT="0" distB="0" distL="0" distR="0">
            <wp:extent cx="3819525" cy="36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61950"/>
                    </a:xfrm>
                    <a:prstGeom prst="rect">
                      <a:avLst/>
                    </a:prstGeom>
                    <a:noFill/>
                    <a:ln>
                      <a:noFill/>
                    </a:ln>
                  </pic:spPr>
                </pic:pic>
              </a:graphicData>
            </a:graphic>
          </wp:inline>
        </w:drawing>
      </w:r>
    </w:p>
    <w:p w:rsidR="00D6597A" w:rsidRPr="00873169" w:rsidRDefault="00D6597A" w:rsidP="00D6597A">
      <w:pPr>
        <w:jc w:val="center"/>
      </w:pPr>
    </w:p>
    <w:p w:rsidR="00A65862" w:rsidRDefault="00A65862" w:rsidP="00A65862">
      <w:pPr>
        <w:pStyle w:val="Ttulo3"/>
      </w:pPr>
      <w:r>
        <w:t>Escena</w:t>
      </w:r>
    </w:p>
    <w:p w:rsidR="00A65862" w:rsidRDefault="00873169" w:rsidP="00403865">
      <w:pPr>
        <w:ind w:firstLine="708"/>
        <w:jc w:val="both"/>
      </w:pPr>
      <w:r>
        <w:t xml:space="preserve">La creación de la escena es bastante simple, solamente debemos crear el objeto y para añadir objetos usaremos la función </w:t>
      </w:r>
      <w:proofErr w:type="spellStart"/>
      <w:r>
        <w:rPr>
          <w:i/>
        </w:rPr>
        <w:t>add</w:t>
      </w:r>
      <w:proofErr w:type="spellEnd"/>
      <w:r>
        <w:t xml:space="preserve">. </w:t>
      </w:r>
    </w:p>
    <w:p w:rsidR="00873169" w:rsidRPr="00873169" w:rsidRDefault="00873169" w:rsidP="00873169">
      <w:pPr>
        <w:jc w:val="center"/>
      </w:pPr>
      <w:r>
        <w:rPr>
          <w:noProof/>
          <w:lang w:eastAsia="es-ES"/>
        </w:rPr>
        <w:drawing>
          <wp:inline distT="0" distB="0" distL="0" distR="0">
            <wp:extent cx="2076450" cy="17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71450"/>
                    </a:xfrm>
                    <a:prstGeom prst="rect">
                      <a:avLst/>
                    </a:prstGeom>
                    <a:noFill/>
                    <a:ln>
                      <a:noFill/>
                    </a:ln>
                  </pic:spPr>
                </pic:pic>
              </a:graphicData>
            </a:graphic>
          </wp:inline>
        </w:drawing>
      </w:r>
    </w:p>
    <w:p w:rsidR="00A65862" w:rsidRDefault="00A65862" w:rsidP="00A65862">
      <w:pPr>
        <w:pStyle w:val="Ttulo3"/>
      </w:pPr>
      <w:r>
        <w:t>Cámara</w:t>
      </w:r>
    </w:p>
    <w:p w:rsidR="0034367F" w:rsidRDefault="00403865" w:rsidP="0034367F">
      <w:r>
        <w:tab/>
        <w:t xml:space="preserve">Three.js nos ofrece cuatro tipos de cámaras: </w:t>
      </w:r>
    </w:p>
    <w:p w:rsidR="0034367F" w:rsidRDefault="0034367F" w:rsidP="0034367F">
      <w:pPr>
        <w:pStyle w:val="Prrafodelista"/>
        <w:numPr>
          <w:ilvl w:val="0"/>
          <w:numId w:val="1"/>
        </w:numPr>
      </w:pPr>
      <w:r>
        <w:t>Camera: esta es una clase abstracta de la cual heredan las otras.</w:t>
      </w:r>
    </w:p>
    <w:p w:rsidR="0034367F" w:rsidRDefault="00403865" w:rsidP="0034367F">
      <w:pPr>
        <w:pStyle w:val="Prrafodelista"/>
        <w:numPr>
          <w:ilvl w:val="0"/>
          <w:numId w:val="1"/>
        </w:numPr>
      </w:pPr>
      <w:proofErr w:type="spellStart"/>
      <w:r>
        <w:t>CubeCamer</w:t>
      </w:r>
      <w:r w:rsidR="0034367F">
        <w:t>a</w:t>
      </w:r>
      <w:proofErr w:type="spellEnd"/>
      <w:r w:rsidR="0034367F">
        <w:t xml:space="preserve">: Crea 6 cámaras para renderizar un tipos especiales de gráficos 3D, es una cámara que no use durante mi proyecto. </w:t>
      </w:r>
    </w:p>
    <w:p w:rsidR="0096254C" w:rsidRDefault="0096254C" w:rsidP="0096254C">
      <w:pPr>
        <w:pStyle w:val="Prrafodelista"/>
        <w:numPr>
          <w:ilvl w:val="0"/>
          <w:numId w:val="1"/>
        </w:numPr>
      </w:pPr>
      <w:r>
        <w:rPr>
          <w:noProof/>
          <w:lang w:eastAsia="es-ES"/>
        </w:rPr>
        <w:drawing>
          <wp:anchor distT="0" distB="0" distL="114300" distR="114300" simplePos="0" relativeHeight="251660288" behindDoc="0" locked="0" layoutInCell="1" allowOverlap="1" wp14:anchorId="15230247" wp14:editId="7B1B1310">
            <wp:simplePos x="0" y="0"/>
            <wp:positionH relativeFrom="column">
              <wp:posOffset>462915</wp:posOffset>
            </wp:positionH>
            <wp:positionV relativeFrom="paragraph">
              <wp:posOffset>730885</wp:posOffset>
            </wp:positionV>
            <wp:extent cx="4431030" cy="1876425"/>
            <wp:effectExtent l="19050" t="19050" r="26670" b="285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yeccionOrtogonal.png"/>
                    <pic:cNvPicPr/>
                  </pic:nvPicPr>
                  <pic:blipFill>
                    <a:blip r:embed="rId10">
                      <a:extLst>
                        <a:ext uri="{28A0092B-C50C-407E-A947-70E740481C1C}">
                          <a14:useLocalDpi xmlns:a14="http://schemas.microsoft.com/office/drawing/2010/main" val="0"/>
                        </a:ext>
                      </a:extLst>
                    </a:blip>
                    <a:stretch>
                      <a:fillRect/>
                    </a:stretch>
                  </pic:blipFill>
                  <pic:spPr>
                    <a:xfrm>
                      <a:off x="0" y="0"/>
                      <a:ext cx="4431030" cy="1876425"/>
                    </a:xfrm>
                    <a:prstGeom prst="rect">
                      <a:avLst/>
                    </a:prstGeom>
                    <a:ln>
                      <a:solidFill>
                        <a:schemeClr val="tx1">
                          <a:lumMod val="95000"/>
                          <a:lumOff val="5000"/>
                        </a:schemeClr>
                      </a:solidFill>
                    </a:ln>
                    <a:effectLst>
                      <a:softEdge rad="12700"/>
                    </a:effectLst>
                  </pic:spPr>
                </pic:pic>
              </a:graphicData>
            </a:graphic>
          </wp:anchor>
        </w:drawing>
      </w:r>
      <w:proofErr w:type="spellStart"/>
      <w:r w:rsidR="0034367F">
        <w:t>OrthographicCamera</w:t>
      </w:r>
      <w:proofErr w:type="spellEnd"/>
      <w:r w:rsidR="0034367F">
        <w:t xml:space="preserve">: </w:t>
      </w:r>
      <w:r w:rsidR="00802778">
        <w:t>Cámara con una proyección ortográfica. Una proyección ortográfica es un sistema de representación gráfica que consiste en representar elementos geométricos o volúmenes en un plano mediante proyección ortogonal.</w:t>
      </w:r>
      <w:r>
        <w:br/>
      </w:r>
    </w:p>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96254C" w:rsidRDefault="0096254C" w:rsidP="0096254C"/>
    <w:p w:rsidR="00B46A05" w:rsidRDefault="0034367F" w:rsidP="00B46A05">
      <w:pPr>
        <w:pStyle w:val="Prrafodelista"/>
        <w:numPr>
          <w:ilvl w:val="0"/>
          <w:numId w:val="1"/>
        </w:numPr>
      </w:pPr>
      <w:proofErr w:type="spellStart"/>
      <w:r>
        <w:t>PerspectiveCamera</w:t>
      </w:r>
      <w:proofErr w:type="spellEnd"/>
      <w:r>
        <w:t>:</w:t>
      </w:r>
      <w:r w:rsidR="00A3180F">
        <w:t xml:space="preserve"> Cámara con una proyección perspectiva.</w:t>
      </w:r>
      <w:r w:rsidR="00B46A05">
        <w:t xml:space="preserve"> Este método consiste en proyectar puntos hacia el plano de visión, con este tipo de proyección parece todo más </w:t>
      </w:r>
      <w:r w:rsidR="00B46A05">
        <w:lastRenderedPageBreak/>
        <w:t>real ya que es la manera de formar las imágenes en el lente de las cámaras, como lo ve el ojo humano.</w:t>
      </w:r>
      <w:r w:rsidR="00B46A05">
        <w:br/>
      </w:r>
      <w:r w:rsidR="00B46A05">
        <w:rPr>
          <w:noProof/>
          <w:lang w:eastAsia="es-ES"/>
        </w:rPr>
        <w:drawing>
          <wp:anchor distT="0" distB="0" distL="114300" distR="114300" simplePos="0" relativeHeight="251661312" behindDoc="0" locked="0" layoutInCell="1" allowOverlap="1" wp14:anchorId="3B093994" wp14:editId="6BF2AD04">
            <wp:simplePos x="0" y="0"/>
            <wp:positionH relativeFrom="column">
              <wp:posOffset>424815</wp:posOffset>
            </wp:positionH>
            <wp:positionV relativeFrom="paragraph">
              <wp:posOffset>481330</wp:posOffset>
            </wp:positionV>
            <wp:extent cx="5400040" cy="2444750"/>
            <wp:effectExtent l="19050" t="19050" r="1016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yeccionPerspectiva 2.gif"/>
                    <pic:cNvPicPr/>
                  </pic:nvPicPr>
                  <pic:blipFill>
                    <a:blip r:embed="rId11">
                      <a:extLst>
                        <a:ext uri="{28A0092B-C50C-407E-A947-70E740481C1C}">
                          <a14:useLocalDpi xmlns:a14="http://schemas.microsoft.com/office/drawing/2010/main" val="0"/>
                        </a:ext>
                      </a:extLst>
                    </a:blip>
                    <a:stretch>
                      <a:fillRect/>
                    </a:stretch>
                  </pic:blipFill>
                  <pic:spPr>
                    <a:xfrm>
                      <a:off x="0" y="0"/>
                      <a:ext cx="5400040" cy="2444750"/>
                    </a:xfrm>
                    <a:prstGeom prst="rect">
                      <a:avLst/>
                    </a:prstGeom>
                    <a:ln>
                      <a:solidFill>
                        <a:schemeClr val="tx1">
                          <a:lumMod val="95000"/>
                          <a:lumOff val="5000"/>
                        </a:schemeClr>
                      </a:solidFill>
                    </a:ln>
                    <a:effectLst>
                      <a:softEdge rad="12700"/>
                    </a:effectLst>
                  </pic:spPr>
                </pic:pic>
              </a:graphicData>
            </a:graphic>
            <wp14:sizeRelH relativeFrom="page">
              <wp14:pctWidth>0</wp14:pctWidth>
            </wp14:sizeRelH>
            <wp14:sizeRelV relativeFrom="page">
              <wp14:pctHeight>0</wp14:pctHeight>
            </wp14:sizeRelV>
          </wp:anchor>
        </w:drawing>
      </w:r>
    </w:p>
    <w:p w:rsidR="00B46A05" w:rsidRDefault="00B46A05" w:rsidP="00B46A05"/>
    <w:p w:rsidR="007F123C" w:rsidRDefault="00060E3D" w:rsidP="00060E3D">
      <w:pPr>
        <w:jc w:val="both"/>
      </w:pPr>
      <w:r>
        <w:rPr>
          <w:noProof/>
          <w:lang w:eastAsia="es-ES"/>
        </w:rPr>
        <w:drawing>
          <wp:anchor distT="0" distB="0" distL="114300" distR="114300" simplePos="0" relativeHeight="251662336" behindDoc="0" locked="0" layoutInCell="1" allowOverlap="1" wp14:anchorId="7F1CE992" wp14:editId="133983C6">
            <wp:simplePos x="0" y="0"/>
            <wp:positionH relativeFrom="margin">
              <wp:align>center</wp:align>
            </wp:positionH>
            <wp:positionV relativeFrom="paragraph">
              <wp:posOffset>1316355</wp:posOffset>
            </wp:positionV>
            <wp:extent cx="6646967" cy="15240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967"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5D81">
        <w:tab/>
        <w:t xml:space="preserve">Las cámaras tienes atributos similares como </w:t>
      </w:r>
      <w:proofErr w:type="spellStart"/>
      <w:r w:rsidR="00DC5D81">
        <w:rPr>
          <w:i/>
        </w:rPr>
        <w:t>near</w:t>
      </w:r>
      <w:proofErr w:type="spellEnd"/>
      <w:r w:rsidR="00DC5D81">
        <w:rPr>
          <w:i/>
        </w:rPr>
        <w:t xml:space="preserve"> </w:t>
      </w:r>
      <w:r w:rsidR="00DC5D81">
        <w:t xml:space="preserve">y </w:t>
      </w:r>
      <w:proofErr w:type="spellStart"/>
      <w:r w:rsidR="00DC5D81">
        <w:rPr>
          <w:i/>
        </w:rPr>
        <w:t>far</w:t>
      </w:r>
      <w:proofErr w:type="spellEnd"/>
      <w:r w:rsidR="00DC5D81">
        <w:t>,</w:t>
      </w:r>
      <w:r w:rsidR="00DC5D81">
        <w:rPr>
          <w:i/>
        </w:rPr>
        <w:t xml:space="preserve"> </w:t>
      </w:r>
      <w:r w:rsidR="00DC5D81">
        <w:t>tal como lo indica su traducción es la posición de la cámara hacia el plano cercano y lejano respectivamente y nos indica que en ese intervalo serán mostrados los objetos en la escena.</w:t>
      </w:r>
      <w:r w:rsidR="007F123C">
        <w:t xml:space="preserve"> Para la cámara en perspectiva se necesitan dos valores más para los atributos </w:t>
      </w:r>
      <w:proofErr w:type="spellStart"/>
      <w:r w:rsidR="007F123C" w:rsidRPr="007F123C">
        <w:rPr>
          <w:i/>
        </w:rPr>
        <w:t>fov</w:t>
      </w:r>
      <w:proofErr w:type="spellEnd"/>
      <w:r w:rsidR="007F123C">
        <w:t xml:space="preserve"> y </w:t>
      </w:r>
      <w:proofErr w:type="spellStart"/>
      <w:r w:rsidR="007F123C" w:rsidRPr="007F123C">
        <w:rPr>
          <w:i/>
        </w:rPr>
        <w:t>aspect</w:t>
      </w:r>
      <w:proofErr w:type="spellEnd"/>
      <w:r w:rsidR="007F123C">
        <w:t>, el primero es el campo de visión desde el fondo hasta el inicio en grados y el segundo es el radio de aspecto que siempre tendrá el valor del ancho de la ventana entre la altura de la misma.</w:t>
      </w:r>
    </w:p>
    <w:p w:rsidR="00DC5D81" w:rsidRDefault="00DC5D81" w:rsidP="00B46A05">
      <w:r>
        <w:t xml:space="preserve"> </w:t>
      </w:r>
    </w:p>
    <w:p w:rsidR="00FD59EA" w:rsidRDefault="00FD59EA" w:rsidP="00B46A05">
      <w:r>
        <w:tab/>
        <w:t xml:space="preserve">Con la cámara creada debemos establecer su posición y hacia donde apunta, en este caso apuntará hacia la escena. </w:t>
      </w:r>
    </w:p>
    <w:p w:rsidR="00FD59EA" w:rsidRDefault="00FD59EA" w:rsidP="000417D5">
      <w:pPr>
        <w:jc w:val="center"/>
      </w:pPr>
      <w:r>
        <w:rPr>
          <w:noProof/>
          <w:lang w:eastAsia="es-ES"/>
        </w:rPr>
        <w:drawing>
          <wp:inline distT="0" distB="0" distL="0" distR="0">
            <wp:extent cx="2486025" cy="342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342900"/>
                    </a:xfrm>
                    <a:prstGeom prst="rect">
                      <a:avLst/>
                    </a:prstGeom>
                    <a:noFill/>
                    <a:ln>
                      <a:noFill/>
                    </a:ln>
                  </pic:spPr>
                </pic:pic>
              </a:graphicData>
            </a:graphic>
          </wp:inline>
        </w:drawing>
      </w:r>
    </w:p>
    <w:p w:rsidR="000417D5" w:rsidRPr="000417D5" w:rsidRDefault="000417D5" w:rsidP="00FD59EA"/>
    <w:p w:rsidR="00A65862" w:rsidRDefault="00A65862" w:rsidP="00A65862">
      <w:pPr>
        <w:pStyle w:val="Ttulo3"/>
      </w:pPr>
      <w:r>
        <w:t>Renderizado</w:t>
      </w:r>
    </w:p>
    <w:p w:rsidR="00060E3D" w:rsidRDefault="00060E3D" w:rsidP="00FD59EA">
      <w:pPr>
        <w:jc w:val="both"/>
      </w:pPr>
      <w:r>
        <w:tab/>
        <w:t>En este punto ya hemos creado la cámara y la escena, ahora debemos crear el objeto de renderizado y añadirlo al DOM, es decir, añadirlo a nuestra página.</w:t>
      </w:r>
      <w:r>
        <w:tab/>
      </w:r>
    </w:p>
    <w:p w:rsidR="00FD59EA" w:rsidRDefault="00FD59EA" w:rsidP="00FD59EA">
      <w:pPr>
        <w:jc w:val="center"/>
      </w:pPr>
      <w:r>
        <w:rPr>
          <w:noProof/>
          <w:lang w:eastAsia="es-ES"/>
        </w:rPr>
        <w:drawing>
          <wp:inline distT="0" distB="0" distL="0" distR="0">
            <wp:extent cx="4657725" cy="6953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695325"/>
                    </a:xfrm>
                    <a:prstGeom prst="rect">
                      <a:avLst/>
                    </a:prstGeom>
                    <a:noFill/>
                    <a:ln>
                      <a:noFill/>
                    </a:ln>
                  </pic:spPr>
                </pic:pic>
              </a:graphicData>
            </a:graphic>
          </wp:inline>
        </w:drawing>
      </w:r>
    </w:p>
    <w:p w:rsidR="00FD59EA" w:rsidRDefault="00FD59EA" w:rsidP="00FD59EA">
      <w:r>
        <w:tab/>
        <w:t>Como se puede ver en el fragmento de código solo hemos creado el objeto de renderizado añadiendo algunos valores a los atributos color de fondo, tamaño y muestra de sombra habilitada.</w:t>
      </w:r>
    </w:p>
    <w:p w:rsidR="000417D5" w:rsidRDefault="000417D5" w:rsidP="000417D5">
      <w:pPr>
        <w:ind w:firstLine="708"/>
      </w:pPr>
      <w:r>
        <w:lastRenderedPageBreak/>
        <w:t>Para que nuestra escena sea dinámica he añadido un control orbital para la cámara, la idea es que podamos manejar a nuestro antojo la cámara por la escena. Necesitaremos añadir la librería ubicada en /</w:t>
      </w:r>
      <w:proofErr w:type="spellStart"/>
      <w:r w:rsidRPr="000417D5">
        <w:rPr>
          <w:i/>
        </w:rPr>
        <w:t>js</w:t>
      </w:r>
      <w:proofErr w:type="spellEnd"/>
      <w:r w:rsidRPr="000417D5">
        <w:rPr>
          <w:i/>
        </w:rPr>
        <w:t>/</w:t>
      </w:r>
      <w:proofErr w:type="spellStart"/>
      <w:r w:rsidRPr="00FD59EA">
        <w:rPr>
          <w:i/>
        </w:rPr>
        <w:t>controls</w:t>
      </w:r>
      <w:proofErr w:type="spellEnd"/>
      <w:r w:rsidRPr="00FD59EA">
        <w:rPr>
          <w:i/>
        </w:rPr>
        <w:t>/OrbitControls.js</w:t>
      </w:r>
      <w:r>
        <w:rPr>
          <w:i/>
        </w:rPr>
        <w:t xml:space="preserve"> </w:t>
      </w:r>
      <w:r>
        <w:t xml:space="preserve">y crear el objeto </w:t>
      </w:r>
      <w:proofErr w:type="spellStart"/>
      <w:r w:rsidRPr="000417D5">
        <w:rPr>
          <w:i/>
        </w:rPr>
        <w:t>OrbitControls</w:t>
      </w:r>
      <w:proofErr w:type="spellEnd"/>
      <w:r>
        <w:t xml:space="preserve"> asociando la cámara y el renderizado.</w:t>
      </w:r>
    </w:p>
    <w:p w:rsidR="000417D5" w:rsidRDefault="000417D5" w:rsidP="000417D5">
      <w:pPr>
        <w:ind w:firstLine="708"/>
      </w:pPr>
      <w:r>
        <w:rPr>
          <w:noProof/>
          <w:lang w:eastAsia="es-ES"/>
        </w:rPr>
        <w:drawing>
          <wp:inline distT="0" distB="0" distL="0" distR="0">
            <wp:extent cx="5286375" cy="180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180975"/>
                    </a:xfrm>
                    <a:prstGeom prst="rect">
                      <a:avLst/>
                    </a:prstGeom>
                    <a:noFill/>
                    <a:ln>
                      <a:noFill/>
                    </a:ln>
                  </pic:spPr>
                </pic:pic>
              </a:graphicData>
            </a:graphic>
          </wp:inline>
        </w:drawing>
      </w:r>
    </w:p>
    <w:p w:rsidR="00FD59EA" w:rsidRDefault="00FD59EA" w:rsidP="00FD59EA">
      <w:r>
        <w:tab/>
      </w:r>
      <w:bookmarkStart w:id="0" w:name="_GoBack"/>
      <w:bookmarkEnd w:id="0"/>
    </w:p>
    <w:p w:rsidR="00A65862" w:rsidRPr="00A65862" w:rsidRDefault="00A65862" w:rsidP="00A65862"/>
    <w:p w:rsidR="00A65862" w:rsidRPr="00A65862" w:rsidRDefault="00A65862" w:rsidP="00A65862"/>
    <w:p w:rsidR="00CD44B9" w:rsidRDefault="00CD44B9" w:rsidP="00A65862">
      <w:pPr>
        <w:pStyle w:val="Ttulo3"/>
      </w:pPr>
      <w:r>
        <w:br w:type="page"/>
      </w:r>
    </w:p>
    <w:p w:rsidR="00CD44B9" w:rsidRDefault="00CD44B9" w:rsidP="00CD44B9"/>
    <w:p w:rsidR="002A4C6D" w:rsidRPr="00CD44B9" w:rsidRDefault="002A4C6D" w:rsidP="00CD44B9">
      <w:r>
        <w:t xml:space="preserve">Crear </w:t>
      </w:r>
      <w:proofErr w:type="gramStart"/>
      <w:r>
        <w:t>unas escena</w:t>
      </w:r>
      <w:proofErr w:type="gramEnd"/>
      <w:r>
        <w:t xml:space="preserve">: </w:t>
      </w:r>
      <w:hyperlink r:id="rId16" w:anchor="Manual/Introduction/Creating_a_scene" w:history="1">
        <w:r w:rsidRPr="00AF4511">
          <w:rPr>
            <w:rStyle w:val="Hipervnculo"/>
          </w:rPr>
          <w:t>http://threejs.org/docs/index.html#Manual/Introduction/Creating_a_scene</w:t>
        </w:r>
      </w:hyperlink>
    </w:p>
    <w:p w:rsidR="00B315A6" w:rsidRPr="00B315A6" w:rsidRDefault="00B315A6" w:rsidP="00176FBC">
      <w:pPr>
        <w:jc w:val="both"/>
        <w:rPr>
          <w:lang w:val="en-US"/>
        </w:rPr>
      </w:pPr>
      <w:proofErr w:type="spellStart"/>
      <w:r w:rsidRPr="00B315A6">
        <w:rPr>
          <w:lang w:val="en-US"/>
        </w:rPr>
        <w:t>WebBL</w:t>
      </w:r>
      <w:proofErr w:type="spellEnd"/>
      <w:r w:rsidRPr="00B315A6">
        <w:rPr>
          <w:lang w:val="en-US"/>
        </w:rPr>
        <w:t xml:space="preserve">: </w:t>
      </w:r>
      <w:hyperlink r:id="rId17" w:history="1">
        <w:r w:rsidRPr="00AF4511">
          <w:rPr>
            <w:rStyle w:val="Hipervnculo"/>
            <w:lang w:val="en-US"/>
          </w:rPr>
          <w:t>http://es.wikipedia.org/wiki/WebGL</w:t>
        </w:r>
      </w:hyperlink>
    </w:p>
    <w:p w:rsidR="00972722" w:rsidRDefault="00972722" w:rsidP="00176FBC">
      <w:pPr>
        <w:jc w:val="both"/>
        <w:rPr>
          <w:lang w:val="en-US"/>
        </w:rPr>
      </w:pPr>
      <w:r w:rsidRPr="00972722">
        <w:rPr>
          <w:lang w:val="en-US"/>
        </w:rPr>
        <w:t xml:space="preserve">Cdn: </w:t>
      </w:r>
      <w:hyperlink r:id="rId18" w:history="1">
        <w:r w:rsidRPr="00AF4511">
          <w:rPr>
            <w:rStyle w:val="Hipervnculo"/>
            <w:lang w:val="en-US"/>
          </w:rPr>
          <w:t>http://es.wikipedia.org/wiki/Red_de_entrega_de_contenidos</w:t>
        </w:r>
      </w:hyperlink>
    </w:p>
    <w:p w:rsidR="00B315A6" w:rsidRDefault="00B315A6" w:rsidP="00176FBC">
      <w:pPr>
        <w:jc w:val="both"/>
        <w:rPr>
          <w:rStyle w:val="Hipervnculo"/>
        </w:rPr>
      </w:pPr>
      <w:r w:rsidRPr="00B315A6">
        <w:t xml:space="preserve">Página web: </w:t>
      </w:r>
      <w:hyperlink r:id="rId19" w:history="1">
        <w:r w:rsidRPr="00AF4511">
          <w:rPr>
            <w:rStyle w:val="Hipervnculo"/>
          </w:rPr>
          <w:t>http://threejs.org/</w:t>
        </w:r>
      </w:hyperlink>
    </w:p>
    <w:p w:rsidR="00802778" w:rsidRDefault="00802778" w:rsidP="00176FBC">
      <w:pPr>
        <w:jc w:val="both"/>
      </w:pPr>
      <w:hyperlink r:id="rId20" w:history="1">
        <w:r w:rsidRPr="002C02F7">
          <w:rPr>
            <w:rStyle w:val="Hipervnculo"/>
          </w:rPr>
          <w:t>http://es.wikipedia.org/wiki/Proyecci%C3%B3n_ortogr%C3%A1fica</w:t>
        </w:r>
      </w:hyperlink>
    </w:p>
    <w:p w:rsidR="00ED380F" w:rsidRDefault="00F8129D" w:rsidP="00176FBC">
      <w:pPr>
        <w:jc w:val="both"/>
      </w:pPr>
      <w:hyperlink r:id="rId21" w:history="1">
        <w:r w:rsidRPr="002C02F7">
          <w:rPr>
            <w:rStyle w:val="Hipervnculo"/>
          </w:rPr>
          <w:t>http://es.wikipedia.org/wiki/Proyecci%C3%B3n_ortogonal</w:t>
        </w:r>
      </w:hyperlink>
    </w:p>
    <w:p w:rsidR="00F8129D" w:rsidRDefault="00F8129D" w:rsidP="00176FBC">
      <w:pPr>
        <w:jc w:val="both"/>
      </w:pPr>
      <w:hyperlink r:id="rId22" w:history="1">
        <w:r w:rsidRPr="002C02F7">
          <w:rPr>
            <w:rStyle w:val="Hipervnculo"/>
          </w:rPr>
          <w:t>http://sabia.tic.udc.es/gc/teoria/Proyecciones/Punto5.htm</w:t>
        </w:r>
      </w:hyperlink>
    </w:p>
    <w:p w:rsidR="00F8129D" w:rsidRDefault="00F8129D" w:rsidP="00176FBC">
      <w:pPr>
        <w:jc w:val="both"/>
      </w:pPr>
    </w:p>
    <w:p w:rsidR="00802778" w:rsidRDefault="00802778" w:rsidP="00176FBC">
      <w:pPr>
        <w:jc w:val="both"/>
      </w:pPr>
    </w:p>
    <w:p w:rsidR="00B315A6" w:rsidRPr="00B315A6" w:rsidRDefault="00B315A6" w:rsidP="00176FBC">
      <w:pPr>
        <w:jc w:val="both"/>
      </w:pPr>
    </w:p>
    <w:p w:rsidR="00972722" w:rsidRPr="00B315A6" w:rsidRDefault="00972722" w:rsidP="00176FBC">
      <w:pPr>
        <w:jc w:val="both"/>
      </w:pPr>
    </w:p>
    <w:p w:rsidR="00176FBC" w:rsidRPr="00B315A6" w:rsidRDefault="00176FBC" w:rsidP="00176FBC">
      <w:pPr>
        <w:jc w:val="both"/>
      </w:pPr>
    </w:p>
    <w:sectPr w:rsidR="00176FBC" w:rsidRPr="00B31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D062A"/>
    <w:multiLevelType w:val="hybridMultilevel"/>
    <w:tmpl w:val="481EF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3F"/>
    <w:rsid w:val="000417D5"/>
    <w:rsid w:val="00060E3D"/>
    <w:rsid w:val="00094D8A"/>
    <w:rsid w:val="000E31BB"/>
    <w:rsid w:val="00176FBC"/>
    <w:rsid w:val="00274F3F"/>
    <w:rsid w:val="002A4C6D"/>
    <w:rsid w:val="0034367F"/>
    <w:rsid w:val="003F2BE2"/>
    <w:rsid w:val="003F4DC4"/>
    <w:rsid w:val="00403865"/>
    <w:rsid w:val="00453248"/>
    <w:rsid w:val="004E46A4"/>
    <w:rsid w:val="005C235E"/>
    <w:rsid w:val="005F0926"/>
    <w:rsid w:val="006E7BEA"/>
    <w:rsid w:val="007E5E07"/>
    <w:rsid w:val="007F123C"/>
    <w:rsid w:val="00802778"/>
    <w:rsid w:val="00873169"/>
    <w:rsid w:val="0096254C"/>
    <w:rsid w:val="00972722"/>
    <w:rsid w:val="00A3180F"/>
    <w:rsid w:val="00A65862"/>
    <w:rsid w:val="00AE1866"/>
    <w:rsid w:val="00B315A6"/>
    <w:rsid w:val="00B46A05"/>
    <w:rsid w:val="00CC2A99"/>
    <w:rsid w:val="00CD44B9"/>
    <w:rsid w:val="00CF24BE"/>
    <w:rsid w:val="00D6597A"/>
    <w:rsid w:val="00DC35DC"/>
    <w:rsid w:val="00DC5D81"/>
    <w:rsid w:val="00ED380F"/>
    <w:rsid w:val="00EF5811"/>
    <w:rsid w:val="00F8129D"/>
    <w:rsid w:val="00FD5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42F42-BC8B-4605-B3B9-40D7DFA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5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72722"/>
  </w:style>
  <w:style w:type="character" w:styleId="Hipervnculo">
    <w:name w:val="Hyperlink"/>
    <w:basedOn w:val="Fuentedeprrafopredeter"/>
    <w:uiPriority w:val="99"/>
    <w:unhideWhenUsed/>
    <w:rsid w:val="00972722"/>
    <w:rPr>
      <w:color w:val="0563C1" w:themeColor="hyperlink"/>
      <w:u w:val="single"/>
    </w:rPr>
  </w:style>
  <w:style w:type="character" w:customStyle="1" w:styleId="Ttulo1Car">
    <w:name w:val="Título 1 Car"/>
    <w:basedOn w:val="Fuentedeprrafopredeter"/>
    <w:link w:val="Ttulo1"/>
    <w:uiPriority w:val="9"/>
    <w:rsid w:val="00CD44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44B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65862"/>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4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es.wikipedia.org/wiki/Red_de_entrega_de_contenidos" TargetMode="External"/><Relationship Id="rId3" Type="http://schemas.openxmlformats.org/officeDocument/2006/relationships/settings" Target="settings.xml"/><Relationship Id="rId21" Type="http://schemas.openxmlformats.org/officeDocument/2006/relationships/hyperlink" Target="http://es.wikipedia.org/wiki/Proyecci%C3%B3n_ortogona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s.wikipedia.org/wiki/WebGL" TargetMode="External"/><Relationship Id="rId2" Type="http://schemas.openxmlformats.org/officeDocument/2006/relationships/styles" Target="styles.xml"/><Relationship Id="rId16" Type="http://schemas.openxmlformats.org/officeDocument/2006/relationships/hyperlink" Target="http://threejs.org/docs/index.html" TargetMode="External"/><Relationship Id="rId20" Type="http://schemas.openxmlformats.org/officeDocument/2006/relationships/hyperlink" Target="http://es.wikipedia.org/wiki/Proyecci%C3%B3n_ortogr%C3%A1fic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threejs.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bia.tic.udc.es/gc/teoria/Proyecciones/Punto5.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26</cp:revision>
  <dcterms:created xsi:type="dcterms:W3CDTF">2015-03-05T15:08:00Z</dcterms:created>
  <dcterms:modified xsi:type="dcterms:W3CDTF">2015-03-12T13:56:00Z</dcterms:modified>
</cp:coreProperties>
</file>