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D3410FF" w:rsidR="00AC4D77" w:rsidRDefault="00AC4D77" w:rsidP="6C71971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6"/>
              </w:rPr>
              <w:t xml:space="preserve">Joaquín </w:t>
            </w:r>
            <w:r w:rsidR="00FD3D1C">
              <w:rPr>
                <w:sz w:val="16"/>
              </w:rPr>
              <w:t>Romero Cardenas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6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104F17" w:rsidR="00AC4D77" w:rsidRDefault="00FD3D1C" w:rsidP="6C71971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sz w:val="16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1196BA05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7777777" w:rsidR="00E43678" w:rsidRPr="00945158" w:rsidRDefault="00E4367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Es mi área más fuerte por mi experiencia laboral en desarrollo de software en Valuesite y por los proyectos de asignatura donde apliqué el ciclo de vida completo (levantamiento, diseño, construcción y pruebas). Manejo buenas prácticas, control de versiones y estándares de codificación. Necesito reforzar aspectos de testing automatizado y documentación técnica formal.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Tengo buen dominio del modelo relacional, SQL y diseño de esquemas, reforzado en Big Data y Minería de Datos trabajando con BigQuery sobre grandes volúmenes de datos. Donde tengo menos horas de práctica es en bases de datos no relacionales (documentales y clave-valor), por lo que aún debo reforzar criterios de selección y modelamiento NoSQL.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Comprendo las etapas de la ingeniería de requisitos y he elaborado historias de usuario y casos de uso en trabajos grupales, pero mi práctica ha sido más informal. Me falta reforzar técnicas de elicitación con usuarios reales, trazabilidad de requisitos y gestión de cambios bajo estándares de la industria.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He participado en proyectos grupales aplicando planificación y reparto de tareas, y en Gestión de Riesgos estoy trabajando identificación, evaluación y planes de tratamiento. Aún debo reforzar el uso sistemático de herramientas de gestión, estimación de costos y plazos, y la conducción de ceremonias ágiles como líder.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Logro diseñar soluciones considerando calidad y arquitectura, pero el foco en seguridad y sostenibilidad es un área que recién estoy desarrollando en el ramo de Ciberseguridad. Debo reforzar la aplicación de marcos regulatorios y de referencia (OWASP, ISO 27001) desde las etapas tempranas del diseño y no solo al final.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Manejo los fundamentos del desarrollo móvil y tengo definido un proyecto personal de app comparadora de precios de medicamentos con React Native y Expo, pero aún no lo he llevado a producción. Necesito reforzar consumo de APIs en móvil, manejo de estado, rendimiento y publicación en tiendas.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Repite la competencia de bases de datos, por lo que mantengo el mismo nivel: sólido en modelamiento relacional, SQL y explotación de datos en la nube; con oportunidad de mejora en soluciones no relacionales y en arquitecturas de datos distribuidas.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sz w:val="20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7777777" w:rsidR="00945158" w:rsidRPr="00945158" w:rsidRDefault="00945158" w:rsidP="00945158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sz w:val="16"/>
              </w:rPr>
              <w:t>Repite la competencia de ingeniería de requisitos, por lo que mantengo el mismo nivel: aplico lo esencial del proceso, pero debo reforzar metodologías formales, validación con el cliente y trazabilidad a lo largo del proyecto.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A34F" w14:textId="77777777" w:rsidR="00AB5EA2" w:rsidRDefault="00AB5EA2" w:rsidP="00DF38AE">
      <w:pPr>
        <w:spacing w:after="0" w:line="240" w:lineRule="auto"/>
      </w:pPr>
      <w:r>
        <w:separator/>
      </w:r>
    </w:p>
  </w:endnote>
  <w:endnote w:type="continuationSeparator" w:id="0">
    <w:p w14:paraId="14722EA2" w14:textId="77777777" w:rsidR="00AB5EA2" w:rsidRDefault="00AB5E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FB976" w14:textId="77777777" w:rsidR="00AB5EA2" w:rsidRDefault="00AB5EA2" w:rsidP="00DF38AE">
      <w:pPr>
        <w:spacing w:after="0" w:line="240" w:lineRule="auto"/>
      </w:pPr>
      <w:r>
        <w:separator/>
      </w:r>
    </w:p>
  </w:footnote>
  <w:footnote w:type="continuationSeparator" w:id="0">
    <w:p w14:paraId="7B4D932E" w14:textId="77777777" w:rsidR="00AB5EA2" w:rsidRDefault="00AB5E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32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5EA2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D1C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945</Words>
  <Characters>5201</Characters>
  <Application>Microsoft Office Word</Application>
  <DocSecurity>0</DocSecurity>
  <Lines>43</Lines>
  <Paragraphs>12</Paragraphs>
  <ScaleCrop>false</ScaleCrop>
  <Company>Wal-Mart Stores, Inc.</Company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Joaquin Alejandro Romero Cardenas</cp:lastModifiedBy>
  <cp:revision>2</cp:revision>
  <cp:lastPrinted>2019-12-16T20:10:00Z</cp:lastPrinted>
  <dcterms:created xsi:type="dcterms:W3CDTF">2026-08-13T20:35:00Z</dcterms:created>
  <dcterms:modified xsi:type="dcterms:W3CDTF">2026-08-13T20:35:00Z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