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0E35" w14:textId="77777777" w:rsidR="00EF32F8" w:rsidRDefault="00B80357">
      <w:pPr>
        <w:spacing w:after="457" w:line="355" w:lineRule="auto"/>
        <w:ind w:lef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Guía de Prueba del Programa Principal - </w:t>
      </w:r>
      <w:proofErr w:type="spellStart"/>
      <w:r>
        <w:rPr>
          <w:rFonts w:ascii="Arial" w:eastAsia="Arial" w:hAnsi="Arial" w:cs="Arial"/>
          <w:b/>
          <w:sz w:val="24"/>
        </w:rPr>
        <w:t>CentroEventos</w:t>
      </w:r>
      <w:proofErr w:type="spellEnd"/>
    </w:p>
    <w:p w14:paraId="3E25C119" w14:textId="77777777" w:rsidR="00EF32F8" w:rsidRDefault="00B80357">
      <w:pPr>
        <w:pStyle w:val="Ttulo1"/>
        <w:ind w:left="-5"/>
      </w:pPr>
      <w:r>
        <w:t>Introducción</w:t>
      </w:r>
    </w:p>
    <w:p w14:paraId="496DBE9D" w14:textId="77777777" w:rsidR="00EF32F8" w:rsidRDefault="00B80357">
      <w:pPr>
        <w:spacing w:after="516" w:line="430" w:lineRule="auto"/>
        <w:ind w:left="-5" w:hanging="10"/>
        <w:jc w:val="both"/>
      </w:pPr>
      <w:r>
        <w:rPr>
          <w:rFonts w:ascii="Arial" w:eastAsia="Arial" w:hAnsi="Arial" w:cs="Arial"/>
        </w:rPr>
        <w:t xml:space="preserve">Este documento explica cómo probar las funcionalidades implementadas en el archivo </w:t>
      </w:r>
      <w:proofErr w:type="spellStart"/>
      <w:r>
        <w:rPr>
          <w:rFonts w:ascii="Arial" w:eastAsia="Arial" w:hAnsi="Arial" w:cs="Arial"/>
        </w:rPr>
        <w:t>Program.cs</w:t>
      </w:r>
      <w:proofErr w:type="spellEnd"/>
      <w:r>
        <w:rPr>
          <w:rFonts w:ascii="Arial" w:eastAsia="Arial" w:hAnsi="Arial" w:cs="Arial"/>
        </w:rPr>
        <w:t xml:space="preserve"> del sistema </w:t>
      </w:r>
      <w:proofErr w:type="spellStart"/>
      <w:r>
        <w:rPr>
          <w:rFonts w:ascii="Arial" w:eastAsia="Arial" w:hAnsi="Arial" w:cs="Arial"/>
        </w:rPr>
        <w:t>CentroEventos</w:t>
      </w:r>
      <w:proofErr w:type="spellEnd"/>
      <w:r>
        <w:rPr>
          <w:rFonts w:ascii="Arial" w:eastAsia="Arial" w:hAnsi="Arial" w:cs="Arial"/>
        </w:rPr>
        <w:t>. A través de un menú interactivo por consola, se pueden realizar operaciones como agregar, modificar, eliminar y listar personas, evento</w:t>
      </w:r>
      <w:r>
        <w:rPr>
          <w:rFonts w:ascii="Arial" w:eastAsia="Arial" w:hAnsi="Arial" w:cs="Arial"/>
        </w:rPr>
        <w:t>s deportivos y reservas.</w:t>
      </w:r>
    </w:p>
    <w:p w14:paraId="12366168" w14:textId="77777777" w:rsidR="00EF32F8" w:rsidRDefault="00B80357">
      <w:pPr>
        <w:pStyle w:val="Ttulo1"/>
        <w:ind w:left="-5"/>
      </w:pPr>
      <w:r>
        <w:t>Ejemplo 1: Agregar una Persona</w:t>
      </w:r>
    </w:p>
    <w:p w14:paraId="4B439A7D" w14:textId="77777777" w:rsidR="00EF32F8" w:rsidRDefault="00B80357">
      <w:pPr>
        <w:spacing w:after="566" w:line="265" w:lineRule="auto"/>
        <w:ind w:left="-5" w:hanging="10"/>
        <w:jc w:val="both"/>
      </w:pPr>
      <w:r>
        <w:rPr>
          <w:rFonts w:ascii="Arial" w:eastAsia="Arial" w:hAnsi="Arial" w:cs="Arial"/>
        </w:rPr>
        <w:t>Para probar la opción 1 (Agregar Persona), seguir estos pasos:</w:t>
      </w:r>
    </w:p>
    <w:p w14:paraId="7B8A80BA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== Agregar persona ==</w:t>
      </w:r>
    </w:p>
    <w:p w14:paraId="0B795F2D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Nombre: Juan</w:t>
      </w:r>
    </w:p>
    <w:p w14:paraId="4A4501B6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Apellido: Pérez</w:t>
      </w:r>
    </w:p>
    <w:p w14:paraId="545F7E14" w14:textId="77777777" w:rsidR="00EF32F8" w:rsidRPr="00B80357" w:rsidRDefault="00B80357">
      <w:pPr>
        <w:shd w:val="clear" w:color="auto" w:fill="E6E6E6"/>
        <w:spacing w:after="94" w:line="260" w:lineRule="auto"/>
        <w:ind w:left="-5" w:hanging="10"/>
        <w:rPr>
          <w:lang w:val="en-GB"/>
        </w:rPr>
      </w:pPr>
      <w:r w:rsidRPr="00B80357">
        <w:rPr>
          <w:rFonts w:ascii="Courier New" w:eastAsia="Courier New" w:hAnsi="Courier New" w:cs="Courier New"/>
          <w:sz w:val="20"/>
          <w:lang w:val="en-GB"/>
        </w:rPr>
        <w:t>DNI: 12345678</w:t>
      </w:r>
    </w:p>
    <w:p w14:paraId="6E74B2BC" w14:textId="77777777" w:rsidR="00EF32F8" w:rsidRPr="00B80357" w:rsidRDefault="00B80357">
      <w:pPr>
        <w:shd w:val="clear" w:color="auto" w:fill="E6E6E6"/>
        <w:spacing w:after="94" w:line="260" w:lineRule="auto"/>
        <w:ind w:left="-5" w:hanging="10"/>
        <w:rPr>
          <w:lang w:val="en-GB"/>
        </w:rPr>
      </w:pPr>
      <w:r w:rsidRPr="00B80357">
        <w:rPr>
          <w:rFonts w:ascii="Courier New" w:eastAsia="Courier New" w:hAnsi="Courier New" w:cs="Courier New"/>
          <w:sz w:val="20"/>
          <w:lang w:val="en-GB"/>
        </w:rPr>
        <w:t>Email: juan.perez@example.com</w:t>
      </w:r>
    </w:p>
    <w:p w14:paraId="0DF9BE9A" w14:textId="77777777" w:rsidR="00EF32F8" w:rsidRDefault="00B80357">
      <w:pPr>
        <w:shd w:val="clear" w:color="auto" w:fill="E6E6E6"/>
        <w:spacing w:after="94" w:line="260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Telefono</w:t>
      </w:r>
      <w:proofErr w:type="spellEnd"/>
      <w:r>
        <w:rPr>
          <w:rFonts w:ascii="Courier New" w:eastAsia="Courier New" w:hAnsi="Courier New" w:cs="Courier New"/>
          <w:sz w:val="20"/>
        </w:rPr>
        <w:t>: 2211234567</w:t>
      </w:r>
    </w:p>
    <w:p w14:paraId="4111C76D" w14:textId="77777777" w:rsidR="00EF32F8" w:rsidRDefault="00B80357">
      <w:pPr>
        <w:shd w:val="clear" w:color="auto" w:fill="E6E6E6"/>
        <w:spacing w:after="270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Persona agregada con </w:t>
      </w:r>
      <w:r>
        <w:rPr>
          <w:rFonts w:ascii="Courier New" w:eastAsia="Courier New" w:hAnsi="Courier New" w:cs="Courier New"/>
          <w:sz w:val="20"/>
        </w:rPr>
        <w:t>ID: 1</w:t>
      </w:r>
    </w:p>
    <w:p w14:paraId="621C8440" w14:textId="77777777" w:rsidR="00EF32F8" w:rsidRDefault="00B80357">
      <w:pPr>
        <w:spacing w:after="691" w:line="265" w:lineRule="auto"/>
        <w:ind w:left="-5" w:hanging="10"/>
        <w:jc w:val="both"/>
      </w:pPr>
      <w:r>
        <w:rPr>
          <w:rFonts w:ascii="Arial" w:eastAsia="Arial" w:hAnsi="Arial" w:cs="Arial"/>
        </w:rPr>
        <w:t>Este flujo de prueba agrega una nueva persona al sistema y muestra su ID asignado.</w:t>
      </w:r>
    </w:p>
    <w:p w14:paraId="7B0A7B6A" w14:textId="77777777" w:rsidR="00EF32F8" w:rsidRDefault="00B80357">
      <w:pPr>
        <w:pStyle w:val="Ttulo1"/>
        <w:ind w:left="-5"/>
      </w:pPr>
      <w:r>
        <w:t>Ejemplo 2: Agregar un Evento Deportivo</w:t>
      </w:r>
    </w:p>
    <w:p w14:paraId="5C2D8E7D" w14:textId="77777777" w:rsidR="00EF32F8" w:rsidRDefault="00B80357">
      <w:pPr>
        <w:spacing w:after="566" w:line="265" w:lineRule="auto"/>
        <w:ind w:left="-5" w:hanging="10"/>
        <w:jc w:val="both"/>
      </w:pPr>
      <w:r>
        <w:rPr>
          <w:rFonts w:ascii="Arial" w:eastAsia="Arial" w:hAnsi="Arial" w:cs="Arial"/>
        </w:rPr>
        <w:t>Seleccionar la opción 2 e ingresar los siguientes datos:</w:t>
      </w:r>
    </w:p>
    <w:p w14:paraId="5AC02A59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Nombre del Evento: Torneo Futbol</w:t>
      </w:r>
    </w:p>
    <w:p w14:paraId="1925897A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Descripcion del Evento: Torneo universitario</w:t>
      </w:r>
    </w:p>
    <w:p w14:paraId="5017CB6F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Fecha de inicio del Evento: 2025-06-01</w:t>
      </w:r>
    </w:p>
    <w:p w14:paraId="3BE4516B" w14:textId="77777777" w:rsidR="00EF32F8" w:rsidRDefault="00B80357">
      <w:pPr>
        <w:shd w:val="clear" w:color="auto" w:fill="E6E6E6"/>
        <w:spacing w:after="94" w:line="260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Duracion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en horas del Evento: 2</w:t>
      </w:r>
    </w:p>
    <w:p w14:paraId="41144585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ID del responsable del Evento: 1</w:t>
      </w:r>
    </w:p>
    <w:p w14:paraId="41BBDC61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Cupo </w:t>
      </w:r>
      <w:proofErr w:type="spellStart"/>
      <w:r>
        <w:rPr>
          <w:rFonts w:ascii="Courier New" w:eastAsia="Courier New" w:hAnsi="Courier New" w:cs="Courier New"/>
          <w:sz w:val="20"/>
        </w:rPr>
        <w:t>maximo</w:t>
      </w:r>
      <w:proofErr w:type="spellEnd"/>
      <w:r>
        <w:rPr>
          <w:rFonts w:ascii="Courier New" w:eastAsia="Courier New" w:hAnsi="Courier New" w:cs="Courier New"/>
          <w:sz w:val="20"/>
        </w:rPr>
        <w:t xml:space="preserve"> del Evento: 50</w:t>
      </w:r>
    </w:p>
    <w:p w14:paraId="5F023FA4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Lugar del evento: Estadio Central</w:t>
      </w:r>
    </w:p>
    <w:p w14:paraId="74505E93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Fecha válida: 01/06/2025</w:t>
      </w:r>
    </w:p>
    <w:p w14:paraId="4A49321A" w14:textId="77777777" w:rsidR="00EF32F8" w:rsidRDefault="00B80357">
      <w:pPr>
        <w:shd w:val="clear" w:color="auto" w:fill="E6E6E6"/>
        <w:spacing w:after="94" w:line="260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Duracion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correcta</w:t>
      </w:r>
    </w:p>
    <w:p w14:paraId="7513DD4B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Id </w:t>
      </w:r>
      <w:r>
        <w:rPr>
          <w:rFonts w:ascii="Courier New" w:eastAsia="Courier New" w:hAnsi="Courier New" w:cs="Courier New"/>
          <w:sz w:val="20"/>
        </w:rPr>
        <w:t>valido</w:t>
      </w:r>
    </w:p>
    <w:p w14:paraId="161D7BE3" w14:textId="77777777" w:rsidR="00EF32F8" w:rsidRDefault="00B80357">
      <w:pPr>
        <w:shd w:val="clear" w:color="auto" w:fill="E6E6E6"/>
        <w:spacing w:after="270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Cupo valido</w:t>
      </w:r>
    </w:p>
    <w:p w14:paraId="04266DD7" w14:textId="77777777" w:rsidR="00EF32F8" w:rsidRDefault="00B80357">
      <w:pPr>
        <w:spacing w:after="566" w:line="265" w:lineRule="auto"/>
        <w:ind w:left="-5" w:hanging="10"/>
        <w:jc w:val="both"/>
      </w:pPr>
      <w:r>
        <w:rPr>
          <w:rFonts w:ascii="Arial" w:eastAsia="Arial" w:hAnsi="Arial" w:cs="Arial"/>
        </w:rPr>
        <w:lastRenderedPageBreak/>
        <w:t>Esto crea un evento deportivo si el ID del responsable ya existe.</w:t>
      </w:r>
    </w:p>
    <w:p w14:paraId="51507153" w14:textId="77777777" w:rsidR="00EF32F8" w:rsidRDefault="00B80357">
      <w:pPr>
        <w:spacing w:after="457" w:line="355" w:lineRule="auto"/>
        <w:ind w:lef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Guía de Prueba del Programa Principal - </w:t>
      </w:r>
      <w:proofErr w:type="spellStart"/>
      <w:r>
        <w:rPr>
          <w:rFonts w:ascii="Arial" w:eastAsia="Arial" w:hAnsi="Arial" w:cs="Arial"/>
          <w:b/>
          <w:sz w:val="24"/>
        </w:rPr>
        <w:t>CentroEventos</w:t>
      </w:r>
      <w:proofErr w:type="spellEnd"/>
    </w:p>
    <w:p w14:paraId="16185B0A" w14:textId="77777777" w:rsidR="00EF32F8" w:rsidRDefault="00B80357">
      <w:pPr>
        <w:pStyle w:val="Ttulo1"/>
        <w:ind w:left="-5"/>
      </w:pPr>
      <w:r>
        <w:t>Ejemplo 3: Agregar una Reserva</w:t>
      </w:r>
    </w:p>
    <w:p w14:paraId="3F6958F6" w14:textId="77777777" w:rsidR="00EF32F8" w:rsidRDefault="00B80357">
      <w:pPr>
        <w:spacing w:after="566" w:line="265" w:lineRule="auto"/>
        <w:ind w:left="-5" w:hanging="10"/>
        <w:jc w:val="both"/>
      </w:pPr>
      <w:r>
        <w:rPr>
          <w:rFonts w:ascii="Arial" w:eastAsia="Arial" w:hAnsi="Arial" w:cs="Arial"/>
        </w:rPr>
        <w:t>Seleccionar la opción 3 y completar los datos:</w:t>
      </w:r>
    </w:p>
    <w:p w14:paraId="4786B666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Insertar Id de la persona q quiere hace</w:t>
      </w:r>
      <w:r>
        <w:rPr>
          <w:rFonts w:ascii="Courier New" w:eastAsia="Courier New" w:hAnsi="Courier New" w:cs="Courier New"/>
          <w:sz w:val="20"/>
        </w:rPr>
        <w:t>r la reserva: 1</w:t>
      </w:r>
    </w:p>
    <w:p w14:paraId="16104983" w14:textId="77777777" w:rsidR="00EF32F8" w:rsidRDefault="00B80357">
      <w:pPr>
        <w:shd w:val="clear" w:color="auto" w:fill="E6E6E6"/>
        <w:spacing w:after="270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Insertar Id del evento a reservar: 1</w:t>
      </w:r>
    </w:p>
    <w:p w14:paraId="09E0F3FF" w14:textId="77777777" w:rsidR="00EF32F8" w:rsidRDefault="00B80357">
      <w:pPr>
        <w:spacing w:after="691" w:line="265" w:lineRule="auto"/>
        <w:ind w:left="-5" w:hanging="10"/>
        <w:jc w:val="both"/>
      </w:pPr>
      <w:r>
        <w:rPr>
          <w:rFonts w:ascii="Arial" w:eastAsia="Arial" w:hAnsi="Arial" w:cs="Arial"/>
        </w:rPr>
        <w:t>Este ejemplo realiza una reserva para la persona y evento creados anteriormente.</w:t>
      </w:r>
    </w:p>
    <w:p w14:paraId="15FD231B" w14:textId="77777777" w:rsidR="00EF32F8" w:rsidRDefault="00B80357">
      <w:pPr>
        <w:pStyle w:val="Ttulo1"/>
        <w:ind w:left="-5"/>
      </w:pPr>
      <w:r>
        <w:t>Ejemplo 4: Listar Personas</w:t>
      </w:r>
    </w:p>
    <w:p w14:paraId="2B386F64" w14:textId="77777777" w:rsidR="00EF32F8" w:rsidRDefault="00B80357">
      <w:pPr>
        <w:spacing w:after="566" w:line="265" w:lineRule="auto"/>
        <w:ind w:left="-5" w:hanging="10"/>
        <w:jc w:val="both"/>
      </w:pPr>
      <w:r>
        <w:rPr>
          <w:rFonts w:ascii="Arial" w:eastAsia="Arial" w:hAnsi="Arial" w:cs="Arial"/>
        </w:rPr>
        <w:t>Seleccionar la opción 10 para ver el listado de personas registradas:</w:t>
      </w:r>
    </w:p>
    <w:p w14:paraId="2F162C17" w14:textId="77777777" w:rsidR="00EF32F8" w:rsidRDefault="00B80357">
      <w:pPr>
        <w:shd w:val="clear" w:color="auto" w:fill="E6E6E6"/>
        <w:spacing w:after="239" w:line="360" w:lineRule="auto"/>
        <w:ind w:left="-5" w:right="818" w:hanging="10"/>
      </w:pPr>
      <w:r>
        <w:rPr>
          <w:rFonts w:ascii="Courier New" w:eastAsia="Courier New" w:hAnsi="Courier New" w:cs="Courier New"/>
          <w:sz w:val="20"/>
        </w:rPr>
        <w:t>Listado de personas: 1: Juan Pérez - DNI: 12345678 - Email: juan.perez@example.com - Telefono2211234567</w:t>
      </w:r>
    </w:p>
    <w:p w14:paraId="00A64341" w14:textId="77777777" w:rsidR="00EF32F8" w:rsidRDefault="00B80357">
      <w:pPr>
        <w:spacing w:after="227" w:line="586" w:lineRule="auto"/>
        <w:ind w:left="-5" w:right="4174" w:hanging="10"/>
        <w:jc w:val="both"/>
      </w:pPr>
      <w:r>
        <w:rPr>
          <w:rFonts w:ascii="Arial" w:eastAsia="Arial" w:hAnsi="Arial" w:cs="Arial"/>
          <w:b/>
          <w:sz w:val="24"/>
        </w:rPr>
        <w:t xml:space="preserve">Ejemplo 5: Listar Eventos con cupo disponible </w:t>
      </w:r>
      <w:r>
        <w:rPr>
          <w:rFonts w:ascii="Arial" w:eastAsia="Arial" w:hAnsi="Arial" w:cs="Arial"/>
        </w:rPr>
        <w:t>Seleccionar la opción 14 para ver lo</w:t>
      </w:r>
      <w:r>
        <w:rPr>
          <w:rFonts w:ascii="Arial" w:eastAsia="Arial" w:hAnsi="Arial" w:cs="Arial"/>
        </w:rPr>
        <w:t>s eventos disponibles:</w:t>
      </w:r>
    </w:p>
    <w:p w14:paraId="056EC060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Listado de Eventos con cupo </w:t>
      </w:r>
      <w:proofErr w:type="spellStart"/>
      <w:r>
        <w:rPr>
          <w:rFonts w:ascii="Courier New" w:eastAsia="Courier New" w:hAnsi="Courier New" w:cs="Courier New"/>
          <w:sz w:val="20"/>
        </w:rPr>
        <w:t>dsiponible</w:t>
      </w:r>
      <w:proofErr w:type="spellEnd"/>
      <w:r>
        <w:rPr>
          <w:rFonts w:ascii="Courier New" w:eastAsia="Courier New" w:hAnsi="Courier New" w:cs="Courier New"/>
          <w:sz w:val="20"/>
        </w:rPr>
        <w:t>:</w:t>
      </w:r>
    </w:p>
    <w:p w14:paraId="04D6D95A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Id: 1 - Evento: Torneo Futbol: Torneo universitario - Fecha de inicio: 01/06/2025</w:t>
      </w:r>
    </w:p>
    <w:p w14:paraId="415D12B1" w14:textId="77777777" w:rsidR="00EF32F8" w:rsidRDefault="00B80357">
      <w:pPr>
        <w:shd w:val="clear" w:color="auto" w:fill="E6E6E6"/>
        <w:spacing w:after="94" w:line="260" w:lineRule="auto"/>
        <w:ind w:left="-5" w:hanging="10"/>
      </w:pPr>
      <w:r>
        <w:rPr>
          <w:rFonts w:ascii="Courier New" w:eastAsia="Courier New" w:hAnsi="Courier New" w:cs="Courier New"/>
          <w:sz w:val="20"/>
        </w:rPr>
        <w:t>00:00:00 - Lugar: Estadio Central</w:t>
      </w:r>
    </w:p>
    <w:sectPr w:rsidR="00EF32F8">
      <w:pgSz w:w="11906" w:h="16838"/>
      <w:pgMar w:top="750" w:right="624" w:bottom="215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F8"/>
    <w:rsid w:val="00B80357"/>
    <w:rsid w:val="00E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5B12"/>
  <w15:docId w15:val="{EB8DEA76-783A-4D23-8D5C-7B94BB3C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19" w:line="260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Avalos</dc:creator>
  <cp:keywords/>
  <cp:lastModifiedBy>Gonzalo Avalos</cp:lastModifiedBy>
  <cp:revision>2</cp:revision>
  <dcterms:created xsi:type="dcterms:W3CDTF">2025-05-21T01:50:00Z</dcterms:created>
  <dcterms:modified xsi:type="dcterms:W3CDTF">2025-05-21T01:50:00Z</dcterms:modified>
</cp:coreProperties>
</file>