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11 de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2:00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 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3000"/>
        <w:gridCol w:w="3405"/>
        <w:gridCol w:w="2730"/>
        <w:tblGridChange w:id="0">
          <w:tblGrid>
            <w:gridCol w:w="1665"/>
            <w:gridCol w:w="3000"/>
            <w:gridCol w:w="3405"/>
            <w:gridCol w:w="273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el nombre empleado en vez del id, en asistencia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Ninguno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24292e"/>
                <w:sz w:val="22"/>
                <w:szCs w:val="22"/>
                <w:shd w:fill="f6f8fa" w:val="clear"/>
                <w:rtl w:val="0"/>
              </w:rPr>
              <w:t xml:space="preserve">Se implementó un avance del formuUsuario donde se hizo el diseño del formulario se agregaron los inputs y los botones respectivos al igual que una funcionalidad para mostrar y ocultar contraseña, se hizo un nuevo método en empleadoData que me va a traer todos los empleados  que no tienen un usuario vinculado para poder posteriormente hacerle su respectivo comboBox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Continuar con el formulario y hacer la función de guardar un usuario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Implementé el método de la capa de datos para poder eliminar un horario y sus relaciones asociadas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Agregar mensajes de confirmación y cancelación al eliminar un registro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Mejorar la estética, y avanzar con la funcionalidad de dicho formulario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terminar la estetica del formulario, implementar las consultas necesarias para obtener los datos del o los empleados aplicando los filtros dados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90"/>
        <w:gridCol w:w="2865"/>
        <w:gridCol w:w="1860"/>
        <w:tblGridChange w:id="0">
          <w:tblGrid>
            <w:gridCol w:w="609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roles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Mostrar nombres correctos de perfil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Editar Fecha para que se muestre en formato dia semana, mes y año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el nombre en vez del id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Cambiar estado de ausente a justificada cuando se hace una inserción de una justificación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editar los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5D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El administrador podrá eliminar usuarios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20%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Poder ver la fecha en formato dia semana, mes y año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3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Formulario para crear usuario y asignar perfil y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6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Filtros por empleado y tipo de perfil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Matamoros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9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Reportes por empleados o empleado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25%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C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Botón para abrir el formulario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Formatear la fecha de los reportes a un formato comprensible para el usuario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Formosa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7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Generar reporte exportable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Dormís Rodríguez </w:t>
            </w:r>
          </w:p>
        </w:tc>
        <w:tc>
          <w:tcPr>
            <w:shd w:fill="efefef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Implementar la funcionalidad de eliminar horarios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antes de eliminar un registro</w:t>
            </w:r>
          </w:p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Unificar las variables de tablas de Base de Datos en un solo archivo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un formulario para ingresar los datos de los permisos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Mostrar un mensaje de confirmación al cancelar a la hora de crear o actualizar un horario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los permisos en la base de datos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 Salinas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0" w:right="0" w:firstLine="0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abril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8E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8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p w:rsidR="00000000" w:rsidDel="00000000" w:rsidP="00000000" w:rsidRDefault="00000000" w:rsidRPr="00000000" w14:paraId="0000009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2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4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5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/fDfJyN3ucrmPOzzJlBdu2Wk3g==">CgMxLjAyDmgudjRpcnMxeXZxN2piOAByITEwbGJHM0U3aHhpOU5RTnZzWHFNcGJHeHNKNFhfYUdFTg==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