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</w:t>
      </w:r>
      <w:r w:rsidDel="00000000" w:rsidR="00000000" w:rsidRPr="00000000">
        <w:rPr>
          <w:sz w:val="24"/>
          <w:szCs w:val="24"/>
          <w:rtl w:val="0"/>
        </w:rPr>
        <w:t xml:space="preserve">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video1063830525.mp4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17/5/2025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Díaz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Doomos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0"/>
        <w:gridCol w:w="2865"/>
        <w:gridCol w:w="1860"/>
        <w:tblGridChange w:id="0">
          <w:tblGrid>
            <w:gridCol w:w="615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formulario para crear usuarios en ventana aparte de empleados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Horas extras: validar cálculo y aprobación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 cruds se verifique que si el usuario que está en el sistema limitarlo a ciertas funciones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</w:t>
            </w:r>
            <w:r w:rsidDel="00000000" w:rsidR="00000000" w:rsidRPr="00000000">
              <w:rPr>
                <w:rFonts w:ascii="Aptos" w:cs="Aptos" w:eastAsia="Aptos" w:hAnsi="Aptos"/>
                <w:color w:val="ff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la funcionalidad de permisos en funcionamiento en el sistema.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eliminar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los Crud se verifique que si el usuario que está en el sistema limitarlo a ciertas funciones.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actualizar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registrar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visualizar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Quitar formulario para crear usuarios en ventana de empleados y hacer todo el formulario en una sola ventana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departamento y rol en el mismo formulario de empleado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Filtrar reporte por uno o por todos los empleados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F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a6Tt01RAHLqhApMlyiZvojSBHFJe7cT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1Y5QT/6dsT3QIzbIMERe9em8w==">CgMxLjA4AHIhMXkyeU1BRUVwUXY0QVFVYjZYaFpNUzA2TFNFbFA5RmNa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