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C4F" w:rsidRPr="00691BAE" w:rsidRDefault="00C12C4F" w:rsidP="00C12C4F">
      <w:pPr>
        <w:rPr>
          <w:rFonts w:ascii="Arial" w:hAnsi="Arial" w:cs="Arial"/>
          <w:b/>
          <w:bCs/>
          <w:color w:val="1F497D"/>
          <w:sz w:val="32"/>
          <w:szCs w:val="32"/>
        </w:rPr>
      </w:pPr>
      <w:r>
        <w:rPr>
          <w:rFonts w:ascii="Arial" w:hAnsi="Arial" w:cs="Arial"/>
          <w:b/>
          <w:bCs/>
          <w:noProof/>
          <w:color w:val="1F497D"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488C635A" wp14:editId="4CCC4A76">
            <wp:simplePos x="0" y="0"/>
            <wp:positionH relativeFrom="column">
              <wp:posOffset>4596765</wp:posOffset>
            </wp:positionH>
            <wp:positionV relativeFrom="paragraph">
              <wp:posOffset>-81280</wp:posOffset>
            </wp:positionV>
            <wp:extent cx="1524000" cy="2105660"/>
            <wp:effectExtent l="19050" t="0" r="0" b="0"/>
            <wp:wrapSquare wrapText="bothSides"/>
            <wp:docPr id="2" name="Imagen 1" descr="carnet edu boda mart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net edu boda marta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1F497D"/>
          <w:sz w:val="32"/>
          <w:szCs w:val="32"/>
        </w:rPr>
        <w:t>Gonzalo</w:t>
      </w:r>
      <w:r w:rsidRPr="00691BAE">
        <w:rPr>
          <w:rFonts w:ascii="Arial" w:hAnsi="Arial" w:cs="Arial"/>
          <w:b/>
          <w:bCs/>
          <w:color w:val="1F497D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1F497D"/>
          <w:sz w:val="32"/>
          <w:szCs w:val="32"/>
        </w:rPr>
        <w:t>Prieto</w:t>
      </w:r>
      <w:r w:rsidRPr="00691BAE">
        <w:rPr>
          <w:rFonts w:ascii="Arial" w:hAnsi="Arial" w:cs="Arial"/>
          <w:b/>
          <w:bCs/>
          <w:color w:val="1F497D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1F497D"/>
          <w:sz w:val="32"/>
          <w:szCs w:val="32"/>
        </w:rPr>
        <w:t>Benito</w:t>
      </w:r>
    </w:p>
    <w:p w:rsidR="00C12C4F" w:rsidRDefault="00C12C4F" w:rsidP="00C12C4F">
      <w:pPr>
        <w:rPr>
          <w:rFonts w:ascii="Arial" w:hAnsi="Arial" w:cs="Arial"/>
          <w:b/>
          <w:bCs/>
          <w:color w:val="1F497D"/>
          <w:sz w:val="32"/>
          <w:szCs w:val="32"/>
        </w:rPr>
      </w:pPr>
    </w:p>
    <w:p w:rsidR="00C12C4F" w:rsidRPr="00691BAE" w:rsidRDefault="00C12C4F" w:rsidP="00C12C4F">
      <w:pPr>
        <w:snapToGrid w:val="0"/>
        <w:rPr>
          <w:rFonts w:ascii="Arial" w:hAnsi="Arial" w:cs="Arial"/>
          <w:b/>
          <w:bCs/>
          <w:color w:val="1F497D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91-6377129</w:t>
      </w:r>
      <w:r w:rsidRPr="00691BAE">
        <w:rPr>
          <w:rFonts w:ascii="Arial" w:hAnsi="Arial" w:cs="Arial"/>
          <w:b/>
          <w:sz w:val="36"/>
          <w:szCs w:val="36"/>
        </w:rPr>
        <w:t xml:space="preserve"> /</w:t>
      </w:r>
      <w:r w:rsidRPr="00720D64">
        <w:rPr>
          <w:rFonts w:ascii="Arial" w:hAnsi="Arial" w:cs="Arial"/>
          <w:b/>
          <w:sz w:val="36"/>
          <w:szCs w:val="36"/>
        </w:rPr>
        <w:t xml:space="preserve"> 6</w:t>
      </w:r>
      <w:r>
        <w:rPr>
          <w:rFonts w:ascii="Arial" w:hAnsi="Arial" w:cs="Arial"/>
          <w:b/>
          <w:sz w:val="36"/>
          <w:szCs w:val="36"/>
        </w:rPr>
        <w:t>36831567</w:t>
      </w:r>
    </w:p>
    <w:p w:rsidR="00C12C4F" w:rsidRDefault="00C12C4F" w:rsidP="00C12C4F">
      <w:pPr>
        <w:snapToGrid w:val="0"/>
        <w:rPr>
          <w:rFonts w:ascii="Arial" w:hAnsi="Arial" w:cs="Arial"/>
          <w:sz w:val="20"/>
          <w:szCs w:val="20"/>
        </w:rPr>
      </w:pPr>
    </w:p>
    <w:p w:rsidR="00C12C4F" w:rsidRDefault="00C12C4F" w:rsidP="00C12C4F">
      <w:pPr>
        <w:snapToGrid w:val="0"/>
        <w:rPr>
          <w:rFonts w:ascii="Arial" w:hAnsi="Arial" w:cs="Arial"/>
          <w:sz w:val="20"/>
          <w:szCs w:val="20"/>
        </w:rPr>
      </w:pPr>
    </w:p>
    <w:p w:rsidR="00C12C4F" w:rsidRPr="00372D05" w:rsidRDefault="00C12C4F" w:rsidP="00C12C4F">
      <w:pPr>
        <w:snapToGri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D.N.I.: 53766400-J</w:t>
      </w:r>
      <w:r w:rsidRPr="00372D05">
        <w:rPr>
          <w:rFonts w:ascii="Arial" w:hAnsi="Arial" w:cs="Arial"/>
          <w:sz w:val="22"/>
          <w:szCs w:val="22"/>
        </w:rPr>
        <w:br/>
        <w:t xml:space="preserve">Dirección: C/ </w:t>
      </w:r>
      <w:r>
        <w:rPr>
          <w:rFonts w:ascii="Arial" w:hAnsi="Arial" w:cs="Arial"/>
          <w:sz w:val="22"/>
          <w:szCs w:val="22"/>
        </w:rPr>
        <w:t>Jabonería 2</w:t>
      </w:r>
      <w:r w:rsidRPr="00372D0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1ºA</w:t>
      </w:r>
      <w:r w:rsidRPr="00372D05">
        <w:rPr>
          <w:noProof/>
          <w:color w:val="1F497D"/>
          <w:sz w:val="22"/>
          <w:szCs w:val="22"/>
          <w:lang w:eastAsia="es-ES"/>
        </w:rPr>
        <w:t xml:space="preserve"> </w:t>
      </w:r>
    </w:p>
    <w:p w:rsidR="00C12C4F" w:rsidRPr="00B63638" w:rsidRDefault="00C12C4F" w:rsidP="00C12C4F">
      <w:pPr>
        <w:snapToGrid w:val="0"/>
        <w:rPr>
          <w:rFonts w:ascii="Arial" w:hAnsi="Arial" w:cs="Arial"/>
          <w:color w:val="1F497D"/>
          <w:sz w:val="22"/>
          <w:szCs w:val="22"/>
        </w:rPr>
      </w:pPr>
      <w:r w:rsidRPr="00372D05">
        <w:rPr>
          <w:rFonts w:ascii="Arial" w:hAnsi="Arial" w:cs="Arial"/>
          <w:sz w:val="22"/>
          <w:szCs w:val="22"/>
        </w:rPr>
        <w:t xml:space="preserve">28231-Las Rozas (Madrid) </w:t>
      </w:r>
      <w:r w:rsidRPr="00372D05">
        <w:rPr>
          <w:rFonts w:ascii="Arial" w:hAnsi="Arial" w:cs="Arial"/>
          <w:sz w:val="22"/>
          <w:szCs w:val="22"/>
        </w:rPr>
        <w:br/>
        <w:t xml:space="preserve">Email: </w:t>
      </w:r>
      <w:r w:rsidRPr="00B63638">
        <w:rPr>
          <w:rFonts w:ascii="Arial" w:hAnsi="Arial" w:cs="Arial"/>
        </w:rPr>
        <w:t>Gonzalo</w:t>
      </w:r>
      <w:bookmarkStart w:id="0" w:name="_GoBack"/>
      <w:bookmarkEnd w:id="0"/>
      <w:r w:rsidRPr="00B63638">
        <w:rPr>
          <w:rFonts w:ascii="Arial" w:hAnsi="Arial" w:cs="Arial"/>
        </w:rPr>
        <w:t>.prietobenito@teradata.com</w:t>
      </w:r>
    </w:p>
    <w:p w:rsidR="00C12C4F" w:rsidRDefault="00C12C4F" w:rsidP="00C12C4F">
      <w:pPr>
        <w:rPr>
          <w:rFonts w:ascii="Arial" w:hAnsi="Arial" w:cs="Arial"/>
          <w:b/>
          <w:bCs/>
          <w:color w:val="1F497D"/>
          <w:sz w:val="28"/>
          <w:szCs w:val="28"/>
          <w:u w:val="single"/>
        </w:rPr>
      </w:pPr>
    </w:p>
    <w:p w:rsidR="00C12C4F" w:rsidRDefault="00C12C4F" w:rsidP="00C12C4F">
      <w:pPr>
        <w:rPr>
          <w:rFonts w:ascii="Arial" w:hAnsi="Arial" w:cs="Arial"/>
          <w:b/>
          <w:bCs/>
          <w:color w:val="1F497D"/>
          <w:sz w:val="28"/>
          <w:szCs w:val="28"/>
          <w:u w:val="single"/>
        </w:rPr>
      </w:pPr>
    </w:p>
    <w:p w:rsidR="00C12C4F" w:rsidRPr="00A62F61" w:rsidRDefault="00C12C4F" w:rsidP="00C12C4F">
      <w:pPr>
        <w:shd w:val="clear" w:color="auto" w:fill="92CDDC"/>
        <w:tabs>
          <w:tab w:val="left" w:pos="8931"/>
        </w:tabs>
        <w:ind w:left="-284"/>
        <w:jc w:val="center"/>
        <w:rPr>
          <w:b/>
        </w:rPr>
      </w:pPr>
      <w:r>
        <w:rPr>
          <w:b/>
        </w:rPr>
        <w:t>Formación</w:t>
      </w:r>
      <w:r w:rsidRPr="00A62F61">
        <w:rPr>
          <w:b/>
        </w:rPr>
        <w:t xml:space="preserve"> en </w:t>
      </w:r>
      <w:r>
        <w:rPr>
          <w:b/>
        </w:rPr>
        <w:t xml:space="preserve">Ingeniería Informática y experiencia en </w:t>
      </w:r>
      <w:proofErr w:type="spellStart"/>
      <w:r>
        <w:rPr>
          <w:b/>
        </w:rPr>
        <w:t>coaching</w:t>
      </w:r>
      <w:proofErr w:type="spellEnd"/>
      <w:r>
        <w:rPr>
          <w:b/>
        </w:rPr>
        <w:t xml:space="preserve"> de grupos como Monitor de Futbol Base. Disposición para trabajar </w:t>
      </w:r>
      <w:r w:rsidRPr="00A62F61">
        <w:rPr>
          <w:b/>
        </w:rPr>
        <w:t>co</w:t>
      </w:r>
      <w:r>
        <w:rPr>
          <w:b/>
        </w:rPr>
        <w:t>n alta adaptabilidad y empatía, acostumbrado a trabajar en equipo. Facilidad para aprender y emprender nuevos retos.</w:t>
      </w:r>
    </w:p>
    <w:p w:rsidR="00720D64" w:rsidRDefault="00720D64" w:rsidP="00720D64">
      <w:pPr>
        <w:rPr>
          <w:rFonts w:ascii="Arial" w:hAnsi="Arial" w:cs="Arial"/>
          <w:b/>
          <w:bCs/>
          <w:color w:val="1F497D"/>
          <w:sz w:val="28"/>
          <w:szCs w:val="28"/>
          <w:u w:val="single"/>
        </w:rPr>
      </w:pPr>
    </w:p>
    <w:p w:rsidR="00C36905" w:rsidRPr="006B136C" w:rsidRDefault="00736395" w:rsidP="00C36905">
      <w:pPr>
        <w:pStyle w:val="NormalWeb"/>
        <w:rPr>
          <w:rFonts w:ascii="Arial" w:hAnsi="Arial" w:cs="Arial"/>
          <w:b/>
          <w:bCs/>
          <w:color w:val="1F497D"/>
          <w:sz w:val="28"/>
          <w:szCs w:val="20"/>
          <w:u w:val="single"/>
        </w:rPr>
      </w:pPr>
      <w:r>
        <w:rPr>
          <w:rFonts w:ascii="Arial" w:hAnsi="Arial" w:cs="Arial"/>
          <w:b/>
          <w:bCs/>
          <w:color w:val="1F497D"/>
          <w:sz w:val="28"/>
          <w:szCs w:val="20"/>
          <w:u w:val="single"/>
        </w:rPr>
        <w:t>FORMACIÓN  ACADÉ</w:t>
      </w:r>
      <w:r w:rsidR="00C36905">
        <w:rPr>
          <w:rFonts w:ascii="Arial" w:hAnsi="Arial" w:cs="Arial"/>
          <w:b/>
          <w:bCs/>
          <w:color w:val="1F497D"/>
          <w:sz w:val="28"/>
          <w:szCs w:val="20"/>
          <w:u w:val="single"/>
        </w:rPr>
        <w:t>MICA</w:t>
      </w:r>
    </w:p>
    <w:p w:rsidR="00AD6517" w:rsidRPr="006B136C" w:rsidRDefault="00DE33F3" w:rsidP="00AD6517">
      <w:pPr>
        <w:suppressAutoHyphens w:val="0"/>
        <w:spacing w:after="200"/>
        <w:rPr>
          <w:rFonts w:ascii="Arial" w:eastAsia="SimHei" w:hAnsi="Arial" w:cs="Arial"/>
          <w:b/>
          <w:bCs/>
          <w:i/>
          <w:iCs/>
          <w:color w:val="000000"/>
          <w:sz w:val="22"/>
          <w:szCs w:val="22"/>
          <w:lang w:eastAsia="en-US"/>
        </w:rPr>
      </w:pPr>
      <w:r>
        <w:rPr>
          <w:rFonts w:ascii="Arial" w:eastAsia="SimHei" w:hAnsi="Arial" w:cs="Arial"/>
          <w:b/>
          <w:bCs/>
          <w:iCs/>
          <w:color w:val="000000"/>
          <w:lang w:eastAsia="en-US"/>
        </w:rPr>
        <w:t>Estudios de Bachillerato</w:t>
      </w:r>
      <w:r w:rsidR="00AD6517" w:rsidRPr="006B136C">
        <w:rPr>
          <w:rFonts w:ascii="Arial" w:eastAsia="SimHei" w:hAnsi="Arial" w:cs="Arial"/>
          <w:b/>
          <w:bCs/>
          <w:i/>
          <w:iCs/>
          <w:color w:val="000000"/>
          <w:sz w:val="22"/>
          <w:szCs w:val="22"/>
          <w:lang w:eastAsia="en-US"/>
        </w:rPr>
        <w:t xml:space="preserve">. </w:t>
      </w:r>
      <w:r>
        <w:rPr>
          <w:rFonts w:ascii="Arial" w:eastAsia="SimHei" w:hAnsi="Arial" w:cs="Arial"/>
          <w:bCs/>
          <w:iCs/>
          <w:color w:val="000000"/>
          <w:sz w:val="22"/>
          <w:szCs w:val="22"/>
          <w:lang w:eastAsia="en-US"/>
        </w:rPr>
        <w:t>I.E.S</w:t>
      </w:r>
      <w:r w:rsidR="00AD6517" w:rsidRPr="006B136C">
        <w:rPr>
          <w:rFonts w:ascii="Arial" w:eastAsia="SimHei" w:hAnsi="Arial" w:cs="Arial"/>
          <w:bCs/>
          <w:iCs/>
          <w:color w:val="000000"/>
          <w:sz w:val="22"/>
          <w:szCs w:val="22"/>
          <w:lang w:eastAsia="en-US"/>
        </w:rPr>
        <w:t xml:space="preserve"> </w:t>
      </w:r>
      <w:r>
        <w:rPr>
          <w:rFonts w:ascii="Arial" w:eastAsia="SimHei" w:hAnsi="Arial" w:cs="Arial"/>
          <w:bCs/>
          <w:iCs/>
          <w:color w:val="000000"/>
          <w:sz w:val="22"/>
          <w:szCs w:val="22"/>
          <w:lang w:eastAsia="en-US"/>
        </w:rPr>
        <w:t>Las Rozas I.</w:t>
      </w:r>
    </w:p>
    <w:p w:rsidR="00AD6517" w:rsidRDefault="00C12C4F" w:rsidP="00AD6517">
      <w:pPr>
        <w:suppressAutoHyphens w:val="0"/>
        <w:spacing w:after="200"/>
        <w:rPr>
          <w:rFonts w:ascii="Arial" w:eastAsia="SimHei" w:hAnsi="Arial" w:cs="Arial"/>
          <w:bCs/>
          <w:iCs/>
          <w:lang w:eastAsia="en-US"/>
        </w:rPr>
      </w:pPr>
      <w:r w:rsidRPr="00C12C4F">
        <w:rPr>
          <w:rFonts w:ascii="Arial" w:eastAsia="SimHei" w:hAnsi="Arial" w:cs="Arial"/>
          <w:bCs/>
          <w:iCs/>
          <w:lang w:eastAsia="en-US"/>
        </w:rPr>
        <w:t>2009-Actualmente.</w:t>
      </w:r>
      <w:r>
        <w:rPr>
          <w:rFonts w:ascii="Arial" w:eastAsia="SimHei" w:hAnsi="Arial" w:cs="Arial"/>
          <w:b/>
          <w:bCs/>
          <w:iCs/>
          <w:lang w:eastAsia="en-US"/>
        </w:rPr>
        <w:t xml:space="preserve"> </w:t>
      </w:r>
      <w:r w:rsidR="00AD6517" w:rsidRPr="00372D05">
        <w:rPr>
          <w:rFonts w:ascii="Arial" w:eastAsia="SimHei" w:hAnsi="Arial" w:cs="Arial"/>
          <w:b/>
          <w:bCs/>
          <w:iCs/>
          <w:lang w:eastAsia="en-US"/>
        </w:rPr>
        <w:t xml:space="preserve">Grado en </w:t>
      </w:r>
      <w:r w:rsidR="00BD4317">
        <w:rPr>
          <w:rFonts w:ascii="Arial" w:eastAsia="SimHei" w:hAnsi="Arial" w:cs="Arial"/>
          <w:b/>
          <w:bCs/>
          <w:iCs/>
          <w:lang w:eastAsia="en-US"/>
        </w:rPr>
        <w:t>Ingeniería Informática</w:t>
      </w:r>
      <w:r w:rsidR="00AD6517" w:rsidRPr="00372D05">
        <w:rPr>
          <w:rFonts w:ascii="Arial" w:eastAsia="SimHei" w:hAnsi="Arial" w:cs="Arial"/>
          <w:b/>
          <w:bCs/>
          <w:iCs/>
          <w:sz w:val="22"/>
          <w:szCs w:val="22"/>
          <w:lang w:eastAsia="en-US"/>
        </w:rPr>
        <w:t>.</w:t>
      </w:r>
      <w:r w:rsidR="00AD6517" w:rsidRPr="006B136C">
        <w:rPr>
          <w:rFonts w:ascii="Arial" w:eastAsia="SimHei" w:hAnsi="Arial" w:cs="Arial"/>
          <w:b/>
          <w:bCs/>
          <w:i/>
          <w:iCs/>
          <w:color w:val="D1282E"/>
          <w:sz w:val="22"/>
          <w:szCs w:val="22"/>
          <w:lang w:eastAsia="en-US"/>
        </w:rPr>
        <w:t xml:space="preserve"> </w:t>
      </w:r>
      <w:r w:rsidR="00DE33F3">
        <w:rPr>
          <w:rFonts w:ascii="Arial" w:eastAsia="SimHei" w:hAnsi="Arial" w:cs="Arial"/>
          <w:bCs/>
          <w:iCs/>
          <w:lang w:eastAsia="en-US"/>
        </w:rPr>
        <w:t>Universidad Politécnica de Madrid</w:t>
      </w:r>
      <w:r w:rsidR="00AD6517" w:rsidRPr="006B136C">
        <w:rPr>
          <w:rFonts w:ascii="Arial" w:eastAsia="SimHei" w:hAnsi="Arial" w:cs="Arial"/>
          <w:bCs/>
          <w:iCs/>
          <w:lang w:eastAsia="en-US"/>
        </w:rPr>
        <w:t>.</w:t>
      </w:r>
      <w:r>
        <w:rPr>
          <w:rFonts w:ascii="Arial" w:eastAsia="SimHei" w:hAnsi="Arial" w:cs="Arial"/>
          <w:bCs/>
          <w:iCs/>
          <w:lang w:eastAsia="en-US"/>
        </w:rPr>
        <w:t xml:space="preserve"> (A falta del TFG y el título de Inglés)</w:t>
      </w:r>
    </w:p>
    <w:p w:rsidR="00AD6517" w:rsidRDefault="00AD6517" w:rsidP="00AD6517">
      <w:pPr>
        <w:pStyle w:val="NormalWeb"/>
        <w:rPr>
          <w:rFonts w:ascii="Arial" w:hAnsi="Arial" w:cs="Arial"/>
          <w:b/>
          <w:bCs/>
          <w:color w:val="1F497D"/>
          <w:sz w:val="28"/>
          <w:szCs w:val="20"/>
          <w:u w:val="single"/>
        </w:rPr>
      </w:pPr>
      <w:r w:rsidRPr="006B136C">
        <w:rPr>
          <w:rFonts w:ascii="Arial" w:hAnsi="Arial" w:cs="Arial"/>
          <w:b/>
          <w:bCs/>
          <w:color w:val="1F497D"/>
          <w:sz w:val="28"/>
          <w:szCs w:val="20"/>
          <w:u w:val="single"/>
        </w:rPr>
        <w:t>FORMACIÓN COMPLEMENTARIA</w:t>
      </w:r>
    </w:p>
    <w:p w:rsidR="00C12C4F" w:rsidRPr="00C12C4F" w:rsidRDefault="00C12C4F" w:rsidP="00AD6517">
      <w:pPr>
        <w:pStyle w:val="NormalWeb"/>
        <w:rPr>
          <w:rFonts w:ascii="Arial" w:eastAsia="SimHei" w:hAnsi="Arial" w:cs="Arial"/>
          <w:bCs/>
          <w:iCs/>
          <w:lang w:eastAsia="en-US"/>
        </w:rPr>
      </w:pPr>
      <w:r>
        <w:rPr>
          <w:rFonts w:ascii="Arial" w:eastAsia="SimHei" w:hAnsi="Arial" w:cs="Arial"/>
          <w:bCs/>
          <w:iCs/>
          <w:sz w:val="22"/>
          <w:szCs w:val="22"/>
          <w:lang w:eastAsia="en-US"/>
        </w:rPr>
        <w:t>2012</w:t>
      </w:r>
      <w:r w:rsidRPr="006B136C">
        <w:rPr>
          <w:rFonts w:ascii="Arial" w:eastAsia="SimHei" w:hAnsi="Arial" w:cs="Arial"/>
          <w:bCs/>
          <w:iCs/>
          <w:sz w:val="22"/>
          <w:szCs w:val="22"/>
          <w:lang w:eastAsia="en-US"/>
        </w:rPr>
        <w:t xml:space="preserve">     </w:t>
      </w:r>
      <w:r>
        <w:rPr>
          <w:rFonts w:ascii="Arial" w:eastAsia="SimHei" w:hAnsi="Arial" w:cs="Arial"/>
          <w:b/>
          <w:bCs/>
          <w:iCs/>
          <w:lang w:eastAsia="en-US"/>
        </w:rPr>
        <w:t xml:space="preserve">Titulo Federativo de Instructor de Fútbol Base Nivel  1. </w:t>
      </w:r>
      <w:r>
        <w:rPr>
          <w:rFonts w:ascii="Arial" w:eastAsia="SimHei" w:hAnsi="Arial" w:cs="Arial"/>
          <w:bCs/>
          <w:iCs/>
          <w:lang w:eastAsia="en-US"/>
        </w:rPr>
        <w:t>Federación de Fútbol de Madrid.</w:t>
      </w:r>
    </w:p>
    <w:p w:rsidR="00AD6517" w:rsidRDefault="00DE33F3" w:rsidP="00AD6517">
      <w:pPr>
        <w:pStyle w:val="NormalWeb"/>
        <w:rPr>
          <w:rFonts w:ascii="Arial" w:eastAsia="SimHei" w:hAnsi="Arial" w:cs="Arial"/>
          <w:bCs/>
          <w:iCs/>
          <w:lang w:eastAsia="en-US"/>
        </w:rPr>
      </w:pPr>
      <w:r>
        <w:rPr>
          <w:rFonts w:ascii="Arial" w:eastAsia="SimHei" w:hAnsi="Arial" w:cs="Arial"/>
          <w:bCs/>
          <w:iCs/>
          <w:sz w:val="22"/>
          <w:szCs w:val="22"/>
          <w:lang w:eastAsia="en-US"/>
        </w:rPr>
        <w:t>2015</w:t>
      </w:r>
      <w:r w:rsidR="00AD6517" w:rsidRPr="006B136C">
        <w:rPr>
          <w:rFonts w:ascii="Arial" w:eastAsia="SimHei" w:hAnsi="Arial" w:cs="Arial"/>
          <w:bCs/>
          <w:iCs/>
          <w:sz w:val="22"/>
          <w:szCs w:val="22"/>
          <w:lang w:eastAsia="en-US"/>
        </w:rPr>
        <w:t xml:space="preserve">     </w:t>
      </w:r>
      <w:r w:rsidR="00AD6517" w:rsidRPr="006B136C">
        <w:rPr>
          <w:rFonts w:ascii="Arial" w:eastAsia="SimHei" w:hAnsi="Arial" w:cs="Arial"/>
          <w:b/>
          <w:bCs/>
          <w:iCs/>
          <w:lang w:eastAsia="en-US"/>
        </w:rPr>
        <w:t>C</w:t>
      </w:r>
      <w:r>
        <w:rPr>
          <w:rFonts w:ascii="Arial" w:eastAsia="SimHei" w:hAnsi="Arial" w:cs="Arial"/>
          <w:b/>
          <w:bCs/>
          <w:iCs/>
          <w:lang w:eastAsia="en-US"/>
        </w:rPr>
        <w:t>ertificación de Superación de los 4 Módulos del CCNA</w:t>
      </w:r>
      <w:r w:rsidR="00AD6517">
        <w:rPr>
          <w:rFonts w:ascii="Arial" w:eastAsia="SimHei" w:hAnsi="Arial" w:cs="Arial"/>
          <w:b/>
          <w:bCs/>
          <w:iCs/>
          <w:lang w:eastAsia="en-US"/>
        </w:rPr>
        <w:t>.</w:t>
      </w:r>
      <w:r w:rsidR="00B33E72">
        <w:rPr>
          <w:rFonts w:ascii="Arial" w:eastAsia="SimHei" w:hAnsi="Arial" w:cs="Arial"/>
          <w:b/>
          <w:bCs/>
          <w:iCs/>
          <w:lang w:eastAsia="en-US"/>
        </w:rPr>
        <w:t xml:space="preserve"> </w:t>
      </w:r>
      <w:r>
        <w:rPr>
          <w:rFonts w:ascii="Arial" w:eastAsia="SimHei" w:hAnsi="Arial" w:cs="Arial"/>
          <w:bCs/>
          <w:iCs/>
          <w:lang w:eastAsia="en-US"/>
        </w:rPr>
        <w:t>Universidad Politécnica de Madrid.</w:t>
      </w:r>
    </w:p>
    <w:p w:rsidR="00205DCC" w:rsidRPr="00205DCC" w:rsidRDefault="009C004E" w:rsidP="00AD6517">
      <w:pPr>
        <w:pStyle w:val="NormalWeb"/>
        <w:rPr>
          <w:rFonts w:ascii="Arial" w:eastAsia="SimHei" w:hAnsi="Arial" w:cs="Arial"/>
          <w:bCs/>
          <w:iCs/>
          <w:lang w:eastAsia="en-US"/>
        </w:rPr>
      </w:pPr>
      <w:r>
        <w:rPr>
          <w:rFonts w:ascii="Arial" w:eastAsia="SimHei" w:hAnsi="Arial" w:cs="Arial"/>
          <w:bCs/>
          <w:iCs/>
          <w:lang w:eastAsia="en-US"/>
        </w:rPr>
        <w:t>2015</w:t>
      </w:r>
      <w:r w:rsidR="00205DCC">
        <w:rPr>
          <w:rFonts w:ascii="Arial" w:eastAsia="SimHei" w:hAnsi="Arial" w:cs="Arial"/>
          <w:bCs/>
          <w:iCs/>
          <w:lang w:eastAsia="en-US"/>
        </w:rPr>
        <w:t xml:space="preserve">    </w:t>
      </w:r>
      <w:r w:rsidR="00205DCC" w:rsidRPr="00205DCC">
        <w:rPr>
          <w:rFonts w:ascii="Arial" w:eastAsia="SimHei" w:hAnsi="Arial" w:cs="Arial"/>
          <w:b/>
          <w:bCs/>
          <w:iCs/>
          <w:lang w:eastAsia="en-US"/>
        </w:rPr>
        <w:t xml:space="preserve">Certificación </w:t>
      </w:r>
      <w:r w:rsidR="00F808DA">
        <w:rPr>
          <w:rFonts w:ascii="Arial" w:eastAsia="SimHei" w:hAnsi="Arial" w:cs="Arial"/>
          <w:b/>
          <w:bCs/>
          <w:iCs/>
          <w:lang w:eastAsia="en-US"/>
        </w:rPr>
        <w:t>en</w:t>
      </w:r>
      <w:r w:rsidR="00205DCC" w:rsidRPr="00205DCC">
        <w:rPr>
          <w:rFonts w:ascii="Arial" w:eastAsia="SimHei" w:hAnsi="Arial" w:cs="Arial"/>
          <w:b/>
          <w:bCs/>
          <w:iCs/>
          <w:lang w:eastAsia="en-US"/>
        </w:rPr>
        <w:t xml:space="preserve"> Teradata 14</w:t>
      </w:r>
      <w:r w:rsidR="00205DCC">
        <w:rPr>
          <w:rFonts w:ascii="Arial" w:eastAsia="SimHei" w:hAnsi="Arial" w:cs="Arial"/>
          <w:b/>
          <w:bCs/>
          <w:iCs/>
          <w:lang w:eastAsia="en-US"/>
        </w:rPr>
        <w:t xml:space="preserve">. </w:t>
      </w:r>
      <w:r w:rsidR="00205DCC" w:rsidRPr="00205DCC">
        <w:rPr>
          <w:rFonts w:ascii="Arial" w:eastAsia="SimHei" w:hAnsi="Arial" w:cs="Arial"/>
          <w:bCs/>
          <w:iCs/>
          <w:lang w:eastAsia="en-US"/>
        </w:rPr>
        <w:t>Teradata</w:t>
      </w:r>
    </w:p>
    <w:p w:rsidR="00AD6517" w:rsidRDefault="00AD6517" w:rsidP="00AD6517">
      <w:pPr>
        <w:suppressAutoHyphens w:val="0"/>
        <w:spacing w:after="200" w:line="288" w:lineRule="auto"/>
        <w:rPr>
          <w:rFonts w:ascii="Arial" w:hAnsi="Arial" w:cs="Arial"/>
          <w:b/>
          <w:bCs/>
          <w:color w:val="1F497D"/>
          <w:sz w:val="28"/>
          <w:szCs w:val="20"/>
          <w:u w:val="single"/>
        </w:rPr>
      </w:pPr>
      <w:r w:rsidRPr="006B136C">
        <w:rPr>
          <w:rFonts w:ascii="Arial" w:hAnsi="Arial" w:cs="Arial"/>
          <w:b/>
          <w:bCs/>
          <w:color w:val="1F497D"/>
          <w:sz w:val="28"/>
          <w:szCs w:val="20"/>
          <w:u w:val="single"/>
        </w:rPr>
        <w:t>EXPERIENCIA PROFESIONAL</w:t>
      </w:r>
    </w:p>
    <w:p w:rsidR="00EB54E4" w:rsidRDefault="00C12C4F" w:rsidP="00AD65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2010-2015. </w:t>
      </w:r>
      <w:r>
        <w:rPr>
          <w:rFonts w:ascii="Arial" w:hAnsi="Arial" w:cs="Arial"/>
          <w:b/>
        </w:rPr>
        <w:t>Monitor de Fútbol Base</w:t>
      </w:r>
      <w:r>
        <w:rPr>
          <w:rFonts w:ascii="Arial" w:hAnsi="Arial" w:cs="Arial"/>
        </w:rPr>
        <w:t>. Colegio San José. Las Rozas de Madrid</w:t>
      </w:r>
    </w:p>
    <w:p w:rsidR="00C12C4F" w:rsidRDefault="00C12C4F" w:rsidP="00AD6517">
      <w:pPr>
        <w:rPr>
          <w:rFonts w:ascii="Arial" w:hAnsi="Arial" w:cs="Arial"/>
        </w:rPr>
      </w:pPr>
    </w:p>
    <w:p w:rsidR="006D7357" w:rsidRDefault="00EB54E4" w:rsidP="006D735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2014. </w:t>
      </w:r>
      <w:r w:rsidR="0078070B">
        <w:rPr>
          <w:rFonts w:ascii="Arial" w:hAnsi="Arial" w:cs="Arial"/>
          <w:b/>
        </w:rPr>
        <w:t>Desarrollo de</w:t>
      </w:r>
      <w:r w:rsidRPr="00EB54E4">
        <w:rPr>
          <w:rFonts w:ascii="Arial" w:hAnsi="Arial" w:cs="Arial"/>
          <w:b/>
        </w:rPr>
        <w:t xml:space="preserve"> </w:t>
      </w:r>
      <w:r w:rsidR="006D7357" w:rsidRPr="006D7357">
        <w:rPr>
          <w:rFonts w:ascii="Arial" w:hAnsi="Arial" w:cs="Arial"/>
          <w:b/>
        </w:rPr>
        <w:t>Aplicaciones para la Tienda Oficial de Windows Phone</w:t>
      </w:r>
      <w:r w:rsidR="00F808DA">
        <w:rPr>
          <w:rFonts w:ascii="Arial" w:hAnsi="Arial" w:cs="Arial"/>
          <w:b/>
        </w:rPr>
        <w:t>:</w:t>
      </w:r>
    </w:p>
    <w:p w:rsidR="006D7357" w:rsidRPr="0052084E" w:rsidRDefault="006D7357" w:rsidP="006D7357">
      <w:pPr>
        <w:jc w:val="both"/>
        <w:rPr>
          <w:rFonts w:ascii="Arial" w:hAnsi="Arial" w:cs="Arial"/>
          <w:sz w:val="22"/>
          <w:szCs w:val="22"/>
        </w:rPr>
      </w:pPr>
    </w:p>
    <w:p w:rsidR="006D7357" w:rsidRPr="0052084E" w:rsidRDefault="006D7357" w:rsidP="006D73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1F497D"/>
          <w:sz w:val="22"/>
          <w:szCs w:val="22"/>
          <w:u w:val="single"/>
        </w:rPr>
      </w:pPr>
      <w:r w:rsidRPr="0052084E">
        <w:rPr>
          <w:rFonts w:ascii="Arial" w:hAnsi="Arial" w:cs="Arial"/>
          <w:sz w:val="22"/>
          <w:szCs w:val="22"/>
        </w:rPr>
        <w:t xml:space="preserve">News Periódicos Españoles: </w:t>
      </w:r>
    </w:p>
    <w:p w:rsidR="006D7357" w:rsidRPr="0052084E" w:rsidRDefault="006D7357" w:rsidP="006D7357">
      <w:pPr>
        <w:pStyle w:val="ListParagraph"/>
        <w:rPr>
          <w:rFonts w:ascii="Arial" w:hAnsi="Arial" w:cs="Arial"/>
          <w:bCs/>
          <w:color w:val="1F497D"/>
          <w:sz w:val="22"/>
          <w:szCs w:val="22"/>
          <w:u w:val="single"/>
        </w:rPr>
      </w:pPr>
      <w:r w:rsidRPr="0052084E">
        <w:rPr>
          <w:rFonts w:ascii="Arial" w:hAnsi="Arial" w:cs="Arial"/>
          <w:sz w:val="22"/>
          <w:szCs w:val="22"/>
        </w:rPr>
        <w:t>Información sobre las publicaciones de los periódicos más importantes del país</w:t>
      </w:r>
    </w:p>
    <w:p w:rsidR="006D7357" w:rsidRPr="0052084E" w:rsidRDefault="006D7357" w:rsidP="006D7357">
      <w:pPr>
        <w:ind w:left="360"/>
        <w:rPr>
          <w:rFonts w:ascii="Arial" w:hAnsi="Arial" w:cs="Arial"/>
          <w:bCs/>
          <w:color w:val="1F497D"/>
          <w:sz w:val="22"/>
          <w:szCs w:val="22"/>
          <w:u w:val="single"/>
        </w:rPr>
      </w:pPr>
      <w:r w:rsidRPr="0052084E">
        <w:rPr>
          <w:rFonts w:ascii="Arial" w:hAnsi="Arial" w:cs="Arial"/>
          <w:sz w:val="22"/>
          <w:szCs w:val="22"/>
        </w:rPr>
        <w:t xml:space="preserve">  </w:t>
      </w:r>
    </w:p>
    <w:p w:rsidR="006D7357" w:rsidRPr="0052084E" w:rsidRDefault="006D7357" w:rsidP="006D73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1F497D"/>
          <w:sz w:val="22"/>
          <w:szCs w:val="22"/>
          <w:u w:val="single"/>
        </w:rPr>
      </w:pPr>
      <w:r w:rsidRPr="0052084E">
        <w:rPr>
          <w:rFonts w:ascii="Arial" w:hAnsi="Arial" w:cs="Arial"/>
          <w:sz w:val="22"/>
          <w:szCs w:val="22"/>
        </w:rPr>
        <w:t xml:space="preserve">Liga BBVA Last Edition: </w:t>
      </w:r>
    </w:p>
    <w:p w:rsidR="006D7357" w:rsidRPr="0052084E" w:rsidRDefault="006D7357" w:rsidP="006D7357">
      <w:pPr>
        <w:pStyle w:val="ListParagraph"/>
        <w:rPr>
          <w:rFonts w:ascii="Arial" w:hAnsi="Arial" w:cs="Arial"/>
          <w:bCs/>
          <w:color w:val="1F497D"/>
          <w:sz w:val="22"/>
          <w:szCs w:val="22"/>
          <w:u w:val="single"/>
        </w:rPr>
      </w:pPr>
      <w:r w:rsidRPr="0052084E">
        <w:rPr>
          <w:rFonts w:ascii="Arial" w:hAnsi="Arial" w:cs="Arial"/>
          <w:sz w:val="22"/>
          <w:szCs w:val="22"/>
        </w:rPr>
        <w:t>Información general sobre todo lo que acontece a la Primera División Española</w:t>
      </w:r>
    </w:p>
    <w:p w:rsidR="006D7357" w:rsidRPr="0052084E" w:rsidRDefault="006D7357" w:rsidP="006D7357">
      <w:pPr>
        <w:pStyle w:val="ListParagraph"/>
        <w:rPr>
          <w:rFonts w:ascii="Arial" w:hAnsi="Arial" w:cs="Arial"/>
          <w:bCs/>
          <w:color w:val="1F497D"/>
          <w:sz w:val="22"/>
          <w:szCs w:val="22"/>
          <w:u w:val="single"/>
        </w:rPr>
      </w:pPr>
    </w:p>
    <w:p w:rsidR="006D7357" w:rsidRPr="0052084E" w:rsidRDefault="006D7357" w:rsidP="006D73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1F497D"/>
          <w:sz w:val="22"/>
          <w:szCs w:val="22"/>
          <w:u w:val="single"/>
        </w:rPr>
      </w:pPr>
      <w:r w:rsidRPr="0052084E">
        <w:rPr>
          <w:rFonts w:ascii="Arial" w:hAnsi="Arial" w:cs="Arial"/>
          <w:sz w:val="22"/>
          <w:szCs w:val="22"/>
        </w:rPr>
        <w:t>Series Fox App No Oficial:</w:t>
      </w:r>
    </w:p>
    <w:p w:rsidR="006D7357" w:rsidRPr="0052084E" w:rsidRDefault="006D7357" w:rsidP="006D7357">
      <w:pPr>
        <w:pStyle w:val="ListParagraph"/>
        <w:rPr>
          <w:rFonts w:ascii="Arial" w:hAnsi="Arial" w:cs="Arial"/>
          <w:bCs/>
          <w:color w:val="1F497D"/>
          <w:sz w:val="22"/>
          <w:szCs w:val="22"/>
          <w:u w:val="single"/>
        </w:rPr>
      </w:pPr>
      <w:r w:rsidRPr="0052084E">
        <w:rPr>
          <w:rFonts w:ascii="Arial" w:hAnsi="Arial" w:cs="Arial"/>
          <w:sz w:val="22"/>
          <w:szCs w:val="22"/>
        </w:rPr>
        <w:t>Información sobre las series en emisión de la cadena de televisión Fox España</w:t>
      </w:r>
    </w:p>
    <w:p w:rsidR="00EB54E4" w:rsidRDefault="00EB54E4" w:rsidP="00AD6517">
      <w:pPr>
        <w:rPr>
          <w:rFonts w:ascii="Arial" w:hAnsi="Arial" w:cs="Arial"/>
        </w:rPr>
      </w:pPr>
    </w:p>
    <w:p w:rsidR="00CF5A21" w:rsidRDefault="00CF5A21" w:rsidP="00AD6517">
      <w:pPr>
        <w:rPr>
          <w:rFonts w:ascii="Arial" w:hAnsi="Arial" w:cs="Arial"/>
        </w:rPr>
      </w:pPr>
    </w:p>
    <w:p w:rsidR="00C12C4F" w:rsidRDefault="00C12C4F" w:rsidP="00AD6517">
      <w:pPr>
        <w:rPr>
          <w:rFonts w:ascii="Arial" w:hAnsi="Arial" w:cs="Arial"/>
        </w:rPr>
      </w:pPr>
    </w:p>
    <w:p w:rsidR="00C12C4F" w:rsidRDefault="00C12C4F" w:rsidP="00AD6517">
      <w:pPr>
        <w:rPr>
          <w:rFonts w:ascii="Arial" w:hAnsi="Arial" w:cs="Arial"/>
        </w:rPr>
      </w:pPr>
    </w:p>
    <w:p w:rsidR="00C12C4F" w:rsidRDefault="00C12C4F" w:rsidP="00AD6517">
      <w:pPr>
        <w:rPr>
          <w:rFonts w:ascii="Arial" w:hAnsi="Arial" w:cs="Arial"/>
        </w:rPr>
      </w:pPr>
    </w:p>
    <w:p w:rsidR="00C12C4F" w:rsidRDefault="00C12C4F" w:rsidP="00AD6517">
      <w:pPr>
        <w:rPr>
          <w:rFonts w:ascii="Arial" w:hAnsi="Arial" w:cs="Arial"/>
        </w:rPr>
      </w:pPr>
    </w:p>
    <w:p w:rsidR="00205DCC" w:rsidRDefault="00205DCC" w:rsidP="00AD65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2015-Actual. </w:t>
      </w:r>
      <w:r w:rsidRPr="00205DCC">
        <w:rPr>
          <w:rFonts w:ascii="Arial" w:hAnsi="Arial" w:cs="Arial"/>
          <w:b/>
        </w:rPr>
        <w:t>PS Consultant</w:t>
      </w:r>
      <w:r>
        <w:rPr>
          <w:rFonts w:ascii="Arial" w:hAnsi="Arial" w:cs="Arial"/>
          <w:b/>
        </w:rPr>
        <w:t xml:space="preserve">. </w:t>
      </w:r>
      <w:r w:rsidRPr="00205DCC">
        <w:rPr>
          <w:rFonts w:ascii="Arial" w:hAnsi="Arial" w:cs="Arial"/>
        </w:rPr>
        <w:t>Teradata Iberia S.L</w:t>
      </w:r>
    </w:p>
    <w:p w:rsidR="00CF5A21" w:rsidRDefault="00CF5A21" w:rsidP="00CF5A21">
      <w:pPr>
        <w:pStyle w:val="ListParagraph"/>
        <w:rPr>
          <w:rFonts w:ascii="Arial" w:hAnsi="Arial" w:cs="Arial"/>
        </w:rPr>
      </w:pPr>
    </w:p>
    <w:p w:rsidR="00A340EB" w:rsidRPr="00F808DA" w:rsidRDefault="00F808DA" w:rsidP="00F808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Telefónica y Orange: a</w:t>
      </w:r>
      <w:r w:rsidR="00A340EB">
        <w:rPr>
          <w:rFonts w:ascii="Arial" w:hAnsi="Arial" w:cs="Arial"/>
        </w:rPr>
        <w:t xml:space="preserve">nálisis </w:t>
      </w:r>
      <w:r>
        <w:rPr>
          <w:rFonts w:ascii="Arial" w:hAnsi="Arial" w:cs="Arial"/>
        </w:rPr>
        <w:t>de patrones</w:t>
      </w:r>
      <w:r w:rsidR="00A340EB">
        <w:rPr>
          <w:rFonts w:ascii="Arial" w:hAnsi="Arial" w:cs="Arial"/>
        </w:rPr>
        <w:t xml:space="preserve"> </w:t>
      </w:r>
      <w:r w:rsidR="00BD0ADD">
        <w:rPr>
          <w:rFonts w:ascii="Arial" w:hAnsi="Arial" w:cs="Arial"/>
        </w:rPr>
        <w:t>utilizando Analí</w:t>
      </w:r>
      <w:r>
        <w:rPr>
          <w:rFonts w:ascii="Arial" w:hAnsi="Arial" w:cs="Arial"/>
        </w:rPr>
        <w:t>tica avanzada con Aster</w:t>
      </w:r>
      <w:r w:rsidR="00A340E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Preparación y limpieza de los datos extraídos del Datawarehouse</w:t>
      </w:r>
      <w:r w:rsidRPr="00F808DA">
        <w:rPr>
          <w:rFonts w:ascii="Arial" w:hAnsi="Arial" w:cs="Arial"/>
        </w:rPr>
        <w:t xml:space="preserve">, carga en la herramienta, </w:t>
      </w:r>
      <w:proofErr w:type="spellStart"/>
      <w:r w:rsidRPr="00F808DA">
        <w:rPr>
          <w:rFonts w:ascii="Arial" w:hAnsi="Arial" w:cs="Arial"/>
        </w:rPr>
        <w:t>graficación</w:t>
      </w:r>
      <w:proofErr w:type="spellEnd"/>
      <w:r w:rsidRPr="00F808DA">
        <w:rPr>
          <w:rFonts w:ascii="Arial" w:hAnsi="Arial" w:cs="Arial"/>
        </w:rPr>
        <w:t xml:space="preserve"> de resultados y análisis de patrones</w:t>
      </w:r>
      <w:r>
        <w:rPr>
          <w:rFonts w:ascii="Arial" w:hAnsi="Arial" w:cs="Arial"/>
        </w:rPr>
        <w:t>.</w:t>
      </w:r>
    </w:p>
    <w:p w:rsidR="00F808DA" w:rsidRDefault="00F808DA" w:rsidP="00F808DA">
      <w:pPr>
        <w:pStyle w:val="ListParagraph"/>
        <w:rPr>
          <w:rFonts w:ascii="Arial" w:hAnsi="Arial" w:cs="Arial"/>
        </w:rPr>
      </w:pPr>
    </w:p>
    <w:p w:rsidR="00205DCC" w:rsidRDefault="00F808DA" w:rsidP="00205D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Vodafone: </w:t>
      </w:r>
      <w:r w:rsidR="00205DCC">
        <w:rPr>
          <w:rFonts w:ascii="Arial" w:hAnsi="Arial" w:cs="Arial"/>
        </w:rPr>
        <w:t>Mantenimiento y Actualización de</w:t>
      </w:r>
      <w:r>
        <w:rPr>
          <w:rFonts w:ascii="Arial" w:hAnsi="Arial" w:cs="Arial"/>
        </w:rPr>
        <w:t>l Datalab</w:t>
      </w:r>
      <w:r w:rsidR="00205DCC">
        <w:rPr>
          <w:rFonts w:ascii="Arial" w:hAnsi="Arial" w:cs="Arial"/>
        </w:rPr>
        <w:t>.</w:t>
      </w:r>
      <w:r w:rsidR="00A340EB">
        <w:rPr>
          <w:rFonts w:ascii="Arial" w:hAnsi="Arial" w:cs="Arial"/>
        </w:rPr>
        <w:t xml:space="preserve"> Mejora de los procesos </w:t>
      </w:r>
      <w:r>
        <w:rPr>
          <w:rFonts w:ascii="Arial" w:hAnsi="Arial" w:cs="Arial"/>
        </w:rPr>
        <w:t xml:space="preserve">de carga, </w:t>
      </w:r>
      <w:r w:rsidR="00A340EB">
        <w:rPr>
          <w:rFonts w:ascii="Arial" w:hAnsi="Arial" w:cs="Arial"/>
        </w:rPr>
        <w:t xml:space="preserve">inclusión de nuevas fuentes de datos, </w:t>
      </w:r>
      <w:r>
        <w:rPr>
          <w:rFonts w:ascii="Arial" w:hAnsi="Arial" w:cs="Arial"/>
        </w:rPr>
        <w:t xml:space="preserve">consolidación de datos en el Datalab, </w:t>
      </w:r>
      <w:r w:rsidR="00A340EB">
        <w:rPr>
          <w:rFonts w:ascii="Arial" w:hAnsi="Arial" w:cs="Arial"/>
        </w:rPr>
        <w:t xml:space="preserve">resolución de peticiones de </w:t>
      </w:r>
      <w:r>
        <w:rPr>
          <w:rFonts w:ascii="Arial" w:hAnsi="Arial" w:cs="Arial"/>
        </w:rPr>
        <w:t xml:space="preserve">los </w:t>
      </w:r>
      <w:r w:rsidR="00A340EB">
        <w:rPr>
          <w:rFonts w:ascii="Arial" w:hAnsi="Arial" w:cs="Arial"/>
        </w:rPr>
        <w:t xml:space="preserve">analistas de datos para preparación de campañas, </w:t>
      </w:r>
      <w:r>
        <w:rPr>
          <w:rFonts w:ascii="Arial" w:hAnsi="Arial" w:cs="Arial"/>
        </w:rPr>
        <w:t>depuración y ajuste de resultados a los objetivos de las campañas.</w:t>
      </w:r>
    </w:p>
    <w:p w:rsidR="00CF5A21" w:rsidRDefault="00CF5A21" w:rsidP="00CF5A21">
      <w:pPr>
        <w:pStyle w:val="ListParagraph"/>
        <w:rPr>
          <w:rFonts w:ascii="Arial" w:hAnsi="Arial" w:cs="Arial"/>
        </w:rPr>
      </w:pPr>
    </w:p>
    <w:p w:rsidR="00AD6517" w:rsidRDefault="00AD6517" w:rsidP="00AD6517">
      <w:pPr>
        <w:rPr>
          <w:rFonts w:ascii="Arial" w:eastAsia="微软雅黑" w:hAnsi="Arial" w:cs="Arial"/>
          <w:bCs/>
          <w:color w:val="7A7A7A"/>
          <w:lang w:eastAsia="en-US"/>
        </w:rPr>
      </w:pPr>
    </w:p>
    <w:p w:rsidR="00CF5A21" w:rsidRPr="006B136C" w:rsidRDefault="00CF5A21" w:rsidP="00AD6517">
      <w:pPr>
        <w:rPr>
          <w:rFonts w:ascii="Arial" w:eastAsia="微软雅黑" w:hAnsi="Arial" w:cs="Arial"/>
          <w:bCs/>
          <w:vanish/>
          <w:color w:val="7A7A7A"/>
          <w:lang w:eastAsia="en-US"/>
        </w:rPr>
      </w:pPr>
    </w:p>
    <w:p w:rsidR="00280F40" w:rsidRPr="006B136C" w:rsidRDefault="00280F40" w:rsidP="00280F40">
      <w:pPr>
        <w:pStyle w:val="NormalWeb"/>
        <w:rPr>
          <w:rFonts w:ascii="Arial" w:hAnsi="Arial" w:cs="Arial"/>
          <w:b/>
          <w:bCs/>
          <w:color w:val="1F497D"/>
          <w:sz w:val="20"/>
          <w:szCs w:val="20"/>
        </w:rPr>
      </w:pPr>
      <w:r w:rsidRPr="006B136C">
        <w:rPr>
          <w:rFonts w:ascii="Arial" w:hAnsi="Arial" w:cs="Arial"/>
          <w:b/>
          <w:color w:val="1F497D"/>
          <w:sz w:val="28"/>
          <w:szCs w:val="20"/>
          <w:u w:val="single"/>
        </w:rPr>
        <w:t>IDIOMAS:</w:t>
      </w:r>
      <w:r w:rsidRPr="006B136C">
        <w:rPr>
          <w:rFonts w:ascii="Arial" w:hAnsi="Arial" w:cs="Arial"/>
          <w:b/>
          <w:bCs/>
          <w:color w:val="1F497D"/>
          <w:sz w:val="20"/>
          <w:szCs w:val="20"/>
        </w:rPr>
        <w:t xml:space="preserve"> </w:t>
      </w:r>
    </w:p>
    <w:p w:rsidR="00280F40" w:rsidRPr="00F404B9" w:rsidRDefault="00804B33" w:rsidP="00280F40">
      <w:pPr>
        <w:pStyle w:val="NormalWeb"/>
        <w:rPr>
          <w:rFonts w:ascii="Arial" w:hAnsi="Arial" w:cs="Arial"/>
          <w:bCs/>
        </w:rPr>
      </w:pPr>
      <w:r w:rsidRPr="00F404B9">
        <w:rPr>
          <w:rFonts w:ascii="Arial" w:hAnsi="Arial" w:cs="Arial"/>
          <w:b/>
          <w:bCs/>
        </w:rPr>
        <w:t>INGLÉS</w:t>
      </w:r>
      <w:r w:rsidRPr="00F404B9">
        <w:rPr>
          <w:rFonts w:ascii="Arial" w:hAnsi="Arial" w:cs="Arial"/>
          <w:bCs/>
        </w:rPr>
        <w:t xml:space="preserve">:       Hablado: </w:t>
      </w:r>
      <w:r w:rsidR="00C81023">
        <w:rPr>
          <w:rFonts w:ascii="Arial" w:hAnsi="Arial" w:cs="Arial"/>
          <w:bCs/>
        </w:rPr>
        <w:t>Básico</w:t>
      </w:r>
      <w:r w:rsidRPr="00F404B9">
        <w:rPr>
          <w:rFonts w:ascii="Arial" w:hAnsi="Arial" w:cs="Arial"/>
          <w:bCs/>
        </w:rPr>
        <w:tab/>
      </w:r>
      <w:r w:rsidRPr="00F404B9">
        <w:rPr>
          <w:rFonts w:ascii="Arial" w:hAnsi="Arial" w:cs="Arial"/>
          <w:bCs/>
        </w:rPr>
        <w:tab/>
      </w:r>
      <w:r w:rsidRPr="00F404B9">
        <w:rPr>
          <w:rFonts w:ascii="Arial" w:hAnsi="Arial" w:cs="Arial"/>
          <w:bCs/>
        </w:rPr>
        <w:tab/>
        <w:t>Escrito: Medio</w:t>
      </w:r>
      <w:r w:rsidR="00280F40" w:rsidRPr="00F404B9">
        <w:rPr>
          <w:rFonts w:ascii="Arial" w:hAnsi="Arial" w:cs="Arial"/>
          <w:bCs/>
        </w:rPr>
        <w:tab/>
      </w:r>
    </w:p>
    <w:p w:rsidR="00CF5A21" w:rsidRDefault="00CF5A21" w:rsidP="00280F40">
      <w:pPr>
        <w:pStyle w:val="NormalWeb"/>
        <w:rPr>
          <w:rFonts w:ascii="Arial" w:hAnsi="Arial" w:cs="Arial"/>
          <w:b/>
          <w:bCs/>
          <w:color w:val="1F497D"/>
          <w:sz w:val="28"/>
          <w:szCs w:val="28"/>
          <w:u w:val="single"/>
        </w:rPr>
      </w:pPr>
    </w:p>
    <w:p w:rsidR="00804B33" w:rsidRDefault="00280F40" w:rsidP="00280F40">
      <w:pPr>
        <w:pStyle w:val="NormalWeb"/>
        <w:rPr>
          <w:rFonts w:ascii="Arial" w:hAnsi="Arial" w:cs="Arial"/>
          <w:b/>
          <w:bCs/>
          <w:color w:val="1F497D"/>
          <w:sz w:val="28"/>
          <w:szCs w:val="28"/>
        </w:rPr>
      </w:pPr>
      <w:r w:rsidRPr="006B136C">
        <w:rPr>
          <w:rFonts w:ascii="Arial" w:hAnsi="Arial" w:cs="Arial"/>
          <w:b/>
          <w:bCs/>
          <w:color w:val="1F497D"/>
          <w:sz w:val="28"/>
          <w:szCs w:val="28"/>
          <w:u w:val="single"/>
        </w:rPr>
        <w:t>INFORMÁTICA</w:t>
      </w:r>
      <w:r w:rsidR="00804B33">
        <w:rPr>
          <w:rFonts w:ascii="Arial" w:hAnsi="Arial" w:cs="Arial"/>
          <w:b/>
          <w:bCs/>
          <w:color w:val="1F497D"/>
          <w:sz w:val="28"/>
          <w:szCs w:val="28"/>
          <w:u w:val="single"/>
        </w:rPr>
        <w:t xml:space="preserve"> (Lenguajes)</w:t>
      </w:r>
      <w:r w:rsidRPr="006B136C">
        <w:rPr>
          <w:rFonts w:ascii="Arial" w:hAnsi="Arial" w:cs="Arial"/>
          <w:b/>
          <w:bCs/>
          <w:color w:val="1F497D"/>
          <w:sz w:val="28"/>
          <w:szCs w:val="28"/>
        </w:rPr>
        <w:t>:</w:t>
      </w:r>
    </w:p>
    <w:p w:rsidR="00280F40" w:rsidRPr="0052084E" w:rsidRDefault="00804B33" w:rsidP="00B33E72">
      <w:pPr>
        <w:pStyle w:val="NormalWeb"/>
        <w:jc w:val="both"/>
        <w:rPr>
          <w:rFonts w:ascii="Arial" w:hAnsi="Arial" w:cs="Arial"/>
          <w:color w:val="1F497D"/>
          <w:sz w:val="22"/>
          <w:szCs w:val="22"/>
        </w:rPr>
      </w:pPr>
      <w:r w:rsidRPr="0052084E">
        <w:rPr>
          <w:rFonts w:ascii="Arial" w:hAnsi="Arial" w:cs="Arial"/>
          <w:bCs/>
          <w:sz w:val="22"/>
          <w:szCs w:val="22"/>
        </w:rPr>
        <w:t>Experiencia en:</w:t>
      </w:r>
      <w:r w:rsidR="00280F40" w:rsidRPr="0052084E">
        <w:rPr>
          <w:rFonts w:ascii="Arial" w:hAnsi="Arial" w:cs="Arial"/>
          <w:b/>
          <w:bCs/>
          <w:color w:val="1F497D"/>
          <w:sz w:val="22"/>
          <w:szCs w:val="22"/>
        </w:rPr>
        <w:t xml:space="preserve">  </w:t>
      </w:r>
    </w:p>
    <w:p w:rsidR="00280F40" w:rsidRDefault="00804B33" w:rsidP="00B33E7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pt-BR"/>
        </w:rPr>
      </w:pPr>
      <w:r w:rsidRPr="0052084E">
        <w:rPr>
          <w:rFonts w:ascii="Arial" w:hAnsi="Arial" w:cs="Arial"/>
          <w:sz w:val="22"/>
          <w:szCs w:val="22"/>
          <w:lang w:val="pt-BR"/>
        </w:rPr>
        <w:t>Java</w:t>
      </w:r>
    </w:p>
    <w:p w:rsidR="00C12C4F" w:rsidRDefault="00C12C4F" w:rsidP="00B33E7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HTML</w:t>
      </w:r>
    </w:p>
    <w:p w:rsidR="00C12C4F" w:rsidRPr="0052084E" w:rsidRDefault="00C12C4F" w:rsidP="00B33E7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PHP</w:t>
      </w:r>
    </w:p>
    <w:p w:rsidR="00280F40" w:rsidRPr="0052084E" w:rsidRDefault="00804B33" w:rsidP="00B33E7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52084E">
        <w:rPr>
          <w:rFonts w:ascii="Arial" w:hAnsi="Arial" w:cs="Arial"/>
          <w:sz w:val="22"/>
          <w:szCs w:val="22"/>
        </w:rPr>
        <w:t>Python</w:t>
      </w:r>
    </w:p>
    <w:p w:rsidR="00804B33" w:rsidRPr="0052084E" w:rsidRDefault="00804B33" w:rsidP="00B33E7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52084E">
        <w:rPr>
          <w:rFonts w:ascii="Arial" w:hAnsi="Arial" w:cs="Arial"/>
          <w:sz w:val="22"/>
          <w:szCs w:val="22"/>
        </w:rPr>
        <w:t>MySQL</w:t>
      </w:r>
    </w:p>
    <w:p w:rsidR="00C504C2" w:rsidRPr="0052084E" w:rsidRDefault="00C504C2" w:rsidP="00B33E7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52084E">
        <w:rPr>
          <w:rFonts w:ascii="Arial" w:hAnsi="Arial" w:cs="Arial"/>
          <w:sz w:val="22"/>
          <w:szCs w:val="22"/>
        </w:rPr>
        <w:t>C</w:t>
      </w:r>
    </w:p>
    <w:p w:rsidR="00EB54E4" w:rsidRDefault="00EB54E4" w:rsidP="00B33E7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52084E">
        <w:rPr>
          <w:rFonts w:ascii="Arial" w:hAnsi="Arial" w:cs="Arial"/>
          <w:sz w:val="22"/>
          <w:szCs w:val="22"/>
        </w:rPr>
        <w:t>Windows App Studio</w:t>
      </w:r>
    </w:p>
    <w:p w:rsidR="00C12C4F" w:rsidRDefault="00205DCC" w:rsidP="00C12C4F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Teradata </w:t>
      </w:r>
    </w:p>
    <w:p w:rsidR="00BD0ADD" w:rsidRPr="00C12C4F" w:rsidRDefault="00BD0ADD" w:rsidP="00C12C4F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:rsidR="00280F40" w:rsidRPr="0052084E" w:rsidRDefault="00280F40" w:rsidP="00B33E72">
      <w:pPr>
        <w:jc w:val="both"/>
        <w:rPr>
          <w:rFonts w:ascii="Arial" w:hAnsi="Arial" w:cs="Arial"/>
          <w:color w:val="1F497D"/>
          <w:sz w:val="22"/>
          <w:szCs w:val="22"/>
        </w:rPr>
      </w:pPr>
    </w:p>
    <w:p w:rsidR="00280F40" w:rsidRPr="006B136C" w:rsidRDefault="00280F40" w:rsidP="00280F40">
      <w:pPr>
        <w:pStyle w:val="NormalWeb"/>
        <w:rPr>
          <w:rFonts w:ascii="Arial" w:hAnsi="Arial" w:cs="Arial"/>
          <w:b/>
          <w:bCs/>
          <w:color w:val="1F497D"/>
          <w:sz w:val="28"/>
          <w:szCs w:val="28"/>
          <w:u w:val="single"/>
        </w:rPr>
      </w:pPr>
      <w:r w:rsidRPr="006B136C">
        <w:rPr>
          <w:rFonts w:ascii="Arial" w:hAnsi="Arial" w:cs="Arial"/>
          <w:b/>
          <w:bCs/>
          <w:color w:val="1F497D"/>
          <w:sz w:val="28"/>
          <w:szCs w:val="28"/>
          <w:u w:val="single"/>
        </w:rPr>
        <w:t>OTROS DATOS DE INTERÉS:</w:t>
      </w:r>
    </w:p>
    <w:p w:rsidR="00E54D20" w:rsidRDefault="00E54D20" w:rsidP="00B33E72">
      <w:pPr>
        <w:pStyle w:val="NormalWeb"/>
        <w:numPr>
          <w:ilvl w:val="0"/>
          <w:numId w:val="2"/>
        </w:numPr>
        <w:tabs>
          <w:tab w:val="left" w:pos="720"/>
        </w:tabs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Carnet de Conducir (B2)</w:t>
      </w:r>
    </w:p>
    <w:p w:rsidR="00EB54E4" w:rsidRDefault="00EB54E4" w:rsidP="00B33E72">
      <w:pPr>
        <w:pStyle w:val="NormalWeb"/>
        <w:numPr>
          <w:ilvl w:val="0"/>
          <w:numId w:val="2"/>
        </w:numPr>
        <w:tabs>
          <w:tab w:val="left" w:pos="720"/>
        </w:tabs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las Redes Sociales</w:t>
      </w:r>
    </w:p>
    <w:p w:rsidR="00280F40" w:rsidRPr="006B136C" w:rsidRDefault="00804B33" w:rsidP="00B33E72">
      <w:pPr>
        <w:pStyle w:val="NormalWeb"/>
        <w:numPr>
          <w:ilvl w:val="0"/>
          <w:numId w:val="2"/>
        </w:numPr>
        <w:tabs>
          <w:tab w:val="left" w:pos="720"/>
        </w:tabs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Rápida adaptación al grupo de trabajo</w:t>
      </w:r>
    </w:p>
    <w:p w:rsidR="00280F40" w:rsidRPr="006B136C" w:rsidRDefault="00280F40" w:rsidP="00B33E72">
      <w:pPr>
        <w:pStyle w:val="NormalWeb"/>
        <w:numPr>
          <w:ilvl w:val="0"/>
          <w:numId w:val="2"/>
        </w:numPr>
        <w:tabs>
          <w:tab w:val="left" w:pos="720"/>
        </w:tabs>
        <w:spacing w:before="0" w:after="0"/>
        <w:jc w:val="both"/>
        <w:rPr>
          <w:rFonts w:ascii="Arial" w:hAnsi="Arial" w:cs="Arial"/>
          <w:sz w:val="20"/>
          <w:szCs w:val="20"/>
        </w:rPr>
      </w:pPr>
      <w:r w:rsidRPr="006B136C">
        <w:rPr>
          <w:rFonts w:ascii="Arial" w:hAnsi="Arial" w:cs="Arial"/>
          <w:sz w:val="20"/>
          <w:szCs w:val="20"/>
        </w:rPr>
        <w:t>Trabajo en Equipo</w:t>
      </w:r>
    </w:p>
    <w:p w:rsidR="00280F40" w:rsidRDefault="00280F40" w:rsidP="00B33E72">
      <w:pPr>
        <w:pStyle w:val="NormalWeb"/>
        <w:numPr>
          <w:ilvl w:val="0"/>
          <w:numId w:val="2"/>
        </w:numPr>
        <w:tabs>
          <w:tab w:val="left" w:pos="720"/>
        </w:tabs>
        <w:spacing w:before="0" w:after="0"/>
        <w:jc w:val="both"/>
        <w:rPr>
          <w:rFonts w:ascii="Arial" w:hAnsi="Arial" w:cs="Arial"/>
          <w:sz w:val="20"/>
          <w:szCs w:val="20"/>
        </w:rPr>
      </w:pPr>
      <w:r w:rsidRPr="006B136C">
        <w:rPr>
          <w:rFonts w:ascii="Arial" w:hAnsi="Arial" w:cs="Arial"/>
          <w:sz w:val="20"/>
          <w:szCs w:val="20"/>
        </w:rPr>
        <w:t>Sociable</w:t>
      </w:r>
    </w:p>
    <w:p w:rsidR="00804B33" w:rsidRPr="006B136C" w:rsidRDefault="00804B33" w:rsidP="00B33E72">
      <w:pPr>
        <w:pStyle w:val="NormalWeb"/>
        <w:numPr>
          <w:ilvl w:val="0"/>
          <w:numId w:val="2"/>
        </w:numPr>
        <w:tabs>
          <w:tab w:val="left" w:pos="720"/>
        </w:tabs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Facilidad de Aprendizaje</w:t>
      </w:r>
    </w:p>
    <w:p w:rsidR="00280F40" w:rsidRPr="006B136C" w:rsidRDefault="00804B33" w:rsidP="00B33E72">
      <w:pPr>
        <w:pStyle w:val="NormalWeb"/>
        <w:numPr>
          <w:ilvl w:val="0"/>
          <w:numId w:val="2"/>
        </w:numPr>
        <w:tabs>
          <w:tab w:val="left" w:pos="720"/>
        </w:tabs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Puntualidad</w:t>
      </w:r>
    </w:p>
    <w:p w:rsidR="00280F40" w:rsidRPr="006B136C" w:rsidRDefault="00280F40" w:rsidP="00280F40">
      <w:pPr>
        <w:pStyle w:val="NormalWeb"/>
        <w:spacing w:before="0" w:after="0"/>
        <w:ind w:left="360"/>
        <w:rPr>
          <w:rFonts w:ascii="Arial" w:hAnsi="Arial" w:cs="Arial"/>
          <w:sz w:val="20"/>
          <w:szCs w:val="20"/>
        </w:rPr>
      </w:pPr>
    </w:p>
    <w:p w:rsidR="00280F40" w:rsidRPr="006B136C" w:rsidRDefault="00280F40" w:rsidP="00280F40">
      <w:pPr>
        <w:pStyle w:val="NormalWeb"/>
        <w:tabs>
          <w:tab w:val="left" w:pos="720"/>
        </w:tabs>
        <w:spacing w:before="0" w:after="0"/>
        <w:ind w:right="709"/>
        <w:rPr>
          <w:rFonts w:ascii="Arial" w:hAnsi="Arial" w:cs="Arial"/>
          <w:color w:val="1F497D"/>
          <w:sz w:val="20"/>
          <w:szCs w:val="20"/>
        </w:rPr>
      </w:pPr>
    </w:p>
    <w:p w:rsidR="00C12C4F" w:rsidRDefault="00C12C4F" w:rsidP="00280F40">
      <w:pPr>
        <w:pStyle w:val="NormalWeb"/>
        <w:tabs>
          <w:tab w:val="left" w:pos="720"/>
        </w:tabs>
        <w:spacing w:before="0" w:after="0"/>
        <w:rPr>
          <w:rFonts w:ascii="Arial" w:hAnsi="Arial" w:cs="Arial"/>
          <w:b/>
          <w:bCs/>
          <w:color w:val="1F497D"/>
          <w:sz w:val="28"/>
          <w:szCs w:val="28"/>
          <w:u w:val="single"/>
        </w:rPr>
      </w:pPr>
    </w:p>
    <w:p w:rsidR="00280F40" w:rsidRPr="006B136C" w:rsidRDefault="00280F40" w:rsidP="00280F40">
      <w:pPr>
        <w:pStyle w:val="NormalWeb"/>
        <w:tabs>
          <w:tab w:val="left" w:pos="720"/>
        </w:tabs>
        <w:spacing w:before="0" w:after="0"/>
        <w:rPr>
          <w:rFonts w:ascii="Arial" w:hAnsi="Arial" w:cs="Arial"/>
          <w:b/>
          <w:bCs/>
          <w:color w:val="1F497D"/>
          <w:sz w:val="28"/>
          <w:szCs w:val="28"/>
          <w:u w:val="single"/>
        </w:rPr>
      </w:pPr>
      <w:r w:rsidRPr="006B136C">
        <w:rPr>
          <w:rFonts w:ascii="Arial" w:hAnsi="Arial" w:cs="Arial"/>
          <w:b/>
          <w:bCs/>
          <w:color w:val="1F497D"/>
          <w:sz w:val="28"/>
          <w:szCs w:val="28"/>
          <w:u w:val="single"/>
        </w:rPr>
        <w:t>AFICIONES:</w:t>
      </w:r>
    </w:p>
    <w:p w:rsidR="00280F40" w:rsidRPr="006B136C" w:rsidRDefault="00280F40" w:rsidP="00280F40">
      <w:pPr>
        <w:pStyle w:val="NormalWeb"/>
        <w:tabs>
          <w:tab w:val="left" w:pos="720"/>
        </w:tabs>
        <w:spacing w:before="0" w:after="0"/>
        <w:rPr>
          <w:rFonts w:ascii="Arial" w:hAnsi="Arial" w:cs="Arial"/>
          <w:b/>
          <w:bCs/>
          <w:color w:val="1F497D"/>
          <w:sz w:val="20"/>
          <w:szCs w:val="20"/>
        </w:rPr>
      </w:pPr>
    </w:p>
    <w:p w:rsidR="00280F40" w:rsidRPr="006B136C" w:rsidRDefault="00280F40" w:rsidP="00280F40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:rsidR="00280F40" w:rsidRPr="006B136C" w:rsidRDefault="00804B33" w:rsidP="00B33E72">
      <w:pPr>
        <w:pStyle w:val="NormalWeb"/>
        <w:numPr>
          <w:ilvl w:val="0"/>
          <w:numId w:val="3"/>
        </w:numPr>
        <w:tabs>
          <w:tab w:val="left" w:pos="720"/>
        </w:tabs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Videojuegos</w:t>
      </w:r>
    </w:p>
    <w:p w:rsidR="00280F40" w:rsidRPr="00804B33" w:rsidRDefault="00804B33" w:rsidP="00B33E72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04B33">
        <w:rPr>
          <w:rFonts w:ascii="Arial" w:hAnsi="Arial" w:cs="Arial"/>
          <w:sz w:val="20"/>
          <w:szCs w:val="20"/>
        </w:rPr>
        <w:t>Deportes (Fútbol, Tenis, Baloncesto, Golf)</w:t>
      </w:r>
    </w:p>
    <w:p w:rsidR="00280F40" w:rsidRPr="006B136C" w:rsidRDefault="00804B33" w:rsidP="00B33E72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Música</w:t>
      </w:r>
    </w:p>
    <w:p w:rsidR="00280F40" w:rsidRDefault="00804B33" w:rsidP="00B33E72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BD0ADD">
        <w:rPr>
          <w:rFonts w:ascii="Arial" w:hAnsi="Arial" w:cs="Arial"/>
          <w:sz w:val="20"/>
          <w:szCs w:val="20"/>
        </w:rPr>
        <w:t>Cocina</w:t>
      </w:r>
    </w:p>
    <w:p w:rsidR="00BD0ADD" w:rsidRDefault="00BD0ADD" w:rsidP="00B33E72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BD0ADD">
        <w:rPr>
          <w:rFonts w:ascii="Arial" w:hAnsi="Arial" w:cs="Arial"/>
          <w:sz w:val="20"/>
          <w:szCs w:val="20"/>
        </w:rPr>
        <w:t>Viajes</w:t>
      </w:r>
    </w:p>
    <w:p w:rsidR="001C72F0" w:rsidRDefault="001C72F0"/>
    <w:p w:rsidR="00F404B9" w:rsidRDefault="00F404B9"/>
    <w:p w:rsidR="00F404B9" w:rsidRDefault="00F404B9" w:rsidP="00F404B9">
      <w:pPr>
        <w:jc w:val="center"/>
      </w:pPr>
      <w:r>
        <w:t>---ooo0ooo---</w:t>
      </w:r>
    </w:p>
    <w:sectPr w:rsidR="00F404B9" w:rsidSect="001C7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77D" w:rsidRDefault="0007377D" w:rsidP="001B37FF">
      <w:r>
        <w:separator/>
      </w:r>
    </w:p>
  </w:endnote>
  <w:endnote w:type="continuationSeparator" w:id="0">
    <w:p w:rsidR="0007377D" w:rsidRDefault="0007377D" w:rsidP="001B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77D" w:rsidRDefault="0007377D" w:rsidP="001B37FF">
      <w:r>
        <w:separator/>
      </w:r>
    </w:p>
  </w:footnote>
  <w:footnote w:type="continuationSeparator" w:id="0">
    <w:p w:rsidR="0007377D" w:rsidRDefault="0007377D" w:rsidP="001B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A7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2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0000003"/>
    <w:multiLevelType w:val="multilevel"/>
    <w:tmpl w:val="54A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64"/>
    <w:rsid w:val="000328F2"/>
    <w:rsid w:val="00044D0F"/>
    <w:rsid w:val="0007377D"/>
    <w:rsid w:val="00090131"/>
    <w:rsid w:val="000F4807"/>
    <w:rsid w:val="001B1763"/>
    <w:rsid w:val="001B37FF"/>
    <w:rsid w:val="001C72F0"/>
    <w:rsid w:val="001D69CD"/>
    <w:rsid w:val="00205DCC"/>
    <w:rsid w:val="00214F55"/>
    <w:rsid w:val="0024773C"/>
    <w:rsid w:val="0025670A"/>
    <w:rsid w:val="00265D7A"/>
    <w:rsid w:val="002770C5"/>
    <w:rsid w:val="00280F40"/>
    <w:rsid w:val="002A1BA1"/>
    <w:rsid w:val="002D0938"/>
    <w:rsid w:val="00325147"/>
    <w:rsid w:val="003478F3"/>
    <w:rsid w:val="0036704E"/>
    <w:rsid w:val="00372D05"/>
    <w:rsid w:val="00435353"/>
    <w:rsid w:val="00476E88"/>
    <w:rsid w:val="004B78FF"/>
    <w:rsid w:val="0050445E"/>
    <w:rsid w:val="0052084E"/>
    <w:rsid w:val="00523191"/>
    <w:rsid w:val="00542CD6"/>
    <w:rsid w:val="00551835"/>
    <w:rsid w:val="006625CE"/>
    <w:rsid w:val="006D7357"/>
    <w:rsid w:val="00720D64"/>
    <w:rsid w:val="0072596D"/>
    <w:rsid w:val="00736395"/>
    <w:rsid w:val="00757AC6"/>
    <w:rsid w:val="0078070B"/>
    <w:rsid w:val="00804B33"/>
    <w:rsid w:val="008602BD"/>
    <w:rsid w:val="00940EF4"/>
    <w:rsid w:val="009638A0"/>
    <w:rsid w:val="009656E8"/>
    <w:rsid w:val="009C004E"/>
    <w:rsid w:val="009E020F"/>
    <w:rsid w:val="009F60B6"/>
    <w:rsid w:val="00A317FA"/>
    <w:rsid w:val="00A340EB"/>
    <w:rsid w:val="00A6141E"/>
    <w:rsid w:val="00A62D55"/>
    <w:rsid w:val="00AD6517"/>
    <w:rsid w:val="00B33E72"/>
    <w:rsid w:val="00B45725"/>
    <w:rsid w:val="00B63638"/>
    <w:rsid w:val="00B678C8"/>
    <w:rsid w:val="00BD0ADD"/>
    <w:rsid w:val="00BD4317"/>
    <w:rsid w:val="00C10594"/>
    <w:rsid w:val="00C12C4F"/>
    <w:rsid w:val="00C21CB7"/>
    <w:rsid w:val="00C36905"/>
    <w:rsid w:val="00C504C2"/>
    <w:rsid w:val="00C81023"/>
    <w:rsid w:val="00CF5A21"/>
    <w:rsid w:val="00DE33F3"/>
    <w:rsid w:val="00E54D20"/>
    <w:rsid w:val="00E65D6F"/>
    <w:rsid w:val="00EB54E4"/>
    <w:rsid w:val="00F07F9D"/>
    <w:rsid w:val="00F404B9"/>
    <w:rsid w:val="00F675C6"/>
    <w:rsid w:val="00F808DA"/>
    <w:rsid w:val="00FA378B"/>
    <w:rsid w:val="00FA7895"/>
    <w:rsid w:val="00FB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D6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20D64"/>
    <w:pPr>
      <w:spacing w:before="280" w:after="2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64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1B37F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7F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B37F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7F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FA7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D6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20D64"/>
    <w:pPr>
      <w:spacing w:before="280" w:after="2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64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1B37F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7F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B37F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7F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FA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371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Prieto Benito, Gonzalo</cp:lastModifiedBy>
  <cp:revision>5</cp:revision>
  <cp:lastPrinted>2015-03-16T21:19:00Z</cp:lastPrinted>
  <dcterms:created xsi:type="dcterms:W3CDTF">2017-01-11T08:25:00Z</dcterms:created>
  <dcterms:modified xsi:type="dcterms:W3CDTF">2017-03-30T07:41:00Z</dcterms:modified>
</cp:coreProperties>
</file>