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EF2980" w:rsidP="56EF2980" w:rsidRDefault="56EF2980" w14:noSpellErr="1" w14:paraId="533ABE3D" w14:textId="20BD2289">
      <w:pPr>
        <w:pStyle w:val="Heading1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>¿</w:t>
      </w:r>
      <w:r w:rsidRPr="56EF2980" w:rsidR="56EF2980">
        <w:rPr>
          <w:noProof w:val="0"/>
          <w:lang w:val="es-ES"/>
        </w:rPr>
        <w:t>Cuánto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espacio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ocupa</w:t>
      </w:r>
      <w:r w:rsidRPr="56EF2980" w:rsidR="56EF2980">
        <w:rPr>
          <w:noProof w:val="0"/>
          <w:lang w:val="es-ES"/>
        </w:rPr>
        <w:t xml:space="preserve"> la </w:t>
      </w:r>
      <w:r w:rsidRPr="56EF2980" w:rsidR="56EF2980">
        <w:rPr>
          <w:noProof w:val="0"/>
          <w:lang w:val="es-ES"/>
        </w:rPr>
        <w:t>tabla</w:t>
      </w:r>
      <w:r w:rsidRPr="56EF2980" w:rsidR="56EF2980">
        <w:rPr>
          <w:noProof w:val="0"/>
          <w:lang w:val="es-ES"/>
        </w:rPr>
        <w:t xml:space="preserve"> de </w:t>
      </w:r>
      <w:r w:rsidRPr="56EF2980" w:rsidR="56EF2980">
        <w:rPr>
          <w:noProof w:val="0"/>
          <w:lang w:val="es-ES"/>
        </w:rPr>
        <w:t>funciones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virtuales</w:t>
      </w:r>
      <w:r w:rsidRPr="56EF2980" w:rsidR="56EF2980">
        <w:rPr>
          <w:noProof w:val="0"/>
          <w:lang w:val="es-ES"/>
        </w:rPr>
        <w:t>?</w:t>
      </w:r>
    </w:p>
    <w:p w:rsidR="56EF2980" w:rsidP="56EF2980" w:rsidRDefault="56EF2980" w14:noSpellErr="1" w14:paraId="68FBE403" w14:textId="49FDD3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tabla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funciones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virtuales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almacena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punteros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las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funciones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virtuales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clase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por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tanto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su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tamaño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será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tamaño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puntero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multiplicado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por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número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funciones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virtuales.</w:t>
      </w:r>
    </w:p>
    <w:p w:rsidR="56EF2980" w:rsidP="56EF2980" w:rsidRDefault="56EF2980" w14:noSpellErr="1" w14:paraId="78B4D788" w14:textId="4F0994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En el caso concreto de mi ejemplo ocupan:</w:t>
      </w:r>
    </w:p>
    <w:p w:rsidR="56EF2980" w:rsidP="56EF2980" w:rsidRDefault="56EF2980" w14:paraId="0B1DDFAE" w14:textId="38FDCD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Tabla de funciones virtuales de </w:t>
      </w:r>
      <w:proofErr w:type="spellStart"/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CBase</w:t>
      </w:r>
      <w:proofErr w:type="spellEnd"/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:  4 bytes * 1 = 4 bytes</w:t>
      </w:r>
    </w:p>
    <w:p w:rsidR="56EF2980" w:rsidP="56EF2980" w:rsidRDefault="56EF2980" w14:paraId="5C5B5AFF" w14:textId="430BE4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Tabla de funciones virtuales de </w:t>
      </w:r>
      <w:proofErr w:type="spellStart"/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C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Derivada</w:t>
      </w:r>
      <w:proofErr w:type="spellEnd"/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4 bytes * 2 = 8 bytes</w:t>
      </w:r>
    </w:p>
    <w:p w:rsidR="56EF2980" w:rsidP="56EF2980" w:rsidRDefault="56EF2980" w14:paraId="1944FD53" w14:textId="7B3EFABF">
      <w:pPr>
        <w:pStyle w:val="Normal"/>
      </w:pPr>
      <w:r>
        <w:drawing>
          <wp:inline wp14:editId="4ED02878" wp14:anchorId="2F87C170">
            <wp:extent cx="6076950" cy="4418449"/>
            <wp:effectExtent l="0" t="0" r="0" b="0"/>
            <wp:docPr id="6879863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2574ab43c8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F2980" w:rsidP="56EF2980" w:rsidRDefault="56EF2980" w14:noSpellErr="1" w14:paraId="3647418D" w14:textId="224E4C76">
      <w:pPr>
        <w:pStyle w:val="Heading1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>¿</w:t>
      </w:r>
      <w:r w:rsidRPr="56EF2980" w:rsidR="56EF2980">
        <w:rPr>
          <w:noProof w:val="0"/>
          <w:lang w:val="es-ES"/>
        </w:rPr>
        <w:t>Dónde está situada</w:t>
      </w:r>
      <w:r w:rsidRPr="56EF2980" w:rsidR="56EF2980">
        <w:rPr>
          <w:noProof w:val="0"/>
          <w:lang w:val="es-ES"/>
        </w:rPr>
        <w:t xml:space="preserve"> la </w:t>
      </w:r>
      <w:r w:rsidRPr="56EF2980" w:rsidR="56EF2980">
        <w:rPr>
          <w:noProof w:val="0"/>
          <w:lang w:val="es-ES"/>
        </w:rPr>
        <w:t>tabla</w:t>
      </w:r>
      <w:r w:rsidRPr="56EF2980" w:rsidR="56EF2980">
        <w:rPr>
          <w:noProof w:val="0"/>
          <w:lang w:val="es-ES"/>
        </w:rPr>
        <w:t xml:space="preserve"> de </w:t>
      </w:r>
      <w:r w:rsidRPr="56EF2980" w:rsidR="56EF2980">
        <w:rPr>
          <w:noProof w:val="0"/>
          <w:lang w:val="es-ES"/>
        </w:rPr>
        <w:t>funciones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virtuales</w:t>
      </w:r>
      <w:r w:rsidRPr="56EF2980" w:rsidR="56EF2980">
        <w:rPr>
          <w:noProof w:val="0"/>
          <w:lang w:val="es-ES"/>
        </w:rPr>
        <w:t>?</w:t>
      </w:r>
    </w:p>
    <w:p w:rsidR="56EF2980" w:rsidP="56EF2980" w:rsidRDefault="56EF2980" w14:noSpellErr="1" w14:paraId="69E4682E" w14:textId="2CD9A144">
      <w:pPr>
        <w:pStyle w:val="Normal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 xml:space="preserve">Si </w:t>
      </w:r>
      <w:r w:rsidRPr="56EF2980" w:rsidR="56EF2980">
        <w:rPr>
          <w:noProof w:val="0"/>
          <w:lang w:val="es-ES"/>
        </w:rPr>
        <w:t>intento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modificar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algún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valor</w:t>
      </w:r>
      <w:r w:rsidRPr="56EF2980" w:rsidR="56EF2980">
        <w:rPr>
          <w:noProof w:val="0"/>
          <w:lang w:val="es-ES"/>
        </w:rPr>
        <w:t xml:space="preserve"> de la </w:t>
      </w:r>
      <w:r w:rsidRPr="56EF2980" w:rsidR="56EF2980">
        <w:rPr>
          <w:noProof w:val="0"/>
          <w:lang w:val="es-ES"/>
        </w:rPr>
        <w:t>tabla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lanza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una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excepción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por</w:t>
      </w:r>
      <w:r w:rsidRPr="56EF2980" w:rsidR="56EF2980">
        <w:rPr>
          <w:noProof w:val="0"/>
          <w:lang w:val="es-ES"/>
        </w:rPr>
        <w:t xml:space="preserve"> lo </w:t>
      </w:r>
      <w:r w:rsidRPr="56EF2980" w:rsidR="56EF2980">
        <w:rPr>
          <w:noProof w:val="0"/>
          <w:lang w:val="es-ES"/>
        </w:rPr>
        <w:t>tanto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está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situada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en</w:t>
      </w:r>
      <w:r w:rsidRPr="56EF2980" w:rsidR="56EF2980">
        <w:rPr>
          <w:noProof w:val="0"/>
          <w:lang w:val="es-ES"/>
        </w:rPr>
        <w:t xml:space="preserve"> la zona de </w:t>
      </w:r>
      <w:r w:rsidRPr="56EF2980" w:rsidR="56EF2980">
        <w:rPr>
          <w:noProof w:val="0"/>
          <w:lang w:val="es-ES"/>
        </w:rPr>
        <w:t>memoria</w:t>
      </w:r>
      <w:r w:rsidRPr="56EF2980" w:rsidR="56EF2980">
        <w:rPr>
          <w:noProof w:val="0"/>
          <w:lang w:val="es-ES"/>
        </w:rPr>
        <w:t xml:space="preserve"> de </w:t>
      </w:r>
      <w:r w:rsidRPr="56EF2980" w:rsidR="56EF2980">
        <w:rPr>
          <w:noProof w:val="0"/>
          <w:lang w:val="es-ES"/>
        </w:rPr>
        <w:t>sólo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lect</w:t>
      </w:r>
      <w:r w:rsidRPr="56EF2980" w:rsidR="56EF2980">
        <w:rPr>
          <w:noProof w:val="0"/>
          <w:lang w:val="es-ES"/>
        </w:rPr>
        <w:t>ura</w:t>
      </w:r>
      <w:r w:rsidRPr="56EF2980" w:rsidR="56EF2980">
        <w:rPr>
          <w:noProof w:val="0"/>
          <w:lang w:val="es-ES"/>
        </w:rPr>
        <w:t>.</w:t>
      </w:r>
    </w:p>
    <w:p w:rsidR="56EF2980" w:rsidP="56EF2980" w:rsidRDefault="56EF2980" w14:paraId="66DDE6FC" w14:textId="5C07C5DF">
      <w:pPr>
        <w:pStyle w:val="Normal"/>
      </w:pPr>
      <w:r>
        <w:drawing>
          <wp:inline wp14:editId="1A90D1CC" wp14:anchorId="466ECDE0">
            <wp:extent cx="6003235" cy="2876550"/>
            <wp:effectExtent l="0" t="0" r="0" b="0"/>
            <wp:docPr id="16264373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1514a942e9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F2980" w:rsidP="56EF2980" w:rsidRDefault="56EF2980" w14:noSpellErr="1" w14:paraId="1399F2F1" w14:textId="59571C4D">
      <w:pPr>
        <w:pStyle w:val="Heading1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>¿</w:t>
      </w:r>
      <w:r w:rsidRPr="56EF2980" w:rsidR="56EF2980">
        <w:rPr>
          <w:noProof w:val="0"/>
          <w:lang w:val="es-ES"/>
        </w:rPr>
        <w:t>Cuánto espacio ocupa adicionalmente un objeto por tener una tabla de funciones virtuales</w:t>
      </w:r>
      <w:r w:rsidRPr="56EF2980" w:rsidR="56EF2980">
        <w:rPr>
          <w:noProof w:val="0"/>
          <w:lang w:val="es-ES"/>
        </w:rPr>
        <w:t>?</w:t>
      </w:r>
    </w:p>
    <w:p w:rsidR="56EF2980" w:rsidP="56EF2980" w:rsidRDefault="56EF2980" w14:noSpellErr="1" w14:paraId="62B9521F" w14:textId="6C7F94E9">
      <w:pPr>
        <w:pStyle w:val="Normal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>Ocupa de más el tamaño de un puntero. En mi caso concreto son 4 bytes más.</w:t>
      </w:r>
    </w:p>
    <w:p w:rsidR="56EF2980" w:rsidP="56EF2980" w:rsidRDefault="56EF2980" w14:noSpellErr="1" w14:paraId="09518F3D" w14:textId="5438E3C3">
      <w:pPr>
        <w:pStyle w:val="Heading1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>¿</w:t>
      </w:r>
      <w:r w:rsidRPr="56EF2980" w:rsidR="56EF2980">
        <w:rPr>
          <w:noProof w:val="0"/>
          <w:lang w:val="es-ES"/>
        </w:rPr>
        <w:t>Qué pasa si llamo a un método virtual desde el constructor</w:t>
      </w:r>
      <w:r w:rsidRPr="56EF2980" w:rsidR="56EF2980">
        <w:rPr>
          <w:noProof w:val="0"/>
          <w:lang w:val="es-ES"/>
        </w:rPr>
        <w:t>?</w:t>
      </w:r>
    </w:p>
    <w:p w:rsidR="50631604" w:rsidP="50631604" w:rsidRDefault="50631604" w14:paraId="1C69C594" w14:textId="77CC2616">
      <w:pPr>
        <w:pStyle w:val="Normal"/>
        <w:rPr>
          <w:noProof w:val="0"/>
          <w:lang w:val="es-ES"/>
        </w:rPr>
      </w:pPr>
      <w:r w:rsidRPr="50631604" w:rsidR="50631604">
        <w:rPr>
          <w:noProof w:val="0"/>
          <w:lang w:val="es-ES"/>
        </w:rPr>
        <w:t xml:space="preserve">Se llama al </w:t>
      </w:r>
      <w:r w:rsidRPr="50631604" w:rsidR="50631604">
        <w:rPr>
          <w:noProof w:val="0"/>
          <w:lang w:val="es-ES"/>
        </w:rPr>
        <w:t>mé</w:t>
      </w:r>
      <w:r w:rsidRPr="50631604" w:rsidR="50631604">
        <w:rPr>
          <w:noProof w:val="0"/>
          <w:lang w:val="es-ES"/>
        </w:rPr>
        <w:t xml:space="preserve">todo de la clase que se está construyendo. Es decir, si llamo a un método virtual desde el constructor de </w:t>
      </w:r>
      <w:proofErr w:type="spellStart"/>
      <w:r w:rsidRPr="50631604" w:rsidR="50631604">
        <w:rPr>
          <w:noProof w:val="0"/>
          <w:lang w:val="es-ES"/>
        </w:rPr>
        <w:t>CDerivada</w:t>
      </w:r>
      <w:proofErr w:type="spellEnd"/>
      <w:r w:rsidRPr="50631604" w:rsidR="50631604">
        <w:rPr>
          <w:noProof w:val="0"/>
          <w:lang w:val="es-ES"/>
        </w:rPr>
        <w:t xml:space="preserve"> se </w:t>
      </w:r>
      <w:r w:rsidRPr="50631604" w:rsidR="50631604">
        <w:rPr>
          <w:noProof w:val="0"/>
          <w:lang w:val="es-ES"/>
        </w:rPr>
        <w:t>llama</w:t>
      </w:r>
      <w:r w:rsidRPr="50631604" w:rsidR="50631604">
        <w:rPr>
          <w:noProof w:val="0"/>
          <w:lang w:val="es-ES"/>
        </w:rPr>
        <w:t xml:space="preserve"> a</w:t>
      </w:r>
      <w:r w:rsidRPr="50631604" w:rsidR="50631604">
        <w:rPr>
          <w:noProof w:val="0"/>
          <w:lang w:val="es-ES"/>
        </w:rPr>
        <w:t xml:space="preserve">l método implementado en </w:t>
      </w:r>
      <w:proofErr w:type="spellStart"/>
      <w:r w:rsidRPr="50631604" w:rsidR="50631604">
        <w:rPr>
          <w:noProof w:val="0"/>
          <w:lang w:val="es-ES"/>
        </w:rPr>
        <w:t>CDerivada</w:t>
      </w:r>
      <w:proofErr w:type="spellEnd"/>
      <w:r w:rsidRPr="50631604" w:rsidR="50631604">
        <w:rPr>
          <w:noProof w:val="0"/>
          <w:lang w:val="es-ES"/>
        </w:rPr>
        <w:t>.</w:t>
      </w:r>
      <w:r w:rsidRPr="50631604" w:rsidR="50631604">
        <w:rPr>
          <w:noProof w:val="0"/>
          <w:lang w:val="es-ES"/>
        </w:rPr>
        <w:t xml:space="preserve"> </w:t>
      </w:r>
    </w:p>
    <w:p w:rsidR="50631604" w:rsidP="50631604" w:rsidRDefault="50631604" w14:noSpellErr="1" w14:paraId="6A50BFA9" w14:textId="55F7FF17">
      <w:pPr>
        <w:pStyle w:val="Normal"/>
        <w:rPr>
          <w:noProof w:val="0"/>
          <w:lang w:val="es-ES"/>
        </w:rPr>
      </w:pPr>
      <w:r w:rsidRPr="50631604" w:rsidR="50631604">
        <w:rPr>
          <w:noProof w:val="0"/>
          <w:lang w:val="es-ES"/>
        </w:rPr>
        <w:t>Puesto que al construir un objeto de una clase derivada se llama primero al constructor de la clase base, si el constructor de la clase base tiene alguna llamada a una función virtual, la función que se ejecuta es la de la clase base.</w:t>
      </w:r>
    </w:p>
    <w:p w:rsidR="56EF2980" w:rsidP="56EF2980" w:rsidRDefault="56EF2980" w14:noSpellErr="1" w14:paraId="17078BE2" w14:textId="53EF7102">
      <w:pPr>
        <w:pStyle w:val="Heading1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 xml:space="preserve">¿Cuántos pasos </w:t>
      </w:r>
      <w:r w:rsidRPr="56EF2980" w:rsidR="56EF2980">
        <w:rPr>
          <w:noProof w:val="0"/>
          <w:lang w:val="es-ES"/>
        </w:rPr>
        <w:t xml:space="preserve">adicionales tienen que realizarse </w:t>
      </w:r>
      <w:r w:rsidRPr="56EF2980" w:rsidR="56EF2980">
        <w:rPr>
          <w:noProof w:val="0"/>
          <w:lang w:val="es-ES"/>
        </w:rPr>
        <w:t>para llamar a una función cuando esta es virtual</w:t>
      </w:r>
      <w:r w:rsidRPr="56EF2980" w:rsidR="56EF2980">
        <w:rPr>
          <w:noProof w:val="0"/>
          <w:lang w:val="es-ES"/>
        </w:rPr>
        <w:t>?</w:t>
      </w:r>
    </w:p>
    <w:p w:rsidR="56EF2980" w:rsidP="56EF2980" w:rsidRDefault="56EF2980" w14:paraId="40A5BF4B" w14:textId="32958DB4">
      <w:pPr>
        <w:pStyle w:val="Normal"/>
      </w:pPr>
      <w:r>
        <w:drawing>
          <wp:inline wp14:editId="67E6E9A9" wp14:anchorId="1ACCE77A">
            <wp:extent cx="5403273" cy="1868632"/>
            <wp:effectExtent l="0" t="0" r="0" b="0"/>
            <wp:docPr id="20687913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2ca5cf73df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18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F2980" w:rsidP="56EF2980" w:rsidRDefault="56EF2980" w14:noSpellErr="1" w14:paraId="1EAA8443" w14:textId="1CFA1E7B">
      <w:pPr>
        <w:pStyle w:val="Normal"/>
        <w:rPr>
          <w:noProof w:val="0"/>
          <w:lang w:val="es-ES"/>
        </w:rPr>
      </w:pPr>
      <w:r w:rsidRPr="56EF2980" w:rsidR="56EF2980">
        <w:rPr>
          <w:noProof w:val="0"/>
          <w:lang w:val="es-ES"/>
        </w:rPr>
        <w:t xml:space="preserve">Son 3 </w:t>
      </w:r>
      <w:r w:rsidRPr="56EF2980" w:rsidR="56EF2980">
        <w:rPr>
          <w:noProof w:val="0"/>
          <w:lang w:val="es-ES"/>
        </w:rPr>
        <w:t>pasos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más</w:t>
      </w:r>
      <w:r w:rsidRPr="56EF2980" w:rsidR="56EF2980">
        <w:rPr>
          <w:noProof w:val="0"/>
          <w:lang w:val="es-ES"/>
        </w:rPr>
        <w:t xml:space="preserve"> </w:t>
      </w:r>
      <w:r w:rsidRPr="56EF2980" w:rsidR="56EF2980">
        <w:rPr>
          <w:noProof w:val="0"/>
          <w:lang w:val="es-ES"/>
        </w:rPr>
        <w:t>porque</w:t>
      </w:r>
      <w:r w:rsidRPr="56EF2980" w:rsidR="56EF2980">
        <w:rPr>
          <w:noProof w:val="0"/>
          <w:lang w:val="es-ES"/>
        </w:rPr>
        <w:t xml:space="preserve"> hay que: </w:t>
      </w:r>
    </w:p>
    <w:p w:rsidR="56EF2980" w:rsidP="56EF2980" w:rsidRDefault="56EF2980" w14:noSpellErr="1" w14:paraId="4B83AFBA" w14:textId="2AA5CD32">
      <w:pPr>
        <w:pStyle w:val="ListParagraph"/>
        <w:numPr>
          <w:ilvl w:val="1"/>
          <w:numId w:val="1"/>
        </w:numPr>
        <w:spacing w:line="270" w:lineRule="exact"/>
        <w:ind w:left="360"/>
        <w:rPr>
          <w:noProof w:val="0"/>
          <w:sz w:val="22"/>
          <w:szCs w:val="22"/>
          <w:lang w:val="es-ES"/>
        </w:rPr>
      </w:pP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L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eer 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almacenada en el puntero a la tabla de funciones virtuales que se ha rellenado durante 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construcción</w:t>
      </w:r>
    </w:p>
    <w:p w:rsidR="56EF2980" w:rsidP="56EF2980" w:rsidRDefault="56EF2980" w14:noSpellErr="1" w14:paraId="51647808" w14:textId="51D58635">
      <w:pPr>
        <w:pStyle w:val="ListParagraph"/>
        <w:numPr>
          <w:ilvl w:val="1"/>
          <w:numId w:val="1"/>
        </w:numPr>
        <w:spacing w:line="270" w:lineRule="exact"/>
        <w:ind w:left="360"/>
        <w:rPr>
          <w:noProof w:val="0"/>
          <w:sz w:val="22"/>
          <w:szCs w:val="22"/>
          <w:lang w:val="es-ES"/>
        </w:rPr>
      </w:pP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Acceder a la tabla que hay en esa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coger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posici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ó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correspondiente a 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funci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ó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se quiere ejecutar. Esa posición almacena 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direcci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ó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funci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ó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n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que hay que ejecutar</w:t>
      </w:r>
    </w:p>
    <w:p w:rsidR="56EF2980" w:rsidP="56EF2980" w:rsidRDefault="56EF2980" w14:noSpellErr="1" w14:paraId="5AB16BA7" w14:textId="2ABA6331">
      <w:pPr>
        <w:pStyle w:val="ListParagraph"/>
        <w:numPr>
          <w:ilvl w:val="1"/>
          <w:numId w:val="1"/>
        </w:numPr>
        <w:spacing w:line="270" w:lineRule="exact"/>
        <w:ind w:left="360"/>
        <w:rPr>
          <w:noProof w:val="0"/>
          <w:sz w:val="22"/>
          <w:szCs w:val="22"/>
          <w:lang w:val="es-ES"/>
        </w:rPr>
      </w:pP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Usar esa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dirección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llamar a la </w:t>
      </w:r>
      <w:r w:rsidRPr="56EF2980" w:rsidR="56EF2980">
        <w:rPr>
          <w:rFonts w:ascii="Calibri" w:hAnsi="Calibri" w:eastAsia="Calibri" w:cs="Calibri"/>
          <w:noProof w:val="0"/>
          <w:sz w:val="22"/>
          <w:szCs w:val="22"/>
          <w:lang w:val="es-ES"/>
        </w:rPr>
        <w:t>función</w:t>
      </w:r>
    </w:p>
    <w:p w:rsidR="56EF2980" w:rsidP="56EF2980" w:rsidRDefault="56EF2980" w14:paraId="0E486932" w14:textId="3ED38E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ONZALO MARTIN VILLAESCUSA">
    <w15:presenceInfo w15:providerId="AD" w15:userId="10033FFFA501E49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15:docId w15:val="{50a9d7c3-e1a7-47a3-860f-f47d0c58a4a0}"/>
  <w:rsids>
    <w:rsidRoot w:val="56EF2980"/>
    <w:rsid w:val="50631604"/>
    <w:rsid w:val="56EF29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b189553bd534a6a" /><Relationship Type="http://schemas.openxmlformats.org/officeDocument/2006/relationships/image" Target="/media/image.png" Id="Ra42574ab43c8463c" /><Relationship Type="http://schemas.openxmlformats.org/officeDocument/2006/relationships/image" Target="/media/image2.png" Id="Rf11514a942e9461d" /><Relationship Type="http://schemas.openxmlformats.org/officeDocument/2006/relationships/image" Target="/media/image3.png" Id="R5d2ca5cf73df4225" /><Relationship Type="http://schemas.openxmlformats.org/officeDocument/2006/relationships/numbering" Target="/word/numbering.xml" Id="R05d51efb618f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GONZALO MARTIN VILLAESCUSA</dc:creator>
  <keywords/>
  <dc:description/>
  <lastModifiedBy>GONZALO MARTIN VILLAESCUSA</lastModifiedBy>
  <revision>3</revision>
  <dcterms:created xsi:type="dcterms:W3CDTF">2017-11-13T12:05:15.6176640Z</dcterms:created>
  <dcterms:modified xsi:type="dcterms:W3CDTF">2017-11-14T14:20:34.7704594Z</dcterms:modified>
</coreProperties>
</file>