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A7574" w14:textId="0F9965FF" w:rsidR="00DD2698" w:rsidRPr="00DD2698" w:rsidRDefault="00DD2698" w:rsidP="00DD2698">
      <w:pPr>
        <w:ind w:left="2124" w:firstLine="708"/>
        <w:rPr>
          <w:b/>
          <w:bCs/>
        </w:rPr>
      </w:pPr>
      <w:r w:rsidRPr="006564C9">
        <w:rPr>
          <w:b/>
          <w:bCs/>
          <w:highlight w:val="yellow"/>
        </w:rPr>
        <w:t>PRUEBAS REALIZA</w:t>
      </w:r>
      <w:r w:rsidR="006564C9" w:rsidRPr="006564C9">
        <w:rPr>
          <w:b/>
          <w:bCs/>
          <w:highlight w:val="yellow"/>
        </w:rPr>
        <w:t>DAS</w:t>
      </w:r>
    </w:p>
    <w:p w14:paraId="793FA805" w14:textId="1B382A46" w:rsidR="004A2B2C" w:rsidRDefault="004A2B2C">
      <w:r>
        <w:rPr>
          <w:noProof/>
        </w:rPr>
        <w:drawing>
          <wp:inline distT="0" distB="0" distL="0" distR="0" wp14:anchorId="5E1178EB" wp14:editId="27DF6B3E">
            <wp:extent cx="7337425" cy="4125145"/>
            <wp:effectExtent l="0" t="0" r="0" b="8890"/>
            <wp:docPr id="984396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96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56122" cy="41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294" w14:textId="1280223D" w:rsidR="004A2B2C" w:rsidRDefault="004A2B2C">
      <w:r>
        <w:rPr>
          <w:noProof/>
        </w:rPr>
        <w:drawing>
          <wp:inline distT="0" distB="0" distL="0" distR="0" wp14:anchorId="58AE4591" wp14:editId="05D2B776">
            <wp:extent cx="7234314" cy="4067175"/>
            <wp:effectExtent l="0" t="0" r="5080" b="0"/>
            <wp:docPr id="585977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77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8126" cy="406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3A52" w14:textId="77777777" w:rsidR="004A2B2C" w:rsidRDefault="004A2B2C"/>
    <w:p w14:paraId="5FDD8636" w14:textId="1B3B50EE" w:rsidR="004A2B2C" w:rsidRDefault="00AF7F80">
      <w:r>
        <w:rPr>
          <w:noProof/>
        </w:rPr>
        <w:lastRenderedPageBreak/>
        <w:drawing>
          <wp:inline distT="0" distB="0" distL="0" distR="0" wp14:anchorId="4D9C8038" wp14:editId="00127242">
            <wp:extent cx="7319025" cy="4114800"/>
            <wp:effectExtent l="0" t="0" r="0" b="0"/>
            <wp:docPr id="152145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0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26854" cy="41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20D8" w14:textId="77777777" w:rsidR="00DD2698" w:rsidRDefault="00DD2698">
      <w:pPr>
        <w:rPr>
          <w:b/>
          <w:bCs/>
          <w:highlight w:val="yellow"/>
        </w:rPr>
      </w:pPr>
    </w:p>
    <w:p w14:paraId="74A04FC5" w14:textId="445780CD" w:rsidR="00DB1F81" w:rsidRPr="00DB1F81" w:rsidRDefault="00DB1F81">
      <w:pPr>
        <w:rPr>
          <w:b/>
          <w:bCs/>
        </w:rPr>
      </w:pPr>
      <w:r w:rsidRPr="00DB1F81">
        <w:rPr>
          <w:b/>
          <w:bCs/>
          <w:highlight w:val="yellow"/>
        </w:rPr>
        <w:t>PUT</w:t>
      </w:r>
    </w:p>
    <w:p w14:paraId="0F49ECB9" w14:textId="47081125" w:rsidR="00DB1F81" w:rsidRDefault="00DB1F81">
      <w:r>
        <w:rPr>
          <w:noProof/>
        </w:rPr>
        <w:drawing>
          <wp:inline distT="0" distB="0" distL="0" distR="0" wp14:anchorId="1B86A624" wp14:editId="156E5249">
            <wp:extent cx="7352910" cy="4133850"/>
            <wp:effectExtent l="0" t="0" r="635" b="0"/>
            <wp:docPr id="33768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8731" cy="41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C79" w14:textId="77777777" w:rsidR="00DD2698" w:rsidRDefault="00DD2698">
      <w:pPr>
        <w:rPr>
          <w:b/>
          <w:bCs/>
          <w:highlight w:val="yellow"/>
        </w:rPr>
      </w:pPr>
    </w:p>
    <w:p w14:paraId="55A9A798" w14:textId="77777777" w:rsidR="00DD2698" w:rsidRDefault="00DD2698">
      <w:pPr>
        <w:rPr>
          <w:b/>
          <w:bCs/>
          <w:highlight w:val="yellow"/>
        </w:rPr>
      </w:pPr>
    </w:p>
    <w:p w14:paraId="5EEC7005" w14:textId="77777777" w:rsidR="00DD2698" w:rsidRDefault="00DD2698">
      <w:pPr>
        <w:rPr>
          <w:b/>
          <w:bCs/>
          <w:highlight w:val="yellow"/>
        </w:rPr>
      </w:pPr>
    </w:p>
    <w:p w14:paraId="05A4B624" w14:textId="688F5CEA" w:rsidR="00DB1F81" w:rsidRPr="00DB1F81" w:rsidRDefault="00DB1F81">
      <w:pPr>
        <w:rPr>
          <w:b/>
          <w:bCs/>
        </w:rPr>
      </w:pPr>
      <w:r w:rsidRPr="00DB1F81">
        <w:rPr>
          <w:b/>
          <w:bCs/>
          <w:highlight w:val="yellow"/>
        </w:rPr>
        <w:lastRenderedPageBreak/>
        <w:t>GET</w:t>
      </w:r>
    </w:p>
    <w:p w14:paraId="435A60DA" w14:textId="6A437448" w:rsidR="00DB1F81" w:rsidRDefault="00DB1F81">
      <w:r>
        <w:rPr>
          <w:noProof/>
        </w:rPr>
        <w:drawing>
          <wp:inline distT="0" distB="0" distL="0" distR="0" wp14:anchorId="38D0DD80" wp14:editId="7FA15D4A">
            <wp:extent cx="7776464" cy="4371975"/>
            <wp:effectExtent l="0" t="0" r="0" b="0"/>
            <wp:docPr id="647929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9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93169" cy="43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5714" w14:textId="77777777" w:rsidR="00DD2698" w:rsidRDefault="00DD2698">
      <w:pPr>
        <w:rPr>
          <w:b/>
          <w:bCs/>
          <w:highlight w:val="yellow"/>
        </w:rPr>
      </w:pPr>
    </w:p>
    <w:p w14:paraId="6DDB2341" w14:textId="67E8EDD8" w:rsidR="00DB1F81" w:rsidRDefault="00DB1F81">
      <w:pPr>
        <w:rPr>
          <w:b/>
          <w:bCs/>
        </w:rPr>
      </w:pPr>
      <w:r w:rsidRPr="00DB1F81">
        <w:rPr>
          <w:b/>
          <w:bCs/>
          <w:highlight w:val="yellow"/>
        </w:rPr>
        <w:t>DELETE</w:t>
      </w:r>
    </w:p>
    <w:p w14:paraId="7A4E696E" w14:textId="13A8B73B" w:rsidR="00DB1F81" w:rsidRDefault="00DB1F81">
      <w:pPr>
        <w:rPr>
          <w:b/>
          <w:bCs/>
        </w:rPr>
      </w:pPr>
      <w:r>
        <w:rPr>
          <w:noProof/>
        </w:rPr>
        <w:drawing>
          <wp:inline distT="0" distB="0" distL="0" distR="0" wp14:anchorId="4A8A0C21" wp14:editId="003E0F98">
            <wp:extent cx="7691753" cy="4324350"/>
            <wp:effectExtent l="0" t="0" r="5080" b="0"/>
            <wp:docPr id="513651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51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7823" cy="43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527" w14:textId="020A1D08" w:rsidR="0053377E" w:rsidRDefault="0053377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086018" wp14:editId="25DB9392">
            <wp:extent cx="8115308" cy="4562475"/>
            <wp:effectExtent l="0" t="0" r="0" b="0"/>
            <wp:docPr id="1966641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41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26106" cy="456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B211" w14:textId="2903F12D" w:rsidR="0053377E" w:rsidRDefault="0053377E">
      <w:pPr>
        <w:rPr>
          <w:b/>
          <w:bCs/>
        </w:rPr>
      </w:pPr>
      <w:r>
        <w:rPr>
          <w:noProof/>
        </w:rPr>
        <w:drawing>
          <wp:inline distT="0" distB="0" distL="0" distR="0" wp14:anchorId="17481F1F" wp14:editId="4BAD5ECA">
            <wp:extent cx="7708695" cy="4333875"/>
            <wp:effectExtent l="0" t="0" r="6985" b="0"/>
            <wp:docPr id="66747730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7301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17087" cy="43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CE4B" w14:textId="0F1132D3" w:rsidR="0053377E" w:rsidRDefault="0053377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D78F29" wp14:editId="20637533">
            <wp:extent cx="7471505" cy="4200525"/>
            <wp:effectExtent l="0" t="0" r="0" b="0"/>
            <wp:docPr id="51300148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01481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76177" cy="420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E2A" w14:textId="77777777" w:rsidR="00DD2698" w:rsidRDefault="00DD2698">
      <w:pPr>
        <w:rPr>
          <w:b/>
          <w:bCs/>
          <w:highlight w:val="yellow"/>
        </w:rPr>
      </w:pPr>
    </w:p>
    <w:p w14:paraId="5D3CFE1A" w14:textId="2293E19F" w:rsidR="0053377E" w:rsidRDefault="0053377E">
      <w:pPr>
        <w:rPr>
          <w:b/>
          <w:bCs/>
        </w:rPr>
      </w:pPr>
      <w:r w:rsidRPr="0053377E">
        <w:rPr>
          <w:b/>
          <w:bCs/>
          <w:highlight w:val="yellow"/>
        </w:rPr>
        <w:t>RENOMBRAR</w:t>
      </w:r>
    </w:p>
    <w:p w14:paraId="3E47AD1E" w14:textId="180119D5" w:rsidR="0053377E" w:rsidRDefault="0053377E">
      <w:pPr>
        <w:rPr>
          <w:b/>
          <w:bCs/>
        </w:rPr>
      </w:pPr>
      <w:r>
        <w:rPr>
          <w:noProof/>
        </w:rPr>
        <w:drawing>
          <wp:inline distT="0" distB="0" distL="0" distR="0" wp14:anchorId="7D48B640" wp14:editId="422C5EFF">
            <wp:extent cx="7895060" cy="4438650"/>
            <wp:effectExtent l="0" t="0" r="0" b="0"/>
            <wp:docPr id="1718847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47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8173" cy="444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DE5" w14:textId="1B07CDB1" w:rsidR="0053377E" w:rsidRDefault="0053377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6AD219" wp14:editId="54449080">
            <wp:extent cx="7827291" cy="4400550"/>
            <wp:effectExtent l="0" t="0" r="2540" b="0"/>
            <wp:docPr id="52577029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0297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39022" cy="44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9A96" w14:textId="5B875183" w:rsidR="0053377E" w:rsidRDefault="0053377E">
      <w:pPr>
        <w:rPr>
          <w:b/>
          <w:bCs/>
        </w:rPr>
      </w:pPr>
      <w:r>
        <w:rPr>
          <w:noProof/>
        </w:rPr>
        <w:drawing>
          <wp:inline distT="0" distB="0" distL="0" distR="0" wp14:anchorId="714EECFF" wp14:editId="298BF357">
            <wp:extent cx="7217372" cy="4057650"/>
            <wp:effectExtent l="0" t="0" r="3175" b="0"/>
            <wp:docPr id="1600025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2584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23125" cy="40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C1B7" w14:textId="77777777" w:rsidR="00DD2698" w:rsidRDefault="00DD2698">
      <w:pPr>
        <w:rPr>
          <w:b/>
          <w:bCs/>
          <w:highlight w:val="yellow"/>
        </w:rPr>
      </w:pPr>
    </w:p>
    <w:p w14:paraId="562A01FB" w14:textId="77777777" w:rsidR="00DD2698" w:rsidRDefault="00DD2698">
      <w:pPr>
        <w:rPr>
          <w:b/>
          <w:bCs/>
          <w:highlight w:val="yellow"/>
        </w:rPr>
      </w:pPr>
    </w:p>
    <w:p w14:paraId="652EC00B" w14:textId="77777777" w:rsidR="00DD2698" w:rsidRDefault="00DD2698">
      <w:pPr>
        <w:rPr>
          <w:b/>
          <w:bCs/>
          <w:highlight w:val="yellow"/>
        </w:rPr>
      </w:pPr>
    </w:p>
    <w:p w14:paraId="50E16B50" w14:textId="77777777" w:rsidR="00DD2698" w:rsidRDefault="00DD2698">
      <w:pPr>
        <w:rPr>
          <w:b/>
          <w:bCs/>
          <w:highlight w:val="yellow"/>
        </w:rPr>
      </w:pPr>
    </w:p>
    <w:p w14:paraId="45E59513" w14:textId="4D8A6214" w:rsidR="00DD2698" w:rsidRDefault="00813B7E">
      <w:pPr>
        <w:rPr>
          <w:b/>
          <w:bCs/>
        </w:rPr>
      </w:pPr>
      <w:r w:rsidRPr="00813B7E">
        <w:rPr>
          <w:b/>
          <w:bCs/>
          <w:highlight w:val="yellow"/>
        </w:rPr>
        <w:lastRenderedPageBreak/>
        <w:t>OPCIONAL</w:t>
      </w:r>
    </w:p>
    <w:p w14:paraId="3845FAAC" w14:textId="0CFE84C5" w:rsidR="00813B7E" w:rsidRDefault="00DD2698">
      <w:pPr>
        <w:rPr>
          <w:b/>
          <w:bCs/>
        </w:rPr>
      </w:pPr>
      <w:r>
        <w:rPr>
          <w:b/>
          <w:bCs/>
        </w:rPr>
        <w:t xml:space="preserve">Al apagar el </w:t>
      </w:r>
      <w:proofErr w:type="gramStart"/>
      <w:r>
        <w:rPr>
          <w:b/>
          <w:bCs/>
        </w:rPr>
        <w:t>servidor….</w:t>
      </w:r>
      <w:proofErr w:type="gramEnd"/>
      <w:r>
        <w:rPr>
          <w:noProof/>
        </w:rPr>
        <w:drawing>
          <wp:inline distT="0" distB="0" distL="0" distR="0" wp14:anchorId="40538695" wp14:editId="70EA09E3">
            <wp:extent cx="7352909" cy="4133850"/>
            <wp:effectExtent l="0" t="0" r="635" b="0"/>
            <wp:docPr id="154780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4251" cy="41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0B07" w14:textId="77777777" w:rsidR="007E0F57" w:rsidRDefault="007E0F57">
      <w:pPr>
        <w:rPr>
          <w:b/>
          <w:bCs/>
        </w:rPr>
      </w:pPr>
    </w:p>
    <w:p w14:paraId="2370F7B5" w14:textId="6ED8743D" w:rsidR="007E0F57" w:rsidRDefault="007E0F57">
      <w:pPr>
        <w:rPr>
          <w:b/>
          <w:bCs/>
        </w:rPr>
      </w:pPr>
      <w:r>
        <w:rPr>
          <w:b/>
          <w:bCs/>
        </w:rPr>
        <w:t>Diseño responsive….</w:t>
      </w:r>
    </w:p>
    <w:p w14:paraId="1DCCE142" w14:textId="659C3F78" w:rsidR="007E0F57" w:rsidRDefault="007E0F57">
      <w:pPr>
        <w:rPr>
          <w:b/>
          <w:bCs/>
        </w:rPr>
      </w:pPr>
      <w:r>
        <w:rPr>
          <w:noProof/>
        </w:rPr>
        <w:drawing>
          <wp:inline distT="0" distB="0" distL="0" distR="0" wp14:anchorId="363BDCB3" wp14:editId="742DDAAB">
            <wp:extent cx="7454665" cy="4191000"/>
            <wp:effectExtent l="0" t="0" r="0" b="0"/>
            <wp:docPr id="1418703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03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57356" cy="41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318" w14:textId="77777777" w:rsidR="00AA3304" w:rsidRDefault="00AA3304" w:rsidP="00742F9C">
      <w:pPr>
        <w:rPr>
          <w:b/>
          <w:bCs/>
        </w:rPr>
      </w:pPr>
    </w:p>
    <w:p w14:paraId="0E268440" w14:textId="0731E9E8" w:rsidR="00742F9C" w:rsidRPr="00742F9C" w:rsidRDefault="00742F9C" w:rsidP="00742F9C">
      <w:pPr>
        <w:rPr>
          <w:b/>
          <w:bCs/>
          <w:u w:val="single"/>
        </w:rPr>
      </w:pPr>
      <w:r w:rsidRPr="00AA3304">
        <w:rPr>
          <w:b/>
          <w:bCs/>
          <w:u w:val="single"/>
        </w:rPr>
        <w:lastRenderedPageBreak/>
        <w:t>F</w:t>
      </w:r>
      <w:r w:rsidRPr="00742F9C">
        <w:rPr>
          <w:b/>
          <w:bCs/>
          <w:u w:val="single"/>
        </w:rPr>
        <w:t>uncionamiento del sistema</w:t>
      </w:r>
    </w:p>
    <w:p w14:paraId="76AC4A56" w14:textId="6866D583" w:rsidR="00742F9C" w:rsidRPr="00742F9C" w:rsidRDefault="00742F9C" w:rsidP="00742F9C">
      <w:pPr>
        <w:rPr>
          <w:b/>
          <w:bCs/>
        </w:rPr>
      </w:pPr>
      <w:r>
        <w:rPr>
          <w:b/>
          <w:bCs/>
        </w:rPr>
        <w:t>P</w:t>
      </w:r>
      <w:r w:rsidRPr="00742F9C">
        <w:rPr>
          <w:b/>
          <w:bCs/>
        </w:rPr>
        <w:t>ermite a</w:t>
      </w:r>
      <w:r>
        <w:rPr>
          <w:b/>
          <w:bCs/>
        </w:rPr>
        <w:t xml:space="preserve"> </w:t>
      </w:r>
      <w:r w:rsidR="006564C9">
        <w:rPr>
          <w:b/>
          <w:bCs/>
        </w:rPr>
        <w:t>él</w:t>
      </w:r>
      <w:r>
        <w:rPr>
          <w:b/>
          <w:bCs/>
        </w:rPr>
        <w:t xml:space="preserve"> o</w:t>
      </w:r>
      <w:r w:rsidRPr="00742F9C">
        <w:rPr>
          <w:b/>
          <w:bCs/>
        </w:rPr>
        <w:t xml:space="preserve"> los usuarios subir, listar, descargar y eliminar archivos </w:t>
      </w:r>
      <w:r>
        <w:rPr>
          <w:b/>
          <w:bCs/>
        </w:rPr>
        <w:t>usando</w:t>
      </w:r>
      <w:r w:rsidRPr="00742F9C">
        <w:rPr>
          <w:b/>
          <w:bCs/>
        </w:rPr>
        <w:t xml:space="preserve"> TLS.</w:t>
      </w:r>
      <w:r>
        <w:rPr>
          <w:b/>
          <w:bCs/>
        </w:rPr>
        <w:t xml:space="preserve"> Tiene:</w:t>
      </w:r>
    </w:p>
    <w:p w14:paraId="28F062F7" w14:textId="77777777" w:rsidR="00AA3304" w:rsidRDefault="00742F9C" w:rsidP="00AA3304">
      <w:pPr>
        <w:pStyle w:val="Prrafodelista"/>
        <w:numPr>
          <w:ilvl w:val="0"/>
          <w:numId w:val="4"/>
        </w:numPr>
        <w:rPr>
          <w:b/>
          <w:bCs/>
        </w:rPr>
      </w:pPr>
      <w:r w:rsidRPr="00AA3304">
        <w:rPr>
          <w:b/>
          <w:bCs/>
        </w:rPr>
        <w:t>Frontend</w:t>
      </w:r>
      <w:r w:rsidRPr="00AA3304">
        <w:rPr>
          <w:b/>
          <w:bCs/>
        </w:rPr>
        <w:t>:</w:t>
      </w:r>
      <w:r w:rsidR="00AA3304" w:rsidRPr="00AA3304">
        <w:rPr>
          <w:b/>
          <w:bCs/>
        </w:rPr>
        <w:t xml:space="preserve"> un formulario con foto de fondo y u</w:t>
      </w:r>
      <w:r w:rsidR="00AA3304">
        <w:rPr>
          <w:b/>
          <w:bCs/>
        </w:rPr>
        <w:t>na table que muestra los archivos que se han bajado.</w:t>
      </w:r>
    </w:p>
    <w:p w14:paraId="0B71ED03" w14:textId="77777777" w:rsidR="00AA3304" w:rsidRDefault="00742F9C" w:rsidP="00AA3304">
      <w:pPr>
        <w:pStyle w:val="Prrafodelista"/>
        <w:numPr>
          <w:ilvl w:val="0"/>
          <w:numId w:val="4"/>
        </w:numPr>
        <w:rPr>
          <w:b/>
          <w:bCs/>
        </w:rPr>
      </w:pPr>
      <w:r w:rsidRPr="00AA3304">
        <w:rPr>
          <w:b/>
          <w:bCs/>
        </w:rPr>
        <w:t>Servidor Web (web-server.js):</w:t>
      </w:r>
    </w:p>
    <w:p w14:paraId="0696B92A" w14:textId="77777777" w:rsidR="00AA3304" w:rsidRDefault="00742F9C" w:rsidP="00AA3304">
      <w:pPr>
        <w:pStyle w:val="Prrafodelista"/>
        <w:numPr>
          <w:ilvl w:val="0"/>
          <w:numId w:val="4"/>
        </w:numPr>
        <w:rPr>
          <w:b/>
          <w:bCs/>
        </w:rPr>
      </w:pPr>
      <w:r w:rsidRPr="00AA3304">
        <w:rPr>
          <w:b/>
          <w:bCs/>
        </w:rPr>
        <w:t>Servidor TLS (secure-server.js):</w:t>
      </w:r>
      <w:r w:rsidR="00AA3304">
        <w:rPr>
          <w:b/>
          <w:bCs/>
        </w:rPr>
        <w:t xml:space="preserve"> responde a comandos </w:t>
      </w:r>
      <w:r w:rsidR="00AA3304" w:rsidRPr="00742F9C">
        <w:rPr>
          <w:b/>
          <w:bCs/>
        </w:rPr>
        <w:t>subir, listar, descargar y eliminar</w:t>
      </w:r>
      <w:r w:rsidR="00AA3304">
        <w:rPr>
          <w:b/>
          <w:bCs/>
        </w:rPr>
        <w:t>. Permite almacenar archivos.</w:t>
      </w:r>
    </w:p>
    <w:p w14:paraId="7BBE385F" w14:textId="0D1F5CA5" w:rsidR="00813B7E" w:rsidRDefault="00742F9C" w:rsidP="00AA3304">
      <w:pPr>
        <w:pStyle w:val="Prrafodelista"/>
        <w:numPr>
          <w:ilvl w:val="0"/>
          <w:numId w:val="4"/>
        </w:numPr>
        <w:rPr>
          <w:b/>
          <w:bCs/>
        </w:rPr>
      </w:pPr>
      <w:r w:rsidRPr="00AA3304">
        <w:rPr>
          <w:b/>
          <w:bCs/>
        </w:rPr>
        <w:t>Cliente TLS (secure-client.js):</w:t>
      </w:r>
      <w:r w:rsidR="00AA3304">
        <w:rPr>
          <w:b/>
          <w:bCs/>
        </w:rPr>
        <w:t>se conecta al servidor para las acciones anteriores.</w:t>
      </w:r>
    </w:p>
    <w:p w14:paraId="62555EB8" w14:textId="191E6322" w:rsidR="00AA3304" w:rsidRDefault="006564C9" w:rsidP="00AA3304">
      <w:pPr>
        <w:rPr>
          <w:b/>
          <w:bCs/>
          <w:u w:val="single"/>
        </w:rPr>
      </w:pPr>
      <w:r w:rsidRPr="00AA3304">
        <w:rPr>
          <w:b/>
          <w:bCs/>
          <w:u w:val="single"/>
        </w:rPr>
        <w:t>Ejecución</w:t>
      </w:r>
      <w:r w:rsidR="00AA3304" w:rsidRPr="00AA3304">
        <w:rPr>
          <w:b/>
          <w:bCs/>
          <w:u w:val="single"/>
        </w:rPr>
        <w:t xml:space="preserve"> del servidor y conexión como cliente</w:t>
      </w:r>
    </w:p>
    <w:p w14:paraId="32323F91" w14:textId="484CBA03" w:rsidR="006564C9" w:rsidRDefault="006564C9" w:rsidP="006564C9">
      <w:pPr>
        <w:pStyle w:val="Prrafodelista"/>
      </w:pPr>
      <w:r>
        <w:t>1.</w:t>
      </w:r>
      <w:r>
        <w:t>Iniciar el servidor seguro TLS:</w:t>
      </w:r>
      <w:r>
        <w:t xml:space="preserve"> </w:t>
      </w:r>
      <w:r>
        <w:t>node secure-server.js</w:t>
      </w:r>
      <w:r>
        <w:br/>
        <w:t>2. Iniciar el servidor web (opcional para interfaz gráfica): node web-server.js</w:t>
      </w:r>
      <w:r>
        <w:br/>
        <w:t>3. Conexión desde cliente seguro:</w:t>
      </w:r>
      <w:r>
        <w:t xml:space="preserve"> </w:t>
      </w:r>
      <w:r>
        <w:t xml:space="preserve"> node secure-client.js</w:t>
      </w:r>
    </w:p>
    <w:p w14:paraId="57B71D96" w14:textId="3F33E8B5" w:rsidR="00AA3304" w:rsidRPr="006564C9" w:rsidRDefault="006564C9" w:rsidP="006564C9">
      <w:pPr>
        <w:pStyle w:val="Prrafodelista"/>
      </w:pPr>
      <w:r>
        <w:t xml:space="preserve">4. El cliente puede </w:t>
      </w:r>
      <w:r w:rsidRPr="006564C9">
        <w:t xml:space="preserve">conectarse y </w:t>
      </w:r>
      <w:r w:rsidRPr="00742F9C">
        <w:t>subir, listar, descargar</w:t>
      </w:r>
      <w:r>
        <w:t>,</w:t>
      </w:r>
      <w:r w:rsidRPr="00742F9C">
        <w:t xml:space="preserve"> eliminar</w:t>
      </w:r>
      <w:r w:rsidRPr="006564C9">
        <w:t xml:space="preserve"> archivos</w:t>
      </w:r>
      <w:r>
        <w:t xml:space="preserve"> y cerrar la sesión</w:t>
      </w:r>
      <w:r w:rsidRPr="006564C9">
        <w:t>.</w:t>
      </w:r>
      <w:r>
        <w:br/>
      </w:r>
    </w:p>
    <w:sectPr w:rsidR="00AA3304" w:rsidRPr="006564C9" w:rsidSect="00DD269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40D54"/>
    <w:multiLevelType w:val="multilevel"/>
    <w:tmpl w:val="0E64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F409AA"/>
    <w:multiLevelType w:val="multilevel"/>
    <w:tmpl w:val="C11E2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4227EE"/>
    <w:multiLevelType w:val="hybridMultilevel"/>
    <w:tmpl w:val="440ABA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1E30D8"/>
    <w:multiLevelType w:val="hybridMultilevel"/>
    <w:tmpl w:val="C05654DA"/>
    <w:lvl w:ilvl="0" w:tplc="3CB6A6E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1E285E"/>
    <w:multiLevelType w:val="hybridMultilevel"/>
    <w:tmpl w:val="55F62D5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790006">
    <w:abstractNumId w:val="2"/>
  </w:num>
  <w:num w:numId="2" w16cid:durableId="1097143437">
    <w:abstractNumId w:val="1"/>
  </w:num>
  <w:num w:numId="3" w16cid:durableId="1980186354">
    <w:abstractNumId w:val="0"/>
  </w:num>
  <w:num w:numId="4" w16cid:durableId="1092316905">
    <w:abstractNumId w:val="3"/>
  </w:num>
  <w:num w:numId="5" w16cid:durableId="8153419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2C"/>
    <w:rsid w:val="00436C84"/>
    <w:rsid w:val="004A2B2C"/>
    <w:rsid w:val="0053377E"/>
    <w:rsid w:val="00594BF2"/>
    <w:rsid w:val="006564C9"/>
    <w:rsid w:val="00742F9C"/>
    <w:rsid w:val="007E0F57"/>
    <w:rsid w:val="00813B7E"/>
    <w:rsid w:val="00AA3304"/>
    <w:rsid w:val="00AF7F80"/>
    <w:rsid w:val="00DB1F81"/>
    <w:rsid w:val="00DD2698"/>
    <w:rsid w:val="00F31255"/>
    <w:rsid w:val="00FB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E5BD4"/>
  <w15:chartTrackingRefBased/>
  <w15:docId w15:val="{830D4387-B7BD-4243-88E0-66E4ABBB4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2B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2B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2B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2B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2B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2B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2B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2B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2B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2B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2B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2B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2B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2B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2B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2B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2B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2B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2B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2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2B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2B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2B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2B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2B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2B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2B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2B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2B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GONZALEZ</dc:creator>
  <cp:keywords/>
  <dc:description/>
  <cp:lastModifiedBy>CLAUDIO GONZALEZ</cp:lastModifiedBy>
  <cp:revision>5</cp:revision>
  <dcterms:created xsi:type="dcterms:W3CDTF">2025-06-22T19:59:00Z</dcterms:created>
  <dcterms:modified xsi:type="dcterms:W3CDTF">2025-06-22T21:17:00Z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5ca717-11da-4935-b601-f527b9741f2e_Enabled">
    <vt:lpwstr>true</vt:lpwstr>
  </property>
  <property fmtid="{D5CDD505-2E9C-101B-9397-08002B2CF9AE}" pid="3" name="MSIP_Label_725ca717-11da-4935-b601-f527b9741f2e_SetDate">
    <vt:lpwstr>2025-06-21T01:54:30Z</vt:lpwstr>
  </property>
  <property fmtid="{D5CDD505-2E9C-101B-9397-08002B2CF9AE}" pid="4" name="MSIP_Label_725ca717-11da-4935-b601-f527b9741f2e_Method">
    <vt:lpwstr>Standard</vt:lpwstr>
  </property>
  <property fmtid="{D5CDD505-2E9C-101B-9397-08002B2CF9AE}" pid="5" name="MSIP_Label_725ca717-11da-4935-b601-f527b9741f2e_Name">
    <vt:lpwstr>C2 - Internal</vt:lpwstr>
  </property>
  <property fmtid="{D5CDD505-2E9C-101B-9397-08002B2CF9AE}" pid="6" name="MSIP_Label_725ca717-11da-4935-b601-f527b9741f2e_SiteId">
    <vt:lpwstr>d852d5cd-724c-4128-8812-ffa5db3f8507</vt:lpwstr>
  </property>
  <property fmtid="{D5CDD505-2E9C-101B-9397-08002B2CF9AE}" pid="7" name="MSIP_Label_725ca717-11da-4935-b601-f527b9741f2e_ActionId">
    <vt:lpwstr>f5731b44-77ba-44be-8cb2-c8481407f5f3</vt:lpwstr>
  </property>
  <property fmtid="{D5CDD505-2E9C-101B-9397-08002B2CF9AE}" pid="8" name="MSIP_Label_725ca717-11da-4935-b601-f527b9741f2e_ContentBits">
    <vt:lpwstr>0</vt:lpwstr>
  </property>
  <property fmtid="{D5CDD505-2E9C-101B-9397-08002B2CF9AE}" pid="9" name="MSIP_Label_725ca717-11da-4935-b601-f527b9741f2e_Tag">
    <vt:lpwstr>10, 3, 0, 1</vt:lpwstr>
  </property>
</Properties>
</file>